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D2B" w:rsidRPr="00007E29" w:rsidRDefault="007764DD" w:rsidP="00DB1D97">
      <w:pPr>
        <w:spacing w:after="0" w:line="480" w:lineRule="auto"/>
        <w:ind w:left="2160"/>
        <w:rPr>
          <w:rFonts w:cs="Arial"/>
          <w:b/>
          <w:color w:val="0D0D0D" w:themeColor="text1" w:themeTint="F2"/>
          <w:sz w:val="26"/>
          <w:szCs w:val="26"/>
        </w:rPr>
      </w:pPr>
      <w:bookmarkStart w:id="0" w:name="_Toc446281893"/>
      <w:bookmarkStart w:id="1" w:name="_Toc459671062"/>
      <w:r>
        <w:rPr>
          <w:rFonts w:cs="Arial"/>
          <w:b/>
          <w:color w:val="0D0D0D" w:themeColor="text1" w:themeTint="F2"/>
          <w:sz w:val="26"/>
          <w:szCs w:val="26"/>
          <w:lang w:val="id-ID"/>
        </w:rPr>
        <w:t>..</w:t>
      </w:r>
      <w:r w:rsidR="002E5D2B" w:rsidRPr="00007E29">
        <w:rPr>
          <w:rFonts w:cs="Arial"/>
          <w:b/>
          <w:color w:val="0D0D0D" w:themeColor="text1" w:themeTint="F2"/>
          <w:sz w:val="26"/>
          <w:szCs w:val="26"/>
        </w:rPr>
        <w:t>LAPORAN TUGAS AKHIR</w:t>
      </w:r>
    </w:p>
    <w:p w:rsidR="00D65056" w:rsidRPr="00007E29" w:rsidRDefault="002E5D2B" w:rsidP="00DB1D97">
      <w:pPr>
        <w:spacing w:after="0" w:line="480" w:lineRule="auto"/>
        <w:jc w:val="center"/>
        <w:rPr>
          <w:rFonts w:cs="Arial"/>
          <w:b/>
          <w:color w:val="0D0D0D" w:themeColor="text1" w:themeTint="F2"/>
          <w:sz w:val="26"/>
          <w:szCs w:val="26"/>
        </w:rPr>
      </w:pPr>
      <w:r w:rsidRPr="00007E29">
        <w:rPr>
          <w:rFonts w:cs="Arial"/>
          <w:b/>
          <w:color w:val="0D0D0D" w:themeColor="text1" w:themeTint="F2"/>
          <w:sz w:val="26"/>
          <w:szCs w:val="26"/>
        </w:rPr>
        <w:t>ASUHAN KEBIDANAN KOMPREHEN</w:t>
      </w:r>
      <w:r w:rsidR="006A257D" w:rsidRPr="00007E29">
        <w:rPr>
          <w:rFonts w:cs="Arial"/>
          <w:b/>
          <w:color w:val="0D0D0D" w:themeColor="text1" w:themeTint="F2"/>
          <w:sz w:val="26"/>
          <w:szCs w:val="26"/>
        </w:rPr>
        <w:t>SIF PADA NY “N” USIA  25 TAHUN</w:t>
      </w:r>
      <w:r w:rsidR="00FD5282" w:rsidRPr="00007E29">
        <w:rPr>
          <w:rFonts w:cs="Arial"/>
          <w:b/>
          <w:color w:val="0D0D0D" w:themeColor="text1" w:themeTint="F2"/>
          <w:sz w:val="26"/>
          <w:szCs w:val="26"/>
        </w:rPr>
        <w:t xml:space="preserve"> DENGAN INDIKASI</w:t>
      </w:r>
      <w:r w:rsidR="00921CF6">
        <w:rPr>
          <w:rFonts w:cs="Arial"/>
          <w:b/>
          <w:color w:val="0D0D0D" w:themeColor="text1" w:themeTint="F2"/>
          <w:sz w:val="26"/>
          <w:szCs w:val="26"/>
        </w:rPr>
        <w:t xml:space="preserve"> LETAK </w:t>
      </w:r>
      <w:r w:rsidR="00FD5282" w:rsidRPr="00007E29">
        <w:rPr>
          <w:rFonts w:cs="Arial"/>
          <w:b/>
          <w:color w:val="0D0D0D" w:themeColor="text1" w:themeTint="F2"/>
          <w:sz w:val="26"/>
          <w:szCs w:val="26"/>
        </w:rPr>
        <w:t>SUNGSANG</w:t>
      </w:r>
      <w:r w:rsidRPr="00007E29">
        <w:rPr>
          <w:rFonts w:cs="Arial"/>
          <w:b/>
          <w:color w:val="0D0D0D" w:themeColor="text1" w:themeTint="F2"/>
          <w:sz w:val="26"/>
          <w:szCs w:val="26"/>
        </w:rPr>
        <w:t xml:space="preserve"> DI JL. SETIA BALA ARJOSARI RT 5 RW 1 </w:t>
      </w:r>
    </w:p>
    <w:p w:rsidR="002E5D2B" w:rsidRPr="00007E29" w:rsidRDefault="002E5D2B" w:rsidP="00DB1D97">
      <w:pPr>
        <w:spacing w:after="0" w:line="480" w:lineRule="auto"/>
        <w:jc w:val="center"/>
        <w:rPr>
          <w:rFonts w:cs="Arial"/>
          <w:b/>
          <w:color w:val="0D0D0D" w:themeColor="text1" w:themeTint="F2"/>
          <w:sz w:val="26"/>
          <w:szCs w:val="26"/>
        </w:rPr>
      </w:pPr>
      <w:r w:rsidRPr="00007E29">
        <w:rPr>
          <w:rFonts w:cs="Arial"/>
          <w:b/>
          <w:color w:val="0D0D0D" w:themeColor="text1" w:themeTint="F2"/>
          <w:sz w:val="26"/>
          <w:szCs w:val="26"/>
        </w:rPr>
        <w:t>MALANG</w:t>
      </w:r>
    </w:p>
    <w:p w:rsidR="002E5D2B" w:rsidRPr="00007E29" w:rsidRDefault="002E5D2B" w:rsidP="00DB1D97">
      <w:pPr>
        <w:spacing w:after="0" w:line="480" w:lineRule="auto"/>
        <w:rPr>
          <w:rFonts w:cs="Arial"/>
          <w:color w:val="0D0D0D" w:themeColor="text1" w:themeTint="F2"/>
          <w:sz w:val="26"/>
          <w:szCs w:val="26"/>
        </w:rPr>
      </w:pPr>
    </w:p>
    <w:p w:rsidR="00711A77" w:rsidRPr="00007E29" w:rsidRDefault="002E5D2B" w:rsidP="00DB1D97">
      <w:pPr>
        <w:spacing w:after="0" w:line="480" w:lineRule="auto"/>
        <w:jc w:val="center"/>
        <w:rPr>
          <w:rFonts w:cs="Arial"/>
          <w:color w:val="0D0D0D" w:themeColor="text1" w:themeTint="F2"/>
          <w:sz w:val="28"/>
          <w:szCs w:val="28"/>
        </w:rPr>
      </w:pPr>
      <w:r w:rsidRPr="00007E29">
        <w:rPr>
          <w:rFonts w:cs="Arial"/>
          <w:b/>
          <w:noProof/>
          <w:color w:val="0D0D0D" w:themeColor="text1" w:themeTint="F2"/>
          <w:sz w:val="28"/>
          <w:szCs w:val="28"/>
          <w:lang w:val="id-ID" w:eastAsia="id-ID"/>
        </w:rPr>
        <w:drawing>
          <wp:inline distT="0" distB="0" distL="0" distR="0" wp14:anchorId="582762BA" wp14:editId="7A035BDF">
            <wp:extent cx="1422589" cy="17430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7216" cy="1748744"/>
                    </a:xfrm>
                    <a:prstGeom prst="rect">
                      <a:avLst/>
                    </a:prstGeom>
                    <a:noFill/>
                  </pic:spPr>
                </pic:pic>
              </a:graphicData>
            </a:graphic>
          </wp:inline>
        </w:drawing>
      </w:r>
    </w:p>
    <w:p w:rsidR="00711A77" w:rsidRPr="00007E29" w:rsidRDefault="00711A77" w:rsidP="00DB1D97">
      <w:pPr>
        <w:spacing w:after="0" w:line="480" w:lineRule="auto"/>
        <w:jc w:val="center"/>
        <w:rPr>
          <w:rFonts w:cs="Arial"/>
          <w:color w:val="0D0D0D" w:themeColor="text1" w:themeTint="F2"/>
          <w:sz w:val="28"/>
          <w:szCs w:val="28"/>
        </w:rPr>
      </w:pPr>
    </w:p>
    <w:p w:rsidR="002E5D2B" w:rsidRPr="00007E29" w:rsidRDefault="002E5D2B" w:rsidP="00DB1D97">
      <w:pPr>
        <w:spacing w:after="0" w:line="480" w:lineRule="auto"/>
        <w:jc w:val="center"/>
        <w:rPr>
          <w:rFonts w:cs="Arial"/>
          <w:b/>
          <w:color w:val="0D0D0D" w:themeColor="text1" w:themeTint="F2"/>
        </w:rPr>
      </w:pPr>
      <w:r w:rsidRPr="00007E29">
        <w:rPr>
          <w:rFonts w:cs="Arial"/>
          <w:b/>
          <w:color w:val="0D0D0D" w:themeColor="text1" w:themeTint="F2"/>
        </w:rPr>
        <w:t>Oleh</w:t>
      </w:r>
    </w:p>
    <w:p w:rsidR="002E5D2B" w:rsidRPr="00007E29" w:rsidRDefault="002E5D2B" w:rsidP="00DB1D97">
      <w:pPr>
        <w:tabs>
          <w:tab w:val="center" w:pos="4513"/>
          <w:tab w:val="left" w:pos="7200"/>
        </w:tabs>
        <w:spacing w:after="0" w:line="480" w:lineRule="auto"/>
        <w:jc w:val="center"/>
        <w:rPr>
          <w:rFonts w:cs="Arial"/>
          <w:b/>
          <w:color w:val="0D0D0D" w:themeColor="text1" w:themeTint="F2"/>
        </w:rPr>
      </w:pPr>
      <w:r w:rsidRPr="00007E29">
        <w:rPr>
          <w:rFonts w:cs="Arial"/>
          <w:b/>
          <w:color w:val="0D0D0D" w:themeColor="text1" w:themeTint="F2"/>
        </w:rPr>
        <w:t>YUNI ROSANTI</w:t>
      </w:r>
    </w:p>
    <w:p w:rsidR="002E5D2B" w:rsidRPr="00007E29" w:rsidRDefault="002E5D2B" w:rsidP="00DB1D97">
      <w:pPr>
        <w:spacing w:after="0" w:line="480" w:lineRule="auto"/>
        <w:jc w:val="center"/>
        <w:rPr>
          <w:rFonts w:cs="Arial"/>
          <w:b/>
          <w:color w:val="0D0D0D" w:themeColor="text1" w:themeTint="F2"/>
        </w:rPr>
      </w:pPr>
      <w:r w:rsidRPr="00007E29">
        <w:rPr>
          <w:rFonts w:cs="Arial"/>
          <w:b/>
          <w:color w:val="0D0D0D" w:themeColor="text1" w:themeTint="F2"/>
        </w:rPr>
        <w:t>1413.15401.980</w:t>
      </w:r>
    </w:p>
    <w:p w:rsidR="00711A77" w:rsidRPr="00007E29" w:rsidRDefault="00711A77" w:rsidP="00DB1D97">
      <w:pPr>
        <w:spacing w:after="0" w:line="480" w:lineRule="auto"/>
        <w:rPr>
          <w:rFonts w:cs="Arial"/>
          <w:color w:val="0D0D0D" w:themeColor="text1" w:themeTint="F2"/>
        </w:rPr>
      </w:pPr>
    </w:p>
    <w:p w:rsidR="00711A77" w:rsidRPr="00007E29" w:rsidRDefault="00711A77" w:rsidP="00DB1D97">
      <w:pPr>
        <w:spacing w:after="0" w:line="480" w:lineRule="auto"/>
        <w:jc w:val="center"/>
        <w:rPr>
          <w:rFonts w:cs="Arial"/>
          <w:color w:val="0D0D0D" w:themeColor="text1" w:themeTint="F2"/>
        </w:rPr>
      </w:pPr>
    </w:p>
    <w:p w:rsidR="002E5D2B" w:rsidRPr="00007E29" w:rsidRDefault="002E5D2B" w:rsidP="00DB1D97">
      <w:pPr>
        <w:spacing w:after="0" w:line="480" w:lineRule="auto"/>
        <w:jc w:val="center"/>
        <w:rPr>
          <w:rFonts w:cs="Arial"/>
          <w:color w:val="0D0D0D" w:themeColor="text1" w:themeTint="F2"/>
        </w:rPr>
      </w:pPr>
    </w:p>
    <w:p w:rsidR="002E5D2B" w:rsidRPr="00007E29" w:rsidRDefault="002E5D2B" w:rsidP="00DB1D97">
      <w:pPr>
        <w:spacing w:after="0" w:line="480" w:lineRule="auto"/>
        <w:jc w:val="center"/>
        <w:rPr>
          <w:rFonts w:cs="Arial"/>
          <w:color w:val="0D0D0D" w:themeColor="text1" w:themeTint="F2"/>
        </w:rPr>
      </w:pPr>
    </w:p>
    <w:p w:rsidR="002E5D2B" w:rsidRPr="00007E29" w:rsidRDefault="002E5D2B" w:rsidP="00DB1D97">
      <w:pPr>
        <w:spacing w:after="0" w:line="480" w:lineRule="auto"/>
        <w:jc w:val="center"/>
        <w:rPr>
          <w:rFonts w:cs="Arial"/>
          <w:b/>
          <w:color w:val="0D0D0D" w:themeColor="text1" w:themeTint="F2"/>
          <w:sz w:val="26"/>
          <w:szCs w:val="26"/>
        </w:rPr>
      </w:pPr>
      <w:r w:rsidRPr="00007E29">
        <w:rPr>
          <w:rFonts w:cs="Arial"/>
          <w:b/>
          <w:color w:val="0D0D0D" w:themeColor="text1" w:themeTint="F2"/>
          <w:sz w:val="26"/>
          <w:szCs w:val="26"/>
        </w:rPr>
        <w:t>PROGRAM STUDI D3 KEBIDANAN</w:t>
      </w:r>
    </w:p>
    <w:p w:rsidR="002E5D2B" w:rsidRPr="00007E29" w:rsidRDefault="002E5D2B" w:rsidP="00DB1D97">
      <w:pPr>
        <w:spacing w:after="0" w:line="480" w:lineRule="auto"/>
        <w:jc w:val="center"/>
        <w:rPr>
          <w:rFonts w:cs="Arial"/>
          <w:b/>
          <w:color w:val="0D0D0D" w:themeColor="text1" w:themeTint="F2"/>
          <w:sz w:val="26"/>
          <w:szCs w:val="26"/>
        </w:rPr>
      </w:pPr>
      <w:r w:rsidRPr="00007E29">
        <w:rPr>
          <w:rFonts w:cs="Arial"/>
          <w:b/>
          <w:color w:val="0D0D0D" w:themeColor="text1" w:themeTint="F2"/>
          <w:sz w:val="26"/>
          <w:szCs w:val="26"/>
        </w:rPr>
        <w:t>SEKOLAH TINGGI ILMU KESEHATAN WIDYAGAMA HUSADA</w:t>
      </w:r>
    </w:p>
    <w:p w:rsidR="002E5D2B" w:rsidRPr="00007E29" w:rsidRDefault="002E5D2B" w:rsidP="00DB1D97">
      <w:pPr>
        <w:spacing w:after="0" w:line="480" w:lineRule="auto"/>
        <w:jc w:val="center"/>
        <w:rPr>
          <w:rFonts w:cs="Arial"/>
          <w:color w:val="0D0D0D" w:themeColor="text1" w:themeTint="F2"/>
          <w:sz w:val="26"/>
          <w:szCs w:val="26"/>
        </w:rPr>
      </w:pPr>
      <w:r w:rsidRPr="00007E29">
        <w:rPr>
          <w:rFonts w:cs="Arial"/>
          <w:b/>
          <w:color w:val="0D0D0D" w:themeColor="text1" w:themeTint="F2"/>
          <w:sz w:val="26"/>
          <w:szCs w:val="26"/>
        </w:rPr>
        <w:t>MALANG</w:t>
      </w:r>
    </w:p>
    <w:p w:rsidR="002E5D2B" w:rsidRPr="00007E29" w:rsidRDefault="002E5D2B" w:rsidP="00DB1D97">
      <w:pPr>
        <w:spacing w:after="0" w:line="480" w:lineRule="auto"/>
        <w:jc w:val="center"/>
        <w:rPr>
          <w:rFonts w:cs="Arial"/>
          <w:color w:val="0D0D0D" w:themeColor="text1" w:themeTint="F2"/>
          <w:sz w:val="26"/>
          <w:szCs w:val="26"/>
        </w:rPr>
      </w:pPr>
      <w:r w:rsidRPr="00007E29">
        <w:rPr>
          <w:rFonts w:cs="Arial"/>
          <w:b/>
          <w:color w:val="0D0D0D" w:themeColor="text1" w:themeTint="F2"/>
          <w:sz w:val="26"/>
          <w:szCs w:val="26"/>
        </w:rPr>
        <w:t>2017</w:t>
      </w:r>
    </w:p>
    <w:p w:rsidR="00D7764B" w:rsidRPr="00007E29" w:rsidRDefault="00D7764B" w:rsidP="003A40C1">
      <w:pPr>
        <w:pStyle w:val="Heading1"/>
        <w:sectPr w:rsidR="00D7764B" w:rsidRPr="00007E29" w:rsidSect="00D7764B">
          <w:headerReference w:type="default" r:id="rId9"/>
          <w:footerReference w:type="default" r:id="rId10"/>
          <w:footerReference w:type="first" r:id="rId11"/>
          <w:pgSz w:w="11906" w:h="16838" w:code="9"/>
          <w:pgMar w:top="1701" w:right="1701" w:bottom="1701" w:left="2268" w:header="709" w:footer="709" w:gutter="0"/>
          <w:pgNumType w:fmt="lowerRoman" w:start="1"/>
          <w:cols w:space="708"/>
          <w:docGrid w:linePitch="360"/>
        </w:sectPr>
      </w:pPr>
    </w:p>
    <w:p w:rsidR="003A40C1" w:rsidRDefault="003A40C1" w:rsidP="00DB1D97">
      <w:pPr>
        <w:spacing w:after="0" w:line="480" w:lineRule="auto"/>
        <w:jc w:val="center"/>
        <w:rPr>
          <w:b/>
          <w:color w:val="0D0D0D" w:themeColor="text1" w:themeTint="F2"/>
          <w:sz w:val="26"/>
          <w:szCs w:val="26"/>
        </w:rPr>
      </w:pPr>
      <w:r>
        <w:rPr>
          <w:b/>
          <w:color w:val="0D0D0D" w:themeColor="text1" w:themeTint="F2"/>
          <w:sz w:val="26"/>
          <w:szCs w:val="26"/>
        </w:rPr>
        <w:lastRenderedPageBreak/>
        <w:t>LAPORAN TUGAS AKHIR</w:t>
      </w:r>
    </w:p>
    <w:p w:rsidR="00465961" w:rsidRPr="00007E29" w:rsidRDefault="0017570B" w:rsidP="00DB1D97">
      <w:pPr>
        <w:spacing w:after="0" w:line="480" w:lineRule="auto"/>
        <w:jc w:val="center"/>
        <w:rPr>
          <w:rFonts w:cs="Arial"/>
          <w:b/>
          <w:color w:val="0D0D0D" w:themeColor="text1" w:themeTint="F2"/>
          <w:sz w:val="26"/>
          <w:szCs w:val="26"/>
        </w:rPr>
      </w:pPr>
      <w:r w:rsidRPr="00007E29">
        <w:rPr>
          <w:b/>
          <w:color w:val="0D0D0D" w:themeColor="text1" w:themeTint="F2"/>
          <w:sz w:val="26"/>
          <w:szCs w:val="26"/>
        </w:rPr>
        <w:t>ASUHAN KEBIDA</w:t>
      </w:r>
      <w:r w:rsidR="00465961" w:rsidRPr="00007E29">
        <w:rPr>
          <w:b/>
          <w:color w:val="0D0D0D" w:themeColor="text1" w:themeTint="F2"/>
          <w:sz w:val="26"/>
          <w:szCs w:val="26"/>
        </w:rPr>
        <w:t>NAN KOMPREHENSIF PADA NY “N” USIA 25 TAHUN</w:t>
      </w:r>
      <w:r w:rsidR="00FD5282" w:rsidRPr="00007E29">
        <w:rPr>
          <w:b/>
          <w:color w:val="0D0D0D" w:themeColor="text1" w:themeTint="F2"/>
          <w:sz w:val="26"/>
          <w:szCs w:val="26"/>
        </w:rPr>
        <w:t xml:space="preserve"> DENGAN INDIKASI</w:t>
      </w:r>
      <w:r w:rsidR="00921CF6">
        <w:rPr>
          <w:b/>
          <w:color w:val="0D0D0D" w:themeColor="text1" w:themeTint="F2"/>
          <w:sz w:val="26"/>
          <w:szCs w:val="26"/>
        </w:rPr>
        <w:t xml:space="preserve"> LETAK</w:t>
      </w:r>
      <w:r w:rsidR="00FD5282" w:rsidRPr="00007E29">
        <w:rPr>
          <w:b/>
          <w:color w:val="0D0D0D" w:themeColor="text1" w:themeTint="F2"/>
          <w:sz w:val="26"/>
          <w:szCs w:val="26"/>
        </w:rPr>
        <w:t xml:space="preserve"> SUNGSANG</w:t>
      </w:r>
      <w:r w:rsidR="006A257D" w:rsidRPr="00007E29">
        <w:rPr>
          <w:b/>
          <w:color w:val="0D0D0D" w:themeColor="text1" w:themeTint="F2"/>
          <w:sz w:val="26"/>
          <w:szCs w:val="26"/>
        </w:rPr>
        <w:t xml:space="preserve"> </w:t>
      </w:r>
      <w:r w:rsidR="00465961" w:rsidRPr="00007E29">
        <w:rPr>
          <w:rFonts w:cs="Arial"/>
          <w:b/>
          <w:color w:val="0D0D0D" w:themeColor="text1" w:themeTint="F2"/>
          <w:sz w:val="26"/>
          <w:szCs w:val="26"/>
        </w:rPr>
        <w:t>DI JL. SETIA BALA ARJOSARI RT 5 RW 1 MALANG</w:t>
      </w:r>
    </w:p>
    <w:p w:rsidR="00465961" w:rsidRPr="00007E29" w:rsidRDefault="00465961" w:rsidP="00DB1D97">
      <w:pPr>
        <w:spacing w:after="0" w:line="480" w:lineRule="auto"/>
        <w:rPr>
          <w:rFonts w:cs="Arial"/>
          <w:b/>
          <w:color w:val="0D0D0D" w:themeColor="text1" w:themeTint="F2"/>
          <w:sz w:val="26"/>
          <w:szCs w:val="26"/>
        </w:rPr>
      </w:pPr>
    </w:p>
    <w:p w:rsidR="00465961" w:rsidRPr="00007E29" w:rsidRDefault="00465961" w:rsidP="00DB1D97">
      <w:pPr>
        <w:spacing w:after="0" w:line="480" w:lineRule="auto"/>
        <w:jc w:val="center"/>
        <w:rPr>
          <w:b/>
          <w:color w:val="0D0D0D" w:themeColor="text1" w:themeTint="F2"/>
          <w:sz w:val="26"/>
          <w:szCs w:val="26"/>
        </w:rPr>
      </w:pPr>
      <w:r w:rsidRPr="00007E29">
        <w:rPr>
          <w:rFonts w:cs="Arial"/>
          <w:b/>
          <w:noProof/>
          <w:color w:val="0D0D0D" w:themeColor="text1" w:themeTint="F2"/>
          <w:sz w:val="28"/>
          <w:szCs w:val="28"/>
          <w:lang w:val="id-ID" w:eastAsia="id-ID"/>
        </w:rPr>
        <w:drawing>
          <wp:inline distT="0" distB="0" distL="0" distR="0" wp14:anchorId="6DE88633" wp14:editId="0C714D0A">
            <wp:extent cx="1422589" cy="174307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7216" cy="1748744"/>
                    </a:xfrm>
                    <a:prstGeom prst="rect">
                      <a:avLst/>
                    </a:prstGeom>
                    <a:noFill/>
                  </pic:spPr>
                </pic:pic>
              </a:graphicData>
            </a:graphic>
          </wp:inline>
        </w:drawing>
      </w:r>
    </w:p>
    <w:p w:rsidR="00465961" w:rsidRPr="00007E29" w:rsidRDefault="00465961" w:rsidP="00DB1D97">
      <w:pPr>
        <w:spacing w:after="0" w:line="480" w:lineRule="auto"/>
        <w:jc w:val="center"/>
        <w:rPr>
          <w:b/>
          <w:color w:val="0D0D0D" w:themeColor="text1" w:themeTint="F2"/>
          <w:sz w:val="26"/>
          <w:szCs w:val="26"/>
        </w:rPr>
      </w:pPr>
    </w:p>
    <w:p w:rsidR="00465961" w:rsidRPr="00007E29" w:rsidRDefault="00465961" w:rsidP="00DB1D97">
      <w:pPr>
        <w:spacing w:after="0" w:line="480" w:lineRule="auto"/>
        <w:jc w:val="center"/>
        <w:rPr>
          <w:b/>
          <w:color w:val="0D0D0D" w:themeColor="text1" w:themeTint="F2"/>
        </w:rPr>
      </w:pPr>
      <w:r w:rsidRPr="00007E29">
        <w:rPr>
          <w:b/>
          <w:color w:val="0D0D0D" w:themeColor="text1" w:themeTint="F2"/>
        </w:rPr>
        <w:t xml:space="preserve">Diajukan Sebagai Syarat Menyelesaikan </w:t>
      </w:r>
    </w:p>
    <w:p w:rsidR="00465961" w:rsidRPr="00007E29" w:rsidRDefault="00465961" w:rsidP="00DB1D97">
      <w:pPr>
        <w:spacing w:after="0" w:line="480" w:lineRule="auto"/>
        <w:jc w:val="center"/>
        <w:rPr>
          <w:b/>
          <w:color w:val="0D0D0D" w:themeColor="text1" w:themeTint="F2"/>
        </w:rPr>
      </w:pPr>
      <w:r w:rsidRPr="00007E29">
        <w:rPr>
          <w:b/>
          <w:color w:val="0D0D0D" w:themeColor="text1" w:themeTint="F2"/>
        </w:rPr>
        <w:t>Pendidikan Tinggi Program Studi D3 Kebidanan</w:t>
      </w:r>
    </w:p>
    <w:p w:rsidR="00465961" w:rsidRPr="00007E29" w:rsidRDefault="00465961" w:rsidP="00DB1D97">
      <w:pPr>
        <w:spacing w:after="0" w:line="480" w:lineRule="auto"/>
        <w:jc w:val="center"/>
        <w:rPr>
          <w:b/>
          <w:color w:val="0D0D0D" w:themeColor="text1" w:themeTint="F2"/>
        </w:rPr>
      </w:pPr>
    </w:p>
    <w:p w:rsidR="00465961" w:rsidRPr="00007E29" w:rsidRDefault="00465961" w:rsidP="00DB1D97">
      <w:pPr>
        <w:spacing w:after="0" w:line="480" w:lineRule="auto"/>
        <w:jc w:val="center"/>
        <w:rPr>
          <w:b/>
          <w:color w:val="0D0D0D" w:themeColor="text1" w:themeTint="F2"/>
        </w:rPr>
      </w:pPr>
    </w:p>
    <w:p w:rsidR="00465961" w:rsidRPr="00007E29" w:rsidRDefault="00465961" w:rsidP="00DB1D97">
      <w:pPr>
        <w:spacing w:after="0" w:line="480" w:lineRule="auto"/>
        <w:jc w:val="center"/>
        <w:rPr>
          <w:b/>
          <w:color w:val="0D0D0D" w:themeColor="text1" w:themeTint="F2"/>
        </w:rPr>
      </w:pPr>
      <w:r w:rsidRPr="00007E29">
        <w:rPr>
          <w:b/>
          <w:color w:val="0D0D0D" w:themeColor="text1" w:themeTint="F2"/>
        </w:rPr>
        <w:t>Oleh :</w:t>
      </w:r>
    </w:p>
    <w:p w:rsidR="00465961" w:rsidRPr="00007E29" w:rsidRDefault="00465961" w:rsidP="00DB1D97">
      <w:pPr>
        <w:spacing w:after="0" w:line="480" w:lineRule="auto"/>
        <w:jc w:val="center"/>
        <w:rPr>
          <w:b/>
          <w:color w:val="0D0D0D" w:themeColor="text1" w:themeTint="F2"/>
        </w:rPr>
      </w:pPr>
      <w:r w:rsidRPr="00007E29">
        <w:rPr>
          <w:b/>
          <w:color w:val="0D0D0D" w:themeColor="text1" w:themeTint="F2"/>
        </w:rPr>
        <w:t xml:space="preserve">YUNI ROSANTI </w:t>
      </w:r>
    </w:p>
    <w:p w:rsidR="00465961" w:rsidRPr="00007E29" w:rsidRDefault="00465961" w:rsidP="00DB1D97">
      <w:pPr>
        <w:spacing w:after="0" w:line="480" w:lineRule="auto"/>
        <w:jc w:val="center"/>
        <w:rPr>
          <w:b/>
          <w:color w:val="0D0D0D" w:themeColor="text1" w:themeTint="F2"/>
        </w:rPr>
      </w:pPr>
      <w:r w:rsidRPr="00007E29">
        <w:rPr>
          <w:b/>
          <w:color w:val="0D0D0D" w:themeColor="text1" w:themeTint="F2"/>
        </w:rPr>
        <w:t>1413.15401.980</w:t>
      </w:r>
    </w:p>
    <w:p w:rsidR="00465961" w:rsidRPr="00007E29" w:rsidRDefault="00465961" w:rsidP="00DB1D97">
      <w:pPr>
        <w:spacing w:after="0" w:line="480" w:lineRule="auto"/>
        <w:rPr>
          <w:b/>
          <w:color w:val="0D0D0D" w:themeColor="text1" w:themeTint="F2"/>
        </w:rPr>
      </w:pPr>
    </w:p>
    <w:p w:rsidR="00465961" w:rsidRPr="00007E29" w:rsidRDefault="00465961" w:rsidP="00DB1D97">
      <w:pPr>
        <w:spacing w:after="0" w:line="480" w:lineRule="auto"/>
        <w:jc w:val="center"/>
        <w:rPr>
          <w:b/>
          <w:color w:val="0D0D0D" w:themeColor="text1" w:themeTint="F2"/>
        </w:rPr>
      </w:pPr>
    </w:p>
    <w:p w:rsidR="00465961" w:rsidRPr="00007E29" w:rsidRDefault="00465961" w:rsidP="00DB1D97">
      <w:pPr>
        <w:spacing w:after="0" w:line="480" w:lineRule="auto"/>
        <w:jc w:val="center"/>
        <w:rPr>
          <w:rFonts w:cs="Arial"/>
          <w:b/>
          <w:color w:val="0D0D0D" w:themeColor="text1" w:themeTint="F2"/>
          <w:sz w:val="26"/>
          <w:szCs w:val="26"/>
        </w:rPr>
      </w:pPr>
      <w:r w:rsidRPr="00007E29">
        <w:rPr>
          <w:rFonts w:cs="Arial"/>
          <w:b/>
          <w:color w:val="0D0D0D" w:themeColor="text1" w:themeTint="F2"/>
          <w:sz w:val="26"/>
          <w:szCs w:val="26"/>
        </w:rPr>
        <w:t>PROGRAM STUDI D3 KEBIDANAN</w:t>
      </w:r>
    </w:p>
    <w:p w:rsidR="00465961" w:rsidRPr="00007E29" w:rsidRDefault="00465961" w:rsidP="00DB1D97">
      <w:pPr>
        <w:spacing w:after="0" w:line="480" w:lineRule="auto"/>
        <w:jc w:val="center"/>
        <w:rPr>
          <w:rFonts w:cs="Arial"/>
          <w:b/>
          <w:color w:val="0D0D0D" w:themeColor="text1" w:themeTint="F2"/>
          <w:sz w:val="26"/>
          <w:szCs w:val="26"/>
        </w:rPr>
      </w:pPr>
      <w:r w:rsidRPr="00007E29">
        <w:rPr>
          <w:rFonts w:cs="Arial"/>
          <w:b/>
          <w:color w:val="0D0D0D" w:themeColor="text1" w:themeTint="F2"/>
          <w:sz w:val="26"/>
          <w:szCs w:val="26"/>
        </w:rPr>
        <w:t>SEKOLAH TINGGI ILMU KESEHATAN WIDYAGAMA HUSADA</w:t>
      </w:r>
    </w:p>
    <w:p w:rsidR="00465961" w:rsidRPr="00007E29" w:rsidRDefault="00465961" w:rsidP="00DB1D97">
      <w:pPr>
        <w:spacing w:after="0" w:line="480" w:lineRule="auto"/>
        <w:jc w:val="center"/>
        <w:rPr>
          <w:rFonts w:cs="Arial"/>
          <w:color w:val="0D0D0D" w:themeColor="text1" w:themeTint="F2"/>
          <w:sz w:val="26"/>
          <w:szCs w:val="26"/>
        </w:rPr>
      </w:pPr>
      <w:r w:rsidRPr="00007E29">
        <w:rPr>
          <w:rFonts w:cs="Arial"/>
          <w:b/>
          <w:color w:val="0D0D0D" w:themeColor="text1" w:themeTint="F2"/>
          <w:sz w:val="26"/>
          <w:szCs w:val="26"/>
        </w:rPr>
        <w:t>MALANG</w:t>
      </w:r>
    </w:p>
    <w:p w:rsidR="00465961" w:rsidRPr="00007E29" w:rsidRDefault="00465961" w:rsidP="00DB1D97">
      <w:pPr>
        <w:spacing w:after="0" w:line="480" w:lineRule="auto"/>
        <w:jc w:val="center"/>
        <w:rPr>
          <w:rFonts w:cs="Arial"/>
          <w:color w:val="0D0D0D" w:themeColor="text1" w:themeTint="F2"/>
          <w:sz w:val="26"/>
          <w:szCs w:val="26"/>
        </w:rPr>
      </w:pPr>
      <w:r w:rsidRPr="00007E29">
        <w:rPr>
          <w:rFonts w:cs="Arial"/>
          <w:b/>
          <w:color w:val="0D0D0D" w:themeColor="text1" w:themeTint="F2"/>
          <w:sz w:val="26"/>
          <w:szCs w:val="26"/>
        </w:rPr>
        <w:t>2017</w:t>
      </w:r>
    </w:p>
    <w:p w:rsidR="002E5D2B" w:rsidRDefault="002E5D2B" w:rsidP="003A40C1">
      <w:pPr>
        <w:pStyle w:val="Heading1"/>
      </w:pPr>
      <w:bookmarkStart w:id="2" w:name="_Toc492380704"/>
      <w:r w:rsidRPr="00007E29">
        <w:lastRenderedPageBreak/>
        <w:t>LEMBAR PERSETUJUAN</w:t>
      </w:r>
      <w:bookmarkEnd w:id="0"/>
      <w:bookmarkEnd w:id="1"/>
      <w:bookmarkEnd w:id="2"/>
    </w:p>
    <w:p w:rsidR="003A40C1" w:rsidRPr="003A40C1" w:rsidRDefault="003A40C1" w:rsidP="003A40C1"/>
    <w:p w:rsidR="002E5D2B" w:rsidRPr="00007E29" w:rsidRDefault="004F03C3" w:rsidP="00DB1D97">
      <w:pPr>
        <w:spacing w:after="0" w:line="480" w:lineRule="auto"/>
        <w:jc w:val="center"/>
        <w:rPr>
          <w:rFonts w:cs="Arial"/>
          <w:color w:val="0D0D0D" w:themeColor="text1" w:themeTint="F2"/>
          <w:lang w:val="id-ID"/>
        </w:rPr>
      </w:pPr>
      <w:r w:rsidRPr="00007E29">
        <w:rPr>
          <w:rFonts w:cs="Arial"/>
          <w:color w:val="0D0D0D" w:themeColor="text1" w:themeTint="F2"/>
          <w:lang w:val="id-ID"/>
        </w:rPr>
        <w:t xml:space="preserve"> </w:t>
      </w:r>
      <w:r w:rsidR="002E5D2B" w:rsidRPr="00007E29">
        <w:rPr>
          <w:rFonts w:cs="Arial"/>
          <w:color w:val="0D0D0D" w:themeColor="text1" w:themeTint="F2"/>
          <w:lang w:val="id-ID"/>
        </w:rPr>
        <w:t>Laporan Tugas Akhir ini telah disetujui untuk dipertahankan di hadapan</w:t>
      </w:r>
    </w:p>
    <w:p w:rsidR="002E5D2B" w:rsidRPr="00007E29" w:rsidRDefault="002E5D2B" w:rsidP="00DB1D97">
      <w:pPr>
        <w:spacing w:after="0" w:line="480" w:lineRule="auto"/>
        <w:jc w:val="center"/>
        <w:rPr>
          <w:rFonts w:cs="Arial"/>
          <w:color w:val="0D0D0D" w:themeColor="text1" w:themeTint="F2"/>
          <w:lang w:val="id-ID"/>
        </w:rPr>
      </w:pPr>
      <w:r w:rsidRPr="00007E29">
        <w:rPr>
          <w:rFonts w:cs="Arial"/>
          <w:color w:val="0D0D0D" w:themeColor="text1" w:themeTint="F2"/>
          <w:lang w:val="id-ID"/>
        </w:rPr>
        <w:t>Tim Penguji Tugas Akhir Sekolah Tinggi Ilmu</w:t>
      </w:r>
    </w:p>
    <w:p w:rsidR="002E5D2B" w:rsidRPr="00007E29" w:rsidRDefault="002E5D2B" w:rsidP="00DB1D97">
      <w:pPr>
        <w:spacing w:after="0" w:line="480" w:lineRule="auto"/>
        <w:jc w:val="center"/>
        <w:rPr>
          <w:rFonts w:cs="Arial"/>
          <w:color w:val="0D0D0D" w:themeColor="text1" w:themeTint="F2"/>
          <w:lang w:val="id-ID"/>
        </w:rPr>
      </w:pPr>
      <w:r w:rsidRPr="00007E29">
        <w:rPr>
          <w:rFonts w:cs="Arial"/>
          <w:color w:val="0D0D0D" w:themeColor="text1" w:themeTint="F2"/>
          <w:lang w:val="id-ID"/>
        </w:rPr>
        <w:t>Kesehatan Widyagama Husada :</w:t>
      </w:r>
    </w:p>
    <w:p w:rsidR="002E5D2B" w:rsidRPr="00007E29" w:rsidRDefault="002E5D2B" w:rsidP="00DB1D97">
      <w:pPr>
        <w:spacing w:after="0" w:line="480" w:lineRule="auto"/>
        <w:jc w:val="center"/>
        <w:rPr>
          <w:rFonts w:cs="Arial"/>
          <w:color w:val="0D0D0D" w:themeColor="text1" w:themeTint="F2"/>
        </w:rPr>
      </w:pPr>
    </w:p>
    <w:p w:rsidR="00921CF6" w:rsidRDefault="002E5D2B" w:rsidP="00DB1D97">
      <w:pPr>
        <w:spacing w:after="0" w:line="480" w:lineRule="auto"/>
        <w:jc w:val="center"/>
        <w:rPr>
          <w:rFonts w:cs="Arial"/>
          <w:b/>
          <w:color w:val="0D0D0D" w:themeColor="text1" w:themeTint="F2"/>
        </w:rPr>
      </w:pPr>
      <w:r w:rsidRPr="00007E29">
        <w:rPr>
          <w:rFonts w:cs="Arial"/>
          <w:b/>
          <w:color w:val="0D0D0D" w:themeColor="text1" w:themeTint="F2"/>
        </w:rPr>
        <w:t xml:space="preserve">ASUHAN KEBIDANAN KOMPREHENSIF </w:t>
      </w:r>
    </w:p>
    <w:p w:rsidR="00921CF6" w:rsidRDefault="002E5D2B" w:rsidP="00921CF6">
      <w:pPr>
        <w:spacing w:after="0" w:line="480" w:lineRule="auto"/>
        <w:jc w:val="center"/>
        <w:rPr>
          <w:rFonts w:cs="Arial"/>
          <w:b/>
          <w:color w:val="0D0D0D" w:themeColor="text1" w:themeTint="F2"/>
        </w:rPr>
      </w:pPr>
      <w:r w:rsidRPr="00007E29">
        <w:rPr>
          <w:rFonts w:cs="Arial"/>
          <w:b/>
          <w:color w:val="0D0D0D" w:themeColor="text1" w:themeTint="F2"/>
        </w:rPr>
        <w:t>PADA</w:t>
      </w:r>
      <w:r w:rsidRPr="00007E29">
        <w:rPr>
          <w:rFonts w:cs="Arial"/>
          <w:b/>
          <w:color w:val="0D0D0D" w:themeColor="text1" w:themeTint="F2"/>
          <w:lang w:val="id-ID"/>
        </w:rPr>
        <w:t xml:space="preserve"> NY “</w:t>
      </w:r>
      <w:r w:rsidRPr="00007E29">
        <w:rPr>
          <w:rFonts w:cs="Arial"/>
          <w:b/>
          <w:color w:val="0D0D0D" w:themeColor="text1" w:themeTint="F2"/>
        </w:rPr>
        <w:t>N</w:t>
      </w:r>
      <w:r w:rsidRPr="00007E29">
        <w:rPr>
          <w:rFonts w:cs="Arial"/>
          <w:b/>
          <w:color w:val="0D0D0D" w:themeColor="text1" w:themeTint="F2"/>
          <w:lang w:val="id-ID"/>
        </w:rPr>
        <w:t>” USIA 2</w:t>
      </w:r>
      <w:r w:rsidRPr="00007E29">
        <w:rPr>
          <w:rFonts w:cs="Arial"/>
          <w:b/>
          <w:color w:val="0D0D0D" w:themeColor="text1" w:themeTint="F2"/>
        </w:rPr>
        <w:t>5</w:t>
      </w:r>
      <w:r w:rsidRPr="00007E29">
        <w:rPr>
          <w:rFonts w:cs="Arial"/>
          <w:b/>
          <w:color w:val="0D0D0D" w:themeColor="text1" w:themeTint="F2"/>
          <w:lang w:val="id-ID"/>
        </w:rPr>
        <w:t xml:space="preserve"> TAHUN</w:t>
      </w:r>
      <w:r w:rsidR="00921CF6">
        <w:rPr>
          <w:rFonts w:cs="Arial"/>
          <w:b/>
          <w:color w:val="0D0D0D" w:themeColor="text1" w:themeTint="F2"/>
        </w:rPr>
        <w:t xml:space="preserve"> </w:t>
      </w:r>
      <w:r w:rsidR="00FD5282" w:rsidRPr="00007E29">
        <w:rPr>
          <w:rFonts w:cs="Arial"/>
          <w:b/>
          <w:color w:val="0D0D0D" w:themeColor="text1" w:themeTint="F2"/>
        </w:rPr>
        <w:t xml:space="preserve">DENGAN INDIKASI </w:t>
      </w:r>
      <w:r w:rsidR="00921CF6">
        <w:rPr>
          <w:rFonts w:cs="Arial"/>
          <w:b/>
          <w:color w:val="0D0D0D" w:themeColor="text1" w:themeTint="F2"/>
        </w:rPr>
        <w:t xml:space="preserve">LETAK </w:t>
      </w:r>
      <w:r w:rsidR="00FD5282" w:rsidRPr="00007E29">
        <w:rPr>
          <w:rFonts w:cs="Arial"/>
          <w:b/>
          <w:color w:val="0D0D0D" w:themeColor="text1" w:themeTint="F2"/>
        </w:rPr>
        <w:t xml:space="preserve">SUNGSANG </w:t>
      </w:r>
    </w:p>
    <w:p w:rsidR="002E5D2B" w:rsidRPr="00007E29" w:rsidRDefault="002E5D2B" w:rsidP="00DB1D97">
      <w:pPr>
        <w:spacing w:after="0" w:line="480" w:lineRule="auto"/>
        <w:jc w:val="center"/>
        <w:rPr>
          <w:rFonts w:cs="Arial"/>
          <w:b/>
          <w:color w:val="0D0D0D" w:themeColor="text1" w:themeTint="F2"/>
        </w:rPr>
      </w:pPr>
      <w:r w:rsidRPr="00007E29">
        <w:rPr>
          <w:rFonts w:cs="Arial"/>
          <w:b/>
          <w:color w:val="0D0D0D" w:themeColor="text1" w:themeTint="F2"/>
          <w:lang w:val="id-ID"/>
        </w:rPr>
        <w:t xml:space="preserve">DI JL. </w:t>
      </w:r>
      <w:r w:rsidRPr="00007E29">
        <w:rPr>
          <w:rFonts w:cs="Arial"/>
          <w:b/>
          <w:color w:val="0D0D0D" w:themeColor="text1" w:themeTint="F2"/>
        </w:rPr>
        <w:t>SETIA BALA ARJOSARI RT 5 RW 1</w:t>
      </w:r>
    </w:p>
    <w:p w:rsidR="002E5D2B" w:rsidRPr="00007E29" w:rsidRDefault="002E5D2B" w:rsidP="00DB1D97">
      <w:pPr>
        <w:spacing w:after="0" w:line="480" w:lineRule="auto"/>
        <w:jc w:val="center"/>
        <w:rPr>
          <w:rFonts w:cs="Arial"/>
          <w:b/>
          <w:color w:val="0D0D0D" w:themeColor="text1" w:themeTint="F2"/>
          <w:lang w:val="id-ID"/>
        </w:rPr>
      </w:pPr>
      <w:r w:rsidRPr="00007E29">
        <w:rPr>
          <w:rFonts w:cs="Arial"/>
          <w:b/>
          <w:color w:val="0D0D0D" w:themeColor="text1" w:themeTint="F2"/>
          <w:lang w:val="id-ID"/>
        </w:rPr>
        <w:t>MALANG</w:t>
      </w:r>
    </w:p>
    <w:p w:rsidR="002E5D2B" w:rsidRPr="00007E29" w:rsidRDefault="002E5D2B" w:rsidP="00DB1D97">
      <w:pPr>
        <w:spacing w:after="0" w:line="480" w:lineRule="auto"/>
        <w:jc w:val="center"/>
        <w:rPr>
          <w:rFonts w:cs="Arial"/>
          <w:color w:val="0D0D0D" w:themeColor="text1" w:themeTint="F2"/>
          <w:lang w:val="id-ID"/>
        </w:rPr>
      </w:pPr>
    </w:p>
    <w:p w:rsidR="002E5D2B" w:rsidRPr="00007E29" w:rsidRDefault="002E5D2B" w:rsidP="00DB1D97">
      <w:pPr>
        <w:spacing w:after="0" w:line="480" w:lineRule="auto"/>
        <w:jc w:val="center"/>
        <w:rPr>
          <w:rFonts w:cs="Arial"/>
          <w:b/>
          <w:color w:val="0D0D0D" w:themeColor="text1" w:themeTint="F2"/>
        </w:rPr>
      </w:pPr>
      <w:r w:rsidRPr="00007E29">
        <w:rPr>
          <w:rFonts w:cs="Arial"/>
          <w:b/>
          <w:color w:val="0D0D0D" w:themeColor="text1" w:themeTint="F2"/>
          <w:lang w:val="id-ID"/>
        </w:rPr>
        <w:t>YUNI</w:t>
      </w:r>
      <w:r w:rsidRPr="00007E29">
        <w:rPr>
          <w:rFonts w:cs="Arial"/>
          <w:b/>
          <w:color w:val="0D0D0D" w:themeColor="text1" w:themeTint="F2"/>
        </w:rPr>
        <w:t xml:space="preserve"> ROSANTI</w:t>
      </w:r>
    </w:p>
    <w:p w:rsidR="002E5D2B" w:rsidRPr="00007E29" w:rsidRDefault="002E5D2B" w:rsidP="00DB1D97">
      <w:pPr>
        <w:spacing w:after="0" w:line="480" w:lineRule="auto"/>
        <w:jc w:val="center"/>
        <w:rPr>
          <w:rFonts w:cs="Arial"/>
          <w:color w:val="0D0D0D" w:themeColor="text1" w:themeTint="F2"/>
        </w:rPr>
      </w:pPr>
      <w:r w:rsidRPr="00007E29">
        <w:rPr>
          <w:rFonts w:cs="Arial"/>
          <w:color w:val="0D0D0D" w:themeColor="text1" w:themeTint="F2"/>
          <w:lang w:val="id-ID"/>
        </w:rPr>
        <w:t>NIM.1413</w:t>
      </w:r>
      <w:r w:rsidRPr="00007E29">
        <w:rPr>
          <w:rFonts w:cs="Arial"/>
          <w:color w:val="0D0D0D" w:themeColor="text1" w:themeTint="F2"/>
        </w:rPr>
        <w:t>.15401.</w:t>
      </w:r>
      <w:r w:rsidRPr="00007E29">
        <w:rPr>
          <w:rFonts w:cs="Arial"/>
          <w:color w:val="0D0D0D" w:themeColor="text1" w:themeTint="F2"/>
          <w:lang w:val="id-ID"/>
        </w:rPr>
        <w:t>9</w:t>
      </w:r>
      <w:r w:rsidRPr="00007E29">
        <w:rPr>
          <w:rFonts w:cs="Arial"/>
          <w:color w:val="0D0D0D" w:themeColor="text1" w:themeTint="F2"/>
        </w:rPr>
        <w:t>80</w:t>
      </w:r>
    </w:p>
    <w:p w:rsidR="002E5D2B" w:rsidRPr="00007E29" w:rsidRDefault="002E5D2B" w:rsidP="00DB1D97">
      <w:pPr>
        <w:spacing w:after="0" w:line="480" w:lineRule="auto"/>
        <w:rPr>
          <w:rFonts w:cs="Arial"/>
          <w:color w:val="0D0D0D" w:themeColor="text1" w:themeTint="F2"/>
          <w:lang w:val="id-ID"/>
        </w:rPr>
      </w:pPr>
    </w:p>
    <w:p w:rsidR="002E5D2B" w:rsidRPr="00007E29" w:rsidRDefault="002E5D2B" w:rsidP="00DB1D97">
      <w:pPr>
        <w:spacing w:after="0" w:line="480" w:lineRule="auto"/>
        <w:rPr>
          <w:rFonts w:cs="Arial"/>
          <w:color w:val="0D0D0D" w:themeColor="text1" w:themeTint="F2"/>
          <w:lang w:val="id-ID"/>
        </w:rPr>
      </w:pPr>
    </w:p>
    <w:p w:rsidR="002E5D2B" w:rsidRPr="00007E29" w:rsidRDefault="002E5D2B" w:rsidP="00DB1D97">
      <w:pPr>
        <w:spacing w:after="0" w:line="480" w:lineRule="auto"/>
        <w:jc w:val="center"/>
        <w:rPr>
          <w:rFonts w:cs="Arial"/>
          <w:color w:val="0D0D0D" w:themeColor="text1" w:themeTint="F2"/>
          <w:lang w:val="id-ID"/>
        </w:rPr>
      </w:pPr>
      <w:r w:rsidRPr="00007E29">
        <w:rPr>
          <w:rFonts w:cs="Arial"/>
          <w:color w:val="0D0D0D" w:themeColor="text1" w:themeTint="F2"/>
        </w:rPr>
        <w:t>Malang,</w:t>
      </w:r>
      <w:r w:rsidRPr="00007E29">
        <w:rPr>
          <w:rFonts w:cs="Arial"/>
          <w:color w:val="0D0D0D" w:themeColor="text1" w:themeTint="F2"/>
          <w:lang w:val="id-ID"/>
        </w:rPr>
        <w:t xml:space="preserve"> 2017</w:t>
      </w:r>
    </w:p>
    <w:p w:rsidR="002E5D2B" w:rsidRPr="00007E29" w:rsidRDefault="002E5D2B" w:rsidP="00DB1D97">
      <w:pPr>
        <w:spacing w:after="0" w:line="480" w:lineRule="auto"/>
        <w:jc w:val="center"/>
        <w:rPr>
          <w:rFonts w:cs="Arial"/>
          <w:color w:val="0D0D0D" w:themeColor="text1" w:themeTint="F2"/>
          <w:lang w:val="id-ID"/>
        </w:rPr>
      </w:pPr>
    </w:p>
    <w:p w:rsidR="002E5D2B" w:rsidRPr="00007E29" w:rsidRDefault="002E5D2B" w:rsidP="00DB1D97">
      <w:pPr>
        <w:spacing w:after="0" w:line="480" w:lineRule="auto"/>
        <w:jc w:val="center"/>
        <w:rPr>
          <w:rFonts w:cs="Arial"/>
          <w:color w:val="0D0D0D" w:themeColor="text1" w:themeTint="F2"/>
        </w:rPr>
      </w:pPr>
      <w:r w:rsidRPr="00007E29">
        <w:rPr>
          <w:rFonts w:cs="Arial"/>
          <w:color w:val="0D0D0D" w:themeColor="text1" w:themeTint="F2"/>
        </w:rPr>
        <w:t>Menyetujui</w:t>
      </w:r>
    </w:p>
    <w:p w:rsidR="002E5D2B" w:rsidRPr="00007E29" w:rsidRDefault="002E5D2B" w:rsidP="00DB1D97">
      <w:pPr>
        <w:spacing w:after="0" w:line="480" w:lineRule="auto"/>
        <w:jc w:val="center"/>
        <w:rPr>
          <w:rFonts w:cs="Arial"/>
          <w:color w:val="0D0D0D" w:themeColor="text1" w:themeTint="F2"/>
        </w:rPr>
      </w:pPr>
    </w:p>
    <w:p w:rsidR="002E5D2B" w:rsidRPr="00007E29" w:rsidRDefault="002E5D2B" w:rsidP="00921CF6">
      <w:pPr>
        <w:spacing w:after="0" w:line="480" w:lineRule="auto"/>
        <w:rPr>
          <w:rFonts w:cs="Arial"/>
          <w:color w:val="0D0D0D" w:themeColor="text1" w:themeTint="F2"/>
        </w:rPr>
      </w:pPr>
    </w:p>
    <w:p w:rsidR="002E5D2B" w:rsidRPr="00007E29" w:rsidRDefault="002E5D2B" w:rsidP="00DB1D97">
      <w:pPr>
        <w:spacing w:after="0" w:line="480" w:lineRule="auto"/>
        <w:ind w:firstLine="720"/>
        <w:jc w:val="both"/>
        <w:rPr>
          <w:rFonts w:cs="Arial"/>
          <w:color w:val="0D0D0D" w:themeColor="text1" w:themeTint="F2"/>
        </w:rPr>
      </w:pPr>
      <w:r w:rsidRPr="00007E29">
        <w:rPr>
          <w:rFonts w:cs="Arial"/>
          <w:color w:val="0D0D0D" w:themeColor="text1" w:themeTint="F2"/>
        </w:rPr>
        <w:t>Pembimbing I</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00B57B2B">
        <w:rPr>
          <w:rFonts w:cs="Arial"/>
          <w:color w:val="0D0D0D" w:themeColor="text1" w:themeTint="F2"/>
          <w:lang w:val="id-ID"/>
        </w:rPr>
        <w:t xml:space="preserve">       </w:t>
      </w:r>
      <w:r w:rsidRPr="00007E29">
        <w:rPr>
          <w:rFonts w:cs="Arial"/>
          <w:color w:val="0D0D0D" w:themeColor="text1" w:themeTint="F2"/>
        </w:rPr>
        <w:t>Pembimbing II</w:t>
      </w:r>
    </w:p>
    <w:p w:rsidR="002E5D2B" w:rsidRPr="00007E29" w:rsidRDefault="002E5D2B" w:rsidP="00DB1D97">
      <w:pPr>
        <w:spacing w:after="0" w:line="480" w:lineRule="auto"/>
        <w:jc w:val="right"/>
        <w:rPr>
          <w:rFonts w:cs="Arial"/>
          <w:color w:val="0D0D0D" w:themeColor="text1" w:themeTint="F2"/>
          <w:lang w:val="id-ID"/>
        </w:rPr>
      </w:pPr>
    </w:p>
    <w:p w:rsidR="002E5D2B" w:rsidRPr="00007E29" w:rsidRDefault="002E5D2B" w:rsidP="00DB1D97">
      <w:pPr>
        <w:spacing w:after="0" w:line="480" w:lineRule="auto"/>
        <w:jc w:val="right"/>
        <w:rPr>
          <w:rFonts w:cs="Arial"/>
          <w:color w:val="0D0D0D" w:themeColor="text1" w:themeTint="F2"/>
          <w:lang w:val="id-ID"/>
        </w:rPr>
      </w:pPr>
    </w:p>
    <w:p w:rsidR="002E5D2B" w:rsidRPr="00007E29" w:rsidRDefault="002E5D2B" w:rsidP="00DB1D97">
      <w:pPr>
        <w:spacing w:after="0" w:line="480" w:lineRule="auto"/>
        <w:jc w:val="right"/>
        <w:rPr>
          <w:rFonts w:cs="Arial"/>
          <w:color w:val="0D0D0D" w:themeColor="text1" w:themeTint="F2"/>
          <w:lang w:val="id-ID"/>
        </w:rPr>
      </w:pPr>
    </w:p>
    <w:p w:rsidR="002E5D2B" w:rsidRPr="00007E29" w:rsidRDefault="002E5D2B" w:rsidP="00DB1D97">
      <w:pPr>
        <w:spacing w:after="0" w:line="480" w:lineRule="auto"/>
        <w:jc w:val="both"/>
        <w:rPr>
          <w:rFonts w:cs="Arial"/>
          <w:color w:val="0D0D0D" w:themeColor="text1" w:themeTint="F2"/>
          <w:lang w:val="id-ID"/>
        </w:rPr>
      </w:pPr>
    </w:p>
    <w:p w:rsidR="002E5D2B" w:rsidRPr="00007E29" w:rsidRDefault="002E5D2B" w:rsidP="00DB1D97">
      <w:pPr>
        <w:tabs>
          <w:tab w:val="left" w:pos="720"/>
          <w:tab w:val="left" w:pos="1440"/>
          <w:tab w:val="left" w:pos="2160"/>
          <w:tab w:val="left" w:pos="7100"/>
        </w:tabs>
        <w:spacing w:after="0" w:line="480" w:lineRule="auto"/>
        <w:jc w:val="both"/>
        <w:rPr>
          <w:rFonts w:cs="Arial"/>
          <w:b/>
          <w:color w:val="0D0D0D" w:themeColor="text1" w:themeTint="F2"/>
          <w:u w:val="single"/>
          <w:lang w:val="id-ID"/>
        </w:rPr>
      </w:pPr>
      <w:r w:rsidRPr="00007E29">
        <w:rPr>
          <w:rFonts w:cs="Arial"/>
          <w:b/>
          <w:color w:val="0D0D0D" w:themeColor="text1" w:themeTint="F2"/>
        </w:rPr>
        <w:t>(</w:t>
      </w:r>
      <w:r w:rsidR="003749C9" w:rsidRPr="00007E29">
        <w:rPr>
          <w:rFonts w:cs="Arial"/>
          <w:b/>
          <w:color w:val="0D0D0D" w:themeColor="text1" w:themeTint="F2"/>
        </w:rPr>
        <w:t xml:space="preserve"> </w:t>
      </w:r>
      <w:r w:rsidRPr="00007E29">
        <w:rPr>
          <w:rFonts w:cs="Arial"/>
          <w:b/>
          <w:color w:val="0D0D0D" w:themeColor="text1" w:themeTint="F2"/>
          <w:u w:val="single"/>
        </w:rPr>
        <w:t>Yuniar Angelia P.</w:t>
      </w:r>
      <w:r w:rsidR="003830F3" w:rsidRPr="00007E29">
        <w:rPr>
          <w:rFonts w:cs="Arial"/>
          <w:b/>
          <w:color w:val="0D0D0D" w:themeColor="text1" w:themeTint="F2"/>
          <w:u w:val="single"/>
        </w:rPr>
        <w:t xml:space="preserve"> </w:t>
      </w:r>
      <w:r w:rsidRPr="00007E29">
        <w:rPr>
          <w:rFonts w:cs="Arial"/>
          <w:b/>
          <w:color w:val="0D0D0D" w:themeColor="text1" w:themeTint="F2"/>
          <w:u w:val="single"/>
          <w:lang w:val="id-ID"/>
        </w:rPr>
        <w:t>S.</w:t>
      </w:r>
      <w:r w:rsidRPr="00007E29">
        <w:rPr>
          <w:rFonts w:cs="Arial"/>
          <w:b/>
          <w:color w:val="0D0D0D" w:themeColor="text1" w:themeTint="F2"/>
          <w:u w:val="single"/>
        </w:rPr>
        <w:t>SiT.</w:t>
      </w:r>
      <w:r w:rsidR="00145641" w:rsidRPr="00007E29">
        <w:rPr>
          <w:rFonts w:cs="Arial"/>
          <w:b/>
          <w:color w:val="0D0D0D" w:themeColor="text1" w:themeTint="F2"/>
          <w:u w:val="single"/>
        </w:rPr>
        <w:t>,</w:t>
      </w:r>
      <w:r w:rsidRPr="00007E29">
        <w:rPr>
          <w:rFonts w:cs="Arial"/>
          <w:b/>
          <w:color w:val="0D0D0D" w:themeColor="text1" w:themeTint="F2"/>
          <w:u w:val="single"/>
        </w:rPr>
        <w:t xml:space="preserve"> M. Kes</w:t>
      </w:r>
      <w:r w:rsidR="00145641" w:rsidRPr="00007E29">
        <w:rPr>
          <w:rFonts w:cs="Arial"/>
          <w:b/>
          <w:color w:val="0D0D0D" w:themeColor="text1" w:themeTint="F2"/>
          <w:u w:val="single"/>
        </w:rPr>
        <w:t xml:space="preserve"> </w:t>
      </w:r>
      <w:r w:rsidR="00831740" w:rsidRPr="00007E29">
        <w:rPr>
          <w:rFonts w:cs="Arial"/>
          <w:b/>
          <w:color w:val="0D0D0D" w:themeColor="text1" w:themeTint="F2"/>
          <w:lang w:val="id-ID"/>
        </w:rPr>
        <w:t>)</w:t>
      </w:r>
      <w:r w:rsidR="00831740" w:rsidRPr="00007E29">
        <w:rPr>
          <w:rFonts w:cs="Arial"/>
          <w:color w:val="0D0D0D" w:themeColor="text1" w:themeTint="F2"/>
          <w:lang w:val="id-ID"/>
        </w:rPr>
        <w:t xml:space="preserve">                </w:t>
      </w:r>
      <w:r w:rsidR="00706BE3" w:rsidRPr="00007E29">
        <w:rPr>
          <w:rFonts w:cs="Arial"/>
          <w:color w:val="0D0D0D" w:themeColor="text1" w:themeTint="F2"/>
        </w:rPr>
        <w:t xml:space="preserve">      </w:t>
      </w:r>
      <w:r w:rsidR="00831740" w:rsidRPr="00007E29">
        <w:rPr>
          <w:rFonts w:cs="Arial"/>
          <w:color w:val="0D0D0D" w:themeColor="text1" w:themeTint="F2"/>
          <w:lang w:val="id-ID"/>
        </w:rPr>
        <w:t xml:space="preserve"> </w:t>
      </w:r>
      <w:r w:rsidR="00B57B2B" w:rsidRPr="00B57B2B">
        <w:rPr>
          <w:rFonts w:cs="Arial"/>
          <w:b/>
          <w:color w:val="0D0D0D" w:themeColor="text1" w:themeTint="F2"/>
          <w:lang w:val="id-ID"/>
        </w:rPr>
        <w:t>(</w:t>
      </w:r>
      <w:r w:rsidR="00B57B2B" w:rsidRPr="00B57B2B">
        <w:rPr>
          <w:rFonts w:cs="Arial"/>
          <w:b/>
          <w:color w:val="0D0D0D" w:themeColor="text1" w:themeTint="F2"/>
          <w:u w:val="single"/>
          <w:lang w:val="id-ID"/>
        </w:rPr>
        <w:t xml:space="preserve"> </w:t>
      </w:r>
      <w:r w:rsidRPr="00007E29">
        <w:rPr>
          <w:rFonts w:cs="Arial"/>
          <w:b/>
          <w:color w:val="0D0D0D" w:themeColor="text1" w:themeTint="F2"/>
          <w:u w:val="single"/>
        </w:rPr>
        <w:t>Bd</w:t>
      </w:r>
      <w:r w:rsidR="003830F3" w:rsidRPr="00007E29">
        <w:rPr>
          <w:rFonts w:cs="Arial"/>
          <w:b/>
          <w:color w:val="0D0D0D" w:themeColor="text1" w:themeTint="F2"/>
          <w:u w:val="single"/>
        </w:rPr>
        <w:t>.</w:t>
      </w:r>
      <w:r w:rsidRPr="00007E29">
        <w:rPr>
          <w:rFonts w:cs="Arial"/>
          <w:b/>
          <w:color w:val="0D0D0D" w:themeColor="text1" w:themeTint="F2"/>
          <w:u w:val="single"/>
        </w:rPr>
        <w:t xml:space="preserve"> </w:t>
      </w:r>
      <w:r w:rsidR="00B57B2B">
        <w:rPr>
          <w:rFonts w:cs="Arial"/>
          <w:b/>
          <w:color w:val="0D0D0D" w:themeColor="text1" w:themeTint="F2"/>
          <w:u w:val="single"/>
          <w:lang w:val="id-ID"/>
        </w:rPr>
        <w:t xml:space="preserve">Wenny R, S. </w:t>
      </w:r>
      <w:r w:rsidRPr="00007E29">
        <w:rPr>
          <w:rFonts w:cs="Arial"/>
          <w:b/>
          <w:color w:val="0D0D0D" w:themeColor="text1" w:themeTint="F2"/>
          <w:u w:val="single"/>
          <w:lang w:val="id-ID"/>
        </w:rPr>
        <w:t xml:space="preserve">Keb </w:t>
      </w:r>
      <w:r w:rsidRPr="00B57B2B">
        <w:rPr>
          <w:rFonts w:cs="Arial"/>
          <w:b/>
          <w:color w:val="0D0D0D" w:themeColor="text1" w:themeTint="F2"/>
          <w:lang w:val="id-ID"/>
        </w:rPr>
        <w:t>)</w:t>
      </w:r>
    </w:p>
    <w:p w:rsidR="002E5D2B" w:rsidRPr="00007E29" w:rsidRDefault="002E5D2B" w:rsidP="00DB1D97">
      <w:pPr>
        <w:spacing w:after="0" w:line="480" w:lineRule="auto"/>
        <w:rPr>
          <w:rFonts w:cs="Arial"/>
          <w:color w:val="0D0D0D" w:themeColor="text1" w:themeTint="F2"/>
          <w:sz w:val="26"/>
          <w:szCs w:val="26"/>
          <w:lang w:val="id-ID" w:bidi="en-US"/>
        </w:rPr>
        <w:sectPr w:rsidR="002E5D2B" w:rsidRPr="00007E29" w:rsidSect="002D0535">
          <w:footerReference w:type="default" r:id="rId12"/>
          <w:pgSz w:w="11906" w:h="16838" w:code="9"/>
          <w:pgMar w:top="1701" w:right="1701" w:bottom="1701" w:left="2268" w:header="709" w:footer="709" w:gutter="0"/>
          <w:pgNumType w:fmt="lowerRoman" w:start="1"/>
          <w:cols w:space="708"/>
          <w:docGrid w:linePitch="360"/>
        </w:sectPr>
      </w:pPr>
    </w:p>
    <w:p w:rsidR="006C195A" w:rsidRPr="00007E29" w:rsidRDefault="00442E7A" w:rsidP="003A40C1">
      <w:pPr>
        <w:pStyle w:val="Heading1"/>
      </w:pPr>
      <w:bookmarkStart w:id="3" w:name="_Toc492380705"/>
      <w:bookmarkStart w:id="4" w:name="_Toc446106009"/>
      <w:bookmarkStart w:id="5" w:name="_Toc446106132"/>
      <w:bookmarkStart w:id="6" w:name="_Toc446281894"/>
      <w:bookmarkStart w:id="7" w:name="_Toc459671064"/>
      <w:r w:rsidRPr="00007E29">
        <w:lastRenderedPageBreak/>
        <w:t>LEMBAR PENGESAHAN</w:t>
      </w:r>
      <w:bookmarkEnd w:id="3"/>
    </w:p>
    <w:p w:rsidR="00F0061F" w:rsidRPr="00007E29" w:rsidRDefault="00F0061F" w:rsidP="00F0061F">
      <w:pPr>
        <w:rPr>
          <w:color w:val="0D0D0D" w:themeColor="text1" w:themeTint="F2"/>
          <w:lang w:val="id-ID"/>
        </w:rPr>
      </w:pPr>
    </w:p>
    <w:p w:rsidR="00442E7A" w:rsidRPr="00007E29" w:rsidRDefault="00442E7A" w:rsidP="00F0061F">
      <w:pPr>
        <w:spacing w:after="0" w:line="480" w:lineRule="auto"/>
        <w:jc w:val="center"/>
        <w:rPr>
          <w:color w:val="0D0D0D" w:themeColor="text1" w:themeTint="F2"/>
        </w:rPr>
      </w:pPr>
      <w:r w:rsidRPr="00007E29">
        <w:rPr>
          <w:color w:val="0D0D0D" w:themeColor="text1" w:themeTint="F2"/>
        </w:rPr>
        <w:t>Laporan Tugas Akhir ini telah diperiksa dan dipertahankan dihadapan Tim Penguji Laporan Tugas Akhir Sekolah Tinggi Ilmu Kesehatan Widyagama Husada Pada</w:t>
      </w:r>
    </w:p>
    <w:p w:rsidR="00442E7A" w:rsidRPr="00007E29" w:rsidRDefault="00DD0E68" w:rsidP="00F0061F">
      <w:pPr>
        <w:spacing w:after="0" w:line="480" w:lineRule="auto"/>
        <w:jc w:val="center"/>
        <w:rPr>
          <w:color w:val="0D0D0D" w:themeColor="text1" w:themeTint="F2"/>
        </w:rPr>
      </w:pPr>
      <w:r>
        <w:rPr>
          <w:color w:val="0D0D0D" w:themeColor="text1" w:themeTint="F2"/>
        </w:rPr>
        <w:t xml:space="preserve">Tanggal 03 Agustus </w:t>
      </w:r>
      <w:r w:rsidR="005C52A3" w:rsidRPr="00007E29">
        <w:rPr>
          <w:color w:val="0D0D0D" w:themeColor="text1" w:themeTint="F2"/>
        </w:rPr>
        <w:t>2017</w:t>
      </w:r>
    </w:p>
    <w:p w:rsidR="00442E7A" w:rsidRPr="00007E29" w:rsidRDefault="00442E7A" w:rsidP="00F0061F">
      <w:pPr>
        <w:spacing w:after="0" w:line="360" w:lineRule="auto"/>
        <w:jc w:val="center"/>
        <w:rPr>
          <w:color w:val="0D0D0D" w:themeColor="text1" w:themeTint="F2"/>
        </w:rPr>
      </w:pPr>
      <w:r w:rsidRPr="00007E29">
        <w:rPr>
          <w:color w:val="0D0D0D" w:themeColor="text1" w:themeTint="F2"/>
        </w:rPr>
        <w:t>ASUHAN KEBIDANAN KOMPREHENSIF PADA Ny “N” USIA 25 TAHUN</w:t>
      </w:r>
      <w:r w:rsidR="00FD5282" w:rsidRPr="00007E29">
        <w:rPr>
          <w:color w:val="0D0D0D" w:themeColor="text1" w:themeTint="F2"/>
        </w:rPr>
        <w:t xml:space="preserve"> DENGAN INDIKASI </w:t>
      </w:r>
      <w:r w:rsidR="00921CF6">
        <w:rPr>
          <w:color w:val="0D0D0D" w:themeColor="text1" w:themeTint="F2"/>
        </w:rPr>
        <w:t xml:space="preserve">LETAK </w:t>
      </w:r>
      <w:r w:rsidR="00FD5282" w:rsidRPr="00007E29">
        <w:rPr>
          <w:color w:val="0D0D0D" w:themeColor="text1" w:themeTint="F2"/>
        </w:rPr>
        <w:t>SUNGSANG</w:t>
      </w:r>
      <w:r w:rsidRPr="00007E29">
        <w:rPr>
          <w:color w:val="0D0D0D" w:themeColor="text1" w:themeTint="F2"/>
        </w:rPr>
        <w:t xml:space="preserve"> </w:t>
      </w:r>
    </w:p>
    <w:p w:rsidR="00442E7A" w:rsidRPr="00007E29" w:rsidRDefault="00442E7A" w:rsidP="00F0061F">
      <w:pPr>
        <w:spacing w:after="0" w:line="360" w:lineRule="auto"/>
        <w:jc w:val="center"/>
        <w:rPr>
          <w:rFonts w:cs="Arial"/>
          <w:color w:val="0D0D0D" w:themeColor="text1" w:themeTint="F2"/>
          <w:sz w:val="26"/>
          <w:szCs w:val="26"/>
        </w:rPr>
      </w:pPr>
      <w:r w:rsidRPr="00007E29">
        <w:rPr>
          <w:rFonts w:cs="Arial"/>
          <w:color w:val="0D0D0D" w:themeColor="text1" w:themeTint="F2"/>
          <w:sz w:val="26"/>
          <w:szCs w:val="26"/>
        </w:rPr>
        <w:t xml:space="preserve">DI JL. SETIA BALA ARJOSARI RT 5 RW 1 </w:t>
      </w:r>
    </w:p>
    <w:p w:rsidR="00CF4BEE" w:rsidRPr="00007E29" w:rsidRDefault="00442E7A" w:rsidP="00F0061F">
      <w:pPr>
        <w:spacing w:after="0" w:line="360" w:lineRule="auto"/>
        <w:jc w:val="center"/>
        <w:rPr>
          <w:rFonts w:cs="Arial"/>
          <w:color w:val="0D0D0D" w:themeColor="text1" w:themeTint="F2"/>
          <w:sz w:val="26"/>
          <w:szCs w:val="26"/>
        </w:rPr>
      </w:pPr>
      <w:r w:rsidRPr="00007E29">
        <w:rPr>
          <w:rFonts w:cs="Arial"/>
          <w:color w:val="0D0D0D" w:themeColor="text1" w:themeTint="F2"/>
          <w:sz w:val="26"/>
          <w:szCs w:val="26"/>
        </w:rPr>
        <w:t>MALANG</w:t>
      </w:r>
    </w:p>
    <w:p w:rsidR="00DB1D97" w:rsidRPr="00007E29" w:rsidRDefault="00DB1D97" w:rsidP="00DB1D97">
      <w:pPr>
        <w:spacing w:after="0" w:line="360" w:lineRule="auto"/>
        <w:jc w:val="center"/>
        <w:rPr>
          <w:rFonts w:cs="Arial"/>
          <w:color w:val="0D0D0D" w:themeColor="text1" w:themeTint="F2"/>
          <w:sz w:val="26"/>
          <w:szCs w:val="26"/>
        </w:rPr>
      </w:pPr>
    </w:p>
    <w:p w:rsidR="00442E7A" w:rsidRPr="00007E29" w:rsidRDefault="00442E7A" w:rsidP="00DB1D97">
      <w:pPr>
        <w:spacing w:after="0" w:line="360" w:lineRule="auto"/>
        <w:jc w:val="center"/>
        <w:rPr>
          <w:rFonts w:cs="Arial"/>
          <w:color w:val="0D0D0D" w:themeColor="text1" w:themeTint="F2"/>
        </w:rPr>
      </w:pPr>
      <w:r w:rsidRPr="00007E29">
        <w:rPr>
          <w:rFonts w:cs="Arial"/>
          <w:color w:val="0D0D0D" w:themeColor="text1" w:themeTint="F2"/>
        </w:rPr>
        <w:t>Disusun oleh</w:t>
      </w:r>
    </w:p>
    <w:p w:rsidR="00442E7A" w:rsidRPr="00007E29" w:rsidRDefault="00442E7A" w:rsidP="00DB1D97">
      <w:pPr>
        <w:spacing w:after="0" w:line="360" w:lineRule="auto"/>
        <w:jc w:val="center"/>
        <w:rPr>
          <w:rFonts w:cs="Arial"/>
          <w:color w:val="0D0D0D" w:themeColor="text1" w:themeTint="F2"/>
        </w:rPr>
      </w:pPr>
      <w:r w:rsidRPr="00007E29">
        <w:rPr>
          <w:rFonts w:cs="Arial"/>
          <w:color w:val="0D0D0D" w:themeColor="text1" w:themeTint="F2"/>
        </w:rPr>
        <w:t>YUNI ROSANTI</w:t>
      </w:r>
    </w:p>
    <w:p w:rsidR="00442E7A" w:rsidRPr="00007E29" w:rsidRDefault="00442E7A" w:rsidP="00DB1D97">
      <w:pPr>
        <w:spacing w:after="0" w:line="360" w:lineRule="auto"/>
        <w:jc w:val="center"/>
        <w:rPr>
          <w:rFonts w:cs="Arial"/>
          <w:color w:val="0D0D0D" w:themeColor="text1" w:themeTint="F2"/>
          <w:lang w:val="id-ID"/>
        </w:rPr>
      </w:pPr>
      <w:r w:rsidRPr="00007E29">
        <w:rPr>
          <w:rFonts w:cs="Arial"/>
          <w:color w:val="0D0D0D" w:themeColor="text1" w:themeTint="F2"/>
        </w:rPr>
        <w:t>1413.15401.980</w:t>
      </w:r>
    </w:p>
    <w:p w:rsidR="00F0061F" w:rsidRPr="00007E29" w:rsidRDefault="00F0061F" w:rsidP="00DB1D97">
      <w:pPr>
        <w:spacing w:after="0" w:line="360" w:lineRule="auto"/>
        <w:jc w:val="center"/>
        <w:rPr>
          <w:rFonts w:cs="Arial"/>
          <w:color w:val="0D0D0D" w:themeColor="text1" w:themeTint="F2"/>
          <w:lang w:val="id-ID"/>
        </w:rPr>
      </w:pPr>
    </w:p>
    <w:p w:rsidR="00442E7A" w:rsidRPr="00007E29" w:rsidRDefault="00465961" w:rsidP="00F0061F">
      <w:pPr>
        <w:spacing w:after="0" w:line="360" w:lineRule="auto"/>
        <w:rPr>
          <w:color w:val="0D0D0D" w:themeColor="text1" w:themeTint="F2"/>
        </w:rPr>
      </w:pPr>
      <w:r w:rsidRPr="00007E29">
        <w:rPr>
          <w:color w:val="0D0D0D" w:themeColor="text1" w:themeTint="F2"/>
        </w:rPr>
        <w:t xml:space="preserve">Penguji </w:t>
      </w:r>
      <w:r w:rsidR="00831740" w:rsidRPr="00007E29">
        <w:rPr>
          <w:color w:val="0D0D0D" w:themeColor="text1" w:themeTint="F2"/>
        </w:rPr>
        <w:t>I</w:t>
      </w:r>
    </w:p>
    <w:p w:rsidR="00465961" w:rsidRPr="00007E29" w:rsidRDefault="00465961" w:rsidP="00F0061F">
      <w:pPr>
        <w:spacing w:after="0" w:line="360" w:lineRule="auto"/>
        <w:rPr>
          <w:color w:val="0D0D0D" w:themeColor="text1" w:themeTint="F2"/>
        </w:rPr>
      </w:pPr>
      <w:r w:rsidRPr="00007E29">
        <w:rPr>
          <w:color w:val="0D0D0D" w:themeColor="text1" w:themeTint="F2"/>
        </w:rPr>
        <w:t>(</w:t>
      </w:r>
      <w:r w:rsidR="00442731" w:rsidRPr="00007E29">
        <w:rPr>
          <w:color w:val="0D0D0D" w:themeColor="text1" w:themeTint="F2"/>
        </w:rPr>
        <w:t xml:space="preserve"> </w:t>
      </w:r>
      <w:r w:rsidR="00831740" w:rsidRPr="00007E29">
        <w:rPr>
          <w:color w:val="0D0D0D" w:themeColor="text1" w:themeTint="F2"/>
        </w:rPr>
        <w:t xml:space="preserve">Ari </w:t>
      </w:r>
      <w:r w:rsidR="00442731" w:rsidRPr="00007E29">
        <w:rPr>
          <w:color w:val="0D0D0D" w:themeColor="text1" w:themeTint="F2"/>
        </w:rPr>
        <w:t>C</w:t>
      </w:r>
      <w:r w:rsidR="00921CF6">
        <w:rPr>
          <w:color w:val="0D0D0D" w:themeColor="text1" w:themeTint="F2"/>
        </w:rPr>
        <w:t>h</w:t>
      </w:r>
      <w:r w:rsidR="00442731" w:rsidRPr="00007E29">
        <w:rPr>
          <w:color w:val="0D0D0D" w:themeColor="text1" w:themeTint="F2"/>
        </w:rPr>
        <w:t xml:space="preserve">ristiana, </w:t>
      </w:r>
      <w:r w:rsidR="00921CF6">
        <w:rPr>
          <w:color w:val="0D0D0D" w:themeColor="text1" w:themeTint="F2"/>
        </w:rPr>
        <w:t>AM</w:t>
      </w:r>
      <w:r w:rsidR="003830F3" w:rsidRPr="00007E29">
        <w:rPr>
          <w:color w:val="0D0D0D" w:themeColor="text1" w:themeTint="F2"/>
        </w:rPr>
        <w:t>d. Keb</w:t>
      </w:r>
      <w:r w:rsidR="00921CF6">
        <w:rPr>
          <w:color w:val="0D0D0D" w:themeColor="text1" w:themeTint="F2"/>
        </w:rPr>
        <w:t>.</w:t>
      </w:r>
      <w:r w:rsidR="003830F3" w:rsidRPr="00007E29">
        <w:rPr>
          <w:color w:val="0D0D0D" w:themeColor="text1" w:themeTint="F2"/>
        </w:rPr>
        <w:t xml:space="preserve">, </w:t>
      </w:r>
      <w:r w:rsidR="00442731" w:rsidRPr="00007E29">
        <w:rPr>
          <w:color w:val="0D0D0D" w:themeColor="text1" w:themeTint="F2"/>
        </w:rPr>
        <w:t>S.</w:t>
      </w:r>
      <w:r w:rsidR="003830F3" w:rsidRPr="00007E29">
        <w:rPr>
          <w:color w:val="0D0D0D" w:themeColor="text1" w:themeTint="F2"/>
        </w:rPr>
        <w:t xml:space="preserve"> </w:t>
      </w:r>
      <w:r w:rsidR="00442731" w:rsidRPr="00007E29">
        <w:rPr>
          <w:color w:val="0D0D0D" w:themeColor="text1" w:themeTint="F2"/>
        </w:rPr>
        <w:t>KM, M. Kes</w:t>
      </w:r>
      <w:r w:rsidR="00921CF6">
        <w:rPr>
          <w:color w:val="0D0D0D" w:themeColor="text1" w:themeTint="F2"/>
        </w:rPr>
        <w:t>.</w:t>
      </w:r>
      <w:r w:rsidRPr="00007E29">
        <w:rPr>
          <w:color w:val="0D0D0D" w:themeColor="text1" w:themeTint="F2"/>
        </w:rPr>
        <w:t>)</w:t>
      </w:r>
      <w:r w:rsidR="003830F3" w:rsidRPr="00007E29">
        <w:rPr>
          <w:color w:val="0D0D0D" w:themeColor="text1" w:themeTint="F2"/>
        </w:rPr>
        <w:tab/>
      </w:r>
      <w:r w:rsidR="003830F3" w:rsidRPr="00007E29">
        <w:rPr>
          <w:color w:val="0D0D0D" w:themeColor="text1" w:themeTint="F2"/>
        </w:rPr>
        <w:tab/>
      </w:r>
      <w:r w:rsidR="00442731" w:rsidRPr="00007E29">
        <w:rPr>
          <w:color w:val="0D0D0D" w:themeColor="text1" w:themeTint="F2"/>
        </w:rPr>
        <w:t>(</w:t>
      </w:r>
      <w:r w:rsidR="00442731" w:rsidRPr="00007E29">
        <w:rPr>
          <w:color w:val="0D0D0D" w:themeColor="text1" w:themeTint="F2"/>
        </w:rPr>
        <w:tab/>
      </w:r>
      <w:r w:rsidR="00442731" w:rsidRPr="00007E29">
        <w:rPr>
          <w:color w:val="0D0D0D" w:themeColor="text1" w:themeTint="F2"/>
        </w:rPr>
        <w:tab/>
      </w:r>
      <w:r w:rsidR="00442731" w:rsidRPr="00007E29">
        <w:rPr>
          <w:color w:val="0D0D0D" w:themeColor="text1" w:themeTint="F2"/>
        </w:rPr>
        <w:tab/>
        <w:t>)</w:t>
      </w:r>
    </w:p>
    <w:p w:rsidR="00831740" w:rsidRPr="00007E29" w:rsidRDefault="00831740" w:rsidP="00F0061F">
      <w:pPr>
        <w:spacing w:after="0" w:line="360" w:lineRule="auto"/>
        <w:rPr>
          <w:color w:val="0D0D0D" w:themeColor="text1" w:themeTint="F2"/>
        </w:rPr>
      </w:pPr>
    </w:p>
    <w:p w:rsidR="00831740" w:rsidRPr="00007E29" w:rsidRDefault="00831740" w:rsidP="00F0061F">
      <w:pPr>
        <w:spacing w:after="0" w:line="360" w:lineRule="auto"/>
        <w:rPr>
          <w:color w:val="0D0D0D" w:themeColor="text1" w:themeTint="F2"/>
        </w:rPr>
      </w:pPr>
      <w:r w:rsidRPr="00007E29">
        <w:rPr>
          <w:color w:val="0D0D0D" w:themeColor="text1" w:themeTint="F2"/>
        </w:rPr>
        <w:t>Penguji II</w:t>
      </w:r>
    </w:p>
    <w:p w:rsidR="00831740" w:rsidRPr="00007E29" w:rsidRDefault="00831740" w:rsidP="00F0061F">
      <w:pPr>
        <w:spacing w:after="0" w:line="360" w:lineRule="auto"/>
        <w:rPr>
          <w:color w:val="0D0D0D" w:themeColor="text1" w:themeTint="F2"/>
        </w:rPr>
      </w:pPr>
      <w:r w:rsidRPr="00007E29">
        <w:rPr>
          <w:color w:val="0D0D0D" w:themeColor="text1" w:themeTint="F2"/>
        </w:rPr>
        <w:t>(</w:t>
      </w:r>
      <w:r w:rsidR="009A4D03" w:rsidRPr="00007E29">
        <w:rPr>
          <w:color w:val="0D0D0D" w:themeColor="text1" w:themeTint="F2"/>
        </w:rPr>
        <w:t xml:space="preserve"> </w:t>
      </w:r>
      <w:r w:rsidRPr="00007E29">
        <w:rPr>
          <w:rFonts w:cs="Arial"/>
          <w:color w:val="0D0D0D" w:themeColor="text1" w:themeTint="F2"/>
        </w:rPr>
        <w:t>Yuniar Angelia P.</w:t>
      </w:r>
      <w:r w:rsidR="00921CF6">
        <w:rPr>
          <w:rFonts w:cs="Arial"/>
          <w:color w:val="0D0D0D" w:themeColor="text1" w:themeTint="F2"/>
        </w:rPr>
        <w:t xml:space="preserve"> </w:t>
      </w:r>
      <w:r w:rsidRPr="00007E29">
        <w:rPr>
          <w:rFonts w:cs="Arial"/>
          <w:color w:val="0D0D0D" w:themeColor="text1" w:themeTint="F2"/>
          <w:lang w:val="id-ID"/>
        </w:rPr>
        <w:t>S.</w:t>
      </w:r>
      <w:r w:rsidR="00921CF6">
        <w:rPr>
          <w:rFonts w:cs="Arial"/>
          <w:color w:val="0D0D0D" w:themeColor="text1" w:themeTint="F2"/>
        </w:rPr>
        <w:t xml:space="preserve"> </w:t>
      </w:r>
      <w:r w:rsidRPr="00007E29">
        <w:rPr>
          <w:rFonts w:cs="Arial"/>
          <w:color w:val="0D0D0D" w:themeColor="text1" w:themeTint="F2"/>
        </w:rPr>
        <w:t>SiT., M. Kes</w:t>
      </w:r>
      <w:r w:rsidR="009A4D03" w:rsidRPr="00007E29">
        <w:rPr>
          <w:rFonts w:cs="Arial"/>
          <w:color w:val="0D0D0D" w:themeColor="text1" w:themeTint="F2"/>
        </w:rPr>
        <w:t xml:space="preserve"> </w:t>
      </w:r>
      <w:r w:rsidRPr="00007E29">
        <w:rPr>
          <w:color w:val="0D0D0D" w:themeColor="text1" w:themeTint="F2"/>
        </w:rPr>
        <w:t>)</w:t>
      </w:r>
      <w:r w:rsidR="00442731" w:rsidRPr="00007E29">
        <w:rPr>
          <w:color w:val="0D0D0D" w:themeColor="text1" w:themeTint="F2"/>
        </w:rPr>
        <w:tab/>
      </w:r>
      <w:r w:rsidR="00442731" w:rsidRPr="00007E29">
        <w:rPr>
          <w:color w:val="0D0D0D" w:themeColor="text1" w:themeTint="F2"/>
        </w:rPr>
        <w:tab/>
      </w:r>
      <w:r w:rsidR="00442731" w:rsidRPr="00007E29">
        <w:rPr>
          <w:color w:val="0D0D0D" w:themeColor="text1" w:themeTint="F2"/>
        </w:rPr>
        <w:tab/>
        <w:t>(</w:t>
      </w:r>
      <w:r w:rsidR="00442731" w:rsidRPr="00007E29">
        <w:rPr>
          <w:color w:val="0D0D0D" w:themeColor="text1" w:themeTint="F2"/>
        </w:rPr>
        <w:tab/>
      </w:r>
      <w:r w:rsidR="00442731" w:rsidRPr="00007E29">
        <w:rPr>
          <w:color w:val="0D0D0D" w:themeColor="text1" w:themeTint="F2"/>
        </w:rPr>
        <w:tab/>
      </w:r>
      <w:r w:rsidR="00442731" w:rsidRPr="00007E29">
        <w:rPr>
          <w:color w:val="0D0D0D" w:themeColor="text1" w:themeTint="F2"/>
        </w:rPr>
        <w:tab/>
        <w:t>)</w:t>
      </w:r>
    </w:p>
    <w:p w:rsidR="00831740" w:rsidRPr="00007E29" w:rsidRDefault="00831740" w:rsidP="00F0061F">
      <w:pPr>
        <w:spacing w:after="0" w:line="360" w:lineRule="auto"/>
        <w:rPr>
          <w:color w:val="0D0D0D" w:themeColor="text1" w:themeTint="F2"/>
        </w:rPr>
      </w:pPr>
    </w:p>
    <w:p w:rsidR="009A4D03" w:rsidRPr="00007E29" w:rsidRDefault="00831740" w:rsidP="00F0061F">
      <w:pPr>
        <w:spacing w:after="0" w:line="360" w:lineRule="auto"/>
        <w:rPr>
          <w:color w:val="0D0D0D" w:themeColor="text1" w:themeTint="F2"/>
        </w:rPr>
      </w:pPr>
      <w:r w:rsidRPr="00007E29">
        <w:rPr>
          <w:color w:val="0D0D0D" w:themeColor="text1" w:themeTint="F2"/>
        </w:rPr>
        <w:t>Penguji III</w:t>
      </w:r>
    </w:p>
    <w:p w:rsidR="00442E7A" w:rsidRPr="00007E29" w:rsidRDefault="00831740" w:rsidP="00F0061F">
      <w:pPr>
        <w:spacing w:after="0" w:line="360" w:lineRule="auto"/>
        <w:rPr>
          <w:color w:val="0D0D0D" w:themeColor="text1" w:themeTint="F2"/>
        </w:rPr>
      </w:pPr>
      <w:r w:rsidRPr="00007E29">
        <w:rPr>
          <w:color w:val="0D0D0D" w:themeColor="text1" w:themeTint="F2"/>
        </w:rPr>
        <w:t>(</w:t>
      </w:r>
      <w:r w:rsidR="009A4D03" w:rsidRPr="00007E29">
        <w:rPr>
          <w:color w:val="0D0D0D" w:themeColor="text1" w:themeTint="F2"/>
        </w:rPr>
        <w:t xml:space="preserve"> </w:t>
      </w:r>
      <w:r w:rsidRPr="00007E29">
        <w:rPr>
          <w:rFonts w:cs="Arial"/>
          <w:color w:val="0D0D0D" w:themeColor="text1" w:themeTint="F2"/>
        </w:rPr>
        <w:t>Bd</w:t>
      </w:r>
      <w:r w:rsidR="009E73C1" w:rsidRPr="00007E29">
        <w:rPr>
          <w:rFonts w:cs="Arial"/>
          <w:color w:val="0D0D0D" w:themeColor="text1" w:themeTint="F2"/>
        </w:rPr>
        <w:t>.</w:t>
      </w:r>
      <w:r w:rsidRPr="00007E29">
        <w:rPr>
          <w:rFonts w:cs="Arial"/>
          <w:color w:val="0D0D0D" w:themeColor="text1" w:themeTint="F2"/>
        </w:rPr>
        <w:t xml:space="preserve"> </w:t>
      </w:r>
      <w:r w:rsidR="00B57B2B">
        <w:rPr>
          <w:rFonts w:cs="Arial"/>
          <w:color w:val="0D0D0D" w:themeColor="text1" w:themeTint="F2"/>
          <w:lang w:val="id-ID"/>
        </w:rPr>
        <w:t xml:space="preserve">Wenny R, S. </w:t>
      </w:r>
      <w:r w:rsidRPr="00007E29">
        <w:rPr>
          <w:rFonts w:cs="Arial"/>
          <w:color w:val="0D0D0D" w:themeColor="text1" w:themeTint="F2"/>
          <w:lang w:val="id-ID"/>
        </w:rPr>
        <w:t>Keb</w:t>
      </w:r>
      <w:r w:rsidR="009A4D03" w:rsidRPr="00007E29">
        <w:rPr>
          <w:rFonts w:cs="Arial"/>
          <w:color w:val="0D0D0D" w:themeColor="text1" w:themeTint="F2"/>
        </w:rPr>
        <w:t xml:space="preserve"> </w:t>
      </w:r>
      <w:r w:rsidRPr="00007E29">
        <w:rPr>
          <w:color w:val="0D0D0D" w:themeColor="text1" w:themeTint="F2"/>
        </w:rPr>
        <w:t>)</w:t>
      </w:r>
      <w:r w:rsidR="009A4D03" w:rsidRPr="00007E29">
        <w:rPr>
          <w:color w:val="0D0D0D" w:themeColor="text1" w:themeTint="F2"/>
        </w:rPr>
        <w:tab/>
      </w:r>
      <w:r w:rsidR="009A4D03" w:rsidRPr="00007E29">
        <w:rPr>
          <w:color w:val="0D0D0D" w:themeColor="text1" w:themeTint="F2"/>
        </w:rPr>
        <w:tab/>
      </w:r>
      <w:r w:rsidR="009A4D03" w:rsidRPr="00007E29">
        <w:rPr>
          <w:color w:val="0D0D0D" w:themeColor="text1" w:themeTint="F2"/>
        </w:rPr>
        <w:tab/>
      </w:r>
      <w:r w:rsidR="009A4D03" w:rsidRPr="00007E29">
        <w:rPr>
          <w:color w:val="0D0D0D" w:themeColor="text1" w:themeTint="F2"/>
        </w:rPr>
        <w:tab/>
      </w:r>
      <w:r w:rsidR="00442731" w:rsidRPr="00007E29">
        <w:rPr>
          <w:color w:val="0D0D0D" w:themeColor="text1" w:themeTint="F2"/>
        </w:rPr>
        <w:t>(</w:t>
      </w:r>
      <w:r w:rsidR="00442731" w:rsidRPr="00007E29">
        <w:rPr>
          <w:color w:val="0D0D0D" w:themeColor="text1" w:themeTint="F2"/>
        </w:rPr>
        <w:tab/>
      </w:r>
      <w:r w:rsidR="00442731" w:rsidRPr="00007E29">
        <w:rPr>
          <w:color w:val="0D0D0D" w:themeColor="text1" w:themeTint="F2"/>
        </w:rPr>
        <w:tab/>
      </w:r>
      <w:r w:rsidR="00442731" w:rsidRPr="00007E29">
        <w:rPr>
          <w:color w:val="0D0D0D" w:themeColor="text1" w:themeTint="F2"/>
        </w:rPr>
        <w:tab/>
      </w:r>
      <w:r w:rsidR="009A4D03" w:rsidRPr="00007E29">
        <w:rPr>
          <w:color w:val="0D0D0D" w:themeColor="text1" w:themeTint="F2"/>
        </w:rPr>
        <w:t xml:space="preserve">  </w:t>
      </w:r>
      <w:r w:rsidR="00442731" w:rsidRPr="00007E29">
        <w:rPr>
          <w:color w:val="0D0D0D" w:themeColor="text1" w:themeTint="F2"/>
        </w:rPr>
        <w:t>)</w:t>
      </w:r>
    </w:p>
    <w:p w:rsidR="00F0061F" w:rsidRPr="00007E29" w:rsidRDefault="00F0061F" w:rsidP="00F0061F">
      <w:pPr>
        <w:spacing w:after="0" w:line="360" w:lineRule="auto"/>
        <w:jc w:val="center"/>
        <w:rPr>
          <w:color w:val="0D0D0D" w:themeColor="text1" w:themeTint="F2"/>
          <w:lang w:val="id-ID"/>
        </w:rPr>
      </w:pPr>
    </w:p>
    <w:p w:rsidR="00F0061F" w:rsidRPr="00007E29" w:rsidRDefault="00F0061F" w:rsidP="00F0061F">
      <w:pPr>
        <w:spacing w:after="0" w:line="360" w:lineRule="auto"/>
        <w:jc w:val="center"/>
        <w:rPr>
          <w:color w:val="0D0D0D" w:themeColor="text1" w:themeTint="F2"/>
          <w:lang w:val="id-ID"/>
        </w:rPr>
      </w:pPr>
    </w:p>
    <w:p w:rsidR="00442E7A" w:rsidRPr="00007E29" w:rsidRDefault="006C195A" w:rsidP="00F0061F">
      <w:pPr>
        <w:spacing w:after="0"/>
        <w:jc w:val="center"/>
        <w:rPr>
          <w:color w:val="0D0D0D" w:themeColor="text1" w:themeTint="F2"/>
        </w:rPr>
      </w:pPr>
      <w:r w:rsidRPr="00007E29">
        <w:rPr>
          <w:color w:val="0D0D0D" w:themeColor="text1" w:themeTint="F2"/>
        </w:rPr>
        <w:t xml:space="preserve">Mengetahui </w:t>
      </w:r>
    </w:p>
    <w:p w:rsidR="005C52A3" w:rsidRPr="00007E29" w:rsidRDefault="009E73C1" w:rsidP="00F0061F">
      <w:pPr>
        <w:spacing w:after="0"/>
        <w:jc w:val="center"/>
        <w:rPr>
          <w:color w:val="0D0D0D" w:themeColor="text1" w:themeTint="F2"/>
        </w:rPr>
      </w:pPr>
      <w:r w:rsidRPr="00007E29">
        <w:rPr>
          <w:color w:val="0D0D0D" w:themeColor="text1" w:themeTint="F2"/>
        </w:rPr>
        <w:t>Wakil I Bidang Akademik dan Kemahasiswaan</w:t>
      </w:r>
    </w:p>
    <w:p w:rsidR="00F0061F" w:rsidRPr="00007E29" w:rsidRDefault="00F0061F" w:rsidP="00F0061F">
      <w:pPr>
        <w:rPr>
          <w:color w:val="0D0D0D" w:themeColor="text1" w:themeTint="F2"/>
          <w:lang w:val="id-ID"/>
        </w:rPr>
      </w:pPr>
    </w:p>
    <w:p w:rsidR="00F0061F" w:rsidRPr="00007E29" w:rsidRDefault="00F0061F" w:rsidP="00F0061F">
      <w:pPr>
        <w:rPr>
          <w:color w:val="0D0D0D" w:themeColor="text1" w:themeTint="F2"/>
          <w:lang w:val="id-ID"/>
        </w:rPr>
      </w:pPr>
    </w:p>
    <w:p w:rsidR="00F0061F" w:rsidRPr="00007E29" w:rsidRDefault="00F0061F" w:rsidP="00F0061F">
      <w:pPr>
        <w:rPr>
          <w:color w:val="0D0D0D" w:themeColor="text1" w:themeTint="F2"/>
          <w:lang w:val="id-ID"/>
        </w:rPr>
      </w:pPr>
    </w:p>
    <w:p w:rsidR="006C195A" w:rsidRPr="00007E29" w:rsidRDefault="006C195A" w:rsidP="00F0061F">
      <w:pPr>
        <w:spacing w:after="0"/>
        <w:jc w:val="center"/>
        <w:rPr>
          <w:b/>
          <w:color w:val="0D0D0D" w:themeColor="text1" w:themeTint="F2"/>
          <w:u w:val="single"/>
        </w:rPr>
      </w:pPr>
      <w:r w:rsidRPr="00007E29">
        <w:rPr>
          <w:b/>
          <w:color w:val="0D0D0D" w:themeColor="text1" w:themeTint="F2"/>
          <w:u w:val="single"/>
        </w:rPr>
        <w:t>(dr.</w:t>
      </w:r>
      <w:r w:rsidR="004F03C3" w:rsidRPr="00007E29">
        <w:rPr>
          <w:b/>
          <w:color w:val="0D0D0D" w:themeColor="text1" w:themeTint="F2"/>
          <w:u w:val="single"/>
        </w:rPr>
        <w:t xml:space="preserve"> RUDY JOEGIJANTORO. MMRS</w:t>
      </w:r>
      <w:r w:rsidRPr="00007E29">
        <w:rPr>
          <w:b/>
          <w:color w:val="0D0D0D" w:themeColor="text1" w:themeTint="F2"/>
          <w:u w:val="single"/>
        </w:rPr>
        <w:t xml:space="preserve">) </w:t>
      </w:r>
    </w:p>
    <w:p w:rsidR="009153AE" w:rsidRPr="00007E29" w:rsidRDefault="004F03C3" w:rsidP="00F0061F">
      <w:pPr>
        <w:spacing w:after="0"/>
        <w:jc w:val="center"/>
        <w:rPr>
          <w:rFonts w:cs="Arial"/>
          <w:b/>
          <w:color w:val="0D0D0D" w:themeColor="text1" w:themeTint="F2"/>
        </w:rPr>
      </w:pPr>
      <w:r w:rsidRPr="00007E29">
        <w:rPr>
          <w:rFonts w:cs="Arial"/>
          <w:b/>
          <w:color w:val="0D0D0D" w:themeColor="text1" w:themeTint="F2"/>
          <w:lang w:val="id-ID"/>
        </w:rPr>
        <w:t>N</w:t>
      </w:r>
      <w:r w:rsidRPr="00007E29">
        <w:rPr>
          <w:rFonts w:cs="Arial"/>
          <w:b/>
          <w:color w:val="0D0D0D" w:themeColor="text1" w:themeTint="F2"/>
        </w:rPr>
        <w:t>IP. 197110</w:t>
      </w:r>
      <w:r w:rsidR="008973D0">
        <w:rPr>
          <w:rFonts w:cs="Arial"/>
          <w:b/>
          <w:color w:val="0D0D0D" w:themeColor="text1" w:themeTint="F2"/>
        </w:rPr>
        <w:t>1</w:t>
      </w:r>
      <w:r w:rsidRPr="00007E29">
        <w:rPr>
          <w:rFonts w:cs="Arial"/>
          <w:b/>
          <w:color w:val="0D0D0D" w:themeColor="text1" w:themeTint="F2"/>
        </w:rPr>
        <w:t>52001121006</w:t>
      </w:r>
    </w:p>
    <w:p w:rsidR="002E5D2B" w:rsidRPr="00007E29" w:rsidRDefault="002E5D2B" w:rsidP="003A40C1">
      <w:pPr>
        <w:pStyle w:val="Heading1"/>
      </w:pPr>
      <w:bookmarkStart w:id="8" w:name="_Toc492380706"/>
      <w:r w:rsidRPr="00007E29">
        <w:lastRenderedPageBreak/>
        <w:t>KATA PENGANTAR</w:t>
      </w:r>
      <w:bookmarkEnd w:id="4"/>
      <w:bookmarkEnd w:id="5"/>
      <w:bookmarkEnd w:id="6"/>
      <w:bookmarkEnd w:id="7"/>
      <w:bookmarkEnd w:id="8"/>
    </w:p>
    <w:p w:rsidR="00F0061F" w:rsidRPr="00007E29" w:rsidRDefault="00F0061F" w:rsidP="00F0061F">
      <w:pPr>
        <w:rPr>
          <w:color w:val="0D0D0D" w:themeColor="text1" w:themeTint="F2"/>
          <w:lang w:val="id-ID"/>
        </w:rPr>
      </w:pPr>
    </w:p>
    <w:p w:rsidR="002E5D2B" w:rsidRPr="00007E29" w:rsidRDefault="002E5D2B" w:rsidP="00F0061F">
      <w:pPr>
        <w:spacing w:after="0" w:line="480" w:lineRule="auto"/>
        <w:ind w:firstLine="720"/>
        <w:jc w:val="both"/>
        <w:rPr>
          <w:rFonts w:cs="Arial"/>
          <w:color w:val="0D0D0D" w:themeColor="text1" w:themeTint="F2"/>
          <w:lang w:val="id-ID"/>
        </w:rPr>
      </w:pPr>
      <w:r w:rsidRPr="00007E29">
        <w:rPr>
          <w:rFonts w:cs="Arial"/>
          <w:color w:val="0D0D0D" w:themeColor="text1" w:themeTint="F2"/>
          <w:lang w:val="id-ID"/>
        </w:rPr>
        <w:t>Puji syukur penulis panjatkan kepada Allah SWT atas segala rahmat dan karunia Nya sehingga dapat terselesaikan Laporan Tugas Akhir ini dengan judul : “ASUHAN</w:t>
      </w:r>
      <w:r w:rsidR="00D33DD6" w:rsidRPr="00007E29">
        <w:rPr>
          <w:rFonts w:cs="Arial"/>
          <w:color w:val="0D0D0D" w:themeColor="text1" w:themeTint="F2"/>
          <w:lang w:val="id-ID"/>
        </w:rPr>
        <w:t xml:space="preserve"> KEBIDANAN KOMPREHENSIF PADA NY</w:t>
      </w:r>
      <w:r w:rsidR="003749C9" w:rsidRPr="00007E29">
        <w:rPr>
          <w:rFonts w:cs="Arial"/>
          <w:color w:val="0D0D0D" w:themeColor="text1" w:themeTint="F2"/>
        </w:rPr>
        <w:t xml:space="preserve"> </w:t>
      </w:r>
      <w:r w:rsidR="00D33DD6" w:rsidRPr="00007E29">
        <w:rPr>
          <w:rFonts w:cs="Arial"/>
          <w:color w:val="0D0D0D" w:themeColor="text1" w:themeTint="F2"/>
        </w:rPr>
        <w:t>”</w:t>
      </w:r>
      <w:r w:rsidRPr="00007E29">
        <w:rPr>
          <w:rFonts w:cs="Arial"/>
          <w:color w:val="0D0D0D" w:themeColor="text1" w:themeTint="F2"/>
        </w:rPr>
        <w:t>N</w:t>
      </w:r>
      <w:r w:rsidR="00D33DD6" w:rsidRPr="00007E29">
        <w:rPr>
          <w:rFonts w:cs="Arial"/>
          <w:color w:val="0D0D0D" w:themeColor="text1" w:themeTint="F2"/>
        </w:rPr>
        <w:t>”</w:t>
      </w:r>
      <w:r w:rsidR="00FD5282" w:rsidRPr="00007E29">
        <w:rPr>
          <w:rFonts w:cs="Arial"/>
          <w:color w:val="0D0D0D" w:themeColor="text1" w:themeTint="F2"/>
        </w:rPr>
        <w:t xml:space="preserve"> DENGAN INDIKASI SUNGSANG</w:t>
      </w:r>
      <w:r w:rsidRPr="00007E29">
        <w:rPr>
          <w:rFonts w:cs="Arial"/>
          <w:color w:val="0D0D0D" w:themeColor="text1" w:themeTint="F2"/>
          <w:lang w:val="id-ID"/>
        </w:rPr>
        <w:t xml:space="preserve"> DI JL. </w:t>
      </w:r>
      <w:r w:rsidRPr="00C156E1">
        <w:rPr>
          <w:rFonts w:cs="Arial"/>
          <w:color w:val="0D0D0D" w:themeColor="text1" w:themeTint="F2"/>
          <w:lang w:val="id-ID"/>
        </w:rPr>
        <w:t>SETIA BALA ARJOSARI</w:t>
      </w:r>
      <w:r w:rsidRPr="00007E29">
        <w:rPr>
          <w:rFonts w:cs="Arial"/>
          <w:color w:val="0D0D0D" w:themeColor="text1" w:themeTint="F2"/>
          <w:lang w:val="id-ID"/>
        </w:rPr>
        <w:t xml:space="preserve"> RT 0</w:t>
      </w:r>
      <w:r w:rsidRPr="00C156E1">
        <w:rPr>
          <w:rFonts w:cs="Arial"/>
          <w:color w:val="0D0D0D" w:themeColor="text1" w:themeTint="F2"/>
          <w:lang w:val="id-ID"/>
        </w:rPr>
        <w:t xml:space="preserve">5 </w:t>
      </w:r>
      <w:r w:rsidRPr="00007E29">
        <w:rPr>
          <w:rFonts w:cs="Arial"/>
          <w:color w:val="0D0D0D" w:themeColor="text1" w:themeTint="F2"/>
          <w:lang w:val="id-ID"/>
        </w:rPr>
        <w:t xml:space="preserve">RW 01 MALANG“ sebagai salah satu persyaratan akademik dalam rangka menyelesaikan kuliah di Program Studi D3 Kebidanan Sekolah Tinggi Ilmu Kesehatan Widyagama Husada </w:t>
      </w:r>
    </w:p>
    <w:p w:rsidR="002E5D2B" w:rsidRPr="00007E29" w:rsidRDefault="002E5D2B" w:rsidP="00F0061F">
      <w:pPr>
        <w:spacing w:after="0" w:line="480" w:lineRule="auto"/>
        <w:ind w:firstLine="720"/>
        <w:jc w:val="both"/>
        <w:rPr>
          <w:rFonts w:cs="Arial"/>
          <w:color w:val="0D0D0D" w:themeColor="text1" w:themeTint="F2"/>
          <w:lang w:val="id-ID"/>
        </w:rPr>
      </w:pPr>
      <w:r w:rsidRPr="00007E29">
        <w:rPr>
          <w:rFonts w:cs="Arial"/>
          <w:color w:val="0D0D0D" w:themeColor="text1" w:themeTint="F2"/>
          <w:lang w:val="id-ID"/>
        </w:rPr>
        <w:t>Dalam</w:t>
      </w:r>
      <w:r w:rsidR="009E73C1" w:rsidRPr="00007E29">
        <w:rPr>
          <w:rFonts w:cs="Arial"/>
          <w:color w:val="0D0D0D" w:themeColor="text1" w:themeTint="F2"/>
        </w:rPr>
        <w:t xml:space="preserve"> proposal</w:t>
      </w:r>
      <w:r w:rsidRPr="00007E29">
        <w:rPr>
          <w:rFonts w:cs="Arial"/>
          <w:color w:val="0D0D0D" w:themeColor="text1" w:themeTint="F2"/>
          <w:lang w:val="id-ID"/>
        </w:rPr>
        <w:t xml:space="preserve"> Laporan Tugas Akhir ini dijabarkan bagaimana pelaksanaan asuhan kebidanan pada pasien mulai hamil hingga masa nifas selesai, meliputi asuhan selama kehamilan, persalinan, bayi baru lahir, dan masa nifas serta asuhan keluarga berencana.</w:t>
      </w:r>
    </w:p>
    <w:p w:rsidR="002E5D2B" w:rsidRPr="00007E29" w:rsidRDefault="002E5D2B" w:rsidP="00F0061F">
      <w:pPr>
        <w:spacing w:after="0" w:line="480" w:lineRule="auto"/>
        <w:ind w:firstLine="720"/>
        <w:jc w:val="both"/>
        <w:rPr>
          <w:rFonts w:cs="Arial"/>
          <w:color w:val="0D0D0D" w:themeColor="text1" w:themeTint="F2"/>
          <w:lang w:val="id-ID"/>
        </w:rPr>
      </w:pPr>
      <w:r w:rsidRPr="00007E29">
        <w:rPr>
          <w:rFonts w:cs="Arial"/>
          <w:color w:val="0D0D0D" w:themeColor="text1" w:themeTint="F2"/>
          <w:lang w:val="id-ID"/>
        </w:rPr>
        <w:t>Pada kesempatan ini kami sampaikan terimakasih dan penghargaan yang penuh kepada yang terhormat :</w:t>
      </w:r>
    </w:p>
    <w:p w:rsidR="002E5D2B" w:rsidRPr="00007E29" w:rsidRDefault="002E5D2B" w:rsidP="00F0061F">
      <w:pPr>
        <w:pStyle w:val="ListParagraph"/>
        <w:numPr>
          <w:ilvl w:val="0"/>
          <w:numId w:val="116"/>
        </w:numPr>
        <w:spacing w:after="0" w:line="480" w:lineRule="auto"/>
        <w:ind w:left="714" w:hanging="357"/>
        <w:jc w:val="both"/>
        <w:rPr>
          <w:rFonts w:cs="Arial"/>
          <w:color w:val="0D0D0D" w:themeColor="text1" w:themeTint="F2"/>
        </w:rPr>
      </w:pPr>
      <w:r w:rsidRPr="00007E29">
        <w:rPr>
          <w:rFonts w:cs="Arial"/>
          <w:color w:val="0D0D0D" w:themeColor="text1" w:themeTint="F2"/>
        </w:rPr>
        <w:t xml:space="preserve">dr. Rudy </w:t>
      </w:r>
      <w:r w:rsidRPr="00007E29">
        <w:rPr>
          <w:rFonts w:cs="Arial"/>
          <w:color w:val="0D0D0D" w:themeColor="text1" w:themeTint="F2"/>
          <w:lang w:val="id-ID"/>
        </w:rPr>
        <w:t>J</w:t>
      </w:r>
      <w:r w:rsidRPr="00007E29">
        <w:rPr>
          <w:rFonts w:cs="Arial"/>
          <w:color w:val="0D0D0D" w:themeColor="text1" w:themeTint="F2"/>
        </w:rPr>
        <w:t>o</w:t>
      </w:r>
      <w:r w:rsidRPr="00007E29">
        <w:rPr>
          <w:rFonts w:cs="Arial"/>
          <w:color w:val="0D0D0D" w:themeColor="text1" w:themeTint="F2"/>
          <w:lang w:val="id-ID"/>
        </w:rPr>
        <w:t>e</w:t>
      </w:r>
      <w:r w:rsidRPr="00007E29">
        <w:rPr>
          <w:rFonts w:cs="Arial"/>
          <w:color w:val="0D0D0D" w:themeColor="text1" w:themeTint="F2"/>
        </w:rPr>
        <w:t>gijantoro</w:t>
      </w:r>
      <w:r w:rsidRPr="00007E29">
        <w:rPr>
          <w:rFonts w:cs="Arial"/>
          <w:color w:val="0D0D0D" w:themeColor="text1" w:themeTint="F2"/>
          <w:lang w:val="id-ID"/>
        </w:rPr>
        <w:t xml:space="preserve">, </w:t>
      </w:r>
      <w:r w:rsidRPr="00007E29">
        <w:rPr>
          <w:rFonts w:cs="Arial"/>
          <w:color w:val="0D0D0D" w:themeColor="text1" w:themeTint="F2"/>
        </w:rPr>
        <w:t xml:space="preserve">MMRS, Selaku </w:t>
      </w:r>
      <w:r w:rsidRPr="00007E29">
        <w:rPr>
          <w:rFonts w:cs="Arial"/>
          <w:color w:val="0D0D0D" w:themeColor="text1" w:themeTint="F2"/>
          <w:lang w:val="id-ID"/>
        </w:rPr>
        <w:t>ketua</w:t>
      </w:r>
      <w:r w:rsidRPr="00007E29">
        <w:rPr>
          <w:rFonts w:cs="Arial"/>
          <w:color w:val="0D0D0D" w:themeColor="text1" w:themeTint="F2"/>
        </w:rPr>
        <w:t xml:space="preserve"> STIKES Widyagama Husada Malang.</w:t>
      </w:r>
    </w:p>
    <w:p w:rsidR="002E5D2B" w:rsidRPr="00007E29" w:rsidRDefault="002E5D2B" w:rsidP="00F0061F">
      <w:pPr>
        <w:pStyle w:val="ListParagraph"/>
        <w:numPr>
          <w:ilvl w:val="0"/>
          <w:numId w:val="116"/>
        </w:numPr>
        <w:spacing w:after="0" w:line="480" w:lineRule="auto"/>
        <w:jc w:val="both"/>
        <w:rPr>
          <w:rFonts w:cs="Arial"/>
          <w:color w:val="0D0D0D" w:themeColor="text1" w:themeTint="F2"/>
        </w:rPr>
      </w:pPr>
      <w:r w:rsidRPr="00007E29">
        <w:rPr>
          <w:rFonts w:cs="Arial"/>
          <w:color w:val="0D0D0D" w:themeColor="text1" w:themeTint="F2"/>
        </w:rPr>
        <w:t>dr. Wira Daramatasia, M. Biomed , selaku wakil bidang 1 akademik dan kemahasiswaan STIKES Widyagama Husada Malang</w:t>
      </w:r>
    </w:p>
    <w:p w:rsidR="002E5D2B" w:rsidRPr="00007E29" w:rsidRDefault="002E5D2B" w:rsidP="00F0061F">
      <w:pPr>
        <w:pStyle w:val="ListParagraph"/>
        <w:numPr>
          <w:ilvl w:val="0"/>
          <w:numId w:val="116"/>
        </w:numPr>
        <w:spacing w:after="0" w:line="480" w:lineRule="auto"/>
        <w:jc w:val="both"/>
        <w:rPr>
          <w:rFonts w:cs="Arial"/>
          <w:color w:val="0D0D0D" w:themeColor="text1" w:themeTint="F2"/>
        </w:rPr>
      </w:pPr>
      <w:r w:rsidRPr="00007E29">
        <w:rPr>
          <w:rFonts w:cs="Arial"/>
          <w:color w:val="0D0D0D" w:themeColor="text1" w:themeTint="F2"/>
          <w:lang w:val="id-ID"/>
        </w:rPr>
        <w:t>Rumah Bersalin M</w:t>
      </w:r>
      <w:r w:rsidRPr="00007E29">
        <w:rPr>
          <w:rFonts w:cs="Arial"/>
          <w:color w:val="0D0D0D" w:themeColor="text1" w:themeTint="F2"/>
        </w:rPr>
        <w:t>uhammadiyah</w:t>
      </w:r>
      <w:r w:rsidRPr="00007E29">
        <w:rPr>
          <w:rFonts w:cs="Arial"/>
          <w:color w:val="0D0D0D" w:themeColor="text1" w:themeTint="F2"/>
          <w:lang w:val="id-ID"/>
        </w:rPr>
        <w:t xml:space="preserve"> Malang, yang telah memberikan ijin untuk lokasi pelaksanaan asuhan.</w:t>
      </w:r>
      <w:r w:rsidR="00442E7A" w:rsidRPr="00007E29">
        <w:rPr>
          <w:rFonts w:cs="Arial"/>
          <w:color w:val="0D0D0D" w:themeColor="text1" w:themeTint="F2"/>
        </w:rPr>
        <w:t xml:space="preserve"> </w:t>
      </w:r>
    </w:p>
    <w:p w:rsidR="002E5D2B" w:rsidRPr="00007E29" w:rsidRDefault="002E5D2B" w:rsidP="00F0061F">
      <w:pPr>
        <w:pStyle w:val="ListParagraph"/>
        <w:numPr>
          <w:ilvl w:val="0"/>
          <w:numId w:val="116"/>
        </w:numPr>
        <w:spacing w:after="0" w:line="480" w:lineRule="auto"/>
        <w:jc w:val="both"/>
        <w:rPr>
          <w:rFonts w:cs="Arial"/>
          <w:color w:val="0D0D0D" w:themeColor="text1" w:themeTint="F2"/>
        </w:rPr>
      </w:pPr>
      <w:r w:rsidRPr="00007E29">
        <w:rPr>
          <w:rFonts w:cs="Arial"/>
          <w:color w:val="0D0D0D" w:themeColor="text1" w:themeTint="F2"/>
        </w:rPr>
        <w:t>Yuniar Angelia P.</w:t>
      </w:r>
      <w:r w:rsidRPr="00007E29">
        <w:rPr>
          <w:rFonts w:cs="Arial"/>
          <w:color w:val="0D0D0D" w:themeColor="text1" w:themeTint="F2"/>
          <w:lang w:val="id-ID"/>
        </w:rPr>
        <w:t>S.</w:t>
      </w:r>
      <w:r w:rsidR="00D33DD6" w:rsidRPr="00007E29">
        <w:rPr>
          <w:rFonts w:cs="Arial"/>
          <w:color w:val="0D0D0D" w:themeColor="text1" w:themeTint="F2"/>
        </w:rPr>
        <w:t xml:space="preserve">SiT, </w:t>
      </w:r>
      <w:r w:rsidRPr="00007E29">
        <w:rPr>
          <w:rFonts w:cs="Arial"/>
          <w:color w:val="0D0D0D" w:themeColor="text1" w:themeTint="F2"/>
        </w:rPr>
        <w:t>M. Kes, selaku kepala progam studi D3 Kebidanan STIKES Widyagam</w:t>
      </w:r>
      <w:r w:rsidR="009E73C1" w:rsidRPr="00007E29">
        <w:rPr>
          <w:rFonts w:cs="Arial"/>
          <w:color w:val="0D0D0D" w:themeColor="text1" w:themeTint="F2"/>
        </w:rPr>
        <w:t>a Husada Malang dan pembimbing 1</w:t>
      </w:r>
      <w:r w:rsidRPr="00007E29">
        <w:rPr>
          <w:rFonts w:cs="Arial"/>
          <w:color w:val="0D0D0D" w:themeColor="text1" w:themeTint="F2"/>
        </w:rPr>
        <w:t xml:space="preserve"> yang telah memberikan masukan dan saran dalam penyusunan</w:t>
      </w:r>
      <w:r w:rsidR="009E73C1" w:rsidRPr="00007E29">
        <w:rPr>
          <w:rFonts w:cs="Arial"/>
          <w:color w:val="0D0D0D" w:themeColor="text1" w:themeTint="F2"/>
        </w:rPr>
        <w:t xml:space="preserve"> </w:t>
      </w:r>
      <w:r w:rsidRPr="00007E29">
        <w:rPr>
          <w:rFonts w:cs="Arial"/>
          <w:color w:val="0D0D0D" w:themeColor="text1" w:themeTint="F2"/>
        </w:rPr>
        <w:t>Laporan Tugas Akhir Ini.</w:t>
      </w:r>
    </w:p>
    <w:p w:rsidR="002E5D2B" w:rsidRPr="00007E29" w:rsidRDefault="002E5D2B" w:rsidP="00F0061F">
      <w:pPr>
        <w:pStyle w:val="ListParagraph"/>
        <w:numPr>
          <w:ilvl w:val="0"/>
          <w:numId w:val="116"/>
        </w:numPr>
        <w:spacing w:after="0" w:line="480" w:lineRule="auto"/>
        <w:jc w:val="both"/>
        <w:rPr>
          <w:rFonts w:cs="Arial"/>
          <w:color w:val="0D0D0D" w:themeColor="text1" w:themeTint="F2"/>
        </w:rPr>
      </w:pPr>
      <w:r w:rsidRPr="00007E29">
        <w:rPr>
          <w:rFonts w:cs="Arial"/>
          <w:color w:val="0D0D0D" w:themeColor="text1" w:themeTint="F2"/>
        </w:rPr>
        <w:t xml:space="preserve">Bd </w:t>
      </w:r>
      <w:r w:rsidR="00921CF6">
        <w:rPr>
          <w:rFonts w:cs="Arial"/>
          <w:color w:val="0D0D0D" w:themeColor="text1" w:themeTint="F2"/>
          <w:lang w:val="id-ID"/>
        </w:rPr>
        <w:t>Wenny R, S</w:t>
      </w:r>
      <w:r w:rsidR="00921CF6">
        <w:rPr>
          <w:rFonts w:cs="Arial"/>
          <w:color w:val="0D0D0D" w:themeColor="text1" w:themeTint="F2"/>
        </w:rPr>
        <w:t xml:space="preserve">. </w:t>
      </w:r>
      <w:r w:rsidRPr="00007E29">
        <w:rPr>
          <w:rFonts w:cs="Arial"/>
          <w:color w:val="0D0D0D" w:themeColor="text1" w:themeTint="F2"/>
          <w:lang w:val="id-ID"/>
        </w:rPr>
        <w:t>Keb</w:t>
      </w:r>
      <w:r w:rsidR="00921CF6">
        <w:rPr>
          <w:rFonts w:cs="Arial"/>
          <w:color w:val="0D0D0D" w:themeColor="text1" w:themeTint="F2"/>
        </w:rPr>
        <w:t>.</w:t>
      </w:r>
      <w:r w:rsidRPr="00007E29">
        <w:rPr>
          <w:rFonts w:cs="Arial"/>
          <w:color w:val="0D0D0D" w:themeColor="text1" w:themeTint="F2"/>
          <w:lang w:val="id-ID"/>
        </w:rPr>
        <w:t xml:space="preserve"> </w:t>
      </w:r>
      <w:r w:rsidRPr="00007E29">
        <w:rPr>
          <w:rFonts w:cs="Arial"/>
          <w:color w:val="0D0D0D" w:themeColor="text1" w:themeTint="F2"/>
        </w:rPr>
        <w:t>selaku pembimbing 2 yang telah memberikan pengarahan dari awal sampai akhir penyusunan</w:t>
      </w:r>
      <w:r w:rsidR="009E73C1" w:rsidRPr="00007E29">
        <w:rPr>
          <w:rFonts w:cs="Arial"/>
          <w:color w:val="0D0D0D" w:themeColor="text1" w:themeTint="F2"/>
        </w:rPr>
        <w:t xml:space="preserve"> </w:t>
      </w:r>
      <w:r w:rsidRPr="00007E29">
        <w:rPr>
          <w:rFonts w:cs="Arial"/>
          <w:color w:val="0D0D0D" w:themeColor="text1" w:themeTint="F2"/>
        </w:rPr>
        <w:t>Laporan Tugas Akhir ini.</w:t>
      </w:r>
    </w:p>
    <w:p w:rsidR="00687943" w:rsidRPr="00007E29" w:rsidRDefault="00921CF6" w:rsidP="00F0061F">
      <w:pPr>
        <w:pStyle w:val="ListParagraph"/>
        <w:numPr>
          <w:ilvl w:val="0"/>
          <w:numId w:val="116"/>
        </w:numPr>
        <w:spacing w:after="0" w:line="480" w:lineRule="auto"/>
        <w:jc w:val="both"/>
        <w:rPr>
          <w:rFonts w:cs="Arial"/>
          <w:color w:val="0D0D0D" w:themeColor="text1" w:themeTint="F2"/>
        </w:rPr>
      </w:pPr>
      <w:r w:rsidRPr="00007E29">
        <w:rPr>
          <w:color w:val="0D0D0D" w:themeColor="text1" w:themeTint="F2"/>
        </w:rPr>
        <w:lastRenderedPageBreak/>
        <w:t>Ari C</w:t>
      </w:r>
      <w:r>
        <w:rPr>
          <w:color w:val="0D0D0D" w:themeColor="text1" w:themeTint="F2"/>
        </w:rPr>
        <w:t>h</w:t>
      </w:r>
      <w:r w:rsidRPr="00007E29">
        <w:rPr>
          <w:color w:val="0D0D0D" w:themeColor="text1" w:themeTint="F2"/>
        </w:rPr>
        <w:t xml:space="preserve">ristiana, </w:t>
      </w:r>
      <w:r>
        <w:rPr>
          <w:color w:val="0D0D0D" w:themeColor="text1" w:themeTint="F2"/>
        </w:rPr>
        <w:t>AM</w:t>
      </w:r>
      <w:r w:rsidRPr="00007E29">
        <w:rPr>
          <w:color w:val="0D0D0D" w:themeColor="text1" w:themeTint="F2"/>
        </w:rPr>
        <w:t>d. Keb</w:t>
      </w:r>
      <w:r>
        <w:rPr>
          <w:color w:val="0D0D0D" w:themeColor="text1" w:themeTint="F2"/>
        </w:rPr>
        <w:t>.</w:t>
      </w:r>
      <w:r w:rsidRPr="00007E29">
        <w:rPr>
          <w:color w:val="0D0D0D" w:themeColor="text1" w:themeTint="F2"/>
        </w:rPr>
        <w:t>, S. KM, M. Kes</w:t>
      </w:r>
      <w:r>
        <w:rPr>
          <w:color w:val="0D0D0D" w:themeColor="text1" w:themeTint="F2"/>
        </w:rPr>
        <w:t>. selaku penguji</w:t>
      </w:r>
      <w:r w:rsidR="009E73C1" w:rsidRPr="00007E29">
        <w:rPr>
          <w:color w:val="0D0D0D" w:themeColor="text1" w:themeTint="F2"/>
        </w:rPr>
        <w:t xml:space="preserve"> Laporan Tugas Akhir.</w:t>
      </w:r>
    </w:p>
    <w:p w:rsidR="009E73C1" w:rsidRPr="00007E29" w:rsidRDefault="009E73C1" w:rsidP="00F0061F">
      <w:pPr>
        <w:pStyle w:val="ListParagraph"/>
        <w:numPr>
          <w:ilvl w:val="0"/>
          <w:numId w:val="116"/>
        </w:numPr>
        <w:spacing w:after="0" w:line="480" w:lineRule="auto"/>
        <w:jc w:val="both"/>
        <w:rPr>
          <w:rFonts w:cs="Arial"/>
          <w:color w:val="0D0D0D" w:themeColor="text1" w:themeTint="F2"/>
        </w:rPr>
      </w:pPr>
      <w:r w:rsidRPr="00007E29">
        <w:rPr>
          <w:color w:val="0D0D0D" w:themeColor="text1" w:themeTint="F2"/>
        </w:rPr>
        <w:t>Ny “N”</w:t>
      </w:r>
      <w:r w:rsidR="00BB470A" w:rsidRPr="00007E29">
        <w:rPr>
          <w:color w:val="0D0D0D" w:themeColor="text1" w:themeTint="F2"/>
        </w:rPr>
        <w:t>, selaku pasien dalam penyelesaian Laporan Tugas Akhir.</w:t>
      </w:r>
    </w:p>
    <w:p w:rsidR="002E5D2B" w:rsidRPr="00007E29" w:rsidRDefault="002E5D2B" w:rsidP="00F0061F">
      <w:pPr>
        <w:pStyle w:val="ListParagraph"/>
        <w:numPr>
          <w:ilvl w:val="0"/>
          <w:numId w:val="116"/>
        </w:numPr>
        <w:spacing w:after="0" w:line="480" w:lineRule="auto"/>
        <w:jc w:val="both"/>
        <w:rPr>
          <w:rFonts w:cs="Arial"/>
          <w:color w:val="0D0D0D" w:themeColor="text1" w:themeTint="F2"/>
        </w:rPr>
      </w:pPr>
      <w:r w:rsidRPr="00007E29">
        <w:rPr>
          <w:rFonts w:cs="Arial"/>
          <w:color w:val="0D0D0D" w:themeColor="text1" w:themeTint="F2"/>
        </w:rPr>
        <w:t>Kedua orang tua, keluarga dan teman-teman saya atas dukungan dan doanya, terimakasih atas semuanya.</w:t>
      </w:r>
    </w:p>
    <w:p w:rsidR="002E5D2B" w:rsidRPr="00007E29" w:rsidRDefault="002E5D2B" w:rsidP="00F0061F">
      <w:pPr>
        <w:pStyle w:val="ListParagraph"/>
        <w:spacing w:after="0" w:line="480" w:lineRule="auto"/>
        <w:jc w:val="both"/>
        <w:rPr>
          <w:rFonts w:cs="Arial"/>
          <w:color w:val="0D0D0D" w:themeColor="text1" w:themeTint="F2"/>
        </w:rPr>
      </w:pPr>
    </w:p>
    <w:p w:rsidR="00687943" w:rsidRPr="00007E29" w:rsidRDefault="00687943" w:rsidP="00F0061F">
      <w:pPr>
        <w:pStyle w:val="ListParagraph"/>
        <w:spacing w:after="0" w:line="480" w:lineRule="auto"/>
        <w:ind w:left="5760"/>
        <w:jc w:val="both"/>
        <w:rPr>
          <w:rFonts w:cs="Arial"/>
          <w:color w:val="0D0D0D" w:themeColor="text1" w:themeTint="F2"/>
        </w:rPr>
      </w:pPr>
      <w:r w:rsidRPr="00007E29">
        <w:rPr>
          <w:rFonts w:cs="Arial"/>
          <w:color w:val="0D0D0D" w:themeColor="text1" w:themeTint="F2"/>
        </w:rPr>
        <w:t>Malang</w:t>
      </w:r>
      <w:r w:rsidR="0087172A" w:rsidRPr="00007E29">
        <w:rPr>
          <w:rFonts w:cs="Arial"/>
          <w:color w:val="0D0D0D" w:themeColor="text1" w:themeTint="F2"/>
        </w:rPr>
        <w:t>, 2017</w:t>
      </w:r>
    </w:p>
    <w:p w:rsidR="00687943" w:rsidRPr="00007E29" w:rsidRDefault="00687943" w:rsidP="00F0061F">
      <w:pPr>
        <w:pStyle w:val="ListParagraph"/>
        <w:spacing w:after="0" w:line="480" w:lineRule="auto"/>
        <w:ind w:left="5760"/>
        <w:jc w:val="right"/>
        <w:rPr>
          <w:rFonts w:cs="Arial"/>
          <w:color w:val="0D0D0D" w:themeColor="text1" w:themeTint="F2"/>
        </w:rPr>
      </w:pPr>
    </w:p>
    <w:p w:rsidR="002E5D2B" w:rsidRPr="00007E29" w:rsidRDefault="0087172A" w:rsidP="00F0061F">
      <w:pPr>
        <w:pStyle w:val="ListParagraph"/>
        <w:spacing w:after="0" w:line="480" w:lineRule="auto"/>
        <w:ind w:left="5760"/>
        <w:jc w:val="both"/>
        <w:rPr>
          <w:rFonts w:cs="Arial"/>
          <w:color w:val="0D0D0D" w:themeColor="text1" w:themeTint="F2"/>
        </w:rPr>
      </w:pPr>
      <w:r w:rsidRPr="00007E29">
        <w:rPr>
          <w:rFonts w:cs="Arial"/>
          <w:color w:val="0D0D0D" w:themeColor="text1" w:themeTint="F2"/>
        </w:rPr>
        <w:t xml:space="preserve">      </w:t>
      </w:r>
      <w:r w:rsidR="002E5D2B" w:rsidRPr="00007E29">
        <w:rPr>
          <w:rFonts w:cs="Arial"/>
          <w:color w:val="0D0D0D" w:themeColor="text1" w:themeTint="F2"/>
        </w:rPr>
        <w:t>Penulis</w:t>
      </w:r>
    </w:p>
    <w:p w:rsidR="00687943" w:rsidRPr="00007E29" w:rsidRDefault="00687943" w:rsidP="00DB1D97">
      <w:pPr>
        <w:pStyle w:val="ListParagraph"/>
        <w:spacing w:after="0" w:line="480" w:lineRule="auto"/>
        <w:ind w:left="5760"/>
        <w:jc w:val="both"/>
        <w:rPr>
          <w:rFonts w:cs="Arial"/>
          <w:color w:val="0D0D0D" w:themeColor="text1" w:themeTint="F2"/>
          <w:lang w:val="id-ID"/>
        </w:rPr>
      </w:pPr>
    </w:p>
    <w:p w:rsidR="00F0061F" w:rsidRPr="00007E29" w:rsidRDefault="00F0061F" w:rsidP="00DB1D97">
      <w:pPr>
        <w:pStyle w:val="ListParagraph"/>
        <w:spacing w:after="0" w:line="480" w:lineRule="auto"/>
        <w:ind w:left="5760"/>
        <w:jc w:val="both"/>
        <w:rPr>
          <w:rFonts w:cs="Arial"/>
          <w:color w:val="0D0D0D" w:themeColor="text1" w:themeTint="F2"/>
          <w:lang w:val="id-ID"/>
        </w:rPr>
      </w:pPr>
    </w:p>
    <w:p w:rsidR="00F0061F" w:rsidRPr="00007E29" w:rsidRDefault="00F0061F" w:rsidP="00DB1D97">
      <w:pPr>
        <w:pStyle w:val="ListParagraph"/>
        <w:spacing w:after="0" w:line="480" w:lineRule="auto"/>
        <w:ind w:left="5760"/>
        <w:jc w:val="both"/>
        <w:rPr>
          <w:rFonts w:cs="Arial"/>
          <w:color w:val="0D0D0D" w:themeColor="text1" w:themeTint="F2"/>
          <w:lang w:val="id-ID"/>
        </w:rPr>
      </w:pPr>
    </w:p>
    <w:p w:rsidR="00F0061F" w:rsidRPr="00007E29" w:rsidRDefault="00F0061F" w:rsidP="00DB1D97">
      <w:pPr>
        <w:pStyle w:val="ListParagraph"/>
        <w:spacing w:after="0" w:line="480" w:lineRule="auto"/>
        <w:ind w:left="5760"/>
        <w:jc w:val="both"/>
        <w:rPr>
          <w:rFonts w:cs="Arial"/>
          <w:color w:val="0D0D0D" w:themeColor="text1" w:themeTint="F2"/>
          <w:lang w:val="id-ID"/>
        </w:rPr>
      </w:pPr>
    </w:p>
    <w:p w:rsidR="00F0061F" w:rsidRDefault="00F0061F"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DB1D97">
      <w:pPr>
        <w:pStyle w:val="ListParagraph"/>
        <w:spacing w:after="0" w:line="480" w:lineRule="auto"/>
        <w:ind w:left="5760"/>
        <w:jc w:val="both"/>
        <w:rPr>
          <w:rFonts w:cs="Arial"/>
          <w:color w:val="0D0D0D" w:themeColor="text1" w:themeTint="F2"/>
          <w:lang w:val="id-ID"/>
        </w:rPr>
      </w:pPr>
    </w:p>
    <w:p w:rsidR="00C22F97" w:rsidRDefault="00C22F97" w:rsidP="00C22F97">
      <w:pPr>
        <w:jc w:val="center"/>
        <w:rPr>
          <w:rFonts w:cs="Arial"/>
          <w:b/>
          <w:sz w:val="26"/>
          <w:szCs w:val="26"/>
        </w:rPr>
      </w:pPr>
      <w:r w:rsidRPr="0029483E">
        <w:rPr>
          <w:rFonts w:cs="Arial"/>
          <w:b/>
          <w:sz w:val="26"/>
          <w:szCs w:val="26"/>
        </w:rPr>
        <w:lastRenderedPageBreak/>
        <w:t>RINGKASAN</w:t>
      </w:r>
    </w:p>
    <w:p w:rsidR="00C22F97" w:rsidRPr="005D2B43" w:rsidRDefault="00C22F97" w:rsidP="00C22F97">
      <w:pPr>
        <w:spacing w:line="240" w:lineRule="auto"/>
        <w:jc w:val="both"/>
        <w:rPr>
          <w:rFonts w:cs="Arial"/>
          <w:lang w:val="id-ID"/>
        </w:rPr>
      </w:pPr>
    </w:p>
    <w:p w:rsidR="005D2B43" w:rsidRPr="00B67C62" w:rsidRDefault="005D2B43" w:rsidP="005D2B43">
      <w:pPr>
        <w:spacing w:line="240" w:lineRule="auto"/>
        <w:jc w:val="both"/>
        <w:rPr>
          <w:rFonts w:cs="Arial"/>
          <w:b/>
        </w:rPr>
      </w:pPr>
      <w:r>
        <w:rPr>
          <w:rFonts w:cs="Arial"/>
          <w:b/>
        </w:rPr>
        <w:t>Rosanti, Yuni</w:t>
      </w:r>
      <w:r w:rsidRPr="0029483E">
        <w:rPr>
          <w:rFonts w:cs="Arial"/>
          <w:b/>
        </w:rPr>
        <w:t>. 2017</w:t>
      </w:r>
      <w:r>
        <w:rPr>
          <w:rFonts w:cs="Arial"/>
          <w:b/>
          <w:i/>
        </w:rPr>
        <w:t>. Asuhan</w:t>
      </w:r>
      <w:r w:rsidRPr="009F1F3C">
        <w:rPr>
          <w:rFonts w:cs="Arial"/>
          <w:b/>
          <w:i/>
        </w:rPr>
        <w:t xml:space="preserve"> K</w:t>
      </w:r>
      <w:r>
        <w:rPr>
          <w:rFonts w:cs="Arial"/>
          <w:b/>
          <w:i/>
        </w:rPr>
        <w:t>ebidanan Komprehensif Pada Ny “N” Usia 25 Tahun Dengan Indikasi Letak Sungsang di Jl</w:t>
      </w:r>
      <w:r w:rsidRPr="009F1F3C">
        <w:rPr>
          <w:rFonts w:cs="Arial"/>
          <w:b/>
          <w:i/>
        </w:rPr>
        <w:t xml:space="preserve"> </w:t>
      </w:r>
      <w:r>
        <w:rPr>
          <w:rFonts w:cs="Arial"/>
          <w:b/>
          <w:i/>
        </w:rPr>
        <w:t>Setia Bala Arjosari Rt 5 Rw 1 Malang</w:t>
      </w:r>
      <w:r w:rsidRPr="009F1F3C">
        <w:rPr>
          <w:rFonts w:cs="Arial"/>
          <w:b/>
          <w:i/>
        </w:rPr>
        <w:t>.</w:t>
      </w:r>
      <w:r w:rsidRPr="0029483E">
        <w:rPr>
          <w:rFonts w:cs="Arial"/>
          <w:b/>
        </w:rPr>
        <w:t xml:space="preserve"> Laporan </w:t>
      </w:r>
      <w:r>
        <w:rPr>
          <w:rFonts w:cs="Arial"/>
          <w:b/>
        </w:rPr>
        <w:t xml:space="preserve">Tugas Akhir. D3 Kebidanan Sekolah Tinggi Ilmu Kesehatan </w:t>
      </w:r>
      <w:r w:rsidRPr="0029483E">
        <w:rPr>
          <w:rFonts w:cs="Arial"/>
          <w:b/>
        </w:rPr>
        <w:t>Widyagama Husada Malang. Pembimbing : 1) Yuniar Angelia P. S.S</w:t>
      </w:r>
      <w:r>
        <w:rPr>
          <w:rFonts w:cs="Arial"/>
          <w:b/>
        </w:rPr>
        <w:t>iT. M. Kes, 2) Bd. Wenny R, S. Keb</w:t>
      </w:r>
    </w:p>
    <w:p w:rsidR="005D2B43" w:rsidRDefault="005D2B43" w:rsidP="005D2B43">
      <w:pPr>
        <w:spacing w:line="240" w:lineRule="auto"/>
        <w:jc w:val="both"/>
        <w:rPr>
          <w:rFonts w:cs="Arial"/>
        </w:rPr>
      </w:pPr>
    </w:p>
    <w:p w:rsidR="005D2B43" w:rsidRDefault="005D2B43" w:rsidP="005D2B43">
      <w:pPr>
        <w:spacing w:line="240" w:lineRule="auto"/>
        <w:ind w:firstLine="720"/>
        <w:jc w:val="both"/>
        <w:rPr>
          <w:rFonts w:cs="Arial"/>
        </w:rPr>
      </w:pPr>
      <w:r w:rsidRPr="00F46F12">
        <w:rPr>
          <w:rFonts w:cs="Arial"/>
          <w:i/>
        </w:rPr>
        <w:t>Metode Continuity of Care</w:t>
      </w:r>
      <w:r>
        <w:rPr>
          <w:rFonts w:cs="Arial"/>
        </w:rPr>
        <w:t xml:space="preserve"> adalah salah satu strategi untuk menurunkan Angka Kematian Ibu (AKI) dan Angka Kematian Bayi (AKB). Dengan memberikan asuhan kebidanan secara komprehensif mulai dari kehamilan sampai pelayanan program Keluarga Berencana (KB). Asuhan kebidanan dilakukan mulai bulan Mei sampai Juli 2017. Pada Ny “N” usia 25 tahun dengan indikasi letak sungsang di jalan Setia Bala Arjosari Malang. Tujuan umum pada studi ini adalah untuk memberikan asuhan kebidanan secara </w:t>
      </w:r>
      <w:r>
        <w:rPr>
          <w:rFonts w:cs="Arial"/>
          <w:i/>
        </w:rPr>
        <w:t>Continuity o</w:t>
      </w:r>
      <w:r w:rsidRPr="009F1F3C">
        <w:rPr>
          <w:rFonts w:cs="Arial"/>
          <w:i/>
        </w:rPr>
        <w:t>f Care</w:t>
      </w:r>
      <w:r>
        <w:rPr>
          <w:rFonts w:cs="Arial"/>
        </w:rPr>
        <w:t xml:space="preserve"> pada ibu hamil, bersalin, nifas, neonatus, dan keluarga berencana (KB) dengan menggunakan manajemen Varney dan pendokumentasian dalam </w:t>
      </w:r>
      <w:r w:rsidRPr="00023A73">
        <w:rPr>
          <w:rFonts w:cs="Arial"/>
          <w:i/>
        </w:rPr>
        <w:t>SOAP NOTE</w:t>
      </w:r>
      <w:r>
        <w:rPr>
          <w:rFonts w:cs="Arial"/>
        </w:rPr>
        <w:t>.</w:t>
      </w:r>
    </w:p>
    <w:p w:rsidR="005D2B43" w:rsidRDefault="005D2B43" w:rsidP="005D2B43">
      <w:pPr>
        <w:spacing w:line="240" w:lineRule="auto"/>
        <w:ind w:firstLine="720"/>
        <w:jc w:val="both"/>
        <w:rPr>
          <w:rFonts w:cs="Arial"/>
        </w:rPr>
      </w:pPr>
      <w:r>
        <w:rPr>
          <w:rFonts w:cs="Arial"/>
        </w:rPr>
        <w:t>Asuhan kebidanan yang diberikan kepada Ny “N” dilakukan 12 kali kunjungan secara komprehensif dari masa kehamilan hingga pelayanan program keluarga berencana (KB). Pada trimester  III dilakukan 4 kali kunjungan, 1 kali kunjungan selama persalinan, 4 kali perawatan masa nifas, dan 2 kali asuhan bayi baru lahir, dan pada saat pelayanan program keluarga berencana (KB) dilakukan 2 kali kunjungan dan pasien memilih alat kontrasepsi pil.</w:t>
      </w:r>
    </w:p>
    <w:p w:rsidR="005D2B43" w:rsidRDefault="005D2B43" w:rsidP="005D2B43">
      <w:pPr>
        <w:spacing w:line="240" w:lineRule="auto"/>
        <w:ind w:firstLine="720"/>
        <w:jc w:val="both"/>
        <w:rPr>
          <w:rFonts w:cs="Arial"/>
        </w:rPr>
      </w:pPr>
      <w:r>
        <w:rPr>
          <w:rFonts w:cs="Arial"/>
        </w:rPr>
        <w:t>Hasil pemeriksaan tinggi fundus uterus (TFU) menunjukan bahwa tidak sesuai dengan usia kehamilan. Kemudian dari hasil tafsiran kenaikan berat badan janin juga tidak sesuai dengan usia kehamilan. Asuhan kebidanan yang dilakukan pada pasien dengan tindakan operasi sectio caesar (SC) karena posisi bayi letak sungsang. Maka dapat disimpulkan bahwa kondisi kehamilan dan persalinannya patologis. Sedangkan asuhan nifas, bayi baru lahir, dan pelayanan program keluarga berencana (KB) dalam keadaan fisiologis. Bidan diharapkan mampu melakukan pelayanan Continuity of Care yang bertujuan untuk mendeteksi adanya komplikasi sehigga dapat menurunkan Angka Kematian Ibu (AKI) dan Angka Kematian Bayi (AKB).</w:t>
      </w:r>
    </w:p>
    <w:p w:rsidR="005D2B43" w:rsidRDefault="005D2B43" w:rsidP="005D2B43">
      <w:pPr>
        <w:spacing w:line="240" w:lineRule="auto"/>
        <w:jc w:val="both"/>
        <w:rPr>
          <w:rFonts w:cs="Arial"/>
        </w:rPr>
      </w:pPr>
    </w:p>
    <w:p w:rsidR="005D2B43" w:rsidRPr="003E7D86" w:rsidRDefault="005D2B43" w:rsidP="005D2B43">
      <w:pPr>
        <w:spacing w:line="240" w:lineRule="auto"/>
        <w:jc w:val="both"/>
        <w:rPr>
          <w:rFonts w:cs="Arial"/>
          <w:b/>
        </w:rPr>
      </w:pPr>
      <w:r w:rsidRPr="003E7D86">
        <w:rPr>
          <w:rFonts w:cs="Arial"/>
          <w:b/>
        </w:rPr>
        <w:t xml:space="preserve">Kepustakaan </w:t>
      </w:r>
      <w:r w:rsidRPr="003E7D86">
        <w:rPr>
          <w:rFonts w:cs="Arial"/>
          <w:b/>
        </w:rPr>
        <w:tab/>
        <w:t>: 17 Kepustakaan (2010-2017)</w:t>
      </w:r>
    </w:p>
    <w:p w:rsidR="005D2B43" w:rsidRDefault="005D2B43" w:rsidP="005D2B43">
      <w:pPr>
        <w:spacing w:line="240" w:lineRule="auto"/>
        <w:ind w:left="1425" w:hanging="1425"/>
        <w:jc w:val="both"/>
        <w:rPr>
          <w:rFonts w:cs="Arial"/>
          <w:b/>
        </w:rPr>
      </w:pPr>
      <w:r w:rsidRPr="003E7D86">
        <w:rPr>
          <w:rFonts w:cs="Arial"/>
          <w:b/>
        </w:rPr>
        <w:t>Kata kunci</w:t>
      </w:r>
      <w:r w:rsidRPr="003E7D86">
        <w:rPr>
          <w:rFonts w:cs="Arial"/>
          <w:b/>
        </w:rPr>
        <w:tab/>
      </w:r>
      <w:r>
        <w:rPr>
          <w:rFonts w:cs="Arial"/>
          <w:b/>
        </w:rPr>
        <w:t xml:space="preserve">: </w:t>
      </w:r>
      <w:r w:rsidRPr="003E7D86">
        <w:rPr>
          <w:rFonts w:cs="Arial"/>
          <w:b/>
        </w:rPr>
        <w:t>As</w:t>
      </w:r>
      <w:r>
        <w:rPr>
          <w:rFonts w:cs="Arial"/>
          <w:b/>
        </w:rPr>
        <w:t xml:space="preserve">uhan Kehamilan, Persalinan, </w:t>
      </w:r>
      <w:r w:rsidRPr="003E7D86">
        <w:rPr>
          <w:rFonts w:cs="Arial"/>
          <w:b/>
        </w:rPr>
        <w:t xml:space="preserve">Bayi Baru Lahir, Nifas, </w:t>
      </w:r>
      <w:r>
        <w:rPr>
          <w:rFonts w:cs="Arial"/>
          <w:b/>
        </w:rPr>
        <w:t xml:space="preserve">   </w:t>
      </w:r>
    </w:p>
    <w:p w:rsidR="005D2B43" w:rsidRPr="003E7D86" w:rsidRDefault="005D2B43" w:rsidP="005D2B43">
      <w:pPr>
        <w:spacing w:line="240" w:lineRule="auto"/>
        <w:ind w:left="1425"/>
        <w:jc w:val="both"/>
        <w:rPr>
          <w:rFonts w:cs="Arial"/>
          <w:b/>
        </w:rPr>
      </w:pPr>
      <w:r>
        <w:rPr>
          <w:rFonts w:cs="Arial"/>
          <w:b/>
        </w:rPr>
        <w:t xml:space="preserve">  </w:t>
      </w:r>
      <w:r w:rsidRPr="003E7D86">
        <w:rPr>
          <w:rFonts w:cs="Arial"/>
          <w:b/>
        </w:rPr>
        <w:t>Keluarga Berencana</w:t>
      </w:r>
      <w:r>
        <w:rPr>
          <w:rFonts w:cs="Arial"/>
          <w:b/>
        </w:rPr>
        <w:t>.</w:t>
      </w:r>
    </w:p>
    <w:p w:rsidR="00C22F97" w:rsidRDefault="00C22F97" w:rsidP="00C22F97">
      <w:pPr>
        <w:spacing w:line="240" w:lineRule="auto"/>
        <w:jc w:val="both"/>
        <w:rPr>
          <w:rFonts w:cs="Arial"/>
        </w:rPr>
      </w:pPr>
    </w:p>
    <w:p w:rsidR="00C22F97" w:rsidRDefault="00C22F97" w:rsidP="00C22F97">
      <w:pPr>
        <w:spacing w:line="240" w:lineRule="auto"/>
        <w:jc w:val="both"/>
        <w:rPr>
          <w:rFonts w:cs="Arial"/>
        </w:rPr>
      </w:pPr>
    </w:p>
    <w:p w:rsidR="00C22F97" w:rsidRDefault="00C22F97" w:rsidP="00C22F97">
      <w:pPr>
        <w:spacing w:line="240" w:lineRule="auto"/>
        <w:jc w:val="both"/>
        <w:rPr>
          <w:rFonts w:cs="Arial"/>
        </w:rPr>
      </w:pPr>
    </w:p>
    <w:p w:rsidR="00C22F97" w:rsidRPr="00A7289C" w:rsidRDefault="00C22F97" w:rsidP="00C22F97">
      <w:pPr>
        <w:spacing w:line="240" w:lineRule="auto"/>
        <w:jc w:val="both"/>
        <w:rPr>
          <w:rFonts w:cs="Arial"/>
          <w:lang w:val="id-ID"/>
        </w:rPr>
      </w:pPr>
    </w:p>
    <w:p w:rsidR="00C22F97" w:rsidRDefault="00C22F97" w:rsidP="00C22F97">
      <w:pPr>
        <w:spacing w:line="240" w:lineRule="auto"/>
        <w:jc w:val="center"/>
        <w:rPr>
          <w:rFonts w:cs="Arial"/>
          <w:b/>
        </w:rPr>
      </w:pPr>
      <w:r>
        <w:rPr>
          <w:rFonts w:cs="Arial"/>
          <w:b/>
        </w:rPr>
        <w:lastRenderedPageBreak/>
        <w:t>SUMMARY</w:t>
      </w:r>
    </w:p>
    <w:p w:rsidR="00C22F97" w:rsidRPr="00646B80" w:rsidRDefault="00C22F97" w:rsidP="00C22F97">
      <w:pPr>
        <w:spacing w:line="240" w:lineRule="auto"/>
        <w:jc w:val="center"/>
        <w:rPr>
          <w:rFonts w:cs="Arial"/>
          <w:b/>
        </w:rPr>
      </w:pPr>
    </w:p>
    <w:p w:rsidR="005D2B43" w:rsidRPr="00B67C62" w:rsidRDefault="005D2B43" w:rsidP="005D2B43">
      <w:pPr>
        <w:spacing w:line="240" w:lineRule="auto"/>
        <w:jc w:val="both"/>
        <w:rPr>
          <w:rFonts w:cs="Arial"/>
          <w:b/>
        </w:rPr>
      </w:pPr>
      <w:r w:rsidRPr="00646B80">
        <w:rPr>
          <w:rFonts w:cs="Arial"/>
          <w:b/>
        </w:rPr>
        <w:t xml:space="preserve">Rosanti, Yuni. 2017. </w:t>
      </w:r>
      <w:r w:rsidRPr="00646B80">
        <w:rPr>
          <w:rFonts w:cs="Arial"/>
          <w:b/>
          <w:i/>
        </w:rPr>
        <w:t>Comprehensive Midwifery Car</w:t>
      </w:r>
      <w:r>
        <w:rPr>
          <w:rFonts w:cs="Arial"/>
          <w:b/>
          <w:i/>
        </w:rPr>
        <w:t>e t</w:t>
      </w:r>
      <w:r w:rsidRPr="00646B80">
        <w:rPr>
          <w:rFonts w:cs="Arial"/>
          <w:b/>
          <w:i/>
        </w:rPr>
        <w:t>o Mrs. “N” 25 Years Old W</w:t>
      </w:r>
      <w:r>
        <w:rPr>
          <w:rFonts w:cs="Arial"/>
          <w:b/>
          <w:i/>
        </w:rPr>
        <w:t xml:space="preserve">ith Frank Breech Indication at </w:t>
      </w:r>
      <w:r w:rsidRPr="00646B80">
        <w:rPr>
          <w:rFonts w:cs="Arial"/>
          <w:b/>
          <w:i/>
        </w:rPr>
        <w:t>Setia Bala Arjosari</w:t>
      </w:r>
      <w:r>
        <w:rPr>
          <w:rFonts w:cs="Arial"/>
          <w:b/>
          <w:i/>
        </w:rPr>
        <w:t xml:space="preserve"> Street</w:t>
      </w:r>
      <w:r w:rsidRPr="00646B80">
        <w:rPr>
          <w:rFonts w:cs="Arial"/>
          <w:b/>
          <w:i/>
        </w:rPr>
        <w:t xml:space="preserve"> Rt 5 Rw 1 Malang. </w:t>
      </w:r>
      <w:r w:rsidRPr="00646B80">
        <w:rPr>
          <w:rFonts w:cs="Arial"/>
          <w:b/>
        </w:rPr>
        <w:t>Final Task. D3 Midwifery Study Program of Widyagama Husada School of Health. Advisors :</w:t>
      </w:r>
      <w:r>
        <w:rPr>
          <w:rFonts w:cs="Arial"/>
          <w:i/>
        </w:rPr>
        <w:t xml:space="preserve"> </w:t>
      </w:r>
      <w:r w:rsidRPr="0029483E">
        <w:rPr>
          <w:rFonts w:cs="Arial"/>
          <w:b/>
        </w:rPr>
        <w:t>1) Yuniar Angelia P. S.S</w:t>
      </w:r>
      <w:r>
        <w:rPr>
          <w:rFonts w:cs="Arial"/>
          <w:b/>
        </w:rPr>
        <w:t>iT. M. Kes, 2) Bd. Wenny R, S. Keb</w:t>
      </w:r>
    </w:p>
    <w:p w:rsidR="005D2B43" w:rsidRPr="00646B80" w:rsidRDefault="005D2B43" w:rsidP="005D2B43">
      <w:pPr>
        <w:spacing w:line="240" w:lineRule="auto"/>
        <w:jc w:val="both"/>
        <w:rPr>
          <w:rFonts w:cs="Arial"/>
          <w:i/>
        </w:rPr>
      </w:pPr>
      <w:r>
        <w:rPr>
          <w:rFonts w:cs="Arial"/>
          <w:i/>
        </w:rPr>
        <w:t xml:space="preserve"> </w:t>
      </w:r>
    </w:p>
    <w:p w:rsidR="005D2B43" w:rsidRPr="00B24817" w:rsidRDefault="005D2B43" w:rsidP="005D2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i/>
          <w:lang w:eastAsia="id-ID"/>
        </w:rPr>
      </w:pPr>
      <w:r>
        <w:rPr>
          <w:rFonts w:ascii="Courier New" w:eastAsia="Times New Roman" w:hAnsi="Courier New" w:cs="Courier New"/>
          <w:sz w:val="20"/>
          <w:szCs w:val="20"/>
          <w:lang w:eastAsia="id-ID"/>
        </w:rPr>
        <w:tab/>
      </w:r>
      <w:r w:rsidRPr="00B24817">
        <w:rPr>
          <w:rFonts w:eastAsia="Times New Roman" w:cs="Arial"/>
          <w:i/>
          <w:lang w:eastAsia="id-ID"/>
        </w:rPr>
        <w:t>Continuity of Care</w:t>
      </w:r>
      <w:r w:rsidRPr="00B24817">
        <w:rPr>
          <w:rFonts w:eastAsia="Times New Roman" w:cs="Arial"/>
          <w:lang w:eastAsia="id-ID"/>
        </w:rPr>
        <w:t xml:space="preserve"> method is one strategy to reduce maternal mortality (MMR) and infant mortality (IMR). By providing comprehensive midwifery care from pregnancy to famil</w:t>
      </w:r>
      <w:r>
        <w:rPr>
          <w:rFonts w:eastAsia="Times New Roman" w:cs="Arial"/>
          <w:lang w:eastAsia="id-ID"/>
        </w:rPr>
        <w:t xml:space="preserve">y planning program services. Midwifery care was </w:t>
      </w:r>
      <w:r w:rsidRPr="00B24817">
        <w:rPr>
          <w:rFonts w:eastAsia="Times New Roman" w:cs="Arial"/>
          <w:lang w:eastAsia="id-ID"/>
        </w:rPr>
        <w:t>done f</w:t>
      </w:r>
      <w:r>
        <w:rPr>
          <w:rFonts w:eastAsia="Times New Roman" w:cs="Arial"/>
          <w:lang w:eastAsia="id-ID"/>
        </w:rPr>
        <w:t>rom May to July 2017. In Ny "N" 25 years old</w:t>
      </w:r>
      <w:r w:rsidRPr="00B24817">
        <w:rPr>
          <w:rFonts w:eastAsia="Times New Roman" w:cs="Arial"/>
          <w:lang w:eastAsia="id-ID"/>
        </w:rPr>
        <w:t xml:space="preserve"> with indication</w:t>
      </w:r>
      <w:r>
        <w:rPr>
          <w:rFonts w:eastAsia="Times New Roman" w:cs="Arial"/>
          <w:lang w:eastAsia="id-ID"/>
        </w:rPr>
        <w:t xml:space="preserve"> of frank breech position at </w:t>
      </w:r>
      <w:r w:rsidRPr="00B24817">
        <w:rPr>
          <w:rFonts w:eastAsia="Times New Roman" w:cs="Arial"/>
          <w:lang w:eastAsia="id-ID"/>
        </w:rPr>
        <w:t>Setia Bala Arjosari</w:t>
      </w:r>
      <w:r>
        <w:rPr>
          <w:rFonts w:eastAsia="Times New Roman" w:cs="Arial"/>
          <w:lang w:eastAsia="id-ID"/>
        </w:rPr>
        <w:t xml:space="preserve"> street</w:t>
      </w:r>
      <w:r w:rsidRPr="00B24817">
        <w:rPr>
          <w:rFonts w:eastAsia="Times New Roman" w:cs="Arial"/>
          <w:lang w:eastAsia="id-ID"/>
        </w:rPr>
        <w:t xml:space="preserve"> Malang. The general objective of this study is to provide continuous care of pregnant, maternal, postnatal, neo</w:t>
      </w:r>
      <w:r>
        <w:rPr>
          <w:rFonts w:eastAsia="Times New Roman" w:cs="Arial"/>
          <w:lang w:eastAsia="id-ID"/>
        </w:rPr>
        <w:t xml:space="preserve">natal, and family planning </w:t>
      </w:r>
      <w:r w:rsidRPr="00B24817">
        <w:rPr>
          <w:rFonts w:eastAsia="Times New Roman" w:cs="Arial"/>
          <w:lang w:eastAsia="id-ID"/>
        </w:rPr>
        <w:t xml:space="preserve">care by using Varney management and documentation in </w:t>
      </w:r>
      <w:r w:rsidRPr="00B24817">
        <w:rPr>
          <w:rFonts w:eastAsia="Times New Roman" w:cs="Arial"/>
          <w:i/>
          <w:lang w:eastAsia="id-ID"/>
        </w:rPr>
        <w:t>SOAP NOTE.</w:t>
      </w:r>
    </w:p>
    <w:p w:rsidR="005D2B43" w:rsidRDefault="005D2B43" w:rsidP="005D2B43">
      <w:pPr>
        <w:pStyle w:val="HTMLPreformatted"/>
        <w:jc w:val="both"/>
        <w:rPr>
          <w:rFonts w:ascii="Arial" w:hAnsi="Arial" w:cs="Arial"/>
          <w:sz w:val="22"/>
          <w:szCs w:val="22"/>
        </w:rPr>
      </w:pPr>
      <w:r w:rsidRPr="00B24817">
        <w:rPr>
          <w:rFonts w:ascii="Arial" w:hAnsi="Arial" w:cs="Arial"/>
          <w:sz w:val="22"/>
          <w:szCs w:val="22"/>
        </w:rPr>
        <w:tab/>
        <w:t>The mid</w:t>
      </w:r>
      <w:r>
        <w:rPr>
          <w:rFonts w:ascii="Arial" w:hAnsi="Arial" w:cs="Arial"/>
          <w:sz w:val="22"/>
          <w:szCs w:val="22"/>
        </w:rPr>
        <w:t xml:space="preserve">wifery care provided to Mrs ”N” </w:t>
      </w:r>
      <w:r w:rsidRPr="00B24817">
        <w:rPr>
          <w:rFonts w:ascii="Arial" w:hAnsi="Arial" w:cs="Arial"/>
          <w:sz w:val="22"/>
          <w:szCs w:val="22"/>
        </w:rPr>
        <w:t xml:space="preserve">was conducted 12 comprehensive visits from pregnancy </w:t>
      </w:r>
      <w:r>
        <w:rPr>
          <w:rFonts w:ascii="Arial" w:hAnsi="Arial" w:cs="Arial"/>
          <w:sz w:val="22"/>
          <w:szCs w:val="22"/>
        </w:rPr>
        <w:t>to family planning services</w:t>
      </w:r>
      <w:r w:rsidRPr="00B24817">
        <w:rPr>
          <w:rFonts w:ascii="Arial" w:hAnsi="Arial" w:cs="Arial"/>
          <w:sz w:val="22"/>
          <w:szCs w:val="22"/>
        </w:rPr>
        <w:t>. In the third trimester 4 visits, 1 visit during childbirth, 4</w:t>
      </w:r>
      <w:r>
        <w:rPr>
          <w:rFonts w:ascii="Arial" w:hAnsi="Arial" w:cs="Arial"/>
          <w:sz w:val="22"/>
          <w:szCs w:val="22"/>
        </w:rPr>
        <w:t xml:space="preserve"> visits</w:t>
      </w:r>
      <w:r w:rsidRPr="00B24817">
        <w:rPr>
          <w:rFonts w:ascii="Arial" w:hAnsi="Arial" w:cs="Arial"/>
          <w:sz w:val="22"/>
          <w:szCs w:val="22"/>
        </w:rPr>
        <w:t xml:space="preserve"> postpartum care, and 2 </w:t>
      </w:r>
      <w:r>
        <w:rPr>
          <w:rFonts w:ascii="Arial" w:hAnsi="Arial" w:cs="Arial"/>
          <w:sz w:val="22"/>
          <w:szCs w:val="22"/>
        </w:rPr>
        <w:t xml:space="preserve">visits newborn care, family planning </w:t>
      </w:r>
      <w:r w:rsidRPr="00B24817">
        <w:rPr>
          <w:rFonts w:ascii="Arial" w:hAnsi="Arial" w:cs="Arial"/>
          <w:sz w:val="22"/>
          <w:szCs w:val="22"/>
        </w:rPr>
        <w:t>2</w:t>
      </w:r>
      <w:r>
        <w:rPr>
          <w:rFonts w:ascii="Arial" w:hAnsi="Arial" w:cs="Arial"/>
          <w:sz w:val="22"/>
          <w:szCs w:val="22"/>
        </w:rPr>
        <w:t xml:space="preserve"> visits and the patient choosed</w:t>
      </w:r>
      <w:r w:rsidRPr="00B24817">
        <w:rPr>
          <w:rFonts w:ascii="Arial" w:hAnsi="Arial" w:cs="Arial"/>
          <w:sz w:val="22"/>
          <w:szCs w:val="22"/>
        </w:rPr>
        <w:t xml:space="preserve"> a pill contraceptive.</w:t>
      </w:r>
    </w:p>
    <w:p w:rsidR="005D2B43" w:rsidRPr="00E910E4" w:rsidRDefault="005D2B43" w:rsidP="005D2B43">
      <w:pPr>
        <w:pStyle w:val="HTMLPreformatted"/>
        <w:jc w:val="both"/>
        <w:rPr>
          <w:rFonts w:ascii="Arial" w:hAnsi="Arial" w:cs="Arial"/>
          <w:sz w:val="22"/>
          <w:szCs w:val="22"/>
        </w:rPr>
      </w:pPr>
    </w:p>
    <w:p w:rsidR="005D2B43" w:rsidRPr="00FD58D1" w:rsidRDefault="005D2B43" w:rsidP="005D2B43">
      <w:pPr>
        <w:pStyle w:val="HTMLPreformatted"/>
        <w:jc w:val="both"/>
        <w:rPr>
          <w:rFonts w:ascii="Arial" w:hAnsi="Arial" w:cs="Arial"/>
          <w:sz w:val="22"/>
          <w:szCs w:val="22"/>
        </w:rPr>
      </w:pPr>
      <w:r w:rsidRPr="00B24817">
        <w:rPr>
          <w:rFonts w:ascii="Arial" w:hAnsi="Arial" w:cs="Arial"/>
          <w:sz w:val="22"/>
          <w:szCs w:val="22"/>
        </w:rPr>
        <w:tab/>
      </w:r>
      <w:r w:rsidRPr="00FD58D1">
        <w:rPr>
          <w:rFonts w:ascii="Arial" w:hAnsi="Arial" w:cs="Arial"/>
          <w:sz w:val="22"/>
          <w:szCs w:val="22"/>
        </w:rPr>
        <w:t>The results of a high uterine fundus examination (TFU) show that it is not appropriate for gestational age. Then the results of interpretation of fetal weight gain is also not appropriate with gestational age. Midwifery care is performed on patients with cesarean section (SC) surgery because the baby</w:t>
      </w:r>
      <w:r>
        <w:rPr>
          <w:rFonts w:ascii="Arial" w:hAnsi="Arial" w:cs="Arial"/>
          <w:sz w:val="22"/>
          <w:szCs w:val="22"/>
        </w:rPr>
        <w:t xml:space="preserve"> position is</w:t>
      </w:r>
      <w:r w:rsidRPr="00FD58D1">
        <w:rPr>
          <w:rFonts w:ascii="Arial" w:hAnsi="Arial" w:cs="Arial"/>
          <w:sz w:val="22"/>
          <w:szCs w:val="22"/>
        </w:rPr>
        <w:t xml:space="preserve"> in the</w:t>
      </w:r>
      <w:r>
        <w:rPr>
          <w:rFonts w:ascii="Arial" w:hAnsi="Arial" w:cs="Arial"/>
          <w:sz w:val="22"/>
          <w:szCs w:val="22"/>
        </w:rPr>
        <w:t xml:space="preserve"> frank</w:t>
      </w:r>
      <w:r w:rsidRPr="00FD58D1">
        <w:rPr>
          <w:rFonts w:ascii="Arial" w:hAnsi="Arial" w:cs="Arial"/>
          <w:sz w:val="22"/>
          <w:szCs w:val="22"/>
        </w:rPr>
        <w:t xml:space="preserve"> breech. So</w:t>
      </w:r>
      <w:r>
        <w:rPr>
          <w:rFonts w:ascii="Arial" w:hAnsi="Arial" w:cs="Arial"/>
          <w:sz w:val="22"/>
          <w:szCs w:val="22"/>
        </w:rPr>
        <w:t xml:space="preserve">, </w:t>
      </w:r>
      <w:r w:rsidRPr="00FD58D1">
        <w:rPr>
          <w:rFonts w:ascii="Arial" w:hAnsi="Arial" w:cs="Arial"/>
          <w:sz w:val="22"/>
          <w:szCs w:val="22"/>
        </w:rPr>
        <w:t>it can be concluded that t</w:t>
      </w:r>
      <w:r>
        <w:rPr>
          <w:rFonts w:ascii="Arial" w:hAnsi="Arial" w:cs="Arial"/>
          <w:sz w:val="22"/>
          <w:szCs w:val="22"/>
        </w:rPr>
        <w:t xml:space="preserve">he condition of pregnancy is </w:t>
      </w:r>
      <w:r w:rsidRPr="00FD58D1">
        <w:rPr>
          <w:rFonts w:ascii="Arial" w:hAnsi="Arial" w:cs="Arial"/>
          <w:sz w:val="22"/>
          <w:szCs w:val="22"/>
        </w:rPr>
        <w:t>pathological. While childbirth care, newborns, and family</w:t>
      </w:r>
      <w:r>
        <w:rPr>
          <w:rFonts w:ascii="Arial" w:hAnsi="Arial" w:cs="Arial"/>
          <w:sz w:val="22"/>
          <w:szCs w:val="22"/>
        </w:rPr>
        <w:t xml:space="preserve"> planning program services </w:t>
      </w:r>
      <w:r w:rsidRPr="00FD58D1">
        <w:rPr>
          <w:rFonts w:ascii="Arial" w:hAnsi="Arial" w:cs="Arial"/>
          <w:sz w:val="22"/>
          <w:szCs w:val="22"/>
        </w:rPr>
        <w:t>in a physiologi</w:t>
      </w:r>
      <w:r>
        <w:rPr>
          <w:rFonts w:ascii="Arial" w:hAnsi="Arial" w:cs="Arial"/>
          <w:sz w:val="22"/>
          <w:szCs w:val="22"/>
        </w:rPr>
        <w:t>cal state. It is to be expected that midwives are</w:t>
      </w:r>
      <w:r w:rsidRPr="00FD58D1">
        <w:rPr>
          <w:rFonts w:ascii="Arial" w:hAnsi="Arial" w:cs="Arial"/>
          <w:sz w:val="22"/>
          <w:szCs w:val="22"/>
        </w:rPr>
        <w:t xml:space="preserve"> to perform Conti</w:t>
      </w:r>
      <w:r>
        <w:rPr>
          <w:rFonts w:ascii="Arial" w:hAnsi="Arial" w:cs="Arial"/>
          <w:sz w:val="22"/>
          <w:szCs w:val="22"/>
        </w:rPr>
        <w:t>nuity of Care services aimed to detect complications</w:t>
      </w:r>
      <w:r w:rsidRPr="00FD58D1">
        <w:rPr>
          <w:rFonts w:ascii="Arial" w:hAnsi="Arial" w:cs="Arial"/>
          <w:sz w:val="22"/>
          <w:szCs w:val="22"/>
        </w:rPr>
        <w:t xml:space="preserve"> to reduce maternal mortality (MMR) and infant mortality (IMR)</w:t>
      </w:r>
    </w:p>
    <w:p w:rsidR="005D2B43" w:rsidRPr="00FD58D1" w:rsidRDefault="005D2B43" w:rsidP="005D2B43">
      <w:pPr>
        <w:pStyle w:val="HTMLPreformatted"/>
        <w:jc w:val="both"/>
        <w:rPr>
          <w:rFonts w:ascii="Arial" w:hAnsi="Arial" w:cs="Arial"/>
          <w:sz w:val="22"/>
          <w:szCs w:val="22"/>
        </w:rPr>
      </w:pPr>
    </w:p>
    <w:p w:rsidR="005D2B43" w:rsidRDefault="005D2B43" w:rsidP="005D2B43">
      <w:pPr>
        <w:spacing w:line="240" w:lineRule="auto"/>
        <w:ind w:firstLine="720"/>
        <w:jc w:val="both"/>
        <w:rPr>
          <w:rFonts w:cs="Arial"/>
        </w:rPr>
      </w:pPr>
    </w:p>
    <w:p w:rsidR="005D2B43" w:rsidRDefault="005D2B43" w:rsidP="005D2B43">
      <w:pPr>
        <w:spacing w:after="0" w:line="240" w:lineRule="auto"/>
        <w:jc w:val="both"/>
        <w:rPr>
          <w:rFonts w:cs="Arial"/>
          <w:b/>
        </w:rPr>
      </w:pPr>
      <w:r w:rsidRPr="000954F6">
        <w:rPr>
          <w:rFonts w:cs="Arial"/>
          <w:b/>
        </w:rPr>
        <w:t>References</w:t>
      </w:r>
      <w:r>
        <w:rPr>
          <w:rFonts w:cs="Arial"/>
          <w:b/>
        </w:rPr>
        <w:tab/>
      </w:r>
      <w:r w:rsidRPr="000954F6">
        <w:rPr>
          <w:rFonts w:cs="Arial"/>
          <w:b/>
        </w:rPr>
        <w:t>: 17 references (2010-2017)</w:t>
      </w:r>
    </w:p>
    <w:p w:rsidR="005D2B43" w:rsidRPr="000954F6" w:rsidRDefault="005D2B43" w:rsidP="005D2B43">
      <w:pPr>
        <w:spacing w:after="0" w:line="240" w:lineRule="auto"/>
        <w:jc w:val="both"/>
        <w:rPr>
          <w:rFonts w:cs="Arial"/>
          <w:b/>
        </w:rPr>
      </w:pPr>
    </w:p>
    <w:p w:rsidR="005D2B43" w:rsidRDefault="005D2B43" w:rsidP="005D2B43">
      <w:pPr>
        <w:spacing w:after="0" w:line="240" w:lineRule="auto"/>
        <w:ind w:left="1425" w:hanging="1425"/>
        <w:rPr>
          <w:rFonts w:cs="Arial"/>
          <w:b/>
        </w:rPr>
      </w:pPr>
      <w:r w:rsidRPr="000954F6">
        <w:rPr>
          <w:rFonts w:cs="Arial"/>
          <w:b/>
        </w:rPr>
        <w:t>Keyword</w:t>
      </w:r>
      <w:r>
        <w:rPr>
          <w:rFonts w:cs="Arial"/>
          <w:b/>
        </w:rPr>
        <w:tab/>
        <w:t xml:space="preserve">: Midwifery Care, Labor, Newborn, Postpartum, Family                                 </w:t>
      </w:r>
    </w:p>
    <w:p w:rsidR="005D2B43" w:rsidRPr="000954F6" w:rsidRDefault="005D2B43" w:rsidP="005D2B43">
      <w:pPr>
        <w:spacing w:after="0" w:line="240" w:lineRule="auto"/>
        <w:ind w:left="2145" w:hanging="705"/>
        <w:rPr>
          <w:rFonts w:cs="Arial"/>
          <w:b/>
        </w:rPr>
      </w:pPr>
      <w:r>
        <w:rPr>
          <w:rFonts w:cs="Arial"/>
          <w:b/>
        </w:rPr>
        <w:t xml:space="preserve">  Pl</w:t>
      </w:r>
      <w:r w:rsidRPr="000954F6">
        <w:rPr>
          <w:rFonts w:cs="Arial"/>
          <w:b/>
        </w:rPr>
        <w:t>anning</w:t>
      </w:r>
      <w:r w:rsidRPr="000954F6">
        <w:rPr>
          <w:rFonts w:cs="Arial"/>
        </w:rPr>
        <w:t>.</w:t>
      </w:r>
    </w:p>
    <w:p w:rsidR="00F0061F" w:rsidRDefault="00F0061F" w:rsidP="00C22F97">
      <w:pPr>
        <w:spacing w:after="0" w:line="480" w:lineRule="auto"/>
        <w:jc w:val="both"/>
        <w:rPr>
          <w:rFonts w:cs="Arial"/>
          <w:color w:val="0D0D0D" w:themeColor="text1" w:themeTint="F2"/>
          <w:lang w:val="id-ID"/>
        </w:rPr>
      </w:pPr>
    </w:p>
    <w:p w:rsidR="005D2B43" w:rsidRDefault="005D2B43" w:rsidP="00C22F97">
      <w:pPr>
        <w:spacing w:after="0" w:line="480" w:lineRule="auto"/>
        <w:jc w:val="both"/>
        <w:rPr>
          <w:rFonts w:cs="Arial"/>
          <w:color w:val="0D0D0D" w:themeColor="text1" w:themeTint="F2"/>
          <w:lang w:val="id-ID"/>
        </w:rPr>
      </w:pPr>
    </w:p>
    <w:p w:rsidR="005D2B43" w:rsidRDefault="005D2B43" w:rsidP="00C22F97">
      <w:pPr>
        <w:spacing w:after="0" w:line="480" w:lineRule="auto"/>
        <w:jc w:val="both"/>
        <w:rPr>
          <w:rFonts w:cs="Arial"/>
          <w:color w:val="0D0D0D" w:themeColor="text1" w:themeTint="F2"/>
          <w:lang w:val="id-ID"/>
        </w:rPr>
      </w:pPr>
    </w:p>
    <w:p w:rsidR="005D2B43" w:rsidRPr="00C22F97" w:rsidRDefault="005D2B43" w:rsidP="00C22F97">
      <w:pPr>
        <w:spacing w:after="0" w:line="480" w:lineRule="auto"/>
        <w:jc w:val="both"/>
        <w:rPr>
          <w:rFonts w:cs="Arial"/>
          <w:color w:val="0D0D0D" w:themeColor="text1" w:themeTint="F2"/>
          <w:lang w:val="id-ID"/>
        </w:rPr>
      </w:pPr>
    </w:p>
    <w:p w:rsidR="002E5D2B" w:rsidRPr="00007E29" w:rsidRDefault="002E5D2B" w:rsidP="003A40C1">
      <w:pPr>
        <w:pStyle w:val="Heading1"/>
      </w:pPr>
      <w:bookmarkStart w:id="9" w:name="_Toc492380707"/>
      <w:r w:rsidRPr="00007E29">
        <w:lastRenderedPageBreak/>
        <w:t>DAFTAR ISI</w:t>
      </w:r>
      <w:bookmarkEnd w:id="9"/>
    </w:p>
    <w:sdt>
      <w:sdtPr>
        <w:rPr>
          <w:rFonts w:ascii="Arial" w:eastAsiaTheme="minorHAnsi" w:hAnsi="Arial" w:cstheme="minorBidi"/>
          <w:b w:val="0"/>
          <w:bCs w:val="0"/>
          <w:color w:val="000000" w:themeColor="text1"/>
          <w:sz w:val="22"/>
          <w:szCs w:val="22"/>
        </w:rPr>
        <w:id w:val="-1600709505"/>
        <w:docPartObj>
          <w:docPartGallery w:val="Table of Contents"/>
          <w:docPartUnique/>
        </w:docPartObj>
      </w:sdtPr>
      <w:sdtEndPr>
        <w:rPr>
          <w:noProof/>
          <w:color w:val="0D0D0D" w:themeColor="text1" w:themeTint="F2"/>
        </w:rPr>
      </w:sdtEndPr>
      <w:sdtContent>
        <w:p w:rsidR="00D7764B" w:rsidRPr="00007E29" w:rsidRDefault="00D7764B" w:rsidP="003A40C1">
          <w:pPr>
            <w:pStyle w:val="TOCHeading"/>
            <w:rPr>
              <w:rFonts w:cs="Arial"/>
              <w:lang w:val="id-ID"/>
            </w:rPr>
          </w:pPr>
        </w:p>
        <w:p w:rsidR="005D2B43" w:rsidRDefault="00D7764B">
          <w:pPr>
            <w:pStyle w:val="TOC1"/>
            <w:tabs>
              <w:tab w:val="right" w:leader="dot" w:pos="7928"/>
            </w:tabs>
            <w:rPr>
              <w:rFonts w:asciiTheme="minorHAnsi" w:eastAsiaTheme="minorEastAsia" w:hAnsiTheme="minorHAnsi"/>
              <w:noProof/>
              <w:color w:val="auto"/>
              <w:lang w:val="id-ID" w:eastAsia="id-ID"/>
            </w:rPr>
          </w:pPr>
          <w:r w:rsidRPr="00007E29">
            <w:rPr>
              <w:rFonts w:cs="Arial"/>
              <w:color w:val="0D0D0D" w:themeColor="text1" w:themeTint="F2"/>
            </w:rPr>
            <w:fldChar w:fldCharType="begin"/>
          </w:r>
          <w:r w:rsidRPr="00007E29">
            <w:rPr>
              <w:rFonts w:cs="Arial"/>
              <w:color w:val="0D0D0D" w:themeColor="text1" w:themeTint="F2"/>
            </w:rPr>
            <w:instrText xml:space="preserve"> TOC \o "1-3" \h \z \u </w:instrText>
          </w:r>
          <w:r w:rsidRPr="00007E29">
            <w:rPr>
              <w:rFonts w:cs="Arial"/>
              <w:color w:val="0D0D0D" w:themeColor="text1" w:themeTint="F2"/>
            </w:rPr>
            <w:fldChar w:fldCharType="separate"/>
          </w:r>
          <w:hyperlink w:anchor="_Toc492380703" w:history="1">
            <w:r w:rsidR="005D2B43" w:rsidRPr="00D409FB">
              <w:rPr>
                <w:rStyle w:val="Hyperlink"/>
                <w:noProof/>
              </w:rPr>
              <w:t>LAPORAN TUGAS AKHIR</w:t>
            </w:r>
            <w:r w:rsidR="005D2B43">
              <w:rPr>
                <w:noProof/>
                <w:webHidden/>
              </w:rPr>
              <w:tab/>
            </w:r>
            <w:r w:rsidR="005D2B43">
              <w:rPr>
                <w:noProof/>
                <w:webHidden/>
              </w:rPr>
              <w:fldChar w:fldCharType="begin"/>
            </w:r>
            <w:r w:rsidR="005D2B43">
              <w:rPr>
                <w:noProof/>
                <w:webHidden/>
              </w:rPr>
              <w:instrText xml:space="preserve"> PAGEREF _Toc492380703 \h </w:instrText>
            </w:r>
            <w:r w:rsidR="005D2B43">
              <w:rPr>
                <w:noProof/>
                <w:webHidden/>
              </w:rPr>
              <w:fldChar w:fldCharType="separate"/>
            </w:r>
            <w:bookmarkStart w:id="10" w:name="_GoBack"/>
            <w:bookmarkEnd w:id="10"/>
            <w:r w:rsidR="007764DD">
              <w:rPr>
                <w:b/>
                <w:bCs/>
                <w:noProof/>
                <w:webHidden/>
              </w:rPr>
              <w:t>.</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04" w:history="1">
            <w:r w:rsidR="005D2B43" w:rsidRPr="00D409FB">
              <w:rPr>
                <w:rStyle w:val="Hyperlink"/>
                <w:noProof/>
              </w:rPr>
              <w:t>LEMBAR PERSETUJUAN</w:t>
            </w:r>
            <w:r w:rsidR="005D2B43">
              <w:rPr>
                <w:noProof/>
                <w:webHidden/>
              </w:rPr>
              <w:tab/>
            </w:r>
            <w:r w:rsidR="005D2B43">
              <w:rPr>
                <w:noProof/>
                <w:webHidden/>
              </w:rPr>
              <w:fldChar w:fldCharType="begin"/>
            </w:r>
            <w:r w:rsidR="005D2B43">
              <w:rPr>
                <w:noProof/>
                <w:webHidden/>
              </w:rPr>
              <w:instrText xml:space="preserve"> PAGEREF _Toc492380704 \h </w:instrText>
            </w:r>
            <w:r w:rsidR="005D2B43">
              <w:rPr>
                <w:noProof/>
                <w:webHidden/>
              </w:rPr>
            </w:r>
            <w:r w:rsidR="005D2B43">
              <w:rPr>
                <w:noProof/>
                <w:webHidden/>
              </w:rPr>
              <w:fldChar w:fldCharType="separate"/>
            </w:r>
            <w:r>
              <w:rPr>
                <w:noProof/>
                <w:webHidden/>
              </w:rPr>
              <w:t>ii</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05" w:history="1">
            <w:r w:rsidR="005D2B43" w:rsidRPr="00D409FB">
              <w:rPr>
                <w:rStyle w:val="Hyperlink"/>
                <w:noProof/>
              </w:rPr>
              <w:t>LEMBAR PENGESAHAN</w:t>
            </w:r>
            <w:r w:rsidR="005D2B43">
              <w:rPr>
                <w:noProof/>
                <w:webHidden/>
              </w:rPr>
              <w:tab/>
            </w:r>
            <w:r w:rsidR="005D2B43">
              <w:rPr>
                <w:noProof/>
                <w:webHidden/>
              </w:rPr>
              <w:fldChar w:fldCharType="begin"/>
            </w:r>
            <w:r w:rsidR="005D2B43">
              <w:rPr>
                <w:noProof/>
                <w:webHidden/>
              </w:rPr>
              <w:instrText xml:space="preserve"> PAGEREF _Toc492380705 \h </w:instrText>
            </w:r>
            <w:r w:rsidR="005D2B43">
              <w:rPr>
                <w:noProof/>
                <w:webHidden/>
              </w:rPr>
            </w:r>
            <w:r w:rsidR="005D2B43">
              <w:rPr>
                <w:noProof/>
                <w:webHidden/>
              </w:rPr>
              <w:fldChar w:fldCharType="separate"/>
            </w:r>
            <w:r>
              <w:rPr>
                <w:noProof/>
                <w:webHidden/>
              </w:rPr>
              <w:t>iii</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06" w:history="1">
            <w:r w:rsidR="005D2B43" w:rsidRPr="00D409FB">
              <w:rPr>
                <w:rStyle w:val="Hyperlink"/>
                <w:noProof/>
              </w:rPr>
              <w:t>KATA PENGANTAR</w:t>
            </w:r>
            <w:r w:rsidR="005D2B43">
              <w:rPr>
                <w:noProof/>
                <w:webHidden/>
              </w:rPr>
              <w:tab/>
            </w:r>
            <w:r w:rsidR="005D2B43">
              <w:rPr>
                <w:noProof/>
                <w:webHidden/>
              </w:rPr>
              <w:fldChar w:fldCharType="begin"/>
            </w:r>
            <w:r w:rsidR="005D2B43">
              <w:rPr>
                <w:noProof/>
                <w:webHidden/>
              </w:rPr>
              <w:instrText xml:space="preserve"> PAGEREF _Toc492380706 \h </w:instrText>
            </w:r>
            <w:r w:rsidR="005D2B43">
              <w:rPr>
                <w:noProof/>
                <w:webHidden/>
              </w:rPr>
            </w:r>
            <w:r w:rsidR="005D2B43">
              <w:rPr>
                <w:noProof/>
                <w:webHidden/>
              </w:rPr>
              <w:fldChar w:fldCharType="separate"/>
            </w:r>
            <w:r>
              <w:rPr>
                <w:noProof/>
                <w:webHidden/>
              </w:rPr>
              <w:t>iv</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07" w:history="1">
            <w:r w:rsidR="005D2B43" w:rsidRPr="00D409FB">
              <w:rPr>
                <w:rStyle w:val="Hyperlink"/>
                <w:noProof/>
              </w:rPr>
              <w:t>DAFTAR ISI</w:t>
            </w:r>
            <w:r w:rsidR="005D2B43">
              <w:rPr>
                <w:noProof/>
                <w:webHidden/>
              </w:rPr>
              <w:tab/>
            </w:r>
            <w:r w:rsidR="005D2B43">
              <w:rPr>
                <w:noProof/>
                <w:webHidden/>
              </w:rPr>
              <w:fldChar w:fldCharType="begin"/>
            </w:r>
            <w:r w:rsidR="005D2B43">
              <w:rPr>
                <w:noProof/>
                <w:webHidden/>
              </w:rPr>
              <w:instrText xml:space="preserve"> PAGEREF _Toc492380707 \h </w:instrText>
            </w:r>
            <w:r w:rsidR="005D2B43">
              <w:rPr>
                <w:noProof/>
                <w:webHidden/>
              </w:rPr>
            </w:r>
            <w:r w:rsidR="005D2B43">
              <w:rPr>
                <w:noProof/>
                <w:webHidden/>
              </w:rPr>
              <w:fldChar w:fldCharType="separate"/>
            </w:r>
            <w:r>
              <w:rPr>
                <w:noProof/>
                <w:webHidden/>
              </w:rPr>
              <w:t>viii</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08" w:history="1">
            <w:r w:rsidR="005D2B43" w:rsidRPr="00D409FB">
              <w:rPr>
                <w:rStyle w:val="Hyperlink"/>
                <w:noProof/>
              </w:rPr>
              <w:t>DAFTAR TABEL</w:t>
            </w:r>
            <w:r w:rsidR="005D2B43">
              <w:rPr>
                <w:noProof/>
                <w:webHidden/>
              </w:rPr>
              <w:tab/>
            </w:r>
            <w:r w:rsidR="005D2B43">
              <w:rPr>
                <w:noProof/>
                <w:webHidden/>
              </w:rPr>
              <w:fldChar w:fldCharType="begin"/>
            </w:r>
            <w:r w:rsidR="005D2B43">
              <w:rPr>
                <w:noProof/>
                <w:webHidden/>
              </w:rPr>
              <w:instrText xml:space="preserve"> PAGEREF _Toc492380708 \h </w:instrText>
            </w:r>
            <w:r w:rsidR="005D2B43">
              <w:rPr>
                <w:noProof/>
                <w:webHidden/>
              </w:rPr>
            </w:r>
            <w:r w:rsidR="005D2B43">
              <w:rPr>
                <w:noProof/>
                <w:webHidden/>
              </w:rPr>
              <w:fldChar w:fldCharType="separate"/>
            </w:r>
            <w:r>
              <w:rPr>
                <w:noProof/>
                <w:webHidden/>
              </w:rPr>
              <w:t>xi</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09" w:history="1">
            <w:r w:rsidR="005D2B43" w:rsidRPr="00D409FB">
              <w:rPr>
                <w:rStyle w:val="Hyperlink"/>
                <w:noProof/>
              </w:rPr>
              <w:t>DAFTAR GAMBAR</w:t>
            </w:r>
            <w:r w:rsidR="005D2B43">
              <w:rPr>
                <w:noProof/>
                <w:webHidden/>
              </w:rPr>
              <w:tab/>
            </w:r>
            <w:r w:rsidR="005D2B43">
              <w:rPr>
                <w:noProof/>
                <w:webHidden/>
              </w:rPr>
              <w:fldChar w:fldCharType="begin"/>
            </w:r>
            <w:r w:rsidR="005D2B43">
              <w:rPr>
                <w:noProof/>
                <w:webHidden/>
              </w:rPr>
              <w:instrText xml:space="preserve"> PAGEREF _Toc492380709 \h </w:instrText>
            </w:r>
            <w:r w:rsidR="005D2B43">
              <w:rPr>
                <w:noProof/>
                <w:webHidden/>
              </w:rPr>
            </w:r>
            <w:r w:rsidR="005D2B43">
              <w:rPr>
                <w:noProof/>
                <w:webHidden/>
              </w:rPr>
              <w:fldChar w:fldCharType="separate"/>
            </w:r>
            <w:r>
              <w:rPr>
                <w:noProof/>
                <w:webHidden/>
              </w:rPr>
              <w:t>xii</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10" w:history="1">
            <w:r w:rsidR="005D2B43" w:rsidRPr="00D409FB">
              <w:rPr>
                <w:rStyle w:val="Hyperlink"/>
                <w:noProof/>
              </w:rPr>
              <w:t>DAFTAR SINGKATAN</w:t>
            </w:r>
            <w:r w:rsidR="005D2B43">
              <w:rPr>
                <w:noProof/>
                <w:webHidden/>
              </w:rPr>
              <w:tab/>
            </w:r>
            <w:r w:rsidR="005D2B43">
              <w:rPr>
                <w:noProof/>
                <w:webHidden/>
              </w:rPr>
              <w:fldChar w:fldCharType="begin"/>
            </w:r>
            <w:r w:rsidR="005D2B43">
              <w:rPr>
                <w:noProof/>
                <w:webHidden/>
              </w:rPr>
              <w:instrText xml:space="preserve"> PAGEREF _Toc492380710 \h </w:instrText>
            </w:r>
            <w:r w:rsidR="005D2B43">
              <w:rPr>
                <w:noProof/>
                <w:webHidden/>
              </w:rPr>
            </w:r>
            <w:r w:rsidR="005D2B43">
              <w:rPr>
                <w:noProof/>
                <w:webHidden/>
              </w:rPr>
              <w:fldChar w:fldCharType="separate"/>
            </w:r>
            <w:r>
              <w:rPr>
                <w:noProof/>
                <w:webHidden/>
              </w:rPr>
              <w:t>xiii</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11" w:history="1">
            <w:r w:rsidR="005D2B43" w:rsidRPr="00D409FB">
              <w:rPr>
                <w:rStyle w:val="Hyperlink"/>
                <w:noProof/>
              </w:rPr>
              <w:t>BAB I</w:t>
            </w:r>
            <w:r w:rsidR="005D2B43">
              <w:rPr>
                <w:noProof/>
                <w:webHidden/>
              </w:rPr>
              <w:tab/>
            </w:r>
            <w:r w:rsidR="005D2B43">
              <w:rPr>
                <w:noProof/>
                <w:webHidden/>
              </w:rPr>
              <w:fldChar w:fldCharType="begin"/>
            </w:r>
            <w:r w:rsidR="005D2B43">
              <w:rPr>
                <w:noProof/>
                <w:webHidden/>
              </w:rPr>
              <w:instrText xml:space="preserve"> PAGEREF _Toc492380711 \h </w:instrText>
            </w:r>
            <w:r w:rsidR="005D2B43">
              <w:rPr>
                <w:noProof/>
                <w:webHidden/>
              </w:rPr>
            </w:r>
            <w:r w:rsidR="005D2B43">
              <w:rPr>
                <w:noProof/>
                <w:webHidden/>
              </w:rPr>
              <w:fldChar w:fldCharType="separate"/>
            </w:r>
            <w:r>
              <w:rPr>
                <w:noProof/>
                <w:webHidden/>
              </w:rPr>
              <w:t>1</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12" w:history="1">
            <w:r w:rsidR="005D2B43" w:rsidRPr="00D409FB">
              <w:rPr>
                <w:rStyle w:val="Hyperlink"/>
                <w:noProof/>
              </w:rPr>
              <w:t>PENDAHULUAN</w:t>
            </w:r>
            <w:r w:rsidR="005D2B43">
              <w:rPr>
                <w:noProof/>
                <w:webHidden/>
              </w:rPr>
              <w:tab/>
            </w:r>
            <w:r w:rsidR="005D2B43">
              <w:rPr>
                <w:noProof/>
                <w:webHidden/>
              </w:rPr>
              <w:fldChar w:fldCharType="begin"/>
            </w:r>
            <w:r w:rsidR="005D2B43">
              <w:rPr>
                <w:noProof/>
                <w:webHidden/>
              </w:rPr>
              <w:instrText xml:space="preserve"> PAGEREF _Toc492380712 \h </w:instrText>
            </w:r>
            <w:r w:rsidR="005D2B43">
              <w:rPr>
                <w:noProof/>
                <w:webHidden/>
              </w:rPr>
            </w:r>
            <w:r w:rsidR="005D2B43">
              <w:rPr>
                <w:noProof/>
                <w:webHidden/>
              </w:rPr>
              <w:fldChar w:fldCharType="separate"/>
            </w:r>
            <w:r>
              <w:rPr>
                <w:noProof/>
                <w:webHidden/>
              </w:rPr>
              <w:t>1</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13" w:history="1">
            <w:r w:rsidR="005D2B43" w:rsidRPr="00D409FB">
              <w:rPr>
                <w:rStyle w:val="Hyperlink"/>
                <w:noProof/>
              </w:rPr>
              <w:t>1.1 Latar Belakang</w:t>
            </w:r>
            <w:r w:rsidR="005D2B43">
              <w:rPr>
                <w:noProof/>
                <w:webHidden/>
              </w:rPr>
              <w:tab/>
            </w:r>
            <w:r w:rsidR="005D2B43">
              <w:rPr>
                <w:noProof/>
                <w:webHidden/>
              </w:rPr>
              <w:fldChar w:fldCharType="begin"/>
            </w:r>
            <w:r w:rsidR="005D2B43">
              <w:rPr>
                <w:noProof/>
                <w:webHidden/>
              </w:rPr>
              <w:instrText xml:space="preserve"> PAGEREF _Toc492380713 \h </w:instrText>
            </w:r>
            <w:r w:rsidR="005D2B43">
              <w:rPr>
                <w:noProof/>
                <w:webHidden/>
              </w:rPr>
            </w:r>
            <w:r w:rsidR="005D2B43">
              <w:rPr>
                <w:noProof/>
                <w:webHidden/>
              </w:rPr>
              <w:fldChar w:fldCharType="separate"/>
            </w:r>
            <w:r>
              <w:rPr>
                <w:noProof/>
                <w:webHidden/>
              </w:rPr>
              <w:t>1</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14" w:history="1">
            <w:r w:rsidR="005D2B43" w:rsidRPr="00D409FB">
              <w:rPr>
                <w:rStyle w:val="Hyperlink"/>
                <w:noProof/>
              </w:rPr>
              <w:t>1.2 Tujuan Penulis</w:t>
            </w:r>
            <w:r w:rsidR="005D2B43">
              <w:rPr>
                <w:noProof/>
                <w:webHidden/>
              </w:rPr>
              <w:tab/>
            </w:r>
            <w:r w:rsidR="005D2B43">
              <w:rPr>
                <w:noProof/>
                <w:webHidden/>
              </w:rPr>
              <w:fldChar w:fldCharType="begin"/>
            </w:r>
            <w:r w:rsidR="005D2B43">
              <w:rPr>
                <w:noProof/>
                <w:webHidden/>
              </w:rPr>
              <w:instrText xml:space="preserve"> PAGEREF _Toc492380714 \h </w:instrText>
            </w:r>
            <w:r w:rsidR="005D2B43">
              <w:rPr>
                <w:noProof/>
                <w:webHidden/>
              </w:rPr>
            </w:r>
            <w:r w:rsidR="005D2B43">
              <w:rPr>
                <w:noProof/>
                <w:webHidden/>
              </w:rPr>
              <w:fldChar w:fldCharType="separate"/>
            </w:r>
            <w:r>
              <w:rPr>
                <w:noProof/>
                <w:webHidden/>
              </w:rPr>
              <w:t>3</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15" w:history="1">
            <w:r w:rsidR="005D2B43" w:rsidRPr="00D409FB">
              <w:rPr>
                <w:rStyle w:val="Hyperlink"/>
                <w:noProof/>
              </w:rPr>
              <w:t>1.2.1 Tujuan Umum</w:t>
            </w:r>
            <w:r w:rsidR="005D2B43">
              <w:rPr>
                <w:noProof/>
                <w:webHidden/>
              </w:rPr>
              <w:tab/>
            </w:r>
            <w:r w:rsidR="005D2B43">
              <w:rPr>
                <w:noProof/>
                <w:webHidden/>
              </w:rPr>
              <w:fldChar w:fldCharType="begin"/>
            </w:r>
            <w:r w:rsidR="005D2B43">
              <w:rPr>
                <w:noProof/>
                <w:webHidden/>
              </w:rPr>
              <w:instrText xml:space="preserve"> PAGEREF _Toc492380715 \h </w:instrText>
            </w:r>
            <w:r w:rsidR="005D2B43">
              <w:rPr>
                <w:noProof/>
                <w:webHidden/>
              </w:rPr>
            </w:r>
            <w:r w:rsidR="005D2B43">
              <w:rPr>
                <w:noProof/>
                <w:webHidden/>
              </w:rPr>
              <w:fldChar w:fldCharType="separate"/>
            </w:r>
            <w:r>
              <w:rPr>
                <w:noProof/>
                <w:webHidden/>
              </w:rPr>
              <w:t>3</w:t>
            </w:r>
            <w:r w:rsidR="005D2B43">
              <w:rPr>
                <w:noProof/>
                <w:webHidden/>
              </w:rPr>
              <w:fldChar w:fldCharType="end"/>
            </w:r>
          </w:hyperlink>
        </w:p>
        <w:p w:rsidR="005D2B43" w:rsidRDefault="007764DD">
          <w:pPr>
            <w:pStyle w:val="TOC3"/>
            <w:tabs>
              <w:tab w:val="left" w:pos="1320"/>
              <w:tab w:val="right" w:leader="dot" w:pos="7928"/>
            </w:tabs>
            <w:rPr>
              <w:rFonts w:asciiTheme="minorHAnsi" w:eastAsiaTheme="minorEastAsia" w:hAnsiTheme="minorHAnsi"/>
              <w:noProof/>
              <w:color w:val="auto"/>
              <w:lang w:val="id-ID" w:eastAsia="id-ID"/>
            </w:rPr>
          </w:pPr>
          <w:hyperlink w:anchor="_Toc492380716" w:history="1">
            <w:r w:rsidR="005D2B43" w:rsidRPr="00D409FB">
              <w:rPr>
                <w:rStyle w:val="Hyperlink"/>
                <w:noProof/>
              </w:rPr>
              <w:t>1.2.2</w:t>
            </w:r>
            <w:r w:rsidR="005D2B43">
              <w:rPr>
                <w:rFonts w:asciiTheme="minorHAnsi" w:eastAsiaTheme="minorEastAsia" w:hAnsiTheme="minorHAnsi"/>
                <w:noProof/>
                <w:color w:val="auto"/>
                <w:lang w:val="id-ID" w:eastAsia="id-ID"/>
              </w:rPr>
              <w:t xml:space="preserve"> </w:t>
            </w:r>
            <w:r w:rsidR="005D2B43" w:rsidRPr="00D409FB">
              <w:rPr>
                <w:rStyle w:val="Hyperlink"/>
                <w:noProof/>
              </w:rPr>
              <w:t>Tujuan Khusus</w:t>
            </w:r>
            <w:r w:rsidR="005D2B43">
              <w:rPr>
                <w:noProof/>
                <w:webHidden/>
              </w:rPr>
              <w:tab/>
            </w:r>
            <w:r w:rsidR="005D2B43">
              <w:rPr>
                <w:noProof/>
                <w:webHidden/>
              </w:rPr>
              <w:fldChar w:fldCharType="begin"/>
            </w:r>
            <w:r w:rsidR="005D2B43">
              <w:rPr>
                <w:noProof/>
                <w:webHidden/>
              </w:rPr>
              <w:instrText xml:space="preserve"> PAGEREF _Toc492380716 \h </w:instrText>
            </w:r>
            <w:r w:rsidR="005D2B43">
              <w:rPr>
                <w:noProof/>
                <w:webHidden/>
              </w:rPr>
            </w:r>
            <w:r w:rsidR="005D2B43">
              <w:rPr>
                <w:noProof/>
                <w:webHidden/>
              </w:rPr>
              <w:fldChar w:fldCharType="separate"/>
            </w:r>
            <w:r>
              <w:rPr>
                <w:noProof/>
                <w:webHidden/>
              </w:rPr>
              <w:t>3</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17" w:history="1">
            <w:r w:rsidR="005D2B43" w:rsidRPr="00D409FB">
              <w:rPr>
                <w:rStyle w:val="Hyperlink"/>
                <w:noProof/>
              </w:rPr>
              <w:t>1.3 Ruang Lingkup</w:t>
            </w:r>
            <w:r w:rsidR="005D2B43">
              <w:rPr>
                <w:noProof/>
                <w:webHidden/>
              </w:rPr>
              <w:tab/>
            </w:r>
            <w:r w:rsidR="005D2B43">
              <w:rPr>
                <w:noProof/>
                <w:webHidden/>
              </w:rPr>
              <w:fldChar w:fldCharType="begin"/>
            </w:r>
            <w:r w:rsidR="005D2B43">
              <w:rPr>
                <w:noProof/>
                <w:webHidden/>
              </w:rPr>
              <w:instrText xml:space="preserve"> PAGEREF _Toc492380717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18" w:history="1">
            <w:r w:rsidR="005D2B43" w:rsidRPr="00D409FB">
              <w:rPr>
                <w:rStyle w:val="Hyperlink"/>
                <w:noProof/>
                <w:lang w:val="id-ID"/>
              </w:rPr>
              <w:t xml:space="preserve">1.3.1 </w:t>
            </w:r>
            <w:r w:rsidR="005D2B43" w:rsidRPr="00D409FB">
              <w:rPr>
                <w:rStyle w:val="Hyperlink"/>
                <w:noProof/>
              </w:rPr>
              <w:t>Sasaran</w:t>
            </w:r>
            <w:r w:rsidR="005D2B43">
              <w:rPr>
                <w:noProof/>
                <w:webHidden/>
              </w:rPr>
              <w:tab/>
            </w:r>
            <w:r w:rsidR="005D2B43">
              <w:rPr>
                <w:noProof/>
                <w:webHidden/>
              </w:rPr>
              <w:fldChar w:fldCharType="begin"/>
            </w:r>
            <w:r w:rsidR="005D2B43">
              <w:rPr>
                <w:noProof/>
                <w:webHidden/>
              </w:rPr>
              <w:instrText xml:space="preserve"> PAGEREF _Toc492380718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19" w:history="1">
            <w:r w:rsidR="005D2B43">
              <w:rPr>
                <w:rStyle w:val="Hyperlink"/>
                <w:noProof/>
                <w:lang w:val="id-ID"/>
              </w:rPr>
              <w:t xml:space="preserve">1.3.2 </w:t>
            </w:r>
            <w:r w:rsidR="005D2B43" w:rsidRPr="00D409FB">
              <w:rPr>
                <w:rStyle w:val="Hyperlink"/>
                <w:noProof/>
              </w:rPr>
              <w:t>Tempat</w:t>
            </w:r>
            <w:r w:rsidR="005D2B43">
              <w:rPr>
                <w:noProof/>
                <w:webHidden/>
              </w:rPr>
              <w:tab/>
            </w:r>
            <w:r w:rsidR="005D2B43">
              <w:rPr>
                <w:noProof/>
                <w:webHidden/>
              </w:rPr>
              <w:fldChar w:fldCharType="begin"/>
            </w:r>
            <w:r w:rsidR="005D2B43">
              <w:rPr>
                <w:noProof/>
                <w:webHidden/>
              </w:rPr>
              <w:instrText xml:space="preserve"> PAGEREF _Toc492380719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20" w:history="1">
            <w:r w:rsidR="005D2B43" w:rsidRPr="00D409FB">
              <w:rPr>
                <w:rStyle w:val="Hyperlink"/>
                <w:noProof/>
                <w:lang w:val="id-ID"/>
              </w:rPr>
              <w:t xml:space="preserve">1.3.3 </w:t>
            </w:r>
            <w:r w:rsidR="005D2B43" w:rsidRPr="00D409FB">
              <w:rPr>
                <w:rStyle w:val="Hyperlink"/>
                <w:noProof/>
              </w:rPr>
              <w:t>Waktu</w:t>
            </w:r>
            <w:r w:rsidR="005D2B43">
              <w:rPr>
                <w:noProof/>
                <w:webHidden/>
              </w:rPr>
              <w:tab/>
            </w:r>
            <w:r w:rsidR="005D2B43">
              <w:rPr>
                <w:noProof/>
                <w:webHidden/>
              </w:rPr>
              <w:fldChar w:fldCharType="begin"/>
            </w:r>
            <w:r w:rsidR="005D2B43">
              <w:rPr>
                <w:noProof/>
                <w:webHidden/>
              </w:rPr>
              <w:instrText xml:space="preserve"> PAGEREF _Toc492380720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21" w:history="1">
            <w:r w:rsidR="005D2B43" w:rsidRPr="00D409FB">
              <w:rPr>
                <w:rStyle w:val="Hyperlink"/>
                <w:noProof/>
              </w:rPr>
              <w:t>1.4 Manfaat Penulisan</w:t>
            </w:r>
            <w:r w:rsidR="005D2B43">
              <w:rPr>
                <w:noProof/>
                <w:webHidden/>
              </w:rPr>
              <w:tab/>
            </w:r>
            <w:r w:rsidR="005D2B43">
              <w:rPr>
                <w:noProof/>
                <w:webHidden/>
              </w:rPr>
              <w:fldChar w:fldCharType="begin"/>
            </w:r>
            <w:r w:rsidR="005D2B43">
              <w:rPr>
                <w:noProof/>
                <w:webHidden/>
              </w:rPr>
              <w:instrText xml:space="preserve"> PAGEREF _Toc492380721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22" w:history="1">
            <w:r w:rsidR="005D2B43" w:rsidRPr="00D409FB">
              <w:rPr>
                <w:rStyle w:val="Hyperlink"/>
                <w:noProof/>
                <w:lang w:val="id-ID"/>
              </w:rPr>
              <w:t xml:space="preserve">1.4.1 </w:t>
            </w:r>
            <w:r w:rsidR="005D2B43" w:rsidRPr="00D409FB">
              <w:rPr>
                <w:rStyle w:val="Hyperlink"/>
                <w:noProof/>
              </w:rPr>
              <w:t>Bagi Institusi Pendidikan</w:t>
            </w:r>
            <w:r w:rsidR="005D2B43">
              <w:rPr>
                <w:noProof/>
                <w:webHidden/>
              </w:rPr>
              <w:tab/>
            </w:r>
            <w:r w:rsidR="005D2B43">
              <w:rPr>
                <w:noProof/>
                <w:webHidden/>
              </w:rPr>
              <w:fldChar w:fldCharType="begin"/>
            </w:r>
            <w:r w:rsidR="005D2B43">
              <w:rPr>
                <w:noProof/>
                <w:webHidden/>
              </w:rPr>
              <w:instrText xml:space="preserve"> PAGEREF _Toc492380722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23" w:history="1">
            <w:r w:rsidR="005D2B43" w:rsidRPr="00D409FB">
              <w:rPr>
                <w:rStyle w:val="Hyperlink"/>
                <w:noProof/>
                <w:lang w:val="id-ID"/>
              </w:rPr>
              <w:t xml:space="preserve">1.4.2 </w:t>
            </w:r>
            <w:r w:rsidR="005D2B43" w:rsidRPr="00D409FB">
              <w:rPr>
                <w:rStyle w:val="Hyperlink"/>
                <w:noProof/>
              </w:rPr>
              <w:t>Bagi Lahan Praktek</w:t>
            </w:r>
            <w:r w:rsidR="005D2B43">
              <w:rPr>
                <w:noProof/>
                <w:webHidden/>
              </w:rPr>
              <w:tab/>
            </w:r>
            <w:r w:rsidR="005D2B43">
              <w:rPr>
                <w:noProof/>
                <w:webHidden/>
              </w:rPr>
              <w:fldChar w:fldCharType="begin"/>
            </w:r>
            <w:r w:rsidR="005D2B43">
              <w:rPr>
                <w:noProof/>
                <w:webHidden/>
              </w:rPr>
              <w:instrText xml:space="preserve"> PAGEREF _Toc492380723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24" w:history="1">
            <w:r w:rsidR="005D2B43" w:rsidRPr="00D409FB">
              <w:rPr>
                <w:rStyle w:val="Hyperlink"/>
                <w:noProof/>
                <w:lang w:val="id-ID"/>
              </w:rPr>
              <w:t xml:space="preserve">1.4.3 </w:t>
            </w:r>
            <w:r w:rsidR="005D2B43" w:rsidRPr="00D409FB">
              <w:rPr>
                <w:rStyle w:val="Hyperlink"/>
                <w:noProof/>
              </w:rPr>
              <w:t>Bagi mahasiswa</w:t>
            </w:r>
            <w:r w:rsidR="005D2B43">
              <w:rPr>
                <w:noProof/>
                <w:webHidden/>
              </w:rPr>
              <w:tab/>
            </w:r>
            <w:r w:rsidR="005D2B43">
              <w:rPr>
                <w:noProof/>
                <w:webHidden/>
              </w:rPr>
              <w:fldChar w:fldCharType="begin"/>
            </w:r>
            <w:r w:rsidR="005D2B43">
              <w:rPr>
                <w:noProof/>
                <w:webHidden/>
              </w:rPr>
              <w:instrText xml:space="preserve"> PAGEREF _Toc492380724 \h </w:instrText>
            </w:r>
            <w:r w:rsidR="005D2B43">
              <w:rPr>
                <w:noProof/>
                <w:webHidden/>
              </w:rPr>
            </w:r>
            <w:r w:rsidR="005D2B43">
              <w:rPr>
                <w:noProof/>
                <w:webHidden/>
              </w:rPr>
              <w:fldChar w:fldCharType="separate"/>
            </w:r>
            <w:r>
              <w:rPr>
                <w:noProof/>
                <w:webHidden/>
              </w:rPr>
              <w:t>4</w:t>
            </w:r>
            <w:r w:rsidR="005D2B43">
              <w:rPr>
                <w:noProof/>
                <w:webHidden/>
              </w:rPr>
              <w:fldChar w:fldCharType="end"/>
            </w:r>
          </w:hyperlink>
        </w:p>
        <w:p w:rsidR="005D2B43" w:rsidRDefault="007764DD">
          <w:pPr>
            <w:pStyle w:val="TOC3"/>
            <w:tabs>
              <w:tab w:val="left" w:pos="1320"/>
              <w:tab w:val="right" w:leader="dot" w:pos="7928"/>
            </w:tabs>
            <w:rPr>
              <w:rFonts w:asciiTheme="minorHAnsi" w:eastAsiaTheme="minorEastAsia" w:hAnsiTheme="minorHAnsi"/>
              <w:noProof/>
              <w:color w:val="auto"/>
              <w:lang w:val="id-ID" w:eastAsia="id-ID"/>
            </w:rPr>
          </w:pPr>
          <w:hyperlink w:anchor="_Toc492380725" w:history="1">
            <w:r w:rsidR="005D2B43" w:rsidRPr="00D409FB">
              <w:rPr>
                <w:rStyle w:val="Hyperlink"/>
                <w:noProof/>
              </w:rPr>
              <w:t>1.4.4 Bagi Pasien</w:t>
            </w:r>
            <w:r w:rsidR="005D2B43">
              <w:rPr>
                <w:noProof/>
                <w:webHidden/>
              </w:rPr>
              <w:tab/>
            </w:r>
            <w:r w:rsidR="005D2B43">
              <w:rPr>
                <w:noProof/>
                <w:webHidden/>
              </w:rPr>
              <w:fldChar w:fldCharType="begin"/>
            </w:r>
            <w:r w:rsidR="005D2B43">
              <w:rPr>
                <w:noProof/>
                <w:webHidden/>
              </w:rPr>
              <w:instrText xml:space="preserve"> PAGEREF _Toc492380725 \h </w:instrText>
            </w:r>
            <w:r w:rsidR="005D2B43">
              <w:rPr>
                <w:noProof/>
                <w:webHidden/>
              </w:rPr>
            </w:r>
            <w:r w:rsidR="005D2B43">
              <w:rPr>
                <w:noProof/>
                <w:webHidden/>
              </w:rPr>
              <w:fldChar w:fldCharType="separate"/>
            </w:r>
            <w:r>
              <w:rPr>
                <w:noProof/>
                <w:webHidden/>
              </w:rPr>
              <w:t>5</w:t>
            </w:r>
            <w:r w:rsidR="005D2B43">
              <w:rPr>
                <w:noProof/>
                <w:webHidden/>
              </w:rPr>
              <w:fldChar w:fldCharType="end"/>
            </w:r>
          </w:hyperlink>
        </w:p>
        <w:p w:rsidR="005D2B43" w:rsidRDefault="007764DD">
          <w:pPr>
            <w:pStyle w:val="TOC3"/>
            <w:tabs>
              <w:tab w:val="left" w:pos="1320"/>
              <w:tab w:val="right" w:leader="dot" w:pos="7928"/>
            </w:tabs>
            <w:rPr>
              <w:rFonts w:asciiTheme="minorHAnsi" w:eastAsiaTheme="minorEastAsia" w:hAnsiTheme="minorHAnsi"/>
              <w:noProof/>
              <w:color w:val="auto"/>
              <w:lang w:val="id-ID" w:eastAsia="id-ID"/>
            </w:rPr>
          </w:pPr>
          <w:hyperlink w:anchor="_Toc492380726" w:history="1">
            <w:r w:rsidR="005D2B43" w:rsidRPr="00D409FB">
              <w:rPr>
                <w:rStyle w:val="Hyperlink"/>
                <w:noProof/>
              </w:rPr>
              <w:t>1.4.5 Bagi Peneliti Sebelumnya</w:t>
            </w:r>
            <w:r w:rsidR="005D2B43">
              <w:rPr>
                <w:noProof/>
                <w:webHidden/>
              </w:rPr>
              <w:tab/>
            </w:r>
            <w:r w:rsidR="005D2B43">
              <w:rPr>
                <w:noProof/>
                <w:webHidden/>
              </w:rPr>
              <w:fldChar w:fldCharType="begin"/>
            </w:r>
            <w:r w:rsidR="005D2B43">
              <w:rPr>
                <w:noProof/>
                <w:webHidden/>
              </w:rPr>
              <w:instrText xml:space="preserve"> PAGEREF _Toc492380726 \h </w:instrText>
            </w:r>
            <w:r w:rsidR="005D2B43">
              <w:rPr>
                <w:noProof/>
                <w:webHidden/>
              </w:rPr>
            </w:r>
            <w:r w:rsidR="005D2B43">
              <w:rPr>
                <w:noProof/>
                <w:webHidden/>
              </w:rPr>
              <w:fldChar w:fldCharType="separate"/>
            </w:r>
            <w:r>
              <w:rPr>
                <w:noProof/>
                <w:webHidden/>
              </w:rPr>
              <w:t>5</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27" w:history="1">
            <w:r w:rsidR="005D2B43" w:rsidRPr="00D409FB">
              <w:rPr>
                <w:rStyle w:val="Hyperlink"/>
                <w:noProof/>
              </w:rPr>
              <w:t>BAB II</w:t>
            </w:r>
            <w:r w:rsidR="005D2B43">
              <w:rPr>
                <w:noProof/>
                <w:webHidden/>
              </w:rPr>
              <w:tab/>
            </w:r>
            <w:r w:rsidR="005D2B43">
              <w:rPr>
                <w:noProof/>
                <w:webHidden/>
              </w:rPr>
              <w:fldChar w:fldCharType="begin"/>
            </w:r>
            <w:r w:rsidR="005D2B43">
              <w:rPr>
                <w:noProof/>
                <w:webHidden/>
              </w:rPr>
              <w:instrText xml:space="preserve"> PAGEREF _Toc492380727 \h </w:instrText>
            </w:r>
            <w:r w:rsidR="005D2B43">
              <w:rPr>
                <w:noProof/>
                <w:webHidden/>
              </w:rPr>
            </w:r>
            <w:r w:rsidR="005D2B43">
              <w:rPr>
                <w:noProof/>
                <w:webHidden/>
              </w:rPr>
              <w:fldChar w:fldCharType="separate"/>
            </w:r>
            <w:r>
              <w:rPr>
                <w:noProof/>
                <w:webHidden/>
              </w:rPr>
              <w:t>6</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28" w:history="1">
            <w:r w:rsidR="005D2B43" w:rsidRPr="00D409FB">
              <w:rPr>
                <w:rStyle w:val="Hyperlink"/>
                <w:noProof/>
              </w:rPr>
              <w:t>TINJAUAN TEORI</w:t>
            </w:r>
            <w:r w:rsidR="005D2B43">
              <w:rPr>
                <w:noProof/>
                <w:webHidden/>
              </w:rPr>
              <w:tab/>
            </w:r>
            <w:r w:rsidR="005D2B43">
              <w:rPr>
                <w:noProof/>
                <w:webHidden/>
              </w:rPr>
              <w:fldChar w:fldCharType="begin"/>
            </w:r>
            <w:r w:rsidR="005D2B43">
              <w:rPr>
                <w:noProof/>
                <w:webHidden/>
              </w:rPr>
              <w:instrText xml:space="preserve"> PAGEREF _Toc492380728 \h </w:instrText>
            </w:r>
            <w:r w:rsidR="005D2B43">
              <w:rPr>
                <w:noProof/>
                <w:webHidden/>
              </w:rPr>
            </w:r>
            <w:r w:rsidR="005D2B43">
              <w:rPr>
                <w:noProof/>
                <w:webHidden/>
              </w:rPr>
              <w:fldChar w:fldCharType="separate"/>
            </w:r>
            <w:r>
              <w:rPr>
                <w:noProof/>
                <w:webHidden/>
              </w:rPr>
              <w:t>6</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29" w:history="1">
            <w:r w:rsidR="005D2B43" w:rsidRPr="00D409FB">
              <w:rPr>
                <w:rStyle w:val="Hyperlink"/>
                <w:noProof/>
              </w:rPr>
              <w:t>2.1 Konsep Dasar</w:t>
            </w:r>
            <w:r w:rsidR="005D2B43">
              <w:rPr>
                <w:noProof/>
                <w:webHidden/>
              </w:rPr>
              <w:tab/>
            </w:r>
            <w:r w:rsidR="005D2B43">
              <w:rPr>
                <w:noProof/>
                <w:webHidden/>
              </w:rPr>
              <w:fldChar w:fldCharType="begin"/>
            </w:r>
            <w:r w:rsidR="005D2B43">
              <w:rPr>
                <w:noProof/>
                <w:webHidden/>
              </w:rPr>
              <w:instrText xml:space="preserve"> PAGEREF _Toc492380729 \h </w:instrText>
            </w:r>
            <w:r w:rsidR="005D2B43">
              <w:rPr>
                <w:noProof/>
                <w:webHidden/>
              </w:rPr>
            </w:r>
            <w:r w:rsidR="005D2B43">
              <w:rPr>
                <w:noProof/>
                <w:webHidden/>
              </w:rPr>
              <w:fldChar w:fldCharType="separate"/>
            </w:r>
            <w:r>
              <w:rPr>
                <w:noProof/>
                <w:webHidden/>
              </w:rPr>
              <w:t>6</w:t>
            </w:r>
            <w:r w:rsidR="005D2B43">
              <w:rPr>
                <w:noProof/>
                <w:webHidden/>
              </w:rPr>
              <w:fldChar w:fldCharType="end"/>
            </w:r>
          </w:hyperlink>
        </w:p>
        <w:p w:rsidR="005D2B43" w:rsidRDefault="007764DD">
          <w:pPr>
            <w:pStyle w:val="TOC3"/>
            <w:tabs>
              <w:tab w:val="left" w:pos="1320"/>
              <w:tab w:val="right" w:leader="dot" w:pos="7928"/>
            </w:tabs>
            <w:rPr>
              <w:rFonts w:asciiTheme="minorHAnsi" w:eastAsiaTheme="minorEastAsia" w:hAnsiTheme="minorHAnsi"/>
              <w:noProof/>
              <w:color w:val="auto"/>
              <w:lang w:val="id-ID" w:eastAsia="id-ID"/>
            </w:rPr>
          </w:pPr>
          <w:hyperlink w:anchor="_Toc492380730" w:history="1">
            <w:r w:rsidR="005D2B43" w:rsidRPr="00D409FB">
              <w:rPr>
                <w:rStyle w:val="Hyperlink"/>
                <w:noProof/>
              </w:rPr>
              <w:t>2.1.1 Konsep Dasar Kehamilan</w:t>
            </w:r>
            <w:r w:rsidR="005D2B43">
              <w:rPr>
                <w:noProof/>
                <w:webHidden/>
              </w:rPr>
              <w:tab/>
            </w:r>
            <w:r w:rsidR="005D2B43">
              <w:rPr>
                <w:noProof/>
                <w:webHidden/>
              </w:rPr>
              <w:fldChar w:fldCharType="begin"/>
            </w:r>
            <w:r w:rsidR="005D2B43">
              <w:rPr>
                <w:noProof/>
                <w:webHidden/>
              </w:rPr>
              <w:instrText xml:space="preserve"> PAGEREF _Toc492380730 \h </w:instrText>
            </w:r>
            <w:r w:rsidR="005D2B43">
              <w:rPr>
                <w:noProof/>
                <w:webHidden/>
              </w:rPr>
            </w:r>
            <w:r w:rsidR="005D2B43">
              <w:rPr>
                <w:noProof/>
                <w:webHidden/>
              </w:rPr>
              <w:fldChar w:fldCharType="separate"/>
            </w:r>
            <w:r>
              <w:rPr>
                <w:noProof/>
                <w:webHidden/>
              </w:rPr>
              <w:t>6</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31" w:history="1">
            <w:r w:rsidR="005D2B43" w:rsidRPr="00D409FB">
              <w:rPr>
                <w:rStyle w:val="Hyperlink"/>
                <w:noProof/>
                <w:lang w:val="id-ID" w:eastAsia="id-ID"/>
              </w:rPr>
              <w:t xml:space="preserve">2.1.2 </w:t>
            </w:r>
            <w:r w:rsidR="005D2B43" w:rsidRPr="00D409FB">
              <w:rPr>
                <w:rStyle w:val="Hyperlink"/>
                <w:noProof/>
                <w:lang w:eastAsia="id-ID"/>
              </w:rPr>
              <w:t>Konsep Dasar Persalinan</w:t>
            </w:r>
            <w:r w:rsidR="005D2B43">
              <w:rPr>
                <w:noProof/>
                <w:webHidden/>
              </w:rPr>
              <w:tab/>
            </w:r>
            <w:r w:rsidR="005D2B43">
              <w:rPr>
                <w:noProof/>
                <w:webHidden/>
              </w:rPr>
              <w:fldChar w:fldCharType="begin"/>
            </w:r>
            <w:r w:rsidR="005D2B43">
              <w:rPr>
                <w:noProof/>
                <w:webHidden/>
              </w:rPr>
              <w:instrText xml:space="preserve"> PAGEREF _Toc492380731 \h </w:instrText>
            </w:r>
            <w:r w:rsidR="005D2B43">
              <w:rPr>
                <w:noProof/>
                <w:webHidden/>
              </w:rPr>
            </w:r>
            <w:r w:rsidR="005D2B43">
              <w:rPr>
                <w:noProof/>
                <w:webHidden/>
              </w:rPr>
              <w:fldChar w:fldCharType="separate"/>
            </w:r>
            <w:r>
              <w:rPr>
                <w:noProof/>
                <w:webHidden/>
              </w:rPr>
              <w:t>23</w:t>
            </w:r>
            <w:r w:rsidR="005D2B43">
              <w:rPr>
                <w:noProof/>
                <w:webHidden/>
              </w:rPr>
              <w:fldChar w:fldCharType="end"/>
            </w:r>
          </w:hyperlink>
        </w:p>
        <w:p w:rsidR="005D2B43" w:rsidRDefault="007764DD">
          <w:pPr>
            <w:pStyle w:val="TOC3"/>
            <w:tabs>
              <w:tab w:val="left" w:pos="1320"/>
              <w:tab w:val="right" w:leader="dot" w:pos="7928"/>
            </w:tabs>
            <w:rPr>
              <w:rFonts w:asciiTheme="minorHAnsi" w:eastAsiaTheme="minorEastAsia" w:hAnsiTheme="minorHAnsi"/>
              <w:noProof/>
              <w:color w:val="auto"/>
              <w:lang w:val="id-ID" w:eastAsia="id-ID"/>
            </w:rPr>
          </w:pPr>
          <w:hyperlink w:anchor="_Toc492380732" w:history="1">
            <w:r w:rsidR="005D2B43" w:rsidRPr="00D409FB">
              <w:rPr>
                <w:rStyle w:val="Hyperlink"/>
                <w:noProof/>
              </w:rPr>
              <w:t>2.1.3</w:t>
            </w:r>
            <w:r w:rsidR="005D2B43">
              <w:rPr>
                <w:rStyle w:val="Hyperlink"/>
                <w:noProof/>
                <w:lang w:val="id-ID"/>
              </w:rPr>
              <w:t xml:space="preserve"> </w:t>
            </w:r>
            <w:r w:rsidR="005D2B43" w:rsidRPr="00D409FB">
              <w:rPr>
                <w:rStyle w:val="Hyperlink"/>
                <w:noProof/>
              </w:rPr>
              <w:t>Konsep Dasar Nifas</w:t>
            </w:r>
            <w:r w:rsidR="005D2B43">
              <w:rPr>
                <w:noProof/>
                <w:webHidden/>
              </w:rPr>
              <w:tab/>
            </w:r>
            <w:r w:rsidR="005D2B43">
              <w:rPr>
                <w:noProof/>
                <w:webHidden/>
              </w:rPr>
              <w:fldChar w:fldCharType="begin"/>
            </w:r>
            <w:r w:rsidR="005D2B43">
              <w:rPr>
                <w:noProof/>
                <w:webHidden/>
              </w:rPr>
              <w:instrText xml:space="preserve"> PAGEREF _Toc492380732 \h </w:instrText>
            </w:r>
            <w:r w:rsidR="005D2B43">
              <w:rPr>
                <w:noProof/>
                <w:webHidden/>
              </w:rPr>
            </w:r>
            <w:r w:rsidR="005D2B43">
              <w:rPr>
                <w:noProof/>
                <w:webHidden/>
              </w:rPr>
              <w:fldChar w:fldCharType="separate"/>
            </w:r>
            <w:r>
              <w:rPr>
                <w:noProof/>
                <w:webHidden/>
              </w:rPr>
              <w:t>43</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33" w:history="1">
            <w:r w:rsidR="005D2B43" w:rsidRPr="00D409FB">
              <w:rPr>
                <w:rStyle w:val="Hyperlink"/>
                <w:noProof/>
              </w:rPr>
              <w:t>2.2</w:t>
            </w:r>
            <w:r w:rsidR="005D2B43">
              <w:rPr>
                <w:rFonts w:asciiTheme="minorHAnsi" w:eastAsiaTheme="minorEastAsia" w:hAnsiTheme="minorHAnsi"/>
                <w:noProof/>
                <w:color w:val="auto"/>
                <w:lang w:val="id-ID" w:eastAsia="id-ID"/>
              </w:rPr>
              <w:t xml:space="preserve"> </w:t>
            </w:r>
            <w:r w:rsidR="005D2B43" w:rsidRPr="00D409FB">
              <w:rPr>
                <w:rStyle w:val="Hyperlink"/>
                <w:noProof/>
              </w:rPr>
              <w:t>Konsep Dasar Manajemen Kebidanan</w:t>
            </w:r>
            <w:r w:rsidR="005D2B43">
              <w:rPr>
                <w:noProof/>
                <w:webHidden/>
              </w:rPr>
              <w:tab/>
            </w:r>
            <w:r w:rsidR="005D2B43">
              <w:rPr>
                <w:noProof/>
                <w:webHidden/>
              </w:rPr>
              <w:fldChar w:fldCharType="begin"/>
            </w:r>
            <w:r w:rsidR="005D2B43">
              <w:rPr>
                <w:noProof/>
                <w:webHidden/>
              </w:rPr>
              <w:instrText xml:space="preserve"> PAGEREF _Toc492380733 \h </w:instrText>
            </w:r>
            <w:r w:rsidR="005D2B43">
              <w:rPr>
                <w:noProof/>
                <w:webHidden/>
              </w:rPr>
            </w:r>
            <w:r w:rsidR="005D2B43">
              <w:rPr>
                <w:noProof/>
                <w:webHidden/>
              </w:rPr>
              <w:fldChar w:fldCharType="separate"/>
            </w:r>
            <w:r>
              <w:rPr>
                <w:noProof/>
                <w:webHidden/>
              </w:rPr>
              <w:t>83</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34" w:history="1">
            <w:r w:rsidR="005D2B43" w:rsidRPr="00D409FB">
              <w:rPr>
                <w:rStyle w:val="Hyperlink"/>
                <w:noProof/>
              </w:rPr>
              <w:t>2.3 Konsep Dasar Dokumentasi Kebidanan</w:t>
            </w:r>
            <w:r w:rsidR="005D2B43">
              <w:rPr>
                <w:noProof/>
                <w:webHidden/>
              </w:rPr>
              <w:tab/>
            </w:r>
            <w:r w:rsidR="005D2B43">
              <w:rPr>
                <w:noProof/>
                <w:webHidden/>
              </w:rPr>
              <w:fldChar w:fldCharType="begin"/>
            </w:r>
            <w:r w:rsidR="005D2B43">
              <w:rPr>
                <w:noProof/>
                <w:webHidden/>
              </w:rPr>
              <w:instrText xml:space="preserve"> PAGEREF _Toc492380734 \h </w:instrText>
            </w:r>
            <w:r w:rsidR="005D2B43">
              <w:rPr>
                <w:noProof/>
                <w:webHidden/>
              </w:rPr>
            </w:r>
            <w:r w:rsidR="005D2B43">
              <w:rPr>
                <w:noProof/>
                <w:webHidden/>
              </w:rPr>
              <w:fldChar w:fldCharType="separate"/>
            </w:r>
            <w:r>
              <w:rPr>
                <w:noProof/>
                <w:webHidden/>
              </w:rPr>
              <w:t>85</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35" w:history="1">
            <w:r w:rsidR="005D2B43" w:rsidRPr="00D409FB">
              <w:rPr>
                <w:rStyle w:val="Hyperlink"/>
                <w:noProof/>
              </w:rPr>
              <w:t>BAB III</w:t>
            </w:r>
            <w:r w:rsidR="005D2B43">
              <w:rPr>
                <w:noProof/>
                <w:webHidden/>
              </w:rPr>
              <w:tab/>
            </w:r>
            <w:r w:rsidR="005D2B43">
              <w:rPr>
                <w:noProof/>
                <w:webHidden/>
              </w:rPr>
              <w:fldChar w:fldCharType="begin"/>
            </w:r>
            <w:r w:rsidR="005D2B43">
              <w:rPr>
                <w:noProof/>
                <w:webHidden/>
              </w:rPr>
              <w:instrText xml:space="preserve"> PAGEREF _Toc492380735 \h </w:instrText>
            </w:r>
            <w:r w:rsidR="005D2B43">
              <w:rPr>
                <w:noProof/>
                <w:webHidden/>
              </w:rPr>
            </w:r>
            <w:r w:rsidR="005D2B43">
              <w:rPr>
                <w:noProof/>
                <w:webHidden/>
              </w:rPr>
              <w:fldChar w:fldCharType="separate"/>
            </w:r>
            <w:r>
              <w:rPr>
                <w:noProof/>
                <w:webHidden/>
              </w:rPr>
              <w:t>93</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36" w:history="1">
            <w:r w:rsidR="005D2B43" w:rsidRPr="00D409FB">
              <w:rPr>
                <w:rStyle w:val="Hyperlink"/>
                <w:noProof/>
              </w:rPr>
              <w:t>KERANGKA KONSEP</w:t>
            </w:r>
            <w:r w:rsidR="005D2B43">
              <w:rPr>
                <w:noProof/>
                <w:webHidden/>
              </w:rPr>
              <w:tab/>
            </w:r>
            <w:r w:rsidR="005D2B43">
              <w:rPr>
                <w:noProof/>
                <w:webHidden/>
              </w:rPr>
              <w:fldChar w:fldCharType="begin"/>
            </w:r>
            <w:r w:rsidR="005D2B43">
              <w:rPr>
                <w:noProof/>
                <w:webHidden/>
              </w:rPr>
              <w:instrText xml:space="preserve"> PAGEREF _Toc492380736 \h </w:instrText>
            </w:r>
            <w:r w:rsidR="005D2B43">
              <w:rPr>
                <w:noProof/>
                <w:webHidden/>
              </w:rPr>
            </w:r>
            <w:r w:rsidR="005D2B43">
              <w:rPr>
                <w:noProof/>
                <w:webHidden/>
              </w:rPr>
              <w:fldChar w:fldCharType="separate"/>
            </w:r>
            <w:r>
              <w:rPr>
                <w:noProof/>
                <w:webHidden/>
              </w:rPr>
              <w:t>93</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37" w:history="1">
            <w:r w:rsidR="005D2B43" w:rsidRPr="00D409FB">
              <w:rPr>
                <w:rStyle w:val="Hyperlink"/>
                <w:noProof/>
              </w:rPr>
              <w:t>3.1 Kerangka Konsep</w:t>
            </w:r>
            <w:r w:rsidR="005D2B43">
              <w:rPr>
                <w:noProof/>
                <w:webHidden/>
              </w:rPr>
              <w:tab/>
            </w:r>
            <w:r w:rsidR="005D2B43">
              <w:rPr>
                <w:noProof/>
                <w:webHidden/>
              </w:rPr>
              <w:fldChar w:fldCharType="begin"/>
            </w:r>
            <w:r w:rsidR="005D2B43">
              <w:rPr>
                <w:noProof/>
                <w:webHidden/>
              </w:rPr>
              <w:instrText xml:space="preserve"> PAGEREF _Toc492380737 \h </w:instrText>
            </w:r>
            <w:r w:rsidR="005D2B43">
              <w:rPr>
                <w:noProof/>
                <w:webHidden/>
              </w:rPr>
            </w:r>
            <w:r w:rsidR="005D2B43">
              <w:rPr>
                <w:noProof/>
                <w:webHidden/>
              </w:rPr>
              <w:fldChar w:fldCharType="separate"/>
            </w:r>
            <w:r>
              <w:rPr>
                <w:noProof/>
                <w:webHidden/>
              </w:rPr>
              <w:t>93</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40" w:history="1">
            <w:r w:rsidR="005D2B43" w:rsidRPr="00D409FB">
              <w:rPr>
                <w:rStyle w:val="Hyperlink"/>
                <w:noProof/>
              </w:rPr>
              <w:t>BAB IV</w:t>
            </w:r>
            <w:r w:rsidR="005D2B43">
              <w:rPr>
                <w:noProof/>
                <w:webHidden/>
              </w:rPr>
              <w:tab/>
            </w:r>
            <w:r w:rsidR="005D2B43">
              <w:rPr>
                <w:noProof/>
                <w:webHidden/>
              </w:rPr>
              <w:fldChar w:fldCharType="begin"/>
            </w:r>
            <w:r w:rsidR="005D2B43">
              <w:rPr>
                <w:noProof/>
                <w:webHidden/>
              </w:rPr>
              <w:instrText xml:space="preserve"> PAGEREF _Toc492380740 \h </w:instrText>
            </w:r>
            <w:r w:rsidR="005D2B43">
              <w:rPr>
                <w:noProof/>
                <w:webHidden/>
              </w:rPr>
            </w:r>
            <w:r w:rsidR="005D2B43">
              <w:rPr>
                <w:noProof/>
                <w:webHidden/>
              </w:rPr>
              <w:fldChar w:fldCharType="separate"/>
            </w:r>
            <w:r>
              <w:rPr>
                <w:noProof/>
                <w:webHidden/>
              </w:rPr>
              <w:t>96</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41" w:history="1">
            <w:r w:rsidR="005D2B43" w:rsidRPr="00D409FB">
              <w:rPr>
                <w:rStyle w:val="Hyperlink"/>
                <w:noProof/>
              </w:rPr>
              <w:t>LAPORAN PELAKSANAAN ASUHAN KEBIDANAN</w:t>
            </w:r>
            <w:r w:rsidR="005D2B43">
              <w:rPr>
                <w:noProof/>
                <w:webHidden/>
              </w:rPr>
              <w:tab/>
            </w:r>
            <w:r w:rsidR="005D2B43">
              <w:rPr>
                <w:noProof/>
                <w:webHidden/>
              </w:rPr>
              <w:fldChar w:fldCharType="begin"/>
            </w:r>
            <w:r w:rsidR="005D2B43">
              <w:rPr>
                <w:noProof/>
                <w:webHidden/>
              </w:rPr>
              <w:instrText xml:space="preserve"> PAGEREF _Toc492380741 \h </w:instrText>
            </w:r>
            <w:r w:rsidR="005D2B43">
              <w:rPr>
                <w:noProof/>
                <w:webHidden/>
              </w:rPr>
            </w:r>
            <w:r w:rsidR="005D2B43">
              <w:rPr>
                <w:noProof/>
                <w:webHidden/>
              </w:rPr>
              <w:fldChar w:fldCharType="separate"/>
            </w:r>
            <w:r>
              <w:rPr>
                <w:noProof/>
                <w:webHidden/>
              </w:rPr>
              <w:t>96</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42" w:history="1">
            <w:r w:rsidR="005D2B43" w:rsidRPr="00D409FB">
              <w:rPr>
                <w:rStyle w:val="Hyperlink"/>
                <w:noProof/>
              </w:rPr>
              <w:t>4.1 Laporan Pelaksanaan Asuhan Kehamilan</w:t>
            </w:r>
            <w:r w:rsidR="005D2B43">
              <w:rPr>
                <w:noProof/>
                <w:webHidden/>
              </w:rPr>
              <w:tab/>
            </w:r>
            <w:r w:rsidR="005D2B43">
              <w:rPr>
                <w:noProof/>
                <w:webHidden/>
              </w:rPr>
              <w:fldChar w:fldCharType="begin"/>
            </w:r>
            <w:r w:rsidR="005D2B43">
              <w:rPr>
                <w:noProof/>
                <w:webHidden/>
              </w:rPr>
              <w:instrText xml:space="preserve"> PAGEREF _Toc492380742 \h </w:instrText>
            </w:r>
            <w:r w:rsidR="005D2B43">
              <w:rPr>
                <w:noProof/>
                <w:webHidden/>
              </w:rPr>
            </w:r>
            <w:r w:rsidR="005D2B43">
              <w:rPr>
                <w:noProof/>
                <w:webHidden/>
              </w:rPr>
              <w:fldChar w:fldCharType="separate"/>
            </w:r>
            <w:r>
              <w:rPr>
                <w:noProof/>
                <w:webHidden/>
              </w:rPr>
              <w:t>96</w:t>
            </w:r>
            <w:r w:rsidR="005D2B43">
              <w:rPr>
                <w:noProof/>
                <w:webHidden/>
              </w:rPr>
              <w:fldChar w:fldCharType="end"/>
            </w:r>
          </w:hyperlink>
        </w:p>
        <w:p w:rsidR="005D2B43" w:rsidRDefault="007764DD" w:rsidP="005D2B43">
          <w:pPr>
            <w:pStyle w:val="TOC3"/>
            <w:numPr>
              <w:ilvl w:val="0"/>
              <w:numId w:val="152"/>
            </w:numPr>
            <w:tabs>
              <w:tab w:val="left" w:pos="880"/>
              <w:tab w:val="right" w:leader="dot" w:pos="7928"/>
            </w:tabs>
            <w:rPr>
              <w:rFonts w:asciiTheme="minorHAnsi" w:eastAsiaTheme="minorEastAsia" w:hAnsiTheme="minorHAnsi"/>
              <w:noProof/>
              <w:color w:val="auto"/>
              <w:lang w:val="id-ID" w:eastAsia="id-ID"/>
            </w:rPr>
          </w:pPr>
          <w:hyperlink w:anchor="_Toc492380743" w:history="1">
            <w:r w:rsidR="005D2B43" w:rsidRPr="00D409FB">
              <w:rPr>
                <w:rStyle w:val="Hyperlink"/>
                <w:noProof/>
              </w:rPr>
              <w:t>Kunjungan I</w:t>
            </w:r>
            <w:r w:rsidR="005D2B43">
              <w:rPr>
                <w:noProof/>
                <w:webHidden/>
              </w:rPr>
              <w:tab/>
            </w:r>
            <w:r w:rsidR="005D2B43">
              <w:rPr>
                <w:noProof/>
                <w:webHidden/>
              </w:rPr>
              <w:fldChar w:fldCharType="begin"/>
            </w:r>
            <w:r w:rsidR="005D2B43">
              <w:rPr>
                <w:noProof/>
                <w:webHidden/>
              </w:rPr>
              <w:instrText xml:space="preserve"> PAGEREF _Toc492380743 \h </w:instrText>
            </w:r>
            <w:r w:rsidR="005D2B43">
              <w:rPr>
                <w:noProof/>
                <w:webHidden/>
              </w:rPr>
            </w:r>
            <w:r w:rsidR="005D2B43">
              <w:rPr>
                <w:noProof/>
                <w:webHidden/>
              </w:rPr>
              <w:fldChar w:fldCharType="separate"/>
            </w:r>
            <w:r>
              <w:rPr>
                <w:noProof/>
                <w:webHidden/>
              </w:rPr>
              <w:t>96</w:t>
            </w:r>
            <w:r w:rsidR="005D2B43">
              <w:rPr>
                <w:noProof/>
                <w:webHidden/>
              </w:rPr>
              <w:fldChar w:fldCharType="end"/>
            </w:r>
          </w:hyperlink>
        </w:p>
        <w:p w:rsidR="005D2B43" w:rsidRDefault="007764DD" w:rsidP="005D2B43">
          <w:pPr>
            <w:pStyle w:val="TOC3"/>
            <w:numPr>
              <w:ilvl w:val="0"/>
              <w:numId w:val="152"/>
            </w:numPr>
            <w:tabs>
              <w:tab w:val="left" w:pos="880"/>
              <w:tab w:val="right" w:leader="dot" w:pos="7928"/>
            </w:tabs>
            <w:rPr>
              <w:rFonts w:asciiTheme="minorHAnsi" w:eastAsiaTheme="minorEastAsia" w:hAnsiTheme="minorHAnsi"/>
              <w:noProof/>
              <w:color w:val="auto"/>
              <w:lang w:val="id-ID" w:eastAsia="id-ID"/>
            </w:rPr>
          </w:pPr>
          <w:hyperlink w:anchor="_Toc492380744" w:history="1">
            <w:r w:rsidR="005D2B43" w:rsidRPr="00D409FB">
              <w:rPr>
                <w:rStyle w:val="Hyperlink"/>
                <w:noProof/>
              </w:rPr>
              <w:t>Kunjungan II</w:t>
            </w:r>
            <w:r w:rsidR="005D2B43">
              <w:rPr>
                <w:noProof/>
                <w:webHidden/>
              </w:rPr>
              <w:tab/>
            </w:r>
            <w:r w:rsidR="005D2B43">
              <w:rPr>
                <w:noProof/>
                <w:webHidden/>
              </w:rPr>
              <w:fldChar w:fldCharType="begin"/>
            </w:r>
            <w:r w:rsidR="005D2B43">
              <w:rPr>
                <w:noProof/>
                <w:webHidden/>
              </w:rPr>
              <w:instrText xml:space="preserve"> PAGEREF _Toc492380744 \h </w:instrText>
            </w:r>
            <w:r w:rsidR="005D2B43">
              <w:rPr>
                <w:noProof/>
                <w:webHidden/>
              </w:rPr>
            </w:r>
            <w:r w:rsidR="005D2B43">
              <w:rPr>
                <w:noProof/>
                <w:webHidden/>
              </w:rPr>
              <w:fldChar w:fldCharType="separate"/>
            </w:r>
            <w:r>
              <w:rPr>
                <w:noProof/>
                <w:webHidden/>
              </w:rPr>
              <w:t>102</w:t>
            </w:r>
            <w:r w:rsidR="005D2B43">
              <w:rPr>
                <w:noProof/>
                <w:webHidden/>
              </w:rPr>
              <w:fldChar w:fldCharType="end"/>
            </w:r>
          </w:hyperlink>
        </w:p>
        <w:p w:rsidR="005D2B43" w:rsidRDefault="007764DD" w:rsidP="005D2B43">
          <w:pPr>
            <w:pStyle w:val="TOC3"/>
            <w:numPr>
              <w:ilvl w:val="0"/>
              <w:numId w:val="152"/>
            </w:numPr>
            <w:tabs>
              <w:tab w:val="left" w:pos="880"/>
              <w:tab w:val="right" w:leader="dot" w:pos="7928"/>
            </w:tabs>
            <w:rPr>
              <w:rFonts w:asciiTheme="minorHAnsi" w:eastAsiaTheme="minorEastAsia" w:hAnsiTheme="minorHAnsi"/>
              <w:noProof/>
              <w:color w:val="auto"/>
              <w:lang w:val="id-ID" w:eastAsia="id-ID"/>
            </w:rPr>
          </w:pPr>
          <w:hyperlink w:anchor="_Toc492380745" w:history="1">
            <w:r w:rsidR="005D2B43" w:rsidRPr="00D409FB">
              <w:rPr>
                <w:rStyle w:val="Hyperlink"/>
                <w:noProof/>
              </w:rPr>
              <w:t>Kunjungan III</w:t>
            </w:r>
            <w:r w:rsidR="005D2B43">
              <w:rPr>
                <w:noProof/>
                <w:webHidden/>
              </w:rPr>
              <w:tab/>
            </w:r>
            <w:r w:rsidR="005D2B43">
              <w:rPr>
                <w:noProof/>
                <w:webHidden/>
              </w:rPr>
              <w:fldChar w:fldCharType="begin"/>
            </w:r>
            <w:r w:rsidR="005D2B43">
              <w:rPr>
                <w:noProof/>
                <w:webHidden/>
              </w:rPr>
              <w:instrText xml:space="preserve"> PAGEREF _Toc492380745 \h </w:instrText>
            </w:r>
            <w:r w:rsidR="005D2B43">
              <w:rPr>
                <w:noProof/>
                <w:webHidden/>
              </w:rPr>
            </w:r>
            <w:r w:rsidR="005D2B43">
              <w:rPr>
                <w:noProof/>
                <w:webHidden/>
              </w:rPr>
              <w:fldChar w:fldCharType="separate"/>
            </w:r>
            <w:r>
              <w:rPr>
                <w:noProof/>
                <w:webHidden/>
              </w:rPr>
              <w:t>103</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46" w:history="1">
            <w:r w:rsidR="005D2B43" w:rsidRPr="00D409FB">
              <w:rPr>
                <w:rStyle w:val="Hyperlink"/>
                <w:noProof/>
                <w:lang w:bidi="en-US"/>
              </w:rPr>
              <w:t>4.2 Laporan Pelaksanaan Asuhan Nifas</w:t>
            </w:r>
            <w:r w:rsidR="005D2B43">
              <w:rPr>
                <w:noProof/>
                <w:webHidden/>
              </w:rPr>
              <w:tab/>
            </w:r>
            <w:r w:rsidR="005D2B43">
              <w:rPr>
                <w:noProof/>
                <w:webHidden/>
              </w:rPr>
              <w:fldChar w:fldCharType="begin"/>
            </w:r>
            <w:r w:rsidR="005D2B43">
              <w:rPr>
                <w:noProof/>
                <w:webHidden/>
              </w:rPr>
              <w:instrText xml:space="preserve"> PAGEREF _Toc492380746 \h </w:instrText>
            </w:r>
            <w:r w:rsidR="005D2B43">
              <w:rPr>
                <w:noProof/>
                <w:webHidden/>
              </w:rPr>
            </w:r>
            <w:r w:rsidR="005D2B43">
              <w:rPr>
                <w:noProof/>
                <w:webHidden/>
              </w:rPr>
              <w:fldChar w:fldCharType="separate"/>
            </w:r>
            <w:r>
              <w:rPr>
                <w:noProof/>
                <w:webHidden/>
              </w:rPr>
              <w:t>108</w:t>
            </w:r>
            <w:r w:rsidR="005D2B43">
              <w:rPr>
                <w:noProof/>
                <w:webHidden/>
              </w:rPr>
              <w:fldChar w:fldCharType="end"/>
            </w:r>
          </w:hyperlink>
        </w:p>
        <w:p w:rsidR="005D2B43" w:rsidRDefault="007764DD" w:rsidP="005D2B43">
          <w:pPr>
            <w:pStyle w:val="TOC3"/>
            <w:numPr>
              <w:ilvl w:val="0"/>
              <w:numId w:val="153"/>
            </w:numPr>
            <w:tabs>
              <w:tab w:val="left" w:pos="880"/>
              <w:tab w:val="right" w:leader="dot" w:pos="7928"/>
            </w:tabs>
            <w:rPr>
              <w:rFonts w:asciiTheme="minorHAnsi" w:eastAsiaTheme="minorEastAsia" w:hAnsiTheme="minorHAnsi"/>
              <w:noProof/>
              <w:color w:val="auto"/>
              <w:lang w:val="id-ID" w:eastAsia="id-ID"/>
            </w:rPr>
          </w:pPr>
          <w:hyperlink w:anchor="_Toc492380747" w:history="1">
            <w:r w:rsidR="005D2B43" w:rsidRPr="00D409FB">
              <w:rPr>
                <w:rStyle w:val="Hyperlink"/>
                <w:noProof/>
              </w:rPr>
              <w:t>Kunjungan Nifas 1</w:t>
            </w:r>
            <w:r w:rsidR="005D2B43">
              <w:rPr>
                <w:noProof/>
                <w:webHidden/>
              </w:rPr>
              <w:tab/>
            </w:r>
            <w:r w:rsidR="005D2B43">
              <w:rPr>
                <w:noProof/>
                <w:webHidden/>
              </w:rPr>
              <w:fldChar w:fldCharType="begin"/>
            </w:r>
            <w:r w:rsidR="005D2B43">
              <w:rPr>
                <w:noProof/>
                <w:webHidden/>
              </w:rPr>
              <w:instrText xml:space="preserve"> PAGEREF _Toc492380747 \h </w:instrText>
            </w:r>
            <w:r w:rsidR="005D2B43">
              <w:rPr>
                <w:noProof/>
                <w:webHidden/>
              </w:rPr>
            </w:r>
            <w:r w:rsidR="005D2B43">
              <w:rPr>
                <w:noProof/>
                <w:webHidden/>
              </w:rPr>
              <w:fldChar w:fldCharType="separate"/>
            </w:r>
            <w:r>
              <w:rPr>
                <w:noProof/>
                <w:webHidden/>
              </w:rPr>
              <w:t>108</w:t>
            </w:r>
            <w:r w:rsidR="005D2B43">
              <w:rPr>
                <w:noProof/>
                <w:webHidden/>
              </w:rPr>
              <w:fldChar w:fldCharType="end"/>
            </w:r>
          </w:hyperlink>
        </w:p>
        <w:p w:rsidR="005D2B43" w:rsidRDefault="007764DD" w:rsidP="005D2B43">
          <w:pPr>
            <w:pStyle w:val="TOC3"/>
            <w:numPr>
              <w:ilvl w:val="0"/>
              <w:numId w:val="153"/>
            </w:numPr>
            <w:tabs>
              <w:tab w:val="left" w:pos="880"/>
              <w:tab w:val="right" w:leader="dot" w:pos="7928"/>
            </w:tabs>
            <w:rPr>
              <w:rFonts w:asciiTheme="minorHAnsi" w:eastAsiaTheme="minorEastAsia" w:hAnsiTheme="minorHAnsi"/>
              <w:noProof/>
              <w:color w:val="auto"/>
              <w:lang w:val="id-ID" w:eastAsia="id-ID"/>
            </w:rPr>
          </w:pPr>
          <w:hyperlink w:anchor="_Toc492380748" w:history="1">
            <w:r w:rsidR="005D2B43" w:rsidRPr="00D409FB">
              <w:rPr>
                <w:rStyle w:val="Hyperlink"/>
                <w:noProof/>
                <w:lang w:val="id-ID" w:bidi="en-US"/>
              </w:rPr>
              <w:t>Kunjungan Nifas 2</w:t>
            </w:r>
            <w:r w:rsidR="005D2B43">
              <w:rPr>
                <w:noProof/>
                <w:webHidden/>
              </w:rPr>
              <w:tab/>
            </w:r>
            <w:r w:rsidR="005D2B43">
              <w:rPr>
                <w:noProof/>
                <w:webHidden/>
              </w:rPr>
              <w:fldChar w:fldCharType="begin"/>
            </w:r>
            <w:r w:rsidR="005D2B43">
              <w:rPr>
                <w:noProof/>
                <w:webHidden/>
              </w:rPr>
              <w:instrText xml:space="preserve"> PAGEREF _Toc492380748 \h </w:instrText>
            </w:r>
            <w:r w:rsidR="005D2B43">
              <w:rPr>
                <w:noProof/>
                <w:webHidden/>
              </w:rPr>
            </w:r>
            <w:r w:rsidR="005D2B43">
              <w:rPr>
                <w:noProof/>
                <w:webHidden/>
              </w:rPr>
              <w:fldChar w:fldCharType="separate"/>
            </w:r>
            <w:r>
              <w:rPr>
                <w:noProof/>
                <w:webHidden/>
              </w:rPr>
              <w:t>110</w:t>
            </w:r>
            <w:r w:rsidR="005D2B43">
              <w:rPr>
                <w:noProof/>
                <w:webHidden/>
              </w:rPr>
              <w:fldChar w:fldCharType="end"/>
            </w:r>
          </w:hyperlink>
        </w:p>
        <w:p w:rsidR="005D2B43" w:rsidRDefault="007764DD" w:rsidP="005D2B43">
          <w:pPr>
            <w:pStyle w:val="TOC3"/>
            <w:numPr>
              <w:ilvl w:val="0"/>
              <w:numId w:val="153"/>
            </w:numPr>
            <w:tabs>
              <w:tab w:val="right" w:leader="dot" w:pos="7928"/>
            </w:tabs>
            <w:rPr>
              <w:rFonts w:asciiTheme="minorHAnsi" w:eastAsiaTheme="minorEastAsia" w:hAnsiTheme="minorHAnsi"/>
              <w:noProof/>
              <w:color w:val="auto"/>
              <w:lang w:val="id-ID" w:eastAsia="id-ID"/>
            </w:rPr>
          </w:pPr>
          <w:hyperlink w:anchor="_Toc492380749" w:history="1">
            <w:r w:rsidR="005D2B43" w:rsidRPr="00D409FB">
              <w:rPr>
                <w:rStyle w:val="Hyperlink"/>
                <w:noProof/>
                <w:lang w:val="id-ID"/>
              </w:rPr>
              <w:t>Kunjungan Nifas 3</w:t>
            </w:r>
            <w:r w:rsidR="005D2B43">
              <w:rPr>
                <w:noProof/>
                <w:webHidden/>
              </w:rPr>
              <w:tab/>
            </w:r>
            <w:r w:rsidR="005D2B43">
              <w:rPr>
                <w:noProof/>
                <w:webHidden/>
              </w:rPr>
              <w:fldChar w:fldCharType="begin"/>
            </w:r>
            <w:r w:rsidR="005D2B43">
              <w:rPr>
                <w:noProof/>
                <w:webHidden/>
              </w:rPr>
              <w:instrText xml:space="preserve"> PAGEREF _Toc492380749 \h </w:instrText>
            </w:r>
            <w:r w:rsidR="005D2B43">
              <w:rPr>
                <w:noProof/>
                <w:webHidden/>
              </w:rPr>
            </w:r>
            <w:r w:rsidR="005D2B43">
              <w:rPr>
                <w:noProof/>
                <w:webHidden/>
              </w:rPr>
              <w:fldChar w:fldCharType="separate"/>
            </w:r>
            <w:r>
              <w:rPr>
                <w:noProof/>
                <w:webHidden/>
              </w:rPr>
              <w:t>112</w:t>
            </w:r>
            <w:r w:rsidR="005D2B43">
              <w:rPr>
                <w:noProof/>
                <w:webHidden/>
              </w:rPr>
              <w:fldChar w:fldCharType="end"/>
            </w:r>
          </w:hyperlink>
        </w:p>
        <w:p w:rsidR="005D2B43" w:rsidRDefault="007764DD" w:rsidP="005D2B43">
          <w:pPr>
            <w:pStyle w:val="TOC3"/>
            <w:numPr>
              <w:ilvl w:val="0"/>
              <w:numId w:val="153"/>
            </w:numPr>
            <w:tabs>
              <w:tab w:val="left" w:pos="880"/>
              <w:tab w:val="right" w:leader="dot" w:pos="7928"/>
            </w:tabs>
            <w:rPr>
              <w:rFonts w:asciiTheme="minorHAnsi" w:eastAsiaTheme="minorEastAsia" w:hAnsiTheme="minorHAnsi"/>
              <w:noProof/>
              <w:color w:val="auto"/>
              <w:lang w:val="id-ID" w:eastAsia="id-ID"/>
            </w:rPr>
          </w:pPr>
          <w:hyperlink w:anchor="_Toc492380750" w:history="1">
            <w:r w:rsidR="005D2B43" w:rsidRPr="00D409FB">
              <w:rPr>
                <w:rStyle w:val="Hyperlink"/>
                <w:noProof/>
                <w:lang w:val="id-ID"/>
              </w:rPr>
              <w:t>Kunjungan Nifas 4</w:t>
            </w:r>
            <w:r w:rsidR="005D2B43">
              <w:rPr>
                <w:noProof/>
                <w:webHidden/>
              </w:rPr>
              <w:tab/>
            </w:r>
            <w:r w:rsidR="005D2B43">
              <w:rPr>
                <w:noProof/>
                <w:webHidden/>
              </w:rPr>
              <w:fldChar w:fldCharType="begin"/>
            </w:r>
            <w:r w:rsidR="005D2B43">
              <w:rPr>
                <w:noProof/>
                <w:webHidden/>
              </w:rPr>
              <w:instrText xml:space="preserve"> PAGEREF _Toc492380750 \h </w:instrText>
            </w:r>
            <w:r w:rsidR="005D2B43">
              <w:rPr>
                <w:noProof/>
                <w:webHidden/>
              </w:rPr>
            </w:r>
            <w:r w:rsidR="005D2B43">
              <w:rPr>
                <w:noProof/>
                <w:webHidden/>
              </w:rPr>
              <w:fldChar w:fldCharType="separate"/>
            </w:r>
            <w:r>
              <w:rPr>
                <w:noProof/>
                <w:webHidden/>
              </w:rPr>
              <w:t>113</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51" w:history="1">
            <w:r w:rsidR="005D2B43" w:rsidRPr="00D409FB">
              <w:rPr>
                <w:rStyle w:val="Hyperlink"/>
                <w:noProof/>
              </w:rPr>
              <w:t>4.3</w:t>
            </w:r>
            <w:r w:rsidR="005D2B43">
              <w:rPr>
                <w:rFonts w:asciiTheme="minorHAnsi" w:eastAsiaTheme="minorEastAsia" w:hAnsiTheme="minorHAnsi"/>
                <w:noProof/>
                <w:color w:val="auto"/>
                <w:lang w:val="id-ID" w:eastAsia="id-ID"/>
              </w:rPr>
              <w:t xml:space="preserve"> </w:t>
            </w:r>
            <w:r w:rsidR="005D2B43" w:rsidRPr="00D409FB">
              <w:rPr>
                <w:rStyle w:val="Hyperlink"/>
                <w:noProof/>
              </w:rPr>
              <w:t>laporan Pelaksanaan Asuhan Pada Bayi Baru Lahir</w:t>
            </w:r>
            <w:r w:rsidR="005D2B43">
              <w:rPr>
                <w:noProof/>
                <w:webHidden/>
              </w:rPr>
              <w:tab/>
            </w:r>
            <w:r w:rsidR="005D2B43">
              <w:rPr>
                <w:noProof/>
                <w:webHidden/>
              </w:rPr>
              <w:fldChar w:fldCharType="begin"/>
            </w:r>
            <w:r w:rsidR="005D2B43">
              <w:rPr>
                <w:noProof/>
                <w:webHidden/>
              </w:rPr>
              <w:instrText xml:space="preserve"> PAGEREF _Toc492380751 \h </w:instrText>
            </w:r>
            <w:r w:rsidR="005D2B43">
              <w:rPr>
                <w:noProof/>
                <w:webHidden/>
              </w:rPr>
            </w:r>
            <w:r w:rsidR="005D2B43">
              <w:rPr>
                <w:noProof/>
                <w:webHidden/>
              </w:rPr>
              <w:fldChar w:fldCharType="separate"/>
            </w:r>
            <w:r>
              <w:rPr>
                <w:noProof/>
                <w:webHidden/>
              </w:rPr>
              <w:t>115</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52" w:history="1">
            <w:r w:rsidR="005D2B43" w:rsidRPr="00D409FB">
              <w:rPr>
                <w:rStyle w:val="Hyperlink"/>
                <w:noProof/>
                <w:lang w:val="id-ID"/>
              </w:rPr>
              <w:t>1. Kunjungan BBL 1</w:t>
            </w:r>
            <w:r w:rsidR="005D2B43">
              <w:rPr>
                <w:noProof/>
                <w:webHidden/>
              </w:rPr>
              <w:tab/>
            </w:r>
            <w:r w:rsidR="005D2B43">
              <w:rPr>
                <w:noProof/>
                <w:webHidden/>
              </w:rPr>
              <w:fldChar w:fldCharType="begin"/>
            </w:r>
            <w:r w:rsidR="005D2B43">
              <w:rPr>
                <w:noProof/>
                <w:webHidden/>
              </w:rPr>
              <w:instrText xml:space="preserve"> PAGEREF _Toc492380752 \h </w:instrText>
            </w:r>
            <w:r w:rsidR="005D2B43">
              <w:rPr>
                <w:noProof/>
                <w:webHidden/>
              </w:rPr>
            </w:r>
            <w:r w:rsidR="005D2B43">
              <w:rPr>
                <w:noProof/>
                <w:webHidden/>
              </w:rPr>
              <w:fldChar w:fldCharType="separate"/>
            </w:r>
            <w:r>
              <w:rPr>
                <w:noProof/>
                <w:webHidden/>
              </w:rPr>
              <w:t>115</w:t>
            </w:r>
            <w:r w:rsidR="005D2B43">
              <w:rPr>
                <w:noProof/>
                <w:webHidden/>
              </w:rPr>
              <w:fldChar w:fldCharType="end"/>
            </w:r>
          </w:hyperlink>
        </w:p>
        <w:p w:rsidR="005D2B43" w:rsidRDefault="007764DD">
          <w:pPr>
            <w:pStyle w:val="TOC3"/>
            <w:tabs>
              <w:tab w:val="right" w:leader="dot" w:pos="7928"/>
            </w:tabs>
            <w:rPr>
              <w:rFonts w:asciiTheme="minorHAnsi" w:eastAsiaTheme="minorEastAsia" w:hAnsiTheme="minorHAnsi"/>
              <w:noProof/>
              <w:color w:val="auto"/>
              <w:lang w:val="id-ID" w:eastAsia="id-ID"/>
            </w:rPr>
          </w:pPr>
          <w:hyperlink w:anchor="_Toc492380753" w:history="1">
            <w:r w:rsidR="005D2B43" w:rsidRPr="00D409FB">
              <w:rPr>
                <w:rStyle w:val="Hyperlink"/>
                <w:noProof/>
                <w:lang w:val="id-ID"/>
              </w:rPr>
              <w:t xml:space="preserve">2. </w:t>
            </w:r>
            <w:r w:rsidR="005D2B43" w:rsidRPr="00D409FB">
              <w:rPr>
                <w:rStyle w:val="Hyperlink"/>
                <w:noProof/>
              </w:rPr>
              <w:t>Kunjungan Neonatal II</w:t>
            </w:r>
            <w:r w:rsidR="005D2B43">
              <w:rPr>
                <w:noProof/>
                <w:webHidden/>
              </w:rPr>
              <w:tab/>
            </w:r>
            <w:r w:rsidR="005D2B43">
              <w:rPr>
                <w:noProof/>
                <w:webHidden/>
              </w:rPr>
              <w:fldChar w:fldCharType="begin"/>
            </w:r>
            <w:r w:rsidR="005D2B43">
              <w:rPr>
                <w:noProof/>
                <w:webHidden/>
              </w:rPr>
              <w:instrText xml:space="preserve"> PAGEREF _Toc492380753 \h </w:instrText>
            </w:r>
            <w:r w:rsidR="005D2B43">
              <w:rPr>
                <w:noProof/>
                <w:webHidden/>
              </w:rPr>
            </w:r>
            <w:r w:rsidR="005D2B43">
              <w:rPr>
                <w:noProof/>
                <w:webHidden/>
              </w:rPr>
              <w:fldChar w:fldCharType="separate"/>
            </w:r>
            <w:r>
              <w:rPr>
                <w:noProof/>
                <w:webHidden/>
              </w:rPr>
              <w:t>118</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54" w:history="1">
            <w:r w:rsidR="005D2B43" w:rsidRPr="00D409FB">
              <w:rPr>
                <w:rStyle w:val="Hyperlink"/>
                <w:noProof/>
              </w:rPr>
              <w:t>4.4</w:t>
            </w:r>
            <w:r w:rsidR="005D2B43">
              <w:rPr>
                <w:rFonts w:asciiTheme="minorHAnsi" w:eastAsiaTheme="minorEastAsia" w:hAnsiTheme="minorHAnsi"/>
                <w:noProof/>
                <w:color w:val="auto"/>
                <w:lang w:val="id-ID" w:eastAsia="id-ID"/>
              </w:rPr>
              <w:t xml:space="preserve"> </w:t>
            </w:r>
            <w:r w:rsidR="005D2B43" w:rsidRPr="00D409FB">
              <w:rPr>
                <w:rStyle w:val="Hyperlink"/>
                <w:noProof/>
              </w:rPr>
              <w:t>Laporan Pelaksanaan Asuhan KB</w:t>
            </w:r>
            <w:r w:rsidR="005D2B43">
              <w:rPr>
                <w:noProof/>
                <w:webHidden/>
              </w:rPr>
              <w:tab/>
            </w:r>
            <w:r w:rsidR="005D2B43">
              <w:rPr>
                <w:noProof/>
                <w:webHidden/>
              </w:rPr>
              <w:fldChar w:fldCharType="begin"/>
            </w:r>
            <w:r w:rsidR="005D2B43">
              <w:rPr>
                <w:noProof/>
                <w:webHidden/>
              </w:rPr>
              <w:instrText xml:space="preserve"> PAGEREF _Toc492380754 \h </w:instrText>
            </w:r>
            <w:r w:rsidR="005D2B43">
              <w:rPr>
                <w:noProof/>
                <w:webHidden/>
              </w:rPr>
            </w:r>
            <w:r w:rsidR="005D2B43">
              <w:rPr>
                <w:noProof/>
                <w:webHidden/>
              </w:rPr>
              <w:fldChar w:fldCharType="separate"/>
            </w:r>
            <w:r>
              <w:rPr>
                <w:noProof/>
                <w:webHidden/>
              </w:rPr>
              <w:t>120</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55" w:history="1">
            <w:r w:rsidR="005D2B43" w:rsidRPr="00D409FB">
              <w:rPr>
                <w:rStyle w:val="Hyperlink"/>
                <w:noProof/>
              </w:rPr>
              <w:t xml:space="preserve">4.5 </w:t>
            </w:r>
            <w:r w:rsidR="005D2B43">
              <w:rPr>
                <w:rFonts w:asciiTheme="minorHAnsi" w:eastAsiaTheme="minorEastAsia" w:hAnsiTheme="minorHAnsi"/>
                <w:noProof/>
                <w:color w:val="auto"/>
                <w:lang w:val="id-ID" w:eastAsia="id-ID"/>
              </w:rPr>
              <w:t xml:space="preserve"> </w:t>
            </w:r>
            <w:r w:rsidR="005D2B43" w:rsidRPr="00D409FB">
              <w:rPr>
                <w:rStyle w:val="Hyperlink"/>
                <w:noProof/>
              </w:rPr>
              <w:t>Catatan Perkembangan KB</w:t>
            </w:r>
            <w:r w:rsidR="005D2B43">
              <w:rPr>
                <w:noProof/>
                <w:webHidden/>
              </w:rPr>
              <w:tab/>
            </w:r>
            <w:r w:rsidR="005D2B43">
              <w:rPr>
                <w:noProof/>
                <w:webHidden/>
              </w:rPr>
              <w:fldChar w:fldCharType="begin"/>
            </w:r>
            <w:r w:rsidR="005D2B43">
              <w:rPr>
                <w:noProof/>
                <w:webHidden/>
              </w:rPr>
              <w:instrText xml:space="preserve"> PAGEREF _Toc492380755 \h </w:instrText>
            </w:r>
            <w:r w:rsidR="005D2B43">
              <w:rPr>
                <w:noProof/>
                <w:webHidden/>
              </w:rPr>
            </w:r>
            <w:r w:rsidR="005D2B43">
              <w:rPr>
                <w:noProof/>
                <w:webHidden/>
              </w:rPr>
              <w:fldChar w:fldCharType="separate"/>
            </w:r>
            <w:r>
              <w:rPr>
                <w:noProof/>
                <w:webHidden/>
              </w:rPr>
              <w:t>121</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56" w:history="1">
            <w:r w:rsidR="005D2B43" w:rsidRPr="00D409FB">
              <w:rPr>
                <w:rStyle w:val="Hyperlink"/>
                <w:noProof/>
              </w:rPr>
              <w:t>BAB V</w:t>
            </w:r>
            <w:r w:rsidR="005D2B43">
              <w:rPr>
                <w:noProof/>
                <w:webHidden/>
              </w:rPr>
              <w:tab/>
            </w:r>
            <w:r w:rsidR="005D2B43">
              <w:rPr>
                <w:noProof/>
                <w:webHidden/>
              </w:rPr>
              <w:fldChar w:fldCharType="begin"/>
            </w:r>
            <w:r w:rsidR="005D2B43">
              <w:rPr>
                <w:noProof/>
                <w:webHidden/>
              </w:rPr>
              <w:instrText xml:space="preserve"> PAGEREF _Toc492380756 \h </w:instrText>
            </w:r>
            <w:r w:rsidR="005D2B43">
              <w:rPr>
                <w:noProof/>
                <w:webHidden/>
              </w:rPr>
            </w:r>
            <w:r w:rsidR="005D2B43">
              <w:rPr>
                <w:noProof/>
                <w:webHidden/>
              </w:rPr>
              <w:fldChar w:fldCharType="separate"/>
            </w:r>
            <w:r>
              <w:rPr>
                <w:noProof/>
                <w:webHidden/>
              </w:rPr>
              <w:t>123</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57" w:history="1">
            <w:r w:rsidR="005D2B43" w:rsidRPr="00D409FB">
              <w:rPr>
                <w:rStyle w:val="Hyperlink"/>
                <w:noProof/>
              </w:rPr>
              <w:t>PEMBAHASAN</w:t>
            </w:r>
            <w:r w:rsidR="005D2B43">
              <w:rPr>
                <w:noProof/>
                <w:webHidden/>
              </w:rPr>
              <w:tab/>
            </w:r>
            <w:r w:rsidR="005D2B43">
              <w:rPr>
                <w:noProof/>
                <w:webHidden/>
              </w:rPr>
              <w:fldChar w:fldCharType="begin"/>
            </w:r>
            <w:r w:rsidR="005D2B43">
              <w:rPr>
                <w:noProof/>
                <w:webHidden/>
              </w:rPr>
              <w:instrText xml:space="preserve"> PAGEREF _Toc492380757 \h </w:instrText>
            </w:r>
            <w:r w:rsidR="005D2B43">
              <w:rPr>
                <w:noProof/>
                <w:webHidden/>
              </w:rPr>
            </w:r>
            <w:r w:rsidR="005D2B43">
              <w:rPr>
                <w:noProof/>
                <w:webHidden/>
              </w:rPr>
              <w:fldChar w:fldCharType="separate"/>
            </w:r>
            <w:r>
              <w:rPr>
                <w:noProof/>
                <w:webHidden/>
              </w:rPr>
              <w:t>123</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58" w:history="1">
            <w:r w:rsidR="005D2B43" w:rsidRPr="00D409FB">
              <w:rPr>
                <w:rStyle w:val="Hyperlink"/>
                <w:noProof/>
              </w:rPr>
              <w:t xml:space="preserve">5.1 </w:t>
            </w:r>
            <w:r w:rsidR="005D2B43">
              <w:rPr>
                <w:rFonts w:asciiTheme="minorHAnsi" w:eastAsiaTheme="minorEastAsia" w:hAnsiTheme="minorHAnsi"/>
                <w:noProof/>
                <w:color w:val="auto"/>
                <w:lang w:val="id-ID" w:eastAsia="id-ID"/>
              </w:rPr>
              <w:t xml:space="preserve"> </w:t>
            </w:r>
            <w:r w:rsidR="005D2B43" w:rsidRPr="00D409FB">
              <w:rPr>
                <w:rStyle w:val="Hyperlink"/>
                <w:noProof/>
              </w:rPr>
              <w:t>Asuhan Kehamilan</w:t>
            </w:r>
            <w:r w:rsidR="005D2B43">
              <w:rPr>
                <w:noProof/>
                <w:webHidden/>
              </w:rPr>
              <w:tab/>
            </w:r>
            <w:r w:rsidR="005D2B43">
              <w:rPr>
                <w:noProof/>
                <w:webHidden/>
              </w:rPr>
              <w:fldChar w:fldCharType="begin"/>
            </w:r>
            <w:r w:rsidR="005D2B43">
              <w:rPr>
                <w:noProof/>
                <w:webHidden/>
              </w:rPr>
              <w:instrText xml:space="preserve"> PAGEREF _Toc492380758 \h </w:instrText>
            </w:r>
            <w:r w:rsidR="005D2B43">
              <w:rPr>
                <w:noProof/>
                <w:webHidden/>
              </w:rPr>
            </w:r>
            <w:r w:rsidR="005D2B43">
              <w:rPr>
                <w:noProof/>
                <w:webHidden/>
              </w:rPr>
              <w:fldChar w:fldCharType="separate"/>
            </w:r>
            <w:r>
              <w:rPr>
                <w:noProof/>
                <w:webHidden/>
              </w:rPr>
              <w:t>123</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59" w:history="1">
            <w:r w:rsidR="005D2B43" w:rsidRPr="00D409FB">
              <w:rPr>
                <w:rStyle w:val="Hyperlink"/>
                <w:noProof/>
              </w:rPr>
              <w:t xml:space="preserve">5.2 </w:t>
            </w:r>
            <w:r w:rsidR="005D2B43">
              <w:rPr>
                <w:rFonts w:asciiTheme="minorHAnsi" w:eastAsiaTheme="minorEastAsia" w:hAnsiTheme="minorHAnsi"/>
                <w:noProof/>
                <w:color w:val="auto"/>
                <w:lang w:val="id-ID" w:eastAsia="id-ID"/>
              </w:rPr>
              <w:t xml:space="preserve"> </w:t>
            </w:r>
            <w:r w:rsidR="005D2B43" w:rsidRPr="00D409FB">
              <w:rPr>
                <w:rStyle w:val="Hyperlink"/>
                <w:noProof/>
              </w:rPr>
              <w:t>Asuhan Persalinan</w:t>
            </w:r>
            <w:r w:rsidR="005D2B43">
              <w:rPr>
                <w:noProof/>
                <w:webHidden/>
              </w:rPr>
              <w:tab/>
            </w:r>
            <w:r w:rsidR="005D2B43">
              <w:rPr>
                <w:noProof/>
                <w:webHidden/>
              </w:rPr>
              <w:fldChar w:fldCharType="begin"/>
            </w:r>
            <w:r w:rsidR="005D2B43">
              <w:rPr>
                <w:noProof/>
                <w:webHidden/>
              </w:rPr>
              <w:instrText xml:space="preserve"> PAGEREF _Toc492380759 \h </w:instrText>
            </w:r>
            <w:r w:rsidR="005D2B43">
              <w:rPr>
                <w:noProof/>
                <w:webHidden/>
              </w:rPr>
            </w:r>
            <w:r w:rsidR="005D2B43">
              <w:rPr>
                <w:noProof/>
                <w:webHidden/>
              </w:rPr>
              <w:fldChar w:fldCharType="separate"/>
            </w:r>
            <w:r>
              <w:rPr>
                <w:noProof/>
                <w:webHidden/>
              </w:rPr>
              <w:t>125</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60" w:history="1">
            <w:r w:rsidR="005D2B43" w:rsidRPr="00D409FB">
              <w:rPr>
                <w:rStyle w:val="Hyperlink"/>
                <w:noProof/>
              </w:rPr>
              <w:t xml:space="preserve">5.3 </w:t>
            </w:r>
            <w:r w:rsidR="005D2B43">
              <w:rPr>
                <w:rStyle w:val="Hyperlink"/>
                <w:noProof/>
                <w:lang w:val="id-ID"/>
              </w:rPr>
              <w:t xml:space="preserve"> </w:t>
            </w:r>
            <w:r w:rsidR="005D2B43" w:rsidRPr="00D409FB">
              <w:rPr>
                <w:rStyle w:val="Hyperlink"/>
                <w:noProof/>
              </w:rPr>
              <w:t>Pembahasan Asuhan Nifas</w:t>
            </w:r>
            <w:r w:rsidR="005D2B43">
              <w:rPr>
                <w:noProof/>
                <w:webHidden/>
              </w:rPr>
              <w:tab/>
            </w:r>
            <w:r w:rsidR="005D2B43">
              <w:rPr>
                <w:noProof/>
                <w:webHidden/>
              </w:rPr>
              <w:fldChar w:fldCharType="begin"/>
            </w:r>
            <w:r w:rsidR="005D2B43">
              <w:rPr>
                <w:noProof/>
                <w:webHidden/>
              </w:rPr>
              <w:instrText xml:space="preserve"> PAGEREF _Toc492380760 \h </w:instrText>
            </w:r>
            <w:r w:rsidR="005D2B43">
              <w:rPr>
                <w:noProof/>
                <w:webHidden/>
              </w:rPr>
            </w:r>
            <w:r w:rsidR="005D2B43">
              <w:rPr>
                <w:noProof/>
                <w:webHidden/>
              </w:rPr>
              <w:fldChar w:fldCharType="separate"/>
            </w:r>
            <w:r>
              <w:rPr>
                <w:noProof/>
                <w:webHidden/>
              </w:rPr>
              <w:t>128</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61" w:history="1">
            <w:r w:rsidR="005D2B43" w:rsidRPr="00D409FB">
              <w:rPr>
                <w:rStyle w:val="Hyperlink"/>
                <w:noProof/>
              </w:rPr>
              <w:t xml:space="preserve">5.4 </w:t>
            </w:r>
            <w:r w:rsidR="005D2B43">
              <w:rPr>
                <w:rStyle w:val="Hyperlink"/>
                <w:noProof/>
                <w:lang w:val="id-ID"/>
              </w:rPr>
              <w:t xml:space="preserve"> </w:t>
            </w:r>
            <w:r w:rsidR="005D2B43" w:rsidRPr="00D409FB">
              <w:rPr>
                <w:rStyle w:val="Hyperlink"/>
                <w:noProof/>
              </w:rPr>
              <w:t>Asuhan BBL (Bayi Baru Lahir)</w:t>
            </w:r>
            <w:r w:rsidR="005D2B43">
              <w:rPr>
                <w:noProof/>
                <w:webHidden/>
              </w:rPr>
              <w:tab/>
            </w:r>
            <w:r w:rsidR="005D2B43">
              <w:rPr>
                <w:noProof/>
                <w:webHidden/>
              </w:rPr>
              <w:fldChar w:fldCharType="begin"/>
            </w:r>
            <w:r w:rsidR="005D2B43">
              <w:rPr>
                <w:noProof/>
                <w:webHidden/>
              </w:rPr>
              <w:instrText xml:space="preserve"> PAGEREF _Toc492380761 \h </w:instrText>
            </w:r>
            <w:r w:rsidR="005D2B43">
              <w:rPr>
                <w:noProof/>
                <w:webHidden/>
              </w:rPr>
            </w:r>
            <w:r w:rsidR="005D2B43">
              <w:rPr>
                <w:noProof/>
                <w:webHidden/>
              </w:rPr>
              <w:fldChar w:fldCharType="separate"/>
            </w:r>
            <w:r>
              <w:rPr>
                <w:noProof/>
                <w:webHidden/>
              </w:rPr>
              <w:t>130</w:t>
            </w:r>
            <w:r w:rsidR="005D2B43">
              <w:rPr>
                <w:noProof/>
                <w:webHidden/>
              </w:rPr>
              <w:fldChar w:fldCharType="end"/>
            </w:r>
          </w:hyperlink>
        </w:p>
        <w:p w:rsidR="005D2B43" w:rsidRDefault="007764DD">
          <w:pPr>
            <w:pStyle w:val="TOC2"/>
            <w:tabs>
              <w:tab w:val="left" w:pos="880"/>
              <w:tab w:val="right" w:leader="dot" w:pos="7928"/>
            </w:tabs>
            <w:rPr>
              <w:rFonts w:asciiTheme="minorHAnsi" w:eastAsiaTheme="minorEastAsia" w:hAnsiTheme="minorHAnsi"/>
              <w:noProof/>
              <w:color w:val="auto"/>
              <w:lang w:val="id-ID" w:eastAsia="id-ID"/>
            </w:rPr>
          </w:pPr>
          <w:hyperlink w:anchor="_Toc492380762" w:history="1">
            <w:r w:rsidR="005D2B43" w:rsidRPr="00D409FB">
              <w:rPr>
                <w:rStyle w:val="Hyperlink"/>
                <w:noProof/>
              </w:rPr>
              <w:t xml:space="preserve">5.5 </w:t>
            </w:r>
            <w:r w:rsidR="005D2B43">
              <w:rPr>
                <w:rFonts w:asciiTheme="minorHAnsi" w:eastAsiaTheme="minorEastAsia" w:hAnsiTheme="minorHAnsi"/>
                <w:noProof/>
                <w:color w:val="auto"/>
                <w:lang w:val="id-ID" w:eastAsia="id-ID"/>
              </w:rPr>
              <w:t xml:space="preserve"> </w:t>
            </w:r>
            <w:r w:rsidR="005D2B43" w:rsidRPr="00D409FB">
              <w:rPr>
                <w:rStyle w:val="Hyperlink"/>
                <w:noProof/>
              </w:rPr>
              <w:t>Keluarga Berencana</w:t>
            </w:r>
            <w:r w:rsidR="005D2B43">
              <w:rPr>
                <w:noProof/>
                <w:webHidden/>
              </w:rPr>
              <w:tab/>
            </w:r>
            <w:r w:rsidR="005D2B43">
              <w:rPr>
                <w:noProof/>
                <w:webHidden/>
              </w:rPr>
              <w:fldChar w:fldCharType="begin"/>
            </w:r>
            <w:r w:rsidR="005D2B43">
              <w:rPr>
                <w:noProof/>
                <w:webHidden/>
              </w:rPr>
              <w:instrText xml:space="preserve"> PAGEREF _Toc492380762 \h </w:instrText>
            </w:r>
            <w:r w:rsidR="005D2B43">
              <w:rPr>
                <w:noProof/>
                <w:webHidden/>
              </w:rPr>
            </w:r>
            <w:r w:rsidR="005D2B43">
              <w:rPr>
                <w:noProof/>
                <w:webHidden/>
              </w:rPr>
              <w:fldChar w:fldCharType="separate"/>
            </w:r>
            <w:r>
              <w:rPr>
                <w:noProof/>
                <w:webHidden/>
              </w:rPr>
              <w:t>133</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63" w:history="1">
            <w:r w:rsidR="005D2B43" w:rsidRPr="00D409FB">
              <w:rPr>
                <w:rStyle w:val="Hyperlink"/>
                <w:noProof/>
              </w:rPr>
              <w:t>BAB VI</w:t>
            </w:r>
            <w:r w:rsidR="005D2B43">
              <w:rPr>
                <w:noProof/>
                <w:webHidden/>
              </w:rPr>
              <w:tab/>
            </w:r>
            <w:r w:rsidR="005D2B43">
              <w:rPr>
                <w:noProof/>
                <w:webHidden/>
              </w:rPr>
              <w:fldChar w:fldCharType="begin"/>
            </w:r>
            <w:r w:rsidR="005D2B43">
              <w:rPr>
                <w:noProof/>
                <w:webHidden/>
              </w:rPr>
              <w:instrText xml:space="preserve"> PAGEREF _Toc492380763 \h </w:instrText>
            </w:r>
            <w:r w:rsidR="005D2B43">
              <w:rPr>
                <w:noProof/>
                <w:webHidden/>
              </w:rPr>
            </w:r>
            <w:r w:rsidR="005D2B43">
              <w:rPr>
                <w:noProof/>
                <w:webHidden/>
              </w:rPr>
              <w:fldChar w:fldCharType="separate"/>
            </w:r>
            <w:r>
              <w:rPr>
                <w:noProof/>
                <w:webHidden/>
              </w:rPr>
              <w:t>135</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64" w:history="1">
            <w:r w:rsidR="005D2B43" w:rsidRPr="00D409FB">
              <w:rPr>
                <w:rStyle w:val="Hyperlink"/>
                <w:noProof/>
              </w:rPr>
              <w:t>KESIMPULAN DAN SARAN</w:t>
            </w:r>
            <w:r w:rsidR="005D2B43">
              <w:rPr>
                <w:noProof/>
                <w:webHidden/>
              </w:rPr>
              <w:tab/>
            </w:r>
            <w:r w:rsidR="005D2B43">
              <w:rPr>
                <w:noProof/>
                <w:webHidden/>
              </w:rPr>
              <w:fldChar w:fldCharType="begin"/>
            </w:r>
            <w:r w:rsidR="005D2B43">
              <w:rPr>
                <w:noProof/>
                <w:webHidden/>
              </w:rPr>
              <w:instrText xml:space="preserve"> PAGEREF _Toc492380764 \h </w:instrText>
            </w:r>
            <w:r w:rsidR="005D2B43">
              <w:rPr>
                <w:noProof/>
                <w:webHidden/>
              </w:rPr>
            </w:r>
            <w:r w:rsidR="005D2B43">
              <w:rPr>
                <w:noProof/>
                <w:webHidden/>
              </w:rPr>
              <w:fldChar w:fldCharType="separate"/>
            </w:r>
            <w:r>
              <w:rPr>
                <w:noProof/>
                <w:webHidden/>
              </w:rPr>
              <w:t>135</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65" w:history="1">
            <w:r w:rsidR="005D2B43" w:rsidRPr="00D409FB">
              <w:rPr>
                <w:rStyle w:val="Hyperlink"/>
                <w:noProof/>
              </w:rPr>
              <w:t>6.1 Kesimpulan</w:t>
            </w:r>
            <w:r w:rsidR="005D2B43">
              <w:rPr>
                <w:noProof/>
                <w:webHidden/>
              </w:rPr>
              <w:tab/>
            </w:r>
            <w:r w:rsidR="005D2B43">
              <w:rPr>
                <w:noProof/>
                <w:webHidden/>
              </w:rPr>
              <w:fldChar w:fldCharType="begin"/>
            </w:r>
            <w:r w:rsidR="005D2B43">
              <w:rPr>
                <w:noProof/>
                <w:webHidden/>
              </w:rPr>
              <w:instrText xml:space="preserve"> PAGEREF _Toc492380765 \h </w:instrText>
            </w:r>
            <w:r w:rsidR="005D2B43">
              <w:rPr>
                <w:noProof/>
                <w:webHidden/>
              </w:rPr>
            </w:r>
            <w:r w:rsidR="005D2B43">
              <w:rPr>
                <w:noProof/>
                <w:webHidden/>
              </w:rPr>
              <w:fldChar w:fldCharType="separate"/>
            </w:r>
            <w:r>
              <w:rPr>
                <w:noProof/>
                <w:webHidden/>
              </w:rPr>
              <w:t>135</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66" w:history="1">
            <w:r w:rsidR="005D2B43" w:rsidRPr="00D409FB">
              <w:rPr>
                <w:rStyle w:val="Hyperlink"/>
                <w:noProof/>
              </w:rPr>
              <w:t>6.2 Saran</w:t>
            </w:r>
            <w:r w:rsidR="005D2B43">
              <w:rPr>
                <w:noProof/>
                <w:webHidden/>
              </w:rPr>
              <w:tab/>
            </w:r>
            <w:r w:rsidR="005D2B43">
              <w:rPr>
                <w:noProof/>
                <w:webHidden/>
              </w:rPr>
              <w:fldChar w:fldCharType="begin"/>
            </w:r>
            <w:r w:rsidR="005D2B43">
              <w:rPr>
                <w:noProof/>
                <w:webHidden/>
              </w:rPr>
              <w:instrText xml:space="preserve"> PAGEREF _Toc492380766 \h </w:instrText>
            </w:r>
            <w:r w:rsidR="005D2B43">
              <w:rPr>
                <w:noProof/>
                <w:webHidden/>
              </w:rPr>
            </w:r>
            <w:r w:rsidR="005D2B43">
              <w:rPr>
                <w:noProof/>
                <w:webHidden/>
              </w:rPr>
              <w:fldChar w:fldCharType="separate"/>
            </w:r>
            <w:r>
              <w:rPr>
                <w:noProof/>
                <w:webHidden/>
              </w:rPr>
              <w:t>156</w:t>
            </w:r>
            <w:r w:rsidR="005D2B43">
              <w:rPr>
                <w:noProof/>
                <w:webHidden/>
              </w:rPr>
              <w:fldChar w:fldCharType="end"/>
            </w:r>
          </w:hyperlink>
        </w:p>
        <w:p w:rsidR="005D2B43" w:rsidRDefault="007764DD">
          <w:pPr>
            <w:pStyle w:val="TOC1"/>
            <w:tabs>
              <w:tab w:val="right" w:leader="dot" w:pos="7928"/>
            </w:tabs>
            <w:rPr>
              <w:rFonts w:asciiTheme="minorHAnsi" w:eastAsiaTheme="minorEastAsia" w:hAnsiTheme="minorHAnsi"/>
              <w:noProof/>
              <w:color w:val="auto"/>
              <w:lang w:val="id-ID" w:eastAsia="id-ID"/>
            </w:rPr>
          </w:pPr>
          <w:hyperlink w:anchor="_Toc492380767" w:history="1">
            <w:r w:rsidR="005D2B43" w:rsidRPr="00D409FB">
              <w:rPr>
                <w:rStyle w:val="Hyperlink"/>
                <w:noProof/>
              </w:rPr>
              <w:t>DAFTAR PUSTAKA</w:t>
            </w:r>
            <w:r w:rsidR="005D2B43">
              <w:rPr>
                <w:noProof/>
                <w:webHidden/>
              </w:rPr>
              <w:tab/>
            </w:r>
            <w:r w:rsidR="005D2B43">
              <w:rPr>
                <w:noProof/>
                <w:webHidden/>
              </w:rPr>
              <w:fldChar w:fldCharType="begin"/>
            </w:r>
            <w:r w:rsidR="005D2B43">
              <w:rPr>
                <w:noProof/>
                <w:webHidden/>
              </w:rPr>
              <w:instrText xml:space="preserve"> PAGEREF _Toc492380767 \h </w:instrText>
            </w:r>
            <w:r w:rsidR="005D2B43">
              <w:rPr>
                <w:noProof/>
                <w:webHidden/>
              </w:rPr>
            </w:r>
            <w:r w:rsidR="005D2B43">
              <w:rPr>
                <w:noProof/>
                <w:webHidden/>
              </w:rPr>
              <w:fldChar w:fldCharType="separate"/>
            </w:r>
            <w:r>
              <w:rPr>
                <w:noProof/>
                <w:webHidden/>
              </w:rPr>
              <w:t>156</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68" w:history="1">
            <w:r w:rsidR="005D2B43" w:rsidRPr="00D409FB">
              <w:rPr>
                <w:rStyle w:val="Hyperlink"/>
                <w:noProof/>
              </w:rPr>
              <w:t>Lampiran kesediaan biimbingan 1</w:t>
            </w:r>
            <w:r w:rsidR="005D2B43">
              <w:rPr>
                <w:noProof/>
                <w:webHidden/>
              </w:rPr>
              <w:tab/>
            </w:r>
            <w:r w:rsidR="005D2B43">
              <w:rPr>
                <w:noProof/>
                <w:webHidden/>
              </w:rPr>
              <w:fldChar w:fldCharType="begin"/>
            </w:r>
            <w:r w:rsidR="005D2B43">
              <w:rPr>
                <w:noProof/>
                <w:webHidden/>
              </w:rPr>
              <w:instrText xml:space="preserve"> PAGEREF _Toc492380768 \h </w:instrText>
            </w:r>
            <w:r w:rsidR="005D2B43">
              <w:rPr>
                <w:noProof/>
                <w:webHidden/>
              </w:rPr>
            </w:r>
            <w:r w:rsidR="005D2B43">
              <w:rPr>
                <w:noProof/>
                <w:webHidden/>
              </w:rPr>
              <w:fldChar w:fldCharType="separate"/>
            </w:r>
            <w:r>
              <w:rPr>
                <w:noProof/>
                <w:webHidden/>
              </w:rPr>
              <w:t>138</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69" w:history="1">
            <w:r w:rsidR="005D2B43" w:rsidRPr="00D409FB">
              <w:rPr>
                <w:rStyle w:val="Hyperlink"/>
                <w:noProof/>
              </w:rPr>
              <w:t>Lampiran kesediaan bimbingan 2</w:t>
            </w:r>
            <w:r w:rsidR="005D2B43">
              <w:rPr>
                <w:noProof/>
                <w:webHidden/>
              </w:rPr>
              <w:tab/>
            </w:r>
            <w:r w:rsidR="005D2B43">
              <w:rPr>
                <w:noProof/>
                <w:webHidden/>
              </w:rPr>
              <w:fldChar w:fldCharType="begin"/>
            </w:r>
            <w:r w:rsidR="005D2B43">
              <w:rPr>
                <w:noProof/>
                <w:webHidden/>
              </w:rPr>
              <w:instrText xml:space="preserve"> PAGEREF _Toc492380769 \h </w:instrText>
            </w:r>
            <w:r w:rsidR="005D2B43">
              <w:rPr>
                <w:noProof/>
                <w:webHidden/>
              </w:rPr>
            </w:r>
            <w:r w:rsidR="005D2B43">
              <w:rPr>
                <w:noProof/>
                <w:webHidden/>
              </w:rPr>
              <w:fldChar w:fldCharType="separate"/>
            </w:r>
            <w:r>
              <w:rPr>
                <w:noProof/>
                <w:webHidden/>
              </w:rPr>
              <w:t>139</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0" w:history="1">
            <w:r w:rsidR="005D2B43" w:rsidRPr="00D409FB">
              <w:rPr>
                <w:rStyle w:val="Hyperlink"/>
                <w:noProof/>
              </w:rPr>
              <w:t>Lampiran inform consent</w:t>
            </w:r>
            <w:r w:rsidR="005D2B43">
              <w:rPr>
                <w:noProof/>
                <w:webHidden/>
              </w:rPr>
              <w:tab/>
            </w:r>
            <w:r w:rsidR="005D2B43">
              <w:rPr>
                <w:noProof/>
                <w:webHidden/>
              </w:rPr>
              <w:fldChar w:fldCharType="begin"/>
            </w:r>
            <w:r w:rsidR="005D2B43">
              <w:rPr>
                <w:noProof/>
                <w:webHidden/>
              </w:rPr>
              <w:instrText xml:space="preserve"> PAGEREF _Toc492380770 \h </w:instrText>
            </w:r>
            <w:r w:rsidR="005D2B43">
              <w:rPr>
                <w:noProof/>
                <w:webHidden/>
              </w:rPr>
            </w:r>
            <w:r w:rsidR="005D2B43">
              <w:rPr>
                <w:noProof/>
                <w:webHidden/>
              </w:rPr>
              <w:fldChar w:fldCharType="separate"/>
            </w:r>
            <w:r>
              <w:rPr>
                <w:noProof/>
                <w:webHidden/>
              </w:rPr>
              <w:t>140</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1" w:history="1">
            <w:r w:rsidR="005D2B43" w:rsidRPr="00D409FB">
              <w:rPr>
                <w:rStyle w:val="Hyperlink"/>
                <w:noProof/>
              </w:rPr>
              <w:t>Lampiran surat 1</w:t>
            </w:r>
            <w:r w:rsidR="005D2B43">
              <w:rPr>
                <w:noProof/>
                <w:webHidden/>
              </w:rPr>
              <w:tab/>
            </w:r>
            <w:r w:rsidR="005D2B43">
              <w:rPr>
                <w:noProof/>
                <w:webHidden/>
              </w:rPr>
              <w:fldChar w:fldCharType="begin"/>
            </w:r>
            <w:r w:rsidR="005D2B43">
              <w:rPr>
                <w:noProof/>
                <w:webHidden/>
              </w:rPr>
              <w:instrText xml:space="preserve"> PAGEREF _Toc492380771 \h </w:instrText>
            </w:r>
            <w:r w:rsidR="005D2B43">
              <w:rPr>
                <w:noProof/>
                <w:webHidden/>
              </w:rPr>
            </w:r>
            <w:r w:rsidR="005D2B43">
              <w:rPr>
                <w:noProof/>
                <w:webHidden/>
              </w:rPr>
              <w:fldChar w:fldCharType="separate"/>
            </w:r>
            <w:r>
              <w:rPr>
                <w:noProof/>
                <w:webHidden/>
              </w:rPr>
              <w:t>141</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2" w:history="1">
            <w:r w:rsidR="005D2B43" w:rsidRPr="00D409FB">
              <w:rPr>
                <w:rStyle w:val="Hyperlink"/>
                <w:noProof/>
              </w:rPr>
              <w:t>Lamoiran surat 2</w:t>
            </w:r>
            <w:r w:rsidR="005D2B43">
              <w:rPr>
                <w:noProof/>
                <w:webHidden/>
              </w:rPr>
              <w:tab/>
            </w:r>
            <w:r w:rsidR="005D2B43">
              <w:rPr>
                <w:noProof/>
                <w:webHidden/>
              </w:rPr>
              <w:fldChar w:fldCharType="begin"/>
            </w:r>
            <w:r w:rsidR="005D2B43">
              <w:rPr>
                <w:noProof/>
                <w:webHidden/>
              </w:rPr>
              <w:instrText xml:space="preserve"> PAGEREF _Toc492380772 \h </w:instrText>
            </w:r>
            <w:r w:rsidR="005D2B43">
              <w:rPr>
                <w:noProof/>
                <w:webHidden/>
              </w:rPr>
            </w:r>
            <w:r w:rsidR="005D2B43">
              <w:rPr>
                <w:noProof/>
                <w:webHidden/>
              </w:rPr>
              <w:fldChar w:fldCharType="separate"/>
            </w:r>
            <w:r>
              <w:rPr>
                <w:noProof/>
                <w:webHidden/>
              </w:rPr>
              <w:t>142</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3" w:history="1">
            <w:r w:rsidR="005D2B43" w:rsidRPr="00D409FB">
              <w:rPr>
                <w:rStyle w:val="Hyperlink"/>
                <w:noProof/>
              </w:rPr>
              <w:t>Lampiran jadwal pelaksanaan tugas akhir</w:t>
            </w:r>
            <w:r w:rsidR="005D2B43">
              <w:rPr>
                <w:noProof/>
                <w:webHidden/>
              </w:rPr>
              <w:tab/>
            </w:r>
            <w:r w:rsidR="005D2B43">
              <w:rPr>
                <w:noProof/>
                <w:webHidden/>
              </w:rPr>
              <w:fldChar w:fldCharType="begin"/>
            </w:r>
            <w:r w:rsidR="005D2B43">
              <w:rPr>
                <w:noProof/>
                <w:webHidden/>
              </w:rPr>
              <w:instrText xml:space="preserve"> PAGEREF _Toc492380773 \h </w:instrText>
            </w:r>
            <w:r w:rsidR="005D2B43">
              <w:rPr>
                <w:noProof/>
                <w:webHidden/>
              </w:rPr>
            </w:r>
            <w:r w:rsidR="005D2B43">
              <w:rPr>
                <w:noProof/>
                <w:webHidden/>
              </w:rPr>
              <w:fldChar w:fldCharType="separate"/>
            </w:r>
            <w:r>
              <w:rPr>
                <w:noProof/>
                <w:webHidden/>
              </w:rPr>
              <w:t>143</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4" w:history="1">
            <w:r w:rsidR="005D2B43" w:rsidRPr="00D409FB">
              <w:rPr>
                <w:rStyle w:val="Hyperlink"/>
                <w:noProof/>
              </w:rPr>
              <w:t>Lampiran konsul pembimbing 1</w:t>
            </w:r>
            <w:r w:rsidR="005D2B43">
              <w:rPr>
                <w:noProof/>
                <w:webHidden/>
              </w:rPr>
              <w:tab/>
            </w:r>
            <w:r w:rsidR="005D2B43">
              <w:rPr>
                <w:noProof/>
                <w:webHidden/>
              </w:rPr>
              <w:fldChar w:fldCharType="begin"/>
            </w:r>
            <w:r w:rsidR="005D2B43">
              <w:rPr>
                <w:noProof/>
                <w:webHidden/>
              </w:rPr>
              <w:instrText xml:space="preserve"> PAGEREF _Toc492380774 \h </w:instrText>
            </w:r>
            <w:r w:rsidR="005D2B43">
              <w:rPr>
                <w:noProof/>
                <w:webHidden/>
              </w:rPr>
            </w:r>
            <w:r w:rsidR="005D2B43">
              <w:rPr>
                <w:noProof/>
                <w:webHidden/>
              </w:rPr>
              <w:fldChar w:fldCharType="separate"/>
            </w:r>
            <w:r>
              <w:rPr>
                <w:noProof/>
                <w:webHidden/>
              </w:rPr>
              <w:t>143</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5" w:history="1">
            <w:r w:rsidR="005D2B43" w:rsidRPr="00D409FB">
              <w:rPr>
                <w:rStyle w:val="Hyperlink"/>
                <w:noProof/>
              </w:rPr>
              <w:t>Lampiran buku KIA</w:t>
            </w:r>
            <w:r w:rsidR="005D2B43">
              <w:rPr>
                <w:noProof/>
                <w:webHidden/>
              </w:rPr>
              <w:tab/>
            </w:r>
            <w:r w:rsidR="005D2B43">
              <w:rPr>
                <w:noProof/>
                <w:webHidden/>
              </w:rPr>
              <w:fldChar w:fldCharType="begin"/>
            </w:r>
            <w:r w:rsidR="005D2B43">
              <w:rPr>
                <w:noProof/>
                <w:webHidden/>
              </w:rPr>
              <w:instrText xml:space="preserve"> PAGEREF _Toc492380775 \h </w:instrText>
            </w:r>
            <w:r w:rsidR="005D2B43">
              <w:rPr>
                <w:noProof/>
                <w:webHidden/>
              </w:rPr>
            </w:r>
            <w:r w:rsidR="005D2B43">
              <w:rPr>
                <w:noProof/>
                <w:webHidden/>
              </w:rPr>
              <w:fldChar w:fldCharType="separate"/>
            </w:r>
            <w:r>
              <w:rPr>
                <w:noProof/>
                <w:webHidden/>
              </w:rPr>
              <w:t>144</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6" w:history="1">
            <w:r w:rsidR="005D2B43" w:rsidRPr="00D409FB">
              <w:rPr>
                <w:rStyle w:val="Hyperlink"/>
                <w:noProof/>
              </w:rPr>
              <w:t>Lampiran kartu ibu</w:t>
            </w:r>
            <w:r w:rsidR="005D2B43">
              <w:rPr>
                <w:noProof/>
                <w:webHidden/>
              </w:rPr>
              <w:tab/>
            </w:r>
            <w:r w:rsidR="005D2B43">
              <w:rPr>
                <w:noProof/>
                <w:webHidden/>
              </w:rPr>
              <w:fldChar w:fldCharType="begin"/>
            </w:r>
            <w:r w:rsidR="005D2B43">
              <w:rPr>
                <w:noProof/>
                <w:webHidden/>
              </w:rPr>
              <w:instrText xml:space="preserve"> PAGEREF _Toc492380776 \h </w:instrText>
            </w:r>
            <w:r w:rsidR="005D2B43">
              <w:rPr>
                <w:noProof/>
                <w:webHidden/>
              </w:rPr>
            </w:r>
            <w:r w:rsidR="005D2B43">
              <w:rPr>
                <w:noProof/>
                <w:webHidden/>
              </w:rPr>
              <w:fldChar w:fldCharType="separate"/>
            </w:r>
            <w:r>
              <w:rPr>
                <w:noProof/>
                <w:webHidden/>
              </w:rPr>
              <w:t>145</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7" w:history="1">
            <w:r w:rsidR="005D2B43" w:rsidRPr="00D409FB">
              <w:rPr>
                <w:rStyle w:val="Hyperlink"/>
                <w:noProof/>
              </w:rPr>
              <w:t>Lampiran leaflet 1</w:t>
            </w:r>
            <w:r w:rsidR="005D2B43">
              <w:rPr>
                <w:noProof/>
                <w:webHidden/>
              </w:rPr>
              <w:tab/>
            </w:r>
            <w:r w:rsidR="005D2B43">
              <w:rPr>
                <w:noProof/>
                <w:webHidden/>
              </w:rPr>
              <w:fldChar w:fldCharType="begin"/>
            </w:r>
            <w:r w:rsidR="005D2B43">
              <w:rPr>
                <w:noProof/>
                <w:webHidden/>
              </w:rPr>
              <w:instrText xml:space="preserve"> PAGEREF _Toc492380777 \h </w:instrText>
            </w:r>
            <w:r w:rsidR="005D2B43">
              <w:rPr>
                <w:noProof/>
                <w:webHidden/>
              </w:rPr>
            </w:r>
            <w:r w:rsidR="005D2B43">
              <w:rPr>
                <w:noProof/>
                <w:webHidden/>
              </w:rPr>
              <w:fldChar w:fldCharType="separate"/>
            </w:r>
            <w:r>
              <w:rPr>
                <w:noProof/>
                <w:webHidden/>
              </w:rPr>
              <w:t>147</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8" w:history="1">
            <w:r w:rsidR="005D2B43" w:rsidRPr="00D409FB">
              <w:rPr>
                <w:rStyle w:val="Hyperlink"/>
                <w:noProof/>
              </w:rPr>
              <w:t>Lampiran konsul pembimbing 2</w:t>
            </w:r>
            <w:r w:rsidR="005D2B43">
              <w:rPr>
                <w:noProof/>
                <w:webHidden/>
              </w:rPr>
              <w:tab/>
            </w:r>
            <w:r w:rsidR="005D2B43">
              <w:rPr>
                <w:noProof/>
                <w:webHidden/>
              </w:rPr>
              <w:fldChar w:fldCharType="begin"/>
            </w:r>
            <w:r w:rsidR="005D2B43">
              <w:rPr>
                <w:noProof/>
                <w:webHidden/>
              </w:rPr>
              <w:instrText xml:space="preserve"> PAGEREF _Toc492380778 \h </w:instrText>
            </w:r>
            <w:r w:rsidR="005D2B43">
              <w:rPr>
                <w:noProof/>
                <w:webHidden/>
              </w:rPr>
            </w:r>
            <w:r w:rsidR="005D2B43">
              <w:rPr>
                <w:noProof/>
                <w:webHidden/>
              </w:rPr>
              <w:fldChar w:fldCharType="separate"/>
            </w:r>
            <w:r>
              <w:rPr>
                <w:noProof/>
                <w:webHidden/>
              </w:rPr>
              <w:t>149</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79" w:history="1">
            <w:r w:rsidR="005D2B43" w:rsidRPr="00D409FB">
              <w:rPr>
                <w:rStyle w:val="Hyperlink"/>
                <w:noProof/>
              </w:rPr>
              <w:t>Laporan kunjungan pembimbing 2</w:t>
            </w:r>
            <w:r w:rsidR="005D2B43">
              <w:rPr>
                <w:noProof/>
                <w:webHidden/>
              </w:rPr>
              <w:tab/>
            </w:r>
            <w:r w:rsidR="005D2B43">
              <w:rPr>
                <w:noProof/>
                <w:webHidden/>
              </w:rPr>
              <w:fldChar w:fldCharType="begin"/>
            </w:r>
            <w:r w:rsidR="005D2B43">
              <w:rPr>
                <w:noProof/>
                <w:webHidden/>
              </w:rPr>
              <w:instrText xml:space="preserve"> PAGEREF _Toc492380779 \h </w:instrText>
            </w:r>
            <w:r w:rsidR="005D2B43">
              <w:rPr>
                <w:noProof/>
                <w:webHidden/>
              </w:rPr>
            </w:r>
            <w:r w:rsidR="005D2B43">
              <w:rPr>
                <w:noProof/>
                <w:webHidden/>
              </w:rPr>
              <w:fldChar w:fldCharType="separate"/>
            </w:r>
            <w:r>
              <w:rPr>
                <w:noProof/>
                <w:webHidden/>
              </w:rPr>
              <w:t>149</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80" w:history="1">
            <w:r w:rsidR="005D2B43" w:rsidRPr="00D409FB">
              <w:rPr>
                <w:rStyle w:val="Hyperlink"/>
                <w:noProof/>
              </w:rPr>
              <w:t>Foto kunjungan pertama</w:t>
            </w:r>
            <w:r w:rsidR="005D2B43">
              <w:rPr>
                <w:noProof/>
                <w:webHidden/>
              </w:rPr>
              <w:tab/>
            </w:r>
            <w:r w:rsidR="005D2B43">
              <w:rPr>
                <w:noProof/>
                <w:webHidden/>
              </w:rPr>
              <w:fldChar w:fldCharType="begin"/>
            </w:r>
            <w:r w:rsidR="005D2B43">
              <w:rPr>
                <w:noProof/>
                <w:webHidden/>
              </w:rPr>
              <w:instrText xml:space="preserve"> PAGEREF _Toc492380780 \h </w:instrText>
            </w:r>
            <w:r w:rsidR="005D2B43">
              <w:rPr>
                <w:noProof/>
                <w:webHidden/>
              </w:rPr>
            </w:r>
            <w:r w:rsidR="005D2B43">
              <w:rPr>
                <w:noProof/>
                <w:webHidden/>
              </w:rPr>
              <w:fldChar w:fldCharType="separate"/>
            </w:r>
            <w:r>
              <w:rPr>
                <w:noProof/>
                <w:webHidden/>
              </w:rPr>
              <w:t>150</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81" w:history="1">
            <w:r w:rsidR="005D2B43" w:rsidRPr="00D409FB">
              <w:rPr>
                <w:rStyle w:val="Hyperlink"/>
                <w:noProof/>
              </w:rPr>
              <w:t>Foto kunjungan kedua</w:t>
            </w:r>
            <w:r w:rsidR="005D2B43">
              <w:rPr>
                <w:noProof/>
                <w:webHidden/>
              </w:rPr>
              <w:tab/>
            </w:r>
            <w:r w:rsidR="005D2B43">
              <w:rPr>
                <w:noProof/>
                <w:webHidden/>
              </w:rPr>
              <w:fldChar w:fldCharType="begin"/>
            </w:r>
            <w:r w:rsidR="005D2B43">
              <w:rPr>
                <w:noProof/>
                <w:webHidden/>
              </w:rPr>
              <w:instrText xml:space="preserve"> PAGEREF _Toc492380781 \h </w:instrText>
            </w:r>
            <w:r w:rsidR="005D2B43">
              <w:rPr>
                <w:noProof/>
                <w:webHidden/>
              </w:rPr>
            </w:r>
            <w:r w:rsidR="005D2B43">
              <w:rPr>
                <w:noProof/>
                <w:webHidden/>
              </w:rPr>
              <w:fldChar w:fldCharType="separate"/>
            </w:r>
            <w:r>
              <w:rPr>
                <w:noProof/>
                <w:webHidden/>
              </w:rPr>
              <w:t>151</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82" w:history="1">
            <w:r w:rsidR="005D2B43" w:rsidRPr="00D409FB">
              <w:rPr>
                <w:rStyle w:val="Hyperlink"/>
                <w:noProof/>
              </w:rPr>
              <w:t>Foto kunjungan ketiga</w:t>
            </w:r>
            <w:r w:rsidR="005D2B43">
              <w:rPr>
                <w:noProof/>
                <w:webHidden/>
              </w:rPr>
              <w:tab/>
            </w:r>
            <w:r w:rsidR="005D2B43">
              <w:rPr>
                <w:noProof/>
                <w:webHidden/>
              </w:rPr>
              <w:fldChar w:fldCharType="begin"/>
            </w:r>
            <w:r w:rsidR="005D2B43">
              <w:rPr>
                <w:noProof/>
                <w:webHidden/>
              </w:rPr>
              <w:instrText xml:space="preserve"> PAGEREF _Toc492380782 \h </w:instrText>
            </w:r>
            <w:r w:rsidR="005D2B43">
              <w:rPr>
                <w:noProof/>
                <w:webHidden/>
              </w:rPr>
            </w:r>
            <w:r w:rsidR="005D2B43">
              <w:rPr>
                <w:noProof/>
                <w:webHidden/>
              </w:rPr>
              <w:fldChar w:fldCharType="separate"/>
            </w:r>
            <w:r>
              <w:rPr>
                <w:noProof/>
                <w:webHidden/>
              </w:rPr>
              <w:t>152</w:t>
            </w:r>
            <w:r w:rsidR="005D2B43">
              <w:rPr>
                <w:noProof/>
                <w:webHidden/>
              </w:rPr>
              <w:fldChar w:fldCharType="end"/>
            </w:r>
          </w:hyperlink>
        </w:p>
        <w:p w:rsidR="005D2B43" w:rsidRDefault="007764DD">
          <w:pPr>
            <w:pStyle w:val="TOC2"/>
            <w:tabs>
              <w:tab w:val="right" w:leader="dot" w:pos="7928"/>
            </w:tabs>
            <w:rPr>
              <w:rFonts w:asciiTheme="minorHAnsi" w:eastAsiaTheme="minorEastAsia" w:hAnsiTheme="minorHAnsi"/>
              <w:noProof/>
              <w:color w:val="auto"/>
              <w:lang w:val="id-ID" w:eastAsia="id-ID"/>
            </w:rPr>
          </w:pPr>
          <w:hyperlink w:anchor="_Toc492380783" w:history="1">
            <w:r w:rsidR="005D2B43" w:rsidRPr="00D409FB">
              <w:rPr>
                <w:rStyle w:val="Hyperlink"/>
                <w:noProof/>
              </w:rPr>
              <w:t>Kunjungan keempat</w:t>
            </w:r>
            <w:r w:rsidR="005D2B43">
              <w:rPr>
                <w:noProof/>
                <w:webHidden/>
              </w:rPr>
              <w:tab/>
            </w:r>
            <w:r w:rsidR="005D2B43">
              <w:rPr>
                <w:noProof/>
                <w:webHidden/>
              </w:rPr>
              <w:fldChar w:fldCharType="begin"/>
            </w:r>
            <w:r w:rsidR="005D2B43">
              <w:rPr>
                <w:noProof/>
                <w:webHidden/>
              </w:rPr>
              <w:instrText xml:space="preserve"> PAGEREF _Toc492380783 \h </w:instrText>
            </w:r>
            <w:r w:rsidR="005D2B43">
              <w:rPr>
                <w:noProof/>
                <w:webHidden/>
              </w:rPr>
            </w:r>
            <w:r w:rsidR="005D2B43">
              <w:rPr>
                <w:noProof/>
                <w:webHidden/>
              </w:rPr>
              <w:fldChar w:fldCharType="separate"/>
            </w:r>
            <w:r>
              <w:rPr>
                <w:noProof/>
                <w:webHidden/>
              </w:rPr>
              <w:t>153</w:t>
            </w:r>
            <w:r w:rsidR="005D2B43">
              <w:rPr>
                <w:noProof/>
                <w:webHidden/>
              </w:rPr>
              <w:fldChar w:fldCharType="end"/>
            </w:r>
          </w:hyperlink>
        </w:p>
        <w:p w:rsidR="005D2B43" w:rsidRDefault="007764DD" w:rsidP="005D2B43">
          <w:pPr>
            <w:pStyle w:val="TOC2"/>
            <w:tabs>
              <w:tab w:val="right" w:leader="dot" w:pos="7928"/>
            </w:tabs>
            <w:rPr>
              <w:rFonts w:asciiTheme="minorHAnsi" w:eastAsiaTheme="minorEastAsia" w:hAnsiTheme="minorHAnsi"/>
              <w:noProof/>
              <w:color w:val="auto"/>
              <w:lang w:val="id-ID" w:eastAsia="id-ID"/>
            </w:rPr>
          </w:pPr>
          <w:hyperlink w:anchor="_Toc492380784" w:history="1">
            <w:r w:rsidR="005D2B43" w:rsidRPr="00D409FB">
              <w:rPr>
                <w:rStyle w:val="Hyperlink"/>
                <w:noProof/>
              </w:rPr>
              <w:t>Kunjungan KB</w:t>
            </w:r>
            <w:r w:rsidR="005D2B43">
              <w:rPr>
                <w:noProof/>
                <w:webHidden/>
              </w:rPr>
              <w:tab/>
            </w:r>
            <w:r w:rsidR="005D2B43">
              <w:rPr>
                <w:noProof/>
                <w:webHidden/>
              </w:rPr>
              <w:fldChar w:fldCharType="begin"/>
            </w:r>
            <w:r w:rsidR="005D2B43">
              <w:rPr>
                <w:noProof/>
                <w:webHidden/>
              </w:rPr>
              <w:instrText xml:space="preserve"> PAGEREF _Toc492380784 \h </w:instrText>
            </w:r>
            <w:r w:rsidR="005D2B43">
              <w:rPr>
                <w:noProof/>
                <w:webHidden/>
              </w:rPr>
            </w:r>
            <w:r w:rsidR="005D2B43">
              <w:rPr>
                <w:noProof/>
                <w:webHidden/>
              </w:rPr>
              <w:fldChar w:fldCharType="separate"/>
            </w:r>
            <w:r>
              <w:rPr>
                <w:noProof/>
                <w:webHidden/>
              </w:rPr>
              <w:t>155</w:t>
            </w:r>
            <w:r w:rsidR="005D2B43">
              <w:rPr>
                <w:noProof/>
                <w:webHidden/>
              </w:rPr>
              <w:fldChar w:fldCharType="end"/>
            </w:r>
          </w:hyperlink>
        </w:p>
        <w:p w:rsidR="005D2B43" w:rsidRPr="005D2B43" w:rsidRDefault="005D2B43" w:rsidP="005D2B43">
          <w:pPr>
            <w:pStyle w:val="TOC2"/>
            <w:tabs>
              <w:tab w:val="right" w:leader="dot" w:pos="7928"/>
            </w:tabs>
            <w:ind w:left="0"/>
            <w:rPr>
              <w:rFonts w:asciiTheme="minorHAnsi" w:eastAsiaTheme="minorEastAsia" w:hAnsiTheme="minorHAnsi"/>
              <w:noProof/>
              <w:color w:val="auto"/>
              <w:lang w:val="id-ID" w:eastAsia="id-ID"/>
            </w:rPr>
          </w:pPr>
        </w:p>
        <w:p w:rsidR="00D7764B" w:rsidRPr="00007E29" w:rsidRDefault="00D7764B" w:rsidP="00E61ADF">
          <w:pPr>
            <w:spacing w:after="0" w:line="480" w:lineRule="auto"/>
            <w:rPr>
              <w:color w:val="0D0D0D" w:themeColor="text1" w:themeTint="F2"/>
            </w:rPr>
          </w:pPr>
          <w:r w:rsidRPr="00007E29">
            <w:rPr>
              <w:rFonts w:cs="Arial"/>
              <w:b/>
              <w:bCs/>
              <w:noProof/>
              <w:color w:val="0D0D0D" w:themeColor="text1" w:themeTint="F2"/>
            </w:rPr>
            <w:fldChar w:fldCharType="end"/>
          </w:r>
        </w:p>
      </w:sdtContent>
    </w:sdt>
    <w:p w:rsidR="002E5D2B" w:rsidRPr="00007E29" w:rsidRDefault="002E5D2B" w:rsidP="00DB1D97">
      <w:pPr>
        <w:tabs>
          <w:tab w:val="left" w:pos="5812"/>
        </w:tabs>
        <w:spacing w:after="0" w:line="480" w:lineRule="auto"/>
        <w:rPr>
          <w:rFonts w:cs="Arial"/>
          <w:b/>
          <w:color w:val="0D0D0D" w:themeColor="text1" w:themeTint="F2"/>
          <w:lang w:val="id-ID"/>
        </w:rPr>
      </w:pPr>
    </w:p>
    <w:p w:rsidR="002E5D2B" w:rsidRPr="00007E29" w:rsidRDefault="002E5D2B" w:rsidP="00DB1D97">
      <w:pPr>
        <w:spacing w:after="160" w:line="480" w:lineRule="auto"/>
        <w:rPr>
          <w:rFonts w:cs="Arial"/>
          <w:b/>
          <w:color w:val="0D0D0D" w:themeColor="text1" w:themeTint="F2"/>
          <w:lang w:val="id-ID"/>
        </w:rPr>
      </w:pPr>
    </w:p>
    <w:p w:rsidR="002E5D2B" w:rsidRPr="00007E29" w:rsidRDefault="002E5D2B" w:rsidP="00DB1D97">
      <w:pPr>
        <w:spacing w:after="160" w:line="480" w:lineRule="auto"/>
        <w:rPr>
          <w:rFonts w:cs="Arial"/>
          <w:b/>
          <w:color w:val="0D0D0D" w:themeColor="text1" w:themeTint="F2"/>
          <w:lang w:val="id-ID"/>
        </w:rPr>
      </w:pPr>
      <w:r w:rsidRPr="00007E29">
        <w:rPr>
          <w:rFonts w:cs="Arial"/>
          <w:b/>
          <w:color w:val="0D0D0D" w:themeColor="text1" w:themeTint="F2"/>
          <w:lang w:val="id-ID"/>
        </w:rPr>
        <w:br w:type="page"/>
      </w:r>
    </w:p>
    <w:p w:rsidR="002E5D2B" w:rsidRPr="00007E29" w:rsidRDefault="002E5D2B" w:rsidP="003A40C1">
      <w:pPr>
        <w:pStyle w:val="Heading1"/>
      </w:pPr>
      <w:bookmarkStart w:id="11" w:name="_Toc492380708"/>
      <w:r w:rsidRPr="00007E29">
        <w:lastRenderedPageBreak/>
        <w:t>DAFTAR TABEL</w:t>
      </w:r>
      <w:bookmarkEnd w:id="11"/>
    </w:p>
    <w:p w:rsidR="002E5D2B" w:rsidRPr="00007E29" w:rsidRDefault="002E5D2B" w:rsidP="00DB1D97">
      <w:pPr>
        <w:tabs>
          <w:tab w:val="left" w:pos="5812"/>
        </w:tabs>
        <w:spacing w:after="0" w:line="480" w:lineRule="auto"/>
        <w:jc w:val="center"/>
        <w:rPr>
          <w:rFonts w:cs="Arial"/>
          <w:b/>
          <w:color w:val="0D0D0D" w:themeColor="text1" w:themeTint="F2"/>
          <w:lang w:val="id-ID"/>
        </w:rPr>
      </w:pPr>
    </w:p>
    <w:p w:rsidR="00E61ADF" w:rsidRPr="00007E29" w:rsidRDefault="00D7764B" w:rsidP="00E61ADF">
      <w:pPr>
        <w:pStyle w:val="TableofFigures"/>
        <w:tabs>
          <w:tab w:val="right" w:leader="dot" w:pos="7928"/>
        </w:tabs>
        <w:spacing w:line="480" w:lineRule="auto"/>
        <w:rPr>
          <w:rFonts w:asciiTheme="minorHAnsi" w:eastAsiaTheme="minorEastAsia" w:hAnsiTheme="minorHAnsi"/>
          <w:noProof/>
          <w:color w:val="0D0D0D" w:themeColor="text1" w:themeTint="F2"/>
          <w:lang w:val="id-ID" w:eastAsia="id-ID"/>
        </w:rPr>
      </w:pPr>
      <w:r w:rsidRPr="00007E29">
        <w:rPr>
          <w:rFonts w:cs="Arial"/>
          <w:b/>
          <w:color w:val="0D0D0D" w:themeColor="text1" w:themeTint="F2"/>
          <w:lang w:val="id-ID"/>
        </w:rPr>
        <w:fldChar w:fldCharType="begin"/>
      </w:r>
      <w:r w:rsidRPr="00007E29">
        <w:rPr>
          <w:rFonts w:cs="Arial"/>
          <w:b/>
          <w:color w:val="0D0D0D" w:themeColor="text1" w:themeTint="F2"/>
          <w:lang w:val="id-ID"/>
        </w:rPr>
        <w:instrText xml:space="preserve"> TOC \h \z \c "Tabel" </w:instrText>
      </w:r>
      <w:r w:rsidRPr="00007E29">
        <w:rPr>
          <w:rFonts w:cs="Arial"/>
          <w:b/>
          <w:color w:val="0D0D0D" w:themeColor="text1" w:themeTint="F2"/>
          <w:lang w:val="id-ID"/>
        </w:rPr>
        <w:fldChar w:fldCharType="separate"/>
      </w:r>
      <w:hyperlink w:anchor="_Toc489031022" w:history="1">
        <w:r w:rsidR="00E61ADF" w:rsidRPr="00007E29">
          <w:rPr>
            <w:rStyle w:val="Hyperlink"/>
            <w:noProof/>
            <w:color w:val="0D0D0D" w:themeColor="text1" w:themeTint="F2"/>
          </w:rPr>
          <w:t>Tabel 1 Perubahan Fundus Uteri Masa Nifas</w:t>
        </w:r>
        <w:r w:rsidR="00E61ADF" w:rsidRPr="00007E29">
          <w:rPr>
            <w:noProof/>
            <w:webHidden/>
            <w:color w:val="0D0D0D" w:themeColor="text1" w:themeTint="F2"/>
          </w:rPr>
          <w:tab/>
        </w:r>
        <w:r w:rsidR="00E61ADF" w:rsidRPr="00007E29">
          <w:rPr>
            <w:noProof/>
            <w:webHidden/>
            <w:color w:val="0D0D0D" w:themeColor="text1" w:themeTint="F2"/>
          </w:rPr>
          <w:fldChar w:fldCharType="begin"/>
        </w:r>
        <w:r w:rsidR="00E61ADF" w:rsidRPr="00007E29">
          <w:rPr>
            <w:noProof/>
            <w:webHidden/>
            <w:color w:val="0D0D0D" w:themeColor="text1" w:themeTint="F2"/>
          </w:rPr>
          <w:instrText xml:space="preserve"> PAGEREF _Toc489031022 \h </w:instrText>
        </w:r>
        <w:r w:rsidR="00E61ADF" w:rsidRPr="00007E29">
          <w:rPr>
            <w:noProof/>
            <w:webHidden/>
            <w:color w:val="0D0D0D" w:themeColor="text1" w:themeTint="F2"/>
          </w:rPr>
        </w:r>
        <w:r w:rsidR="00E61ADF" w:rsidRPr="00007E29">
          <w:rPr>
            <w:noProof/>
            <w:webHidden/>
            <w:color w:val="0D0D0D" w:themeColor="text1" w:themeTint="F2"/>
          </w:rPr>
          <w:fldChar w:fldCharType="separate"/>
        </w:r>
        <w:r w:rsidR="007764DD">
          <w:rPr>
            <w:noProof/>
            <w:webHidden/>
            <w:color w:val="0D0D0D" w:themeColor="text1" w:themeTint="F2"/>
          </w:rPr>
          <w:t>45</w:t>
        </w:r>
        <w:r w:rsidR="00E61ADF" w:rsidRPr="00007E29">
          <w:rPr>
            <w:noProof/>
            <w:webHidden/>
            <w:color w:val="0D0D0D" w:themeColor="text1" w:themeTint="F2"/>
          </w:rPr>
          <w:fldChar w:fldCharType="end"/>
        </w:r>
      </w:hyperlink>
    </w:p>
    <w:p w:rsidR="00E61ADF" w:rsidRPr="00007E29" w:rsidRDefault="007764DD" w:rsidP="00E61ADF">
      <w:pPr>
        <w:pStyle w:val="TableofFigures"/>
        <w:tabs>
          <w:tab w:val="right" w:leader="dot" w:pos="7928"/>
        </w:tabs>
        <w:spacing w:line="480" w:lineRule="auto"/>
        <w:rPr>
          <w:rFonts w:asciiTheme="minorHAnsi" w:eastAsiaTheme="minorEastAsia" w:hAnsiTheme="minorHAnsi"/>
          <w:noProof/>
          <w:color w:val="0D0D0D" w:themeColor="text1" w:themeTint="F2"/>
          <w:lang w:val="id-ID" w:eastAsia="id-ID"/>
        </w:rPr>
      </w:pPr>
      <w:hyperlink w:anchor="_Toc489031023" w:history="1">
        <w:r w:rsidR="00E61ADF" w:rsidRPr="00007E29">
          <w:rPr>
            <w:rStyle w:val="Hyperlink"/>
            <w:noProof/>
            <w:color w:val="0D0D0D" w:themeColor="text1" w:themeTint="F2"/>
          </w:rPr>
          <w:t>Tabel 2 Perkembangan Sistem Pulmoner</w:t>
        </w:r>
        <w:r w:rsidR="00E61ADF" w:rsidRPr="00007E29">
          <w:rPr>
            <w:noProof/>
            <w:webHidden/>
            <w:color w:val="0D0D0D" w:themeColor="text1" w:themeTint="F2"/>
          </w:rPr>
          <w:tab/>
        </w:r>
        <w:r w:rsidR="00E61ADF" w:rsidRPr="00007E29">
          <w:rPr>
            <w:noProof/>
            <w:webHidden/>
            <w:color w:val="0D0D0D" w:themeColor="text1" w:themeTint="F2"/>
          </w:rPr>
          <w:fldChar w:fldCharType="begin"/>
        </w:r>
        <w:r w:rsidR="00E61ADF" w:rsidRPr="00007E29">
          <w:rPr>
            <w:noProof/>
            <w:webHidden/>
            <w:color w:val="0D0D0D" w:themeColor="text1" w:themeTint="F2"/>
          </w:rPr>
          <w:instrText xml:space="preserve"> PAGEREF _Toc489031023 \h </w:instrText>
        </w:r>
        <w:r w:rsidR="00E61ADF" w:rsidRPr="00007E29">
          <w:rPr>
            <w:noProof/>
            <w:webHidden/>
            <w:color w:val="0D0D0D" w:themeColor="text1" w:themeTint="F2"/>
          </w:rPr>
        </w:r>
        <w:r w:rsidR="00E61ADF" w:rsidRPr="00007E29">
          <w:rPr>
            <w:noProof/>
            <w:webHidden/>
            <w:color w:val="0D0D0D" w:themeColor="text1" w:themeTint="F2"/>
          </w:rPr>
          <w:fldChar w:fldCharType="separate"/>
        </w:r>
        <w:r>
          <w:rPr>
            <w:noProof/>
            <w:webHidden/>
            <w:color w:val="0D0D0D" w:themeColor="text1" w:themeTint="F2"/>
          </w:rPr>
          <w:t>60</w:t>
        </w:r>
        <w:r w:rsidR="00E61ADF" w:rsidRPr="00007E29">
          <w:rPr>
            <w:noProof/>
            <w:webHidden/>
            <w:color w:val="0D0D0D" w:themeColor="text1" w:themeTint="F2"/>
          </w:rPr>
          <w:fldChar w:fldCharType="end"/>
        </w:r>
      </w:hyperlink>
    </w:p>
    <w:p w:rsidR="00E61ADF" w:rsidRPr="00007E29" w:rsidRDefault="007764DD" w:rsidP="00E61ADF">
      <w:pPr>
        <w:pStyle w:val="TableofFigures"/>
        <w:tabs>
          <w:tab w:val="right" w:leader="dot" w:pos="7928"/>
        </w:tabs>
        <w:spacing w:line="480" w:lineRule="auto"/>
        <w:rPr>
          <w:rFonts w:asciiTheme="minorHAnsi" w:eastAsiaTheme="minorEastAsia" w:hAnsiTheme="minorHAnsi"/>
          <w:noProof/>
          <w:color w:val="0D0D0D" w:themeColor="text1" w:themeTint="F2"/>
          <w:lang w:val="id-ID" w:eastAsia="id-ID"/>
        </w:rPr>
      </w:pPr>
      <w:hyperlink w:anchor="_Toc489031024" w:history="1">
        <w:r w:rsidR="00E61ADF" w:rsidRPr="00007E29">
          <w:rPr>
            <w:rStyle w:val="Hyperlink"/>
            <w:noProof/>
            <w:color w:val="0D0D0D" w:themeColor="text1" w:themeTint="F2"/>
          </w:rPr>
          <w:t>Tabel 3 Apgar Score</w:t>
        </w:r>
        <w:r w:rsidR="00E61ADF" w:rsidRPr="00007E29">
          <w:rPr>
            <w:noProof/>
            <w:webHidden/>
            <w:color w:val="0D0D0D" w:themeColor="text1" w:themeTint="F2"/>
          </w:rPr>
          <w:tab/>
        </w:r>
        <w:r w:rsidR="00E61ADF" w:rsidRPr="00007E29">
          <w:rPr>
            <w:noProof/>
            <w:webHidden/>
            <w:color w:val="0D0D0D" w:themeColor="text1" w:themeTint="F2"/>
          </w:rPr>
          <w:fldChar w:fldCharType="begin"/>
        </w:r>
        <w:r w:rsidR="00E61ADF" w:rsidRPr="00007E29">
          <w:rPr>
            <w:noProof/>
            <w:webHidden/>
            <w:color w:val="0D0D0D" w:themeColor="text1" w:themeTint="F2"/>
          </w:rPr>
          <w:instrText xml:space="preserve"> PAGEREF _Toc489031024 \h </w:instrText>
        </w:r>
        <w:r w:rsidR="00E61ADF" w:rsidRPr="00007E29">
          <w:rPr>
            <w:noProof/>
            <w:webHidden/>
            <w:color w:val="0D0D0D" w:themeColor="text1" w:themeTint="F2"/>
          </w:rPr>
        </w:r>
        <w:r w:rsidR="00E61ADF" w:rsidRPr="00007E29">
          <w:rPr>
            <w:noProof/>
            <w:webHidden/>
            <w:color w:val="0D0D0D" w:themeColor="text1" w:themeTint="F2"/>
          </w:rPr>
          <w:fldChar w:fldCharType="separate"/>
        </w:r>
        <w:r>
          <w:rPr>
            <w:noProof/>
            <w:webHidden/>
            <w:color w:val="0D0D0D" w:themeColor="text1" w:themeTint="F2"/>
          </w:rPr>
          <w:t>74</w:t>
        </w:r>
        <w:r w:rsidR="00E61ADF" w:rsidRPr="00007E29">
          <w:rPr>
            <w:noProof/>
            <w:webHidden/>
            <w:color w:val="0D0D0D" w:themeColor="text1" w:themeTint="F2"/>
          </w:rPr>
          <w:fldChar w:fldCharType="end"/>
        </w:r>
      </w:hyperlink>
    </w:p>
    <w:p w:rsidR="00E61ADF" w:rsidRPr="00007E29" w:rsidRDefault="007764DD" w:rsidP="00E61ADF">
      <w:pPr>
        <w:pStyle w:val="TableofFigures"/>
        <w:tabs>
          <w:tab w:val="right" w:leader="dot" w:pos="7928"/>
        </w:tabs>
        <w:spacing w:line="480" w:lineRule="auto"/>
        <w:rPr>
          <w:rFonts w:asciiTheme="minorHAnsi" w:eastAsiaTheme="minorEastAsia" w:hAnsiTheme="minorHAnsi"/>
          <w:noProof/>
          <w:color w:val="0D0D0D" w:themeColor="text1" w:themeTint="F2"/>
          <w:lang w:val="id-ID" w:eastAsia="id-ID"/>
        </w:rPr>
      </w:pPr>
      <w:hyperlink w:anchor="_Toc489031025" w:history="1">
        <w:r w:rsidR="00E61ADF" w:rsidRPr="00007E29">
          <w:rPr>
            <w:rStyle w:val="Hyperlink"/>
            <w:noProof/>
            <w:color w:val="0D0D0D" w:themeColor="text1" w:themeTint="F2"/>
          </w:rPr>
          <w:t>Tabel 4 Riwayat Persalian Lalu</w:t>
        </w:r>
        <w:r w:rsidR="00E61ADF" w:rsidRPr="00007E29">
          <w:rPr>
            <w:noProof/>
            <w:webHidden/>
            <w:color w:val="0D0D0D" w:themeColor="text1" w:themeTint="F2"/>
          </w:rPr>
          <w:tab/>
        </w:r>
        <w:r w:rsidR="00E61ADF" w:rsidRPr="00007E29">
          <w:rPr>
            <w:noProof/>
            <w:webHidden/>
            <w:color w:val="0D0D0D" w:themeColor="text1" w:themeTint="F2"/>
          </w:rPr>
          <w:fldChar w:fldCharType="begin"/>
        </w:r>
        <w:r w:rsidR="00E61ADF" w:rsidRPr="00007E29">
          <w:rPr>
            <w:noProof/>
            <w:webHidden/>
            <w:color w:val="0D0D0D" w:themeColor="text1" w:themeTint="F2"/>
          </w:rPr>
          <w:instrText xml:space="preserve"> PAGEREF _Toc489031025 \h </w:instrText>
        </w:r>
        <w:r w:rsidR="00E61ADF" w:rsidRPr="00007E29">
          <w:rPr>
            <w:noProof/>
            <w:webHidden/>
            <w:color w:val="0D0D0D" w:themeColor="text1" w:themeTint="F2"/>
          </w:rPr>
        </w:r>
        <w:r w:rsidR="00E61ADF" w:rsidRPr="00007E29">
          <w:rPr>
            <w:noProof/>
            <w:webHidden/>
            <w:color w:val="0D0D0D" w:themeColor="text1" w:themeTint="F2"/>
          </w:rPr>
          <w:fldChar w:fldCharType="separate"/>
        </w:r>
        <w:r>
          <w:rPr>
            <w:noProof/>
            <w:webHidden/>
            <w:color w:val="0D0D0D" w:themeColor="text1" w:themeTint="F2"/>
          </w:rPr>
          <w:t>97</w:t>
        </w:r>
        <w:r w:rsidR="00E61ADF" w:rsidRPr="00007E29">
          <w:rPr>
            <w:noProof/>
            <w:webHidden/>
            <w:color w:val="0D0D0D" w:themeColor="text1" w:themeTint="F2"/>
          </w:rPr>
          <w:fldChar w:fldCharType="end"/>
        </w:r>
      </w:hyperlink>
    </w:p>
    <w:p w:rsidR="00E61ADF" w:rsidRPr="00007E29" w:rsidRDefault="007764DD" w:rsidP="00E61ADF">
      <w:pPr>
        <w:pStyle w:val="TableofFigures"/>
        <w:tabs>
          <w:tab w:val="right" w:leader="dot" w:pos="7928"/>
        </w:tabs>
        <w:spacing w:line="480" w:lineRule="auto"/>
        <w:rPr>
          <w:rFonts w:asciiTheme="minorHAnsi" w:eastAsiaTheme="minorEastAsia" w:hAnsiTheme="minorHAnsi"/>
          <w:noProof/>
          <w:color w:val="0D0D0D" w:themeColor="text1" w:themeTint="F2"/>
          <w:lang w:val="id-ID" w:eastAsia="id-ID"/>
        </w:rPr>
      </w:pPr>
      <w:hyperlink w:anchor="_Toc489031026" w:history="1">
        <w:r w:rsidR="00E61ADF" w:rsidRPr="00007E29">
          <w:rPr>
            <w:rStyle w:val="Hyperlink"/>
            <w:noProof/>
            <w:color w:val="0D0D0D" w:themeColor="text1" w:themeTint="F2"/>
          </w:rPr>
          <w:t>Tabel 5 Pola Kebiasaan Ibu</w:t>
        </w:r>
        <w:r w:rsidR="00E61ADF" w:rsidRPr="00007E29">
          <w:rPr>
            <w:noProof/>
            <w:webHidden/>
            <w:color w:val="0D0D0D" w:themeColor="text1" w:themeTint="F2"/>
          </w:rPr>
          <w:tab/>
        </w:r>
        <w:r w:rsidR="00E61ADF" w:rsidRPr="00007E29">
          <w:rPr>
            <w:noProof/>
            <w:webHidden/>
            <w:color w:val="0D0D0D" w:themeColor="text1" w:themeTint="F2"/>
          </w:rPr>
          <w:fldChar w:fldCharType="begin"/>
        </w:r>
        <w:r w:rsidR="00E61ADF" w:rsidRPr="00007E29">
          <w:rPr>
            <w:noProof/>
            <w:webHidden/>
            <w:color w:val="0D0D0D" w:themeColor="text1" w:themeTint="F2"/>
          </w:rPr>
          <w:instrText xml:space="preserve"> PAGEREF _Toc489031026 \h </w:instrText>
        </w:r>
        <w:r w:rsidR="00E61ADF" w:rsidRPr="00007E29">
          <w:rPr>
            <w:noProof/>
            <w:webHidden/>
            <w:color w:val="0D0D0D" w:themeColor="text1" w:themeTint="F2"/>
          </w:rPr>
        </w:r>
        <w:r w:rsidR="00E61ADF" w:rsidRPr="00007E29">
          <w:rPr>
            <w:noProof/>
            <w:webHidden/>
            <w:color w:val="0D0D0D" w:themeColor="text1" w:themeTint="F2"/>
          </w:rPr>
          <w:fldChar w:fldCharType="separate"/>
        </w:r>
        <w:r>
          <w:rPr>
            <w:noProof/>
            <w:webHidden/>
            <w:color w:val="0D0D0D" w:themeColor="text1" w:themeTint="F2"/>
          </w:rPr>
          <w:t>98</w:t>
        </w:r>
        <w:r w:rsidR="00E61ADF" w:rsidRPr="00007E29">
          <w:rPr>
            <w:noProof/>
            <w:webHidden/>
            <w:color w:val="0D0D0D" w:themeColor="text1" w:themeTint="F2"/>
          </w:rPr>
          <w:fldChar w:fldCharType="end"/>
        </w:r>
      </w:hyperlink>
    </w:p>
    <w:p w:rsidR="002E5D2B" w:rsidRPr="00007E29" w:rsidRDefault="00D7764B" w:rsidP="00E61ADF">
      <w:pPr>
        <w:spacing w:after="160" w:line="480" w:lineRule="auto"/>
        <w:rPr>
          <w:rFonts w:cs="Arial"/>
          <w:b/>
          <w:color w:val="0D0D0D" w:themeColor="text1" w:themeTint="F2"/>
          <w:lang w:val="id-ID"/>
        </w:rPr>
      </w:pPr>
      <w:r w:rsidRPr="00007E29">
        <w:rPr>
          <w:rFonts w:cs="Arial"/>
          <w:b/>
          <w:color w:val="0D0D0D" w:themeColor="text1" w:themeTint="F2"/>
          <w:lang w:val="id-ID"/>
        </w:rPr>
        <w:fldChar w:fldCharType="end"/>
      </w:r>
    </w:p>
    <w:p w:rsidR="002E5D2B" w:rsidRPr="00007E29" w:rsidRDefault="002E5D2B" w:rsidP="00DB1D97">
      <w:pPr>
        <w:spacing w:after="160" w:line="480" w:lineRule="auto"/>
        <w:rPr>
          <w:rFonts w:cs="Arial"/>
          <w:b/>
          <w:color w:val="0D0D0D" w:themeColor="text1" w:themeTint="F2"/>
          <w:lang w:val="id-ID"/>
        </w:rPr>
      </w:pPr>
      <w:r w:rsidRPr="00007E29">
        <w:rPr>
          <w:rFonts w:cs="Arial"/>
          <w:b/>
          <w:color w:val="0D0D0D" w:themeColor="text1" w:themeTint="F2"/>
          <w:lang w:val="id-ID"/>
        </w:rPr>
        <w:br w:type="page"/>
      </w:r>
    </w:p>
    <w:p w:rsidR="002E5D2B" w:rsidRPr="00007E29" w:rsidRDefault="002E5D2B" w:rsidP="003A40C1">
      <w:pPr>
        <w:pStyle w:val="Heading1"/>
      </w:pPr>
      <w:bookmarkStart w:id="12" w:name="_Toc492380709"/>
      <w:r w:rsidRPr="00007E29">
        <w:lastRenderedPageBreak/>
        <w:t>DAFTAR GAMBAR</w:t>
      </w:r>
      <w:bookmarkEnd w:id="12"/>
      <w:r w:rsidRPr="00007E29">
        <w:t xml:space="preserve"> </w:t>
      </w:r>
    </w:p>
    <w:p w:rsidR="002E5D2B" w:rsidRPr="00007E29" w:rsidRDefault="002E5D2B" w:rsidP="00E61ADF">
      <w:pPr>
        <w:tabs>
          <w:tab w:val="left" w:pos="5812"/>
        </w:tabs>
        <w:spacing w:after="0" w:line="480" w:lineRule="auto"/>
        <w:jc w:val="center"/>
        <w:rPr>
          <w:rFonts w:cs="Arial"/>
          <w:b/>
          <w:color w:val="0D0D0D" w:themeColor="text1" w:themeTint="F2"/>
          <w:lang w:val="id-ID"/>
        </w:rPr>
      </w:pPr>
    </w:p>
    <w:p w:rsidR="00DD0E68" w:rsidRDefault="00E61ADF" w:rsidP="00DD0E68">
      <w:pPr>
        <w:pStyle w:val="TableofFigures"/>
        <w:tabs>
          <w:tab w:val="right" w:leader="dot" w:pos="7928"/>
        </w:tabs>
        <w:spacing w:line="480" w:lineRule="auto"/>
        <w:rPr>
          <w:rFonts w:asciiTheme="minorHAnsi" w:eastAsiaTheme="minorEastAsia" w:hAnsiTheme="minorHAnsi"/>
          <w:noProof/>
          <w:color w:val="auto"/>
          <w:lang w:val="id-ID" w:eastAsia="id-ID"/>
        </w:rPr>
      </w:pPr>
      <w:r w:rsidRPr="00007E29">
        <w:rPr>
          <w:rFonts w:cs="Arial"/>
          <w:b/>
          <w:color w:val="0D0D0D" w:themeColor="text1" w:themeTint="F2"/>
          <w:lang w:val="id-ID"/>
        </w:rPr>
        <w:fldChar w:fldCharType="begin"/>
      </w:r>
      <w:r w:rsidRPr="00007E29">
        <w:rPr>
          <w:rFonts w:cs="Arial"/>
          <w:b/>
          <w:color w:val="0D0D0D" w:themeColor="text1" w:themeTint="F2"/>
          <w:lang w:val="id-ID"/>
        </w:rPr>
        <w:instrText xml:space="preserve"> TOC \h \z \c "Gambar 2." </w:instrText>
      </w:r>
      <w:r w:rsidRPr="00007E29">
        <w:rPr>
          <w:rFonts w:cs="Arial"/>
          <w:b/>
          <w:color w:val="0D0D0D" w:themeColor="text1" w:themeTint="F2"/>
          <w:lang w:val="id-ID"/>
        </w:rPr>
        <w:fldChar w:fldCharType="separate"/>
      </w:r>
      <w:hyperlink w:anchor="_Toc490029309" w:history="1">
        <w:r w:rsidR="00DD0E68" w:rsidRPr="00EC27A3">
          <w:rPr>
            <w:rStyle w:val="Hyperlink"/>
            <w:noProof/>
          </w:rPr>
          <w:t>Gambar 2. 1 Gerakan Senam Hamil I</w:t>
        </w:r>
        <w:r w:rsidR="00DD0E68">
          <w:rPr>
            <w:noProof/>
            <w:webHidden/>
          </w:rPr>
          <w:tab/>
        </w:r>
        <w:r w:rsidR="00DD0E68">
          <w:rPr>
            <w:noProof/>
            <w:webHidden/>
          </w:rPr>
          <w:fldChar w:fldCharType="begin"/>
        </w:r>
        <w:r w:rsidR="00DD0E68">
          <w:rPr>
            <w:noProof/>
            <w:webHidden/>
          </w:rPr>
          <w:instrText xml:space="preserve"> PAGEREF _Toc490029309 \h </w:instrText>
        </w:r>
        <w:r w:rsidR="00DD0E68">
          <w:rPr>
            <w:noProof/>
            <w:webHidden/>
          </w:rPr>
        </w:r>
        <w:r w:rsidR="00DD0E68">
          <w:rPr>
            <w:noProof/>
            <w:webHidden/>
          </w:rPr>
          <w:fldChar w:fldCharType="separate"/>
        </w:r>
        <w:r w:rsidR="007764DD">
          <w:rPr>
            <w:noProof/>
            <w:webHidden/>
          </w:rPr>
          <w:t>19</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0" w:history="1">
        <w:r w:rsidR="00DD0E68" w:rsidRPr="00EC27A3">
          <w:rPr>
            <w:rStyle w:val="Hyperlink"/>
            <w:noProof/>
          </w:rPr>
          <w:t>Gambar 2. 2 Gerakan Senam Hamil II</w:t>
        </w:r>
        <w:r w:rsidR="00DD0E68">
          <w:rPr>
            <w:noProof/>
            <w:webHidden/>
          </w:rPr>
          <w:tab/>
        </w:r>
        <w:r w:rsidR="00DD0E68">
          <w:rPr>
            <w:noProof/>
            <w:webHidden/>
          </w:rPr>
          <w:fldChar w:fldCharType="begin"/>
        </w:r>
        <w:r w:rsidR="00DD0E68">
          <w:rPr>
            <w:noProof/>
            <w:webHidden/>
          </w:rPr>
          <w:instrText xml:space="preserve"> PAGEREF _Toc490029310 \h </w:instrText>
        </w:r>
        <w:r w:rsidR="00DD0E68">
          <w:rPr>
            <w:noProof/>
            <w:webHidden/>
          </w:rPr>
        </w:r>
        <w:r w:rsidR="00DD0E68">
          <w:rPr>
            <w:noProof/>
            <w:webHidden/>
          </w:rPr>
          <w:fldChar w:fldCharType="separate"/>
        </w:r>
        <w:r>
          <w:rPr>
            <w:noProof/>
            <w:webHidden/>
          </w:rPr>
          <w:t>20</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1" w:history="1">
        <w:r w:rsidR="00DD0E68" w:rsidRPr="00EC27A3">
          <w:rPr>
            <w:rStyle w:val="Hyperlink"/>
            <w:noProof/>
          </w:rPr>
          <w:t>Gambar 2. 3 Gerakan Senam Hamil III</w:t>
        </w:r>
        <w:r w:rsidR="00DD0E68">
          <w:rPr>
            <w:noProof/>
            <w:webHidden/>
          </w:rPr>
          <w:tab/>
        </w:r>
        <w:r w:rsidR="00DD0E68">
          <w:rPr>
            <w:noProof/>
            <w:webHidden/>
          </w:rPr>
          <w:fldChar w:fldCharType="begin"/>
        </w:r>
        <w:r w:rsidR="00DD0E68">
          <w:rPr>
            <w:noProof/>
            <w:webHidden/>
          </w:rPr>
          <w:instrText xml:space="preserve"> PAGEREF _Toc490029311 \h </w:instrText>
        </w:r>
        <w:r w:rsidR="00DD0E68">
          <w:rPr>
            <w:noProof/>
            <w:webHidden/>
          </w:rPr>
        </w:r>
        <w:r w:rsidR="00DD0E68">
          <w:rPr>
            <w:noProof/>
            <w:webHidden/>
          </w:rPr>
          <w:fldChar w:fldCharType="separate"/>
        </w:r>
        <w:r>
          <w:rPr>
            <w:noProof/>
            <w:webHidden/>
          </w:rPr>
          <w:t>20</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2" w:history="1">
        <w:r w:rsidR="00DD0E68" w:rsidRPr="00EC27A3">
          <w:rPr>
            <w:rStyle w:val="Hyperlink"/>
            <w:noProof/>
          </w:rPr>
          <w:t>Gambar 2. 4 Gerakan Senam Hamil IV</w:t>
        </w:r>
        <w:r w:rsidR="00DD0E68">
          <w:rPr>
            <w:noProof/>
            <w:webHidden/>
          </w:rPr>
          <w:tab/>
        </w:r>
        <w:r w:rsidR="00DD0E68">
          <w:rPr>
            <w:noProof/>
            <w:webHidden/>
          </w:rPr>
          <w:fldChar w:fldCharType="begin"/>
        </w:r>
        <w:r w:rsidR="00DD0E68">
          <w:rPr>
            <w:noProof/>
            <w:webHidden/>
          </w:rPr>
          <w:instrText xml:space="preserve"> PAGEREF _Toc490029312 \h </w:instrText>
        </w:r>
        <w:r w:rsidR="00DD0E68">
          <w:rPr>
            <w:noProof/>
            <w:webHidden/>
          </w:rPr>
        </w:r>
        <w:r w:rsidR="00DD0E68">
          <w:rPr>
            <w:noProof/>
            <w:webHidden/>
          </w:rPr>
          <w:fldChar w:fldCharType="separate"/>
        </w:r>
        <w:r>
          <w:rPr>
            <w:noProof/>
            <w:webHidden/>
          </w:rPr>
          <w:t>21</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3" w:history="1">
        <w:r w:rsidR="00DD0E68" w:rsidRPr="00EC27A3">
          <w:rPr>
            <w:rStyle w:val="Hyperlink"/>
            <w:noProof/>
          </w:rPr>
          <w:t>Gambar 2. 5 Gerakan Senam Hamil V</w:t>
        </w:r>
        <w:r w:rsidR="00DD0E68">
          <w:rPr>
            <w:noProof/>
            <w:webHidden/>
          </w:rPr>
          <w:tab/>
        </w:r>
        <w:r w:rsidR="00DD0E68">
          <w:rPr>
            <w:noProof/>
            <w:webHidden/>
          </w:rPr>
          <w:fldChar w:fldCharType="begin"/>
        </w:r>
        <w:r w:rsidR="00DD0E68">
          <w:rPr>
            <w:noProof/>
            <w:webHidden/>
          </w:rPr>
          <w:instrText xml:space="preserve"> PAGEREF _Toc490029313 \h </w:instrText>
        </w:r>
        <w:r w:rsidR="00DD0E68">
          <w:rPr>
            <w:noProof/>
            <w:webHidden/>
          </w:rPr>
        </w:r>
        <w:r w:rsidR="00DD0E68">
          <w:rPr>
            <w:noProof/>
            <w:webHidden/>
          </w:rPr>
          <w:fldChar w:fldCharType="separate"/>
        </w:r>
        <w:r>
          <w:rPr>
            <w:noProof/>
            <w:webHidden/>
          </w:rPr>
          <w:t>21</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4" w:history="1">
        <w:r w:rsidR="00DD0E68" w:rsidRPr="00EC27A3">
          <w:rPr>
            <w:rStyle w:val="Hyperlink"/>
            <w:noProof/>
          </w:rPr>
          <w:t>Gambar 2. 6 Gerakan Senam Hamil VI</w:t>
        </w:r>
        <w:r w:rsidR="00DD0E68">
          <w:rPr>
            <w:noProof/>
            <w:webHidden/>
          </w:rPr>
          <w:tab/>
        </w:r>
        <w:r w:rsidR="00DD0E68">
          <w:rPr>
            <w:noProof/>
            <w:webHidden/>
          </w:rPr>
          <w:fldChar w:fldCharType="begin"/>
        </w:r>
        <w:r w:rsidR="00DD0E68">
          <w:rPr>
            <w:noProof/>
            <w:webHidden/>
          </w:rPr>
          <w:instrText xml:space="preserve"> PAGEREF _Toc490029314 \h </w:instrText>
        </w:r>
        <w:r w:rsidR="00DD0E68">
          <w:rPr>
            <w:noProof/>
            <w:webHidden/>
          </w:rPr>
        </w:r>
        <w:r w:rsidR="00DD0E68">
          <w:rPr>
            <w:noProof/>
            <w:webHidden/>
          </w:rPr>
          <w:fldChar w:fldCharType="separate"/>
        </w:r>
        <w:r>
          <w:rPr>
            <w:noProof/>
            <w:webHidden/>
          </w:rPr>
          <w:t>22</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5" w:history="1">
        <w:r w:rsidR="00DD0E68" w:rsidRPr="00EC27A3">
          <w:rPr>
            <w:rStyle w:val="Hyperlink"/>
            <w:noProof/>
          </w:rPr>
          <w:t>Gambar 2. 7 Gerakan Senam Hamil VII</w:t>
        </w:r>
        <w:r w:rsidR="00DD0E68">
          <w:rPr>
            <w:noProof/>
            <w:webHidden/>
          </w:rPr>
          <w:tab/>
        </w:r>
        <w:r w:rsidR="00DD0E68">
          <w:rPr>
            <w:noProof/>
            <w:webHidden/>
          </w:rPr>
          <w:fldChar w:fldCharType="begin"/>
        </w:r>
        <w:r w:rsidR="00DD0E68">
          <w:rPr>
            <w:noProof/>
            <w:webHidden/>
          </w:rPr>
          <w:instrText xml:space="preserve"> PAGEREF _Toc490029315 \h </w:instrText>
        </w:r>
        <w:r w:rsidR="00DD0E68">
          <w:rPr>
            <w:noProof/>
            <w:webHidden/>
          </w:rPr>
        </w:r>
        <w:r w:rsidR="00DD0E68">
          <w:rPr>
            <w:noProof/>
            <w:webHidden/>
          </w:rPr>
          <w:fldChar w:fldCharType="separate"/>
        </w:r>
        <w:r>
          <w:rPr>
            <w:noProof/>
            <w:webHidden/>
          </w:rPr>
          <w:t>22</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6" w:history="1">
        <w:r w:rsidR="00DD0E68" w:rsidRPr="00EC27A3">
          <w:rPr>
            <w:rStyle w:val="Hyperlink"/>
            <w:noProof/>
          </w:rPr>
          <w:t>Gambar 2. 8 Gerakan Senam Hamil VIII</w:t>
        </w:r>
        <w:r w:rsidR="00DD0E68">
          <w:rPr>
            <w:noProof/>
            <w:webHidden/>
          </w:rPr>
          <w:tab/>
        </w:r>
        <w:r w:rsidR="00DD0E68">
          <w:rPr>
            <w:noProof/>
            <w:webHidden/>
          </w:rPr>
          <w:fldChar w:fldCharType="begin"/>
        </w:r>
        <w:r w:rsidR="00DD0E68">
          <w:rPr>
            <w:noProof/>
            <w:webHidden/>
          </w:rPr>
          <w:instrText xml:space="preserve"> PAGEREF _Toc490029316 \h </w:instrText>
        </w:r>
        <w:r w:rsidR="00DD0E68">
          <w:rPr>
            <w:noProof/>
            <w:webHidden/>
          </w:rPr>
        </w:r>
        <w:r w:rsidR="00DD0E68">
          <w:rPr>
            <w:noProof/>
            <w:webHidden/>
          </w:rPr>
          <w:fldChar w:fldCharType="separate"/>
        </w:r>
        <w:r>
          <w:rPr>
            <w:noProof/>
            <w:webHidden/>
          </w:rPr>
          <w:t>23</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7" w:history="1">
        <w:r w:rsidR="00DD0E68" w:rsidRPr="00EC27A3">
          <w:rPr>
            <w:rStyle w:val="Hyperlink"/>
            <w:noProof/>
          </w:rPr>
          <w:t>Gambar 2. 9 Antropometri Kepala Bayi</w:t>
        </w:r>
        <w:r w:rsidR="00DD0E68">
          <w:rPr>
            <w:noProof/>
            <w:webHidden/>
          </w:rPr>
          <w:tab/>
        </w:r>
        <w:r w:rsidR="00DD0E68">
          <w:rPr>
            <w:noProof/>
            <w:webHidden/>
          </w:rPr>
          <w:fldChar w:fldCharType="begin"/>
        </w:r>
        <w:r w:rsidR="00DD0E68">
          <w:rPr>
            <w:noProof/>
            <w:webHidden/>
          </w:rPr>
          <w:instrText xml:space="preserve"> PAGEREF _Toc490029317 \h </w:instrText>
        </w:r>
        <w:r w:rsidR="00DD0E68">
          <w:rPr>
            <w:noProof/>
            <w:webHidden/>
          </w:rPr>
        </w:r>
        <w:r w:rsidR="00DD0E68">
          <w:rPr>
            <w:noProof/>
            <w:webHidden/>
          </w:rPr>
          <w:fldChar w:fldCharType="separate"/>
        </w:r>
        <w:r>
          <w:rPr>
            <w:noProof/>
            <w:webHidden/>
          </w:rPr>
          <w:t>68</w:t>
        </w:r>
        <w:r w:rsidR="00DD0E68">
          <w:rPr>
            <w:noProof/>
            <w:webHidden/>
          </w:rPr>
          <w:fldChar w:fldCharType="end"/>
        </w:r>
      </w:hyperlink>
    </w:p>
    <w:p w:rsidR="00DD0E68" w:rsidRDefault="007764DD" w:rsidP="00DD0E68">
      <w:pPr>
        <w:pStyle w:val="TableofFigures"/>
        <w:tabs>
          <w:tab w:val="right" w:leader="dot" w:pos="7928"/>
        </w:tabs>
        <w:spacing w:line="480" w:lineRule="auto"/>
        <w:rPr>
          <w:rFonts w:asciiTheme="minorHAnsi" w:eastAsiaTheme="minorEastAsia" w:hAnsiTheme="minorHAnsi"/>
          <w:noProof/>
          <w:color w:val="auto"/>
          <w:lang w:val="id-ID" w:eastAsia="id-ID"/>
        </w:rPr>
      </w:pPr>
      <w:hyperlink w:anchor="_Toc490029318" w:history="1">
        <w:r w:rsidR="00DD0E68" w:rsidRPr="00EC27A3">
          <w:rPr>
            <w:rStyle w:val="Hyperlink"/>
            <w:noProof/>
          </w:rPr>
          <w:t xml:space="preserve">Gambar 2. 10 Pil KB </w:t>
        </w:r>
        <w:r w:rsidR="00DD0E68" w:rsidRPr="00EC27A3">
          <w:rPr>
            <w:rStyle w:val="Hyperlink"/>
            <w:rFonts w:cs="Arial"/>
            <w:noProof/>
          </w:rPr>
          <w:t>.</w:t>
        </w:r>
        <w:r w:rsidR="00DD0E68">
          <w:rPr>
            <w:noProof/>
            <w:webHidden/>
          </w:rPr>
          <w:tab/>
        </w:r>
        <w:r w:rsidR="00DD0E68">
          <w:rPr>
            <w:noProof/>
            <w:webHidden/>
          </w:rPr>
          <w:fldChar w:fldCharType="begin"/>
        </w:r>
        <w:r w:rsidR="00DD0E68">
          <w:rPr>
            <w:noProof/>
            <w:webHidden/>
          </w:rPr>
          <w:instrText xml:space="preserve"> PAGEREF _Toc490029318 \h </w:instrText>
        </w:r>
        <w:r w:rsidR="00DD0E68">
          <w:rPr>
            <w:noProof/>
            <w:webHidden/>
          </w:rPr>
        </w:r>
        <w:r w:rsidR="00DD0E68">
          <w:rPr>
            <w:noProof/>
            <w:webHidden/>
          </w:rPr>
          <w:fldChar w:fldCharType="separate"/>
        </w:r>
        <w:r>
          <w:rPr>
            <w:noProof/>
            <w:webHidden/>
          </w:rPr>
          <w:t>82</w:t>
        </w:r>
        <w:r w:rsidR="00DD0E68">
          <w:rPr>
            <w:noProof/>
            <w:webHidden/>
          </w:rPr>
          <w:fldChar w:fldCharType="end"/>
        </w:r>
      </w:hyperlink>
    </w:p>
    <w:p w:rsidR="002E5D2B" w:rsidRPr="00007E29" w:rsidRDefault="00E61ADF" w:rsidP="00DD0E68">
      <w:pPr>
        <w:spacing w:after="0" w:line="480" w:lineRule="auto"/>
        <w:rPr>
          <w:rFonts w:cs="Arial"/>
          <w:b/>
          <w:color w:val="0D0D0D" w:themeColor="text1" w:themeTint="F2"/>
          <w:lang w:val="id-ID"/>
        </w:rPr>
      </w:pPr>
      <w:r w:rsidRPr="00007E29">
        <w:rPr>
          <w:rFonts w:cs="Arial"/>
          <w:b/>
          <w:color w:val="0D0D0D" w:themeColor="text1" w:themeTint="F2"/>
          <w:lang w:val="id-ID"/>
        </w:rPr>
        <w:fldChar w:fldCharType="end"/>
      </w:r>
    </w:p>
    <w:p w:rsidR="002E5D2B" w:rsidRPr="00007E29" w:rsidRDefault="002E5D2B" w:rsidP="00DB1D97">
      <w:pPr>
        <w:spacing w:after="160" w:line="480" w:lineRule="auto"/>
        <w:rPr>
          <w:rFonts w:cs="Arial"/>
          <w:b/>
          <w:color w:val="0D0D0D" w:themeColor="text1" w:themeTint="F2"/>
          <w:lang w:val="id-ID"/>
        </w:rPr>
      </w:pPr>
      <w:r w:rsidRPr="00007E29">
        <w:rPr>
          <w:rFonts w:cs="Arial"/>
          <w:b/>
          <w:color w:val="0D0D0D" w:themeColor="text1" w:themeTint="F2"/>
          <w:lang w:val="id-ID"/>
        </w:rPr>
        <w:br w:type="page"/>
      </w:r>
    </w:p>
    <w:p w:rsidR="002E5D2B" w:rsidRPr="00007E29" w:rsidRDefault="002E5D2B" w:rsidP="003A40C1">
      <w:pPr>
        <w:pStyle w:val="Heading1"/>
      </w:pPr>
      <w:bookmarkStart w:id="13" w:name="_Toc492380710"/>
      <w:r w:rsidRPr="00007E29">
        <w:lastRenderedPageBreak/>
        <w:t xml:space="preserve">DAFTAR </w:t>
      </w:r>
      <w:r w:rsidR="00A7289C">
        <w:t>SINGKATAN</w:t>
      </w:r>
      <w:bookmarkEnd w:id="13"/>
    </w:p>
    <w:p w:rsidR="00E61ADF" w:rsidRPr="00007E29" w:rsidRDefault="00E61ADF" w:rsidP="00E61ADF">
      <w:pPr>
        <w:spacing w:after="0" w:line="480" w:lineRule="auto"/>
        <w:ind w:left="2160"/>
        <w:rPr>
          <w:rFonts w:cs="Arial"/>
          <w:b/>
          <w:color w:val="0D0D0D" w:themeColor="text1" w:themeTint="F2"/>
          <w:lang w:val="id-ID"/>
        </w:rPr>
      </w:pP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COC</w:t>
      </w:r>
      <w:r w:rsidRPr="00007E29">
        <w:rPr>
          <w:rFonts w:cs="Arial"/>
          <w:color w:val="0D0D0D" w:themeColor="text1" w:themeTint="F2"/>
        </w:rPr>
        <w:tab/>
        <w:t xml:space="preserve">: </w:t>
      </w:r>
      <w:r w:rsidRPr="00007E29">
        <w:rPr>
          <w:rFonts w:cs="Arial"/>
          <w:i/>
          <w:color w:val="0D0D0D" w:themeColor="text1" w:themeTint="F2"/>
        </w:rPr>
        <w:t>Continuity Of Care</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MDGs</w:t>
      </w:r>
      <w:r w:rsidRPr="00007E29">
        <w:rPr>
          <w:rFonts w:cs="Arial"/>
          <w:color w:val="0D0D0D" w:themeColor="text1" w:themeTint="F2"/>
        </w:rPr>
        <w:tab/>
        <w:t xml:space="preserve">: </w:t>
      </w:r>
      <w:r w:rsidRPr="00007E29">
        <w:rPr>
          <w:rFonts w:cs="Arial"/>
          <w:i/>
          <w:color w:val="0D0D0D" w:themeColor="text1" w:themeTint="F2"/>
        </w:rPr>
        <w:t>Millenium Development Goals</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SDGs</w:t>
      </w:r>
      <w:r w:rsidRPr="00007E29">
        <w:rPr>
          <w:rFonts w:cs="Arial"/>
          <w:color w:val="0D0D0D" w:themeColor="text1" w:themeTint="F2"/>
        </w:rPr>
        <w:tab/>
        <w:t xml:space="preserve">: </w:t>
      </w:r>
      <w:r w:rsidRPr="00007E29">
        <w:rPr>
          <w:rFonts w:cs="Arial"/>
          <w:i/>
          <w:color w:val="0D0D0D" w:themeColor="text1" w:themeTint="F2"/>
        </w:rPr>
        <w:t>Suistanable Development Goals</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SDKI</w:t>
      </w:r>
      <w:r w:rsidRPr="00007E29">
        <w:rPr>
          <w:rFonts w:cs="Arial"/>
          <w:color w:val="0D0D0D" w:themeColor="text1" w:themeTint="F2"/>
        </w:rPr>
        <w:tab/>
        <w:t>: Survey Demografi dan Kesehatan</w:t>
      </w:r>
    </w:p>
    <w:p w:rsidR="00E61ADF" w:rsidRPr="00007E29" w:rsidRDefault="00E61ADF" w:rsidP="00E61ADF">
      <w:pPr>
        <w:tabs>
          <w:tab w:val="left" w:pos="720"/>
          <w:tab w:val="left" w:pos="1440"/>
          <w:tab w:val="left" w:pos="2160"/>
          <w:tab w:val="left" w:pos="2786"/>
        </w:tabs>
        <w:spacing w:after="160" w:line="480" w:lineRule="auto"/>
        <w:jc w:val="both"/>
        <w:rPr>
          <w:rFonts w:cs="Arial"/>
          <w:color w:val="0D0D0D" w:themeColor="text1" w:themeTint="F2"/>
        </w:rPr>
      </w:pPr>
      <w:r w:rsidRPr="00007E29">
        <w:rPr>
          <w:rFonts w:cs="Arial"/>
          <w:color w:val="0D0D0D" w:themeColor="text1" w:themeTint="F2"/>
        </w:rPr>
        <w:t>USG</w:t>
      </w:r>
      <w:r w:rsidRPr="00007E29">
        <w:rPr>
          <w:rFonts w:cs="Arial"/>
          <w:color w:val="0D0D0D" w:themeColor="text1" w:themeTint="F2"/>
        </w:rPr>
        <w:tab/>
        <w:t xml:space="preserve">: </w:t>
      </w:r>
      <w:r w:rsidRPr="00007E29">
        <w:rPr>
          <w:rFonts w:cs="Arial"/>
          <w:i/>
          <w:color w:val="0D0D0D" w:themeColor="text1" w:themeTint="F2"/>
        </w:rPr>
        <w:t>Ultrasonografi</w:t>
      </w:r>
      <w:r w:rsidRPr="00007E29">
        <w:rPr>
          <w:rFonts w:cs="Arial"/>
          <w:color w:val="0D0D0D" w:themeColor="text1" w:themeTint="F2"/>
        </w:rPr>
        <w:tab/>
      </w:r>
    </w:p>
    <w:p w:rsidR="00E61ADF" w:rsidRPr="00007E29" w:rsidRDefault="00E61ADF" w:rsidP="00E61ADF">
      <w:pPr>
        <w:spacing w:after="160" w:line="480" w:lineRule="auto"/>
        <w:jc w:val="both"/>
        <w:rPr>
          <w:rFonts w:cs="Arial"/>
          <w:i/>
          <w:color w:val="0D0D0D" w:themeColor="text1" w:themeTint="F2"/>
        </w:rPr>
      </w:pPr>
      <w:r w:rsidRPr="00007E29">
        <w:rPr>
          <w:rFonts w:cs="Arial"/>
          <w:color w:val="0D0D0D" w:themeColor="text1" w:themeTint="F2"/>
        </w:rPr>
        <w:t>ANC</w:t>
      </w:r>
      <w:r w:rsidRPr="00007E29">
        <w:rPr>
          <w:rFonts w:cs="Arial"/>
          <w:color w:val="0D0D0D" w:themeColor="text1" w:themeTint="F2"/>
        </w:rPr>
        <w:tab/>
      </w:r>
      <w:r w:rsidRPr="00007E29">
        <w:rPr>
          <w:rFonts w:cs="Arial"/>
          <w:i/>
          <w:color w:val="0D0D0D" w:themeColor="text1" w:themeTint="F2"/>
        </w:rPr>
        <w:t>: Antenatal Care</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TFU</w:t>
      </w:r>
      <w:r w:rsidRPr="00007E29">
        <w:rPr>
          <w:rFonts w:cs="Arial"/>
          <w:color w:val="0D0D0D" w:themeColor="text1" w:themeTint="F2"/>
        </w:rPr>
        <w:tab/>
        <w:t>: Tinggi Fundus Uteri</w:t>
      </w:r>
    </w:p>
    <w:p w:rsidR="00E61ADF" w:rsidRPr="00007E29" w:rsidRDefault="00E61ADF" w:rsidP="00E61ADF">
      <w:pPr>
        <w:spacing w:after="160" w:line="480" w:lineRule="auto"/>
        <w:jc w:val="both"/>
        <w:rPr>
          <w:rFonts w:cs="Arial"/>
          <w:i/>
          <w:color w:val="0D0D0D" w:themeColor="text1" w:themeTint="F2"/>
        </w:rPr>
      </w:pPr>
      <w:r w:rsidRPr="00007E29">
        <w:rPr>
          <w:rFonts w:cs="Arial"/>
          <w:color w:val="0D0D0D" w:themeColor="text1" w:themeTint="F2"/>
        </w:rPr>
        <w:t>TT</w:t>
      </w:r>
      <w:r w:rsidRPr="00007E29">
        <w:rPr>
          <w:rFonts w:cs="Arial"/>
          <w:color w:val="0D0D0D" w:themeColor="text1" w:themeTint="F2"/>
        </w:rPr>
        <w:tab/>
        <w:t xml:space="preserve">: </w:t>
      </w:r>
      <w:r w:rsidRPr="00007E29">
        <w:rPr>
          <w:rFonts w:cs="Arial"/>
          <w:i/>
          <w:color w:val="0D0D0D" w:themeColor="text1" w:themeTint="F2"/>
        </w:rPr>
        <w:t>Tetanus Toxoid</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HB</w:t>
      </w:r>
      <w:r w:rsidRPr="00007E29">
        <w:rPr>
          <w:rFonts w:cs="Arial"/>
          <w:color w:val="0D0D0D" w:themeColor="text1" w:themeTint="F2"/>
        </w:rPr>
        <w:tab/>
        <w:t>:</w:t>
      </w:r>
      <w:r w:rsidRPr="00007E29">
        <w:rPr>
          <w:rFonts w:cs="Arial"/>
          <w:i/>
          <w:color w:val="0D0D0D" w:themeColor="text1" w:themeTint="F2"/>
        </w:rPr>
        <w:t xml:space="preserve"> Hemoglobin</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VDRL</w:t>
      </w:r>
      <w:r w:rsidRPr="00007E29">
        <w:rPr>
          <w:rFonts w:cs="Arial"/>
          <w:color w:val="0D0D0D" w:themeColor="text1" w:themeTint="F2"/>
        </w:rPr>
        <w:tab/>
      </w:r>
      <w:r w:rsidRPr="00007E29">
        <w:rPr>
          <w:rFonts w:cs="Arial"/>
          <w:i/>
          <w:color w:val="0D0D0D" w:themeColor="text1" w:themeTint="F2"/>
        </w:rPr>
        <w:t>: Venereal Disease Research Laboratory</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HPHT</w:t>
      </w:r>
      <w:r w:rsidRPr="00007E29">
        <w:rPr>
          <w:rFonts w:cs="Arial"/>
          <w:color w:val="0D0D0D" w:themeColor="text1" w:themeTint="F2"/>
        </w:rPr>
        <w:tab/>
        <w:t>: Haid Pertama Haid Terakhir</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AKI</w:t>
      </w:r>
      <w:r w:rsidRPr="00007E29">
        <w:rPr>
          <w:rFonts w:cs="Arial"/>
          <w:color w:val="0D0D0D" w:themeColor="text1" w:themeTint="F2"/>
        </w:rPr>
        <w:tab/>
        <w:t>: Angka Kematian Ibu</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AKB</w:t>
      </w:r>
      <w:r w:rsidRPr="00007E29">
        <w:rPr>
          <w:rFonts w:cs="Arial"/>
          <w:color w:val="0D0D0D" w:themeColor="text1" w:themeTint="F2"/>
        </w:rPr>
        <w:tab/>
        <w:t>: Angka Kematian Bayi</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RT</w:t>
      </w:r>
      <w:r w:rsidRPr="00007E29">
        <w:rPr>
          <w:rFonts w:cs="Arial"/>
          <w:color w:val="0D0D0D" w:themeColor="text1" w:themeTint="F2"/>
        </w:rPr>
        <w:tab/>
        <w:t xml:space="preserve">: </w:t>
      </w:r>
      <w:r w:rsidRPr="00007E29">
        <w:rPr>
          <w:rFonts w:cs="Arial"/>
          <w:i/>
          <w:color w:val="0D0D0D" w:themeColor="text1" w:themeTint="F2"/>
        </w:rPr>
        <w:t>Rectal Toucher</w:t>
      </w:r>
      <w:r w:rsidRPr="00007E29">
        <w:rPr>
          <w:rFonts w:cs="Arial"/>
          <w:color w:val="0D0D0D" w:themeColor="text1" w:themeTint="F2"/>
        </w:rPr>
        <w:t xml:space="preserve"> </w:t>
      </w:r>
    </w:p>
    <w:p w:rsidR="00E61ADF" w:rsidRPr="00007E29" w:rsidRDefault="00E61ADF" w:rsidP="00E61ADF">
      <w:pPr>
        <w:spacing w:after="160" w:line="480" w:lineRule="auto"/>
        <w:jc w:val="both"/>
        <w:rPr>
          <w:rFonts w:cs="Arial"/>
          <w:i/>
          <w:color w:val="0D0D0D" w:themeColor="text1" w:themeTint="F2"/>
        </w:rPr>
      </w:pPr>
      <w:r w:rsidRPr="00007E29">
        <w:rPr>
          <w:rFonts w:cs="Arial"/>
          <w:color w:val="0D0D0D" w:themeColor="text1" w:themeTint="F2"/>
        </w:rPr>
        <w:t>SC</w:t>
      </w:r>
      <w:r w:rsidRPr="00007E29">
        <w:rPr>
          <w:rFonts w:cs="Arial"/>
          <w:color w:val="0D0D0D" w:themeColor="text1" w:themeTint="F2"/>
        </w:rPr>
        <w:tab/>
        <w:t xml:space="preserve">: </w:t>
      </w:r>
      <w:r w:rsidRPr="00007E29">
        <w:rPr>
          <w:rFonts w:cs="Arial"/>
          <w:i/>
          <w:color w:val="0D0D0D" w:themeColor="text1" w:themeTint="F2"/>
        </w:rPr>
        <w:t>Sectio Caesar</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HCG</w:t>
      </w:r>
      <w:r w:rsidRPr="00007E29">
        <w:rPr>
          <w:rFonts w:cs="Arial"/>
          <w:color w:val="0D0D0D" w:themeColor="text1" w:themeTint="F2"/>
        </w:rPr>
        <w:tab/>
        <w:t xml:space="preserve">: </w:t>
      </w:r>
      <w:r w:rsidRPr="00007E29">
        <w:rPr>
          <w:rFonts w:cs="Arial"/>
          <w:i/>
          <w:color w:val="0D0D0D" w:themeColor="text1" w:themeTint="F2"/>
        </w:rPr>
        <w:t>Choroinic Gonodotropin</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ASI</w:t>
      </w:r>
      <w:r w:rsidRPr="00007E29">
        <w:rPr>
          <w:rFonts w:cs="Arial"/>
          <w:color w:val="0D0D0D" w:themeColor="text1" w:themeTint="F2"/>
        </w:rPr>
        <w:tab/>
        <w:t>: Air Susu Ibu</w:t>
      </w:r>
    </w:p>
    <w:p w:rsidR="00E61ADF" w:rsidRPr="00007E29" w:rsidRDefault="00E61ADF" w:rsidP="00E61ADF">
      <w:pPr>
        <w:spacing w:after="160" w:line="480" w:lineRule="auto"/>
        <w:jc w:val="both"/>
        <w:rPr>
          <w:rFonts w:cs="Arial"/>
          <w:i/>
          <w:color w:val="0D0D0D" w:themeColor="text1" w:themeTint="F2"/>
        </w:rPr>
      </w:pPr>
      <w:r w:rsidRPr="00007E29">
        <w:rPr>
          <w:rFonts w:cs="Arial"/>
          <w:color w:val="0D0D0D" w:themeColor="text1" w:themeTint="F2"/>
        </w:rPr>
        <w:t>IgG</w:t>
      </w:r>
      <w:r w:rsidRPr="00007E29">
        <w:rPr>
          <w:rFonts w:cs="Arial"/>
          <w:color w:val="0D0D0D" w:themeColor="text1" w:themeTint="F2"/>
        </w:rPr>
        <w:tab/>
        <w:t xml:space="preserve">: </w:t>
      </w:r>
      <w:r w:rsidRPr="00007E29">
        <w:rPr>
          <w:rFonts w:cs="Arial"/>
          <w:i/>
          <w:color w:val="0D0D0D" w:themeColor="text1" w:themeTint="F2"/>
        </w:rPr>
        <w:t>Imunoglobin gamma G</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DM</w:t>
      </w:r>
      <w:r w:rsidRPr="00007E29">
        <w:rPr>
          <w:rFonts w:cs="Arial"/>
          <w:color w:val="0D0D0D" w:themeColor="text1" w:themeTint="F2"/>
        </w:rPr>
        <w:tab/>
        <w:t>: Diabetes Mellitus</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lastRenderedPageBreak/>
        <w:t>PHS</w:t>
      </w:r>
      <w:r w:rsidRPr="00007E29">
        <w:rPr>
          <w:rFonts w:cs="Arial"/>
          <w:color w:val="0D0D0D" w:themeColor="text1" w:themeTint="F2"/>
        </w:rPr>
        <w:tab/>
        <w:t>: Penyakit Hubungan Seksual</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IMD</w:t>
      </w:r>
      <w:r w:rsidRPr="00007E29">
        <w:rPr>
          <w:rFonts w:cs="Arial"/>
          <w:color w:val="0D0D0D" w:themeColor="text1" w:themeTint="F2"/>
        </w:rPr>
        <w:tab/>
        <w:t>: Inisiasi Menyusu Dini</w:t>
      </w:r>
    </w:p>
    <w:p w:rsidR="00E61ADF" w:rsidRPr="00007E29" w:rsidRDefault="00E61ADF" w:rsidP="00E61ADF">
      <w:pPr>
        <w:spacing w:after="160" w:line="480" w:lineRule="auto"/>
        <w:jc w:val="both"/>
        <w:rPr>
          <w:rFonts w:cs="Arial"/>
          <w:color w:val="0D0D0D" w:themeColor="text1" w:themeTint="F2"/>
        </w:rPr>
      </w:pPr>
      <w:r w:rsidRPr="00007E29">
        <w:rPr>
          <w:rFonts w:cs="Arial"/>
          <w:color w:val="0D0D0D" w:themeColor="text1" w:themeTint="F2"/>
        </w:rPr>
        <w:t>LTA</w:t>
      </w:r>
      <w:r w:rsidRPr="00007E29">
        <w:rPr>
          <w:rFonts w:cs="Arial"/>
          <w:color w:val="0D0D0D" w:themeColor="text1" w:themeTint="F2"/>
        </w:rPr>
        <w:tab/>
        <w:t>: Laporan Tugas Akhir</w:t>
      </w:r>
    </w:p>
    <w:p w:rsidR="0087172A" w:rsidRPr="00007E29" w:rsidRDefault="0087172A" w:rsidP="00F0061F">
      <w:pPr>
        <w:spacing w:after="160" w:line="480" w:lineRule="auto"/>
        <w:rPr>
          <w:rFonts w:cs="Arial"/>
          <w:b/>
          <w:color w:val="0D0D0D" w:themeColor="text1" w:themeTint="F2"/>
          <w:lang w:val="id-ID"/>
        </w:rPr>
        <w:sectPr w:rsidR="0087172A" w:rsidRPr="00007E29" w:rsidSect="00D7764B">
          <w:headerReference w:type="default" r:id="rId13"/>
          <w:footerReference w:type="default" r:id="rId14"/>
          <w:pgSz w:w="11907" w:h="16839" w:code="9"/>
          <w:pgMar w:top="1701" w:right="1701" w:bottom="1701" w:left="2268" w:header="720" w:footer="720" w:gutter="0"/>
          <w:pgNumType w:fmt="lowerRoman" w:start="3"/>
          <w:cols w:space="720"/>
          <w:docGrid w:linePitch="360"/>
        </w:sectPr>
      </w:pPr>
    </w:p>
    <w:p w:rsidR="00BE4DBC" w:rsidRPr="00007E29" w:rsidRDefault="00BE4DBC" w:rsidP="003A40C1">
      <w:pPr>
        <w:pStyle w:val="Heading1"/>
      </w:pPr>
      <w:bookmarkStart w:id="14" w:name="_Toc492380711"/>
      <w:r w:rsidRPr="00007E29">
        <w:lastRenderedPageBreak/>
        <w:t>BAB I</w:t>
      </w:r>
      <w:bookmarkEnd w:id="14"/>
    </w:p>
    <w:p w:rsidR="002E5D2B" w:rsidRPr="00007E29" w:rsidRDefault="002E5D2B" w:rsidP="003A40C1">
      <w:pPr>
        <w:pStyle w:val="Heading1"/>
      </w:pPr>
      <w:bookmarkStart w:id="15" w:name="_Toc480988543"/>
      <w:bookmarkStart w:id="16" w:name="_Toc489030568"/>
      <w:bookmarkStart w:id="17" w:name="_Toc489031176"/>
      <w:bookmarkStart w:id="18" w:name="_Toc492380712"/>
      <w:r w:rsidRPr="00007E29">
        <w:t>PENDAHULUAN</w:t>
      </w:r>
      <w:bookmarkEnd w:id="15"/>
      <w:bookmarkEnd w:id="16"/>
      <w:bookmarkEnd w:id="17"/>
      <w:bookmarkEnd w:id="18"/>
    </w:p>
    <w:p w:rsidR="002E5D2B" w:rsidRPr="00007E29" w:rsidRDefault="00BE4DBC" w:rsidP="002D0535">
      <w:pPr>
        <w:pStyle w:val="Heading2"/>
        <w:rPr>
          <w:color w:val="0D0D0D" w:themeColor="text1" w:themeTint="F2"/>
        </w:rPr>
      </w:pPr>
      <w:bookmarkStart w:id="19" w:name="_Toc492380713"/>
      <w:r w:rsidRPr="00007E29">
        <w:rPr>
          <w:color w:val="0D0D0D" w:themeColor="text1" w:themeTint="F2"/>
        </w:rPr>
        <w:t xml:space="preserve">1.1 </w:t>
      </w:r>
      <w:r w:rsidR="002E5D2B" w:rsidRPr="00007E29">
        <w:rPr>
          <w:color w:val="0D0D0D" w:themeColor="text1" w:themeTint="F2"/>
        </w:rPr>
        <w:t>Latar Belakang</w:t>
      </w:r>
      <w:bookmarkEnd w:id="19"/>
    </w:p>
    <w:p w:rsidR="002E5D2B" w:rsidRPr="00007E29" w:rsidRDefault="002E5D2B" w:rsidP="00F0061F">
      <w:pPr>
        <w:spacing w:after="0" w:line="480" w:lineRule="auto"/>
        <w:ind w:firstLine="720"/>
        <w:jc w:val="both"/>
        <w:rPr>
          <w:rFonts w:cs="Arial"/>
          <w:color w:val="0D0D0D" w:themeColor="text1" w:themeTint="F2"/>
        </w:rPr>
      </w:pPr>
      <w:r w:rsidRPr="00007E29">
        <w:rPr>
          <w:rFonts w:cs="Arial"/>
          <w:color w:val="0D0D0D" w:themeColor="text1" w:themeTint="F2"/>
        </w:rPr>
        <w:t>Kematian ibu dan</w:t>
      </w:r>
      <w:r w:rsidR="00D33DD6" w:rsidRPr="00007E29">
        <w:rPr>
          <w:rFonts w:cs="Arial"/>
          <w:color w:val="0D0D0D" w:themeColor="text1" w:themeTint="F2"/>
        </w:rPr>
        <w:t xml:space="preserve"> bayi merupakan salah satu indik</w:t>
      </w:r>
      <w:r w:rsidRPr="00007E29">
        <w:rPr>
          <w:rFonts w:cs="Arial"/>
          <w:color w:val="0D0D0D" w:themeColor="text1" w:themeTint="F2"/>
        </w:rPr>
        <w:t>ator perkembangan derajat kesehatan yaitu untuk menilai keberhasilan pelayanan kesehatan dan program dan program pembangunan kesehatan l</w:t>
      </w:r>
      <w:r w:rsidR="00E46B25" w:rsidRPr="00007E29">
        <w:rPr>
          <w:rFonts w:cs="Arial"/>
          <w:color w:val="0D0D0D" w:themeColor="text1" w:themeTint="F2"/>
        </w:rPr>
        <w:t>ainnya (K</w:t>
      </w:r>
      <w:r w:rsidRPr="00007E29">
        <w:rPr>
          <w:rFonts w:cs="Arial"/>
          <w:color w:val="0D0D0D" w:themeColor="text1" w:themeTint="F2"/>
        </w:rPr>
        <w:t>emenkes, 2014). Dinegara miskin dan Negara berkembang, kematian usia subur disebabkan oleh masalah yang berkaitan dengan kehamilan dan persalinan serta nifas yang masih tinggi. Faktor kematian ibu dan bayi yaitu kurangnya kompetensi tenaga kesehatan dalam mengenali tanda bahaya, terlambat mengambil keputusan dan melakukan merujuk sehingga pasien terlambat mendapatkan penanganan yang serius.</w:t>
      </w:r>
    </w:p>
    <w:p w:rsidR="002E5D2B" w:rsidRPr="00007E29" w:rsidRDefault="002E5D2B" w:rsidP="00F0061F">
      <w:pPr>
        <w:spacing w:after="0" w:line="480" w:lineRule="auto"/>
        <w:ind w:firstLine="709"/>
        <w:jc w:val="both"/>
        <w:rPr>
          <w:rFonts w:cs="Arial"/>
          <w:color w:val="0D0D0D" w:themeColor="text1" w:themeTint="F2"/>
        </w:rPr>
      </w:pPr>
      <w:r w:rsidRPr="00007E29">
        <w:rPr>
          <w:rFonts w:cs="Arial"/>
          <w:color w:val="0D0D0D" w:themeColor="text1" w:themeTint="F2"/>
        </w:rPr>
        <w:t xml:space="preserve">Berdasarkan penelitian </w:t>
      </w:r>
      <w:r w:rsidRPr="00007E29">
        <w:rPr>
          <w:rFonts w:cs="Arial"/>
          <w:i/>
          <w:color w:val="0D0D0D" w:themeColor="text1" w:themeTint="F2"/>
        </w:rPr>
        <w:t>world health organization</w:t>
      </w:r>
      <w:r w:rsidRPr="00007E29">
        <w:rPr>
          <w:rFonts w:cs="Arial"/>
          <w:color w:val="0D0D0D" w:themeColor="text1" w:themeTint="F2"/>
        </w:rPr>
        <w:t xml:space="preserve"> (WHO) pada tahun 2014 terdapat kematian ibu sebesar 289.000 per 100.000 kelahiran hidup dan untuk AKB mencapai 32/1000 kelahiran hidup di dunia. Di Indonesia sebagai salah satu Negara berkembang di asia tenggara angka kematian ibu dan bayi masih tinggi. Menurut hasil survey demografi dan kesehatan Indonesia (SDKI) 2012 angka kematian ibu (AKI) di Indonesia sebesar 359 per 100.000 kelahiran hidup dan angka kematian bayi (AKB) sebesar 40 per 1000 kelahiran hidup.</w:t>
      </w:r>
    </w:p>
    <w:p w:rsidR="002E5D2B" w:rsidRPr="00007E29" w:rsidRDefault="002E5D2B" w:rsidP="00F0061F">
      <w:pPr>
        <w:spacing w:after="0" w:line="480" w:lineRule="auto"/>
        <w:ind w:firstLine="709"/>
        <w:jc w:val="both"/>
        <w:rPr>
          <w:rFonts w:cs="Arial"/>
          <w:color w:val="0D0D0D" w:themeColor="text1" w:themeTint="F2"/>
        </w:rPr>
      </w:pPr>
      <w:r w:rsidRPr="00007E29">
        <w:rPr>
          <w:rFonts w:cs="Arial"/>
          <w:color w:val="0D0D0D" w:themeColor="text1" w:themeTint="F2"/>
        </w:rPr>
        <w:t>Capaian cakupan K4</w:t>
      </w:r>
      <w:r w:rsidR="0087172A" w:rsidRPr="00007E29">
        <w:rPr>
          <w:rFonts w:cs="Arial"/>
          <w:color w:val="0D0D0D" w:themeColor="text1" w:themeTint="F2"/>
        </w:rPr>
        <w:t xml:space="preserve"> tahun 2014</w:t>
      </w:r>
      <w:r w:rsidRPr="00007E29">
        <w:rPr>
          <w:rFonts w:cs="Arial"/>
          <w:color w:val="0D0D0D" w:themeColor="text1" w:themeTint="F2"/>
        </w:rPr>
        <w:t xml:space="preserve"> di provinsi Jawa Timur mencapai 87,36% dari target pencapaian 93%. Capaian cakupan persalinan oleh tenaga kesehatan  97,53% dari target pencapaian 89%. Cakupan peserta Keluarga Berencana (KB) aktif mencapai 78,98%. Cakupan kunjungan neonatal (KN) lengkap mencapai 89</w:t>
      </w:r>
      <w:r w:rsidR="0066553E" w:rsidRPr="00007E29">
        <w:rPr>
          <w:rFonts w:cs="Arial"/>
          <w:color w:val="0D0D0D" w:themeColor="text1" w:themeTint="F2"/>
        </w:rPr>
        <w:t>,08% dari target pencapaian 84%</w:t>
      </w:r>
      <w:r w:rsidRPr="00007E29">
        <w:rPr>
          <w:rFonts w:cs="Arial"/>
          <w:color w:val="0D0D0D" w:themeColor="text1" w:themeTint="F2"/>
        </w:rPr>
        <w:t xml:space="preserve"> (Dinkes Jatim, 2014).</w:t>
      </w:r>
    </w:p>
    <w:p w:rsidR="002E5D2B" w:rsidRPr="00007E29" w:rsidRDefault="002E5D2B" w:rsidP="00F0061F">
      <w:pPr>
        <w:spacing w:after="0" w:line="480" w:lineRule="auto"/>
        <w:ind w:firstLine="709"/>
        <w:jc w:val="both"/>
        <w:rPr>
          <w:rFonts w:cs="Arial"/>
          <w:color w:val="0D0D0D" w:themeColor="text1" w:themeTint="F2"/>
        </w:rPr>
      </w:pPr>
      <w:r w:rsidRPr="00007E29">
        <w:rPr>
          <w:rFonts w:cs="Arial"/>
          <w:color w:val="0D0D0D" w:themeColor="text1" w:themeTint="F2"/>
        </w:rPr>
        <w:t xml:space="preserve">Di Kota Malang, cakupan ibu hamil pada tahun 2016 mencapai 95,11%. Cakupan pertolongan persalinan oleh tenaga kesehatan mencapai 93,58%. </w:t>
      </w:r>
    </w:p>
    <w:p w:rsidR="00945B4A" w:rsidRPr="00007E29" w:rsidRDefault="00945B4A" w:rsidP="00DB1D97">
      <w:pPr>
        <w:pStyle w:val="ListParagraph"/>
        <w:spacing w:after="0" w:line="480" w:lineRule="auto"/>
        <w:ind w:firstLine="720"/>
        <w:jc w:val="both"/>
        <w:rPr>
          <w:rFonts w:cs="Arial"/>
          <w:color w:val="0D0D0D" w:themeColor="text1" w:themeTint="F2"/>
        </w:rPr>
        <w:sectPr w:rsidR="00945B4A" w:rsidRPr="00007E29" w:rsidSect="00945B4A">
          <w:headerReference w:type="default" r:id="rId15"/>
          <w:footerReference w:type="default" r:id="rId16"/>
          <w:pgSz w:w="11907" w:h="16839" w:code="9"/>
          <w:pgMar w:top="1701" w:right="1701" w:bottom="1701" w:left="2268" w:header="720" w:footer="720" w:gutter="0"/>
          <w:pgNumType w:start="1"/>
          <w:cols w:space="720"/>
          <w:docGrid w:linePitch="360"/>
        </w:sectPr>
      </w:pPr>
    </w:p>
    <w:p w:rsidR="00F0061F" w:rsidRPr="00007E29" w:rsidRDefault="00F0061F" w:rsidP="00F0061F">
      <w:pPr>
        <w:spacing w:after="0" w:line="480" w:lineRule="auto"/>
        <w:ind w:firstLine="709"/>
        <w:jc w:val="both"/>
        <w:rPr>
          <w:rFonts w:cs="Arial"/>
          <w:color w:val="0D0D0D" w:themeColor="text1" w:themeTint="F2"/>
        </w:rPr>
      </w:pPr>
      <w:r w:rsidRPr="00007E29">
        <w:rPr>
          <w:rFonts w:cs="Arial"/>
          <w:color w:val="0D0D0D" w:themeColor="text1" w:themeTint="F2"/>
        </w:rPr>
        <w:lastRenderedPageBreak/>
        <w:t>Cakupan kunjungan nifas (KF) mencapai 91,18%. Cakupan neonatal hidup 93, 57%, meninggal 87 %. Cakupan akseptor Keluarga Berencana (KB) aktif mencapai 73,43%  (Dinkes Jatim, 2016).</w:t>
      </w:r>
    </w:p>
    <w:p w:rsidR="002E5D2B" w:rsidRPr="00007E29" w:rsidRDefault="00DC1921" w:rsidP="00DB1D97">
      <w:pPr>
        <w:spacing w:after="0" w:line="480" w:lineRule="auto"/>
        <w:ind w:firstLine="709"/>
        <w:jc w:val="both"/>
        <w:rPr>
          <w:rFonts w:cs="Arial"/>
          <w:color w:val="0D0D0D" w:themeColor="text1" w:themeTint="F2"/>
        </w:rPr>
      </w:pPr>
      <w:r w:rsidRPr="00007E29">
        <w:rPr>
          <w:rFonts w:cs="Arial"/>
          <w:color w:val="0D0D0D" w:themeColor="text1" w:themeTint="F2"/>
        </w:rPr>
        <w:t>Beberapa fak</w:t>
      </w:r>
      <w:r w:rsidR="002E5D2B" w:rsidRPr="00007E29">
        <w:rPr>
          <w:rFonts w:cs="Arial"/>
          <w:color w:val="0D0D0D" w:themeColor="text1" w:themeTint="F2"/>
        </w:rPr>
        <w:t>tor yang men</w:t>
      </w:r>
      <w:r w:rsidR="0066553E" w:rsidRPr="00007E29">
        <w:rPr>
          <w:rFonts w:cs="Arial"/>
          <w:color w:val="0D0D0D" w:themeColor="text1" w:themeTint="F2"/>
        </w:rPr>
        <w:t>yebabkan tingginya AKI yaitu fak</w:t>
      </w:r>
      <w:r w:rsidR="002E5D2B" w:rsidRPr="00007E29">
        <w:rPr>
          <w:rFonts w:cs="Arial"/>
          <w:color w:val="0D0D0D" w:themeColor="text1" w:themeTint="F2"/>
        </w:rPr>
        <w:t>tor langsung antara lain perdarahan, eklamsi dan infeksi selama masa hamil dan bersalin. Hal ini disebabkan karena 3 kasus terlambat diantaranya terlambat dalam mendeteksi dan mendignosa sehingga komplikasi dan penyulit yang terjadi pada ibu hamil tidak tertangani, terlambat dalam mengambil keputusan untuk merujuk sehingga mengakibatkan terlambat mendapat pertolongan yang sesuai dirempat rujukan,kejadian asfiksi, bayi berat lahir rendah, dan infeks</w:t>
      </w:r>
      <w:r w:rsidR="0066553E" w:rsidRPr="00007E29">
        <w:rPr>
          <w:rFonts w:cs="Arial"/>
          <w:color w:val="0D0D0D" w:themeColor="text1" w:themeTint="F2"/>
        </w:rPr>
        <w:t>i adalah penyebab tingginya AKB</w:t>
      </w:r>
      <w:r w:rsidR="0087172A" w:rsidRPr="00007E29">
        <w:rPr>
          <w:rFonts w:cs="Arial"/>
          <w:color w:val="0D0D0D" w:themeColor="text1" w:themeTint="F2"/>
        </w:rPr>
        <w:t xml:space="preserve"> </w:t>
      </w:r>
      <w:r w:rsidR="002E5D2B" w:rsidRPr="00007E29">
        <w:rPr>
          <w:rFonts w:cs="Arial"/>
          <w:color w:val="0D0D0D" w:themeColor="text1" w:themeTint="F2"/>
        </w:rPr>
        <w:t>(Depkes</w:t>
      </w:r>
      <w:r w:rsidR="00EB71A4" w:rsidRPr="00007E29">
        <w:rPr>
          <w:rFonts w:cs="Arial"/>
          <w:color w:val="0D0D0D" w:themeColor="text1" w:themeTint="F2"/>
        </w:rPr>
        <w:t xml:space="preserve">, </w:t>
      </w:r>
      <w:r w:rsidR="002E5D2B" w:rsidRPr="00007E29">
        <w:rPr>
          <w:rFonts w:cs="Arial"/>
          <w:color w:val="0D0D0D" w:themeColor="text1" w:themeTint="F2"/>
        </w:rPr>
        <w:t xml:space="preserve"> 2012).</w:t>
      </w:r>
    </w:p>
    <w:p w:rsidR="002E5D2B" w:rsidRPr="00007E29" w:rsidRDefault="002E5D2B" w:rsidP="00F0061F">
      <w:pPr>
        <w:spacing w:after="0" w:line="480" w:lineRule="auto"/>
        <w:ind w:firstLine="709"/>
        <w:jc w:val="both"/>
        <w:rPr>
          <w:rFonts w:cs="Arial"/>
          <w:color w:val="0D0D0D" w:themeColor="text1" w:themeTint="F2"/>
        </w:rPr>
      </w:pPr>
      <w:r w:rsidRPr="00007E29">
        <w:rPr>
          <w:rFonts w:cs="Arial"/>
          <w:color w:val="0D0D0D" w:themeColor="text1" w:themeTint="F2"/>
        </w:rPr>
        <w:t xml:space="preserve">Kematian ibu dan kematian bayi dapat dicegah dengan cara melakukan kegiatan yang efektif yaitu dengan meningkatkan pelayanan kesehatan, khususnya asuhan pelayanan secara </w:t>
      </w:r>
      <w:r w:rsidRPr="00007E29">
        <w:rPr>
          <w:rFonts w:cs="Arial"/>
          <w:i/>
          <w:color w:val="0D0D0D" w:themeColor="text1" w:themeTint="F2"/>
        </w:rPr>
        <w:t>continuity of care</w:t>
      </w:r>
      <w:r w:rsidRPr="00007E29">
        <w:rPr>
          <w:rFonts w:cs="Arial"/>
          <w:color w:val="0D0D0D" w:themeColor="text1" w:themeTint="F2"/>
        </w:rPr>
        <w:t xml:space="preserve"> yang berfokus pada asuhan sayang ibu da</w:t>
      </w:r>
      <w:r w:rsidR="00DB1D97" w:rsidRPr="00007E29">
        <w:rPr>
          <w:rFonts w:cs="Arial"/>
          <w:color w:val="0D0D0D" w:themeColor="text1" w:themeTint="F2"/>
        </w:rPr>
        <w:t xml:space="preserve">n bayi sesuai standar pelayanan </w:t>
      </w:r>
      <w:r w:rsidRPr="00007E29">
        <w:rPr>
          <w:rFonts w:cs="Arial"/>
          <w:color w:val="0D0D0D" w:themeColor="text1" w:themeTint="F2"/>
        </w:rPr>
        <w:t xml:space="preserve">kebidanan. </w:t>
      </w:r>
      <w:r w:rsidRPr="00007E29">
        <w:rPr>
          <w:rFonts w:cs="Arial"/>
          <w:i/>
          <w:color w:val="0D0D0D" w:themeColor="text1" w:themeTint="F2"/>
        </w:rPr>
        <w:t>Continuity of care</w:t>
      </w:r>
      <w:r w:rsidRPr="00007E29">
        <w:rPr>
          <w:rFonts w:cs="Arial"/>
          <w:color w:val="0D0D0D" w:themeColor="text1" w:themeTint="F2"/>
        </w:rPr>
        <w:t xml:space="preserve"> adalah pelayanan yang diberikan kepada seorang wanita dengan bidan dimulai masa hamil sampai nifas. Asuhan ini dilakukan dengan cara melakukan pemantauan, mendeteksi secara dini adanya kelainan atau komplikasi yang mungkin terjadi selama kehamilan, mendampingi dan menolong proses persalinan sesuai dengan langkah APN, melakukan pengawasan selama masa nifas, memberikan perawatan pada bayi baru lahir, dan memberiakan pelayanan KB yang berkualitas. Manfaat dari pelayanan asuhan pelayanan kebidanan </w:t>
      </w:r>
      <w:r w:rsidRPr="00007E29">
        <w:rPr>
          <w:rFonts w:cs="Arial"/>
          <w:i/>
          <w:color w:val="0D0D0D" w:themeColor="text1" w:themeTint="F2"/>
        </w:rPr>
        <w:t>continuity of care</w:t>
      </w:r>
      <w:r w:rsidRPr="00007E29">
        <w:rPr>
          <w:rFonts w:cs="Arial"/>
          <w:color w:val="0D0D0D" w:themeColor="text1" w:themeTint="F2"/>
        </w:rPr>
        <w:t xml:space="preserve"> yaitu dapat mendeteksi secara dini adanya komplikasi yang mungkin terjadi selama kehamilan sehingga dapat ter</w:t>
      </w:r>
      <w:r w:rsidR="009153AE" w:rsidRPr="00007E29">
        <w:rPr>
          <w:rFonts w:cs="Arial"/>
          <w:color w:val="0D0D0D" w:themeColor="text1" w:themeTint="F2"/>
        </w:rPr>
        <w:t>tangani secara tepat dan tepat (</w:t>
      </w:r>
      <w:r w:rsidR="009153AE" w:rsidRPr="00007E29">
        <w:rPr>
          <w:rFonts w:cs="Arial"/>
          <w:noProof/>
          <w:color w:val="0D0D0D" w:themeColor="text1" w:themeTint="F2"/>
        </w:rPr>
        <w:t>Romauli, 2011</w:t>
      </w:r>
      <w:r w:rsidR="009153AE" w:rsidRPr="00007E29">
        <w:rPr>
          <w:rFonts w:cs="Arial"/>
          <w:color w:val="0D0D0D" w:themeColor="text1" w:themeTint="F2"/>
        </w:rPr>
        <w:t>)</w:t>
      </w:r>
    </w:p>
    <w:p w:rsidR="002E5D2B" w:rsidRPr="00007E29" w:rsidRDefault="002E5D2B" w:rsidP="00F0061F">
      <w:pPr>
        <w:spacing w:after="0" w:line="480" w:lineRule="auto"/>
        <w:ind w:firstLine="426"/>
        <w:jc w:val="both"/>
        <w:rPr>
          <w:rFonts w:cs="Arial"/>
          <w:color w:val="0D0D0D" w:themeColor="text1" w:themeTint="F2"/>
        </w:rPr>
      </w:pPr>
      <w:r w:rsidRPr="00007E29">
        <w:rPr>
          <w:rFonts w:cs="Arial"/>
          <w:color w:val="0D0D0D" w:themeColor="text1" w:themeTint="F2"/>
        </w:rPr>
        <w:t xml:space="preserve">Ibu mengatakan ini kehamilan kedua, dan anak pertama sekarang berumur 4 tahun, ibu mengatakan selama kehamilannya tidak pernah merasakan keluhan </w:t>
      </w:r>
      <w:r w:rsidRPr="00007E29">
        <w:rPr>
          <w:rFonts w:cs="Arial"/>
          <w:color w:val="0D0D0D" w:themeColor="text1" w:themeTint="F2"/>
        </w:rPr>
        <w:lastRenderedPageBreak/>
        <w:t xml:space="preserve">yang abnormal, dengan dilakukannya penelitian </w:t>
      </w:r>
      <w:r w:rsidRPr="00007E29">
        <w:rPr>
          <w:rFonts w:cs="Arial"/>
          <w:i/>
          <w:color w:val="0D0D0D" w:themeColor="text1" w:themeTint="F2"/>
        </w:rPr>
        <w:t>continuity of care</w:t>
      </w:r>
      <w:r w:rsidRPr="00007E29">
        <w:rPr>
          <w:rFonts w:cs="Arial"/>
          <w:color w:val="0D0D0D" w:themeColor="text1" w:themeTint="F2"/>
        </w:rPr>
        <w:t xml:space="preserve"> bertujuan agar menambah pengetahuan mahasiswa untuk bisa memberikan asuhan kebidanan yang nyata</w:t>
      </w:r>
      <w:r w:rsidR="00583564" w:rsidRPr="00007E29">
        <w:rPr>
          <w:rFonts w:cs="Arial"/>
          <w:color w:val="0D0D0D" w:themeColor="text1" w:themeTint="F2"/>
        </w:rPr>
        <w:t xml:space="preserve"> seperti memberikan asuhan pada saat kehamilan, bersalin, nifas, BBL, juga KB</w:t>
      </w:r>
      <w:r w:rsidRPr="00007E29">
        <w:rPr>
          <w:rFonts w:cs="Arial"/>
          <w:color w:val="0D0D0D" w:themeColor="text1" w:themeTint="F2"/>
        </w:rPr>
        <w:t xml:space="preserve">. Penulis memilih pasien ini </w:t>
      </w:r>
      <w:r w:rsidR="0066553E" w:rsidRPr="00007E29">
        <w:rPr>
          <w:rFonts w:cs="Arial"/>
          <w:color w:val="0D0D0D" w:themeColor="text1" w:themeTint="F2"/>
        </w:rPr>
        <w:t>skor P</w:t>
      </w:r>
      <w:r w:rsidRPr="00007E29">
        <w:rPr>
          <w:rFonts w:cs="Arial"/>
          <w:color w:val="0D0D0D" w:themeColor="text1" w:themeTint="F2"/>
        </w:rPr>
        <w:t>oedji Rochjati</w:t>
      </w:r>
      <w:r w:rsidR="0066553E" w:rsidRPr="00007E29">
        <w:rPr>
          <w:rFonts w:cs="Arial"/>
          <w:color w:val="0D0D0D" w:themeColor="text1" w:themeTint="F2"/>
          <w:lang w:val="id-ID"/>
        </w:rPr>
        <w:t xml:space="preserve"> skornya adalah dua dan</w:t>
      </w:r>
      <w:r w:rsidRPr="00007E29">
        <w:rPr>
          <w:rFonts w:cs="Arial"/>
          <w:color w:val="0D0D0D" w:themeColor="text1" w:themeTint="F2"/>
        </w:rPr>
        <w:t xml:space="preserve"> tidak termasuk resi</w:t>
      </w:r>
      <w:r w:rsidR="0066553E" w:rsidRPr="00007E29">
        <w:rPr>
          <w:rFonts w:cs="Arial"/>
          <w:color w:val="0D0D0D" w:themeColor="text1" w:themeTint="F2"/>
        </w:rPr>
        <w:t>ko tinggi.</w:t>
      </w:r>
      <w:r w:rsidR="0066553E" w:rsidRPr="00007E29">
        <w:rPr>
          <w:rFonts w:cs="Arial"/>
          <w:color w:val="0D0D0D" w:themeColor="text1" w:themeTint="F2"/>
          <w:lang w:val="id-ID"/>
        </w:rPr>
        <w:t xml:space="preserve"> </w:t>
      </w:r>
      <w:r w:rsidR="0066553E" w:rsidRPr="00007E29">
        <w:rPr>
          <w:rFonts w:cs="Arial"/>
          <w:color w:val="0D0D0D" w:themeColor="text1" w:themeTint="F2"/>
        </w:rPr>
        <w:t>P</w:t>
      </w:r>
      <w:r w:rsidRPr="00007E29">
        <w:rPr>
          <w:rFonts w:cs="Arial"/>
          <w:color w:val="0D0D0D" w:themeColor="text1" w:themeTint="F2"/>
        </w:rPr>
        <w:t xml:space="preserve">enulis ingin melakukan asuhan kebidanan secara komprehensif dari masa hamil trimester III, bersalin, nifas, neonatus sampai KB. Pemberian asuhan kebidanan secara </w:t>
      </w:r>
      <w:r w:rsidRPr="00007E29">
        <w:rPr>
          <w:rFonts w:cs="Arial"/>
          <w:i/>
          <w:color w:val="0D0D0D" w:themeColor="text1" w:themeTint="F2"/>
        </w:rPr>
        <w:t>continuity of care</w:t>
      </w:r>
      <w:r w:rsidRPr="00007E29">
        <w:rPr>
          <w:rFonts w:cs="Arial"/>
          <w:color w:val="0D0D0D" w:themeColor="text1" w:themeTint="F2"/>
        </w:rPr>
        <w:t xml:space="preserve"> sesuai dengan standar asuhan dan bermanfaat untuk mendeteksi dini adanya komplikasi yang terjadi pada Ny “N” usia 25 tahun di wilayah arjosari, kota malang. </w:t>
      </w:r>
      <w:r w:rsidRPr="00007E29">
        <w:rPr>
          <w:rFonts w:cs="Arial"/>
          <w:color w:val="0D0D0D" w:themeColor="text1" w:themeTint="F2"/>
        </w:rPr>
        <w:tab/>
      </w:r>
    </w:p>
    <w:p w:rsidR="002E5D2B" w:rsidRPr="00007E29" w:rsidRDefault="004F03C3" w:rsidP="002D0535">
      <w:pPr>
        <w:pStyle w:val="Heading2"/>
        <w:rPr>
          <w:color w:val="0D0D0D" w:themeColor="text1" w:themeTint="F2"/>
        </w:rPr>
      </w:pPr>
      <w:bookmarkStart w:id="20" w:name="_Toc492380714"/>
      <w:r w:rsidRPr="00007E29">
        <w:rPr>
          <w:color w:val="0D0D0D" w:themeColor="text1" w:themeTint="F2"/>
        </w:rPr>
        <w:t xml:space="preserve">1.2 </w:t>
      </w:r>
      <w:r w:rsidR="002E5D2B" w:rsidRPr="00007E29">
        <w:rPr>
          <w:color w:val="0D0D0D" w:themeColor="text1" w:themeTint="F2"/>
        </w:rPr>
        <w:t>Tujuan Penulis</w:t>
      </w:r>
      <w:bookmarkEnd w:id="20"/>
      <w:r w:rsidR="002E5D2B" w:rsidRPr="00007E29">
        <w:rPr>
          <w:color w:val="0D0D0D" w:themeColor="text1" w:themeTint="F2"/>
        </w:rPr>
        <w:t xml:space="preserve"> </w:t>
      </w:r>
      <w:r w:rsidR="002E5D2B" w:rsidRPr="00007E29">
        <w:rPr>
          <w:color w:val="0D0D0D" w:themeColor="text1" w:themeTint="F2"/>
        </w:rPr>
        <w:tab/>
      </w:r>
    </w:p>
    <w:p w:rsidR="00652D8C" w:rsidRPr="00007E29" w:rsidRDefault="00056FE4" w:rsidP="00F0061F">
      <w:pPr>
        <w:pStyle w:val="Heading3"/>
        <w:rPr>
          <w:color w:val="0D0D0D" w:themeColor="text1" w:themeTint="F2"/>
        </w:rPr>
      </w:pPr>
      <w:bookmarkStart w:id="21" w:name="_Toc492380715"/>
      <w:r w:rsidRPr="00007E29">
        <w:rPr>
          <w:color w:val="0D0D0D" w:themeColor="text1" w:themeTint="F2"/>
        </w:rPr>
        <w:t xml:space="preserve">1.2.1 </w:t>
      </w:r>
      <w:r w:rsidR="002E5D2B" w:rsidRPr="00007E29">
        <w:rPr>
          <w:color w:val="0D0D0D" w:themeColor="text1" w:themeTint="F2"/>
        </w:rPr>
        <w:t>Tujuan Umum</w:t>
      </w:r>
      <w:bookmarkEnd w:id="21"/>
    </w:p>
    <w:p w:rsidR="002E5D2B" w:rsidRPr="00007E29" w:rsidRDefault="002E5D2B" w:rsidP="00791B83">
      <w:pPr>
        <w:spacing w:after="0" w:line="480" w:lineRule="auto"/>
        <w:jc w:val="both"/>
        <w:rPr>
          <w:rFonts w:cstheme="majorBidi"/>
          <w:color w:val="0D0D0D" w:themeColor="text1" w:themeTint="F2"/>
        </w:rPr>
      </w:pPr>
      <w:r w:rsidRPr="00007E29">
        <w:rPr>
          <w:color w:val="0D0D0D" w:themeColor="text1" w:themeTint="F2"/>
        </w:rPr>
        <w:t xml:space="preserve">Memberiakan asuhan kebidanan secara </w:t>
      </w:r>
      <w:r w:rsidRPr="00007E29">
        <w:rPr>
          <w:i/>
          <w:color w:val="0D0D0D" w:themeColor="text1" w:themeTint="F2"/>
        </w:rPr>
        <w:t>continuity of care</w:t>
      </w:r>
      <w:r w:rsidRPr="00007E29">
        <w:rPr>
          <w:color w:val="0D0D0D" w:themeColor="text1" w:themeTint="F2"/>
        </w:rPr>
        <w:t xml:space="preserve"> pada ibu hamil, bersalin, dan nifas, neonates, dan KB menggunakan alur varney pada pendekatan manajemen kebidanan dengan pendokumentasian SOAP</w:t>
      </w:r>
      <w:r w:rsidR="00583564" w:rsidRPr="00007E29">
        <w:rPr>
          <w:color w:val="0D0D0D" w:themeColor="text1" w:themeTint="F2"/>
        </w:rPr>
        <w:t xml:space="preserve"> note </w:t>
      </w:r>
    </w:p>
    <w:p w:rsidR="002E5D2B" w:rsidRPr="00007E29" w:rsidRDefault="002E5D2B" w:rsidP="00F0061F">
      <w:pPr>
        <w:pStyle w:val="Heading3"/>
        <w:rPr>
          <w:color w:val="0D0D0D" w:themeColor="text1" w:themeTint="F2"/>
        </w:rPr>
      </w:pPr>
      <w:bookmarkStart w:id="22" w:name="_Toc492380716"/>
      <w:r w:rsidRPr="00007E29">
        <w:rPr>
          <w:color w:val="0D0D0D" w:themeColor="text1" w:themeTint="F2"/>
        </w:rPr>
        <w:t>1.2.2</w:t>
      </w:r>
      <w:r w:rsidRPr="00007E29">
        <w:rPr>
          <w:color w:val="0D0D0D" w:themeColor="text1" w:themeTint="F2"/>
        </w:rPr>
        <w:tab/>
        <w:t>Tujuan Khusus</w:t>
      </w:r>
      <w:bookmarkEnd w:id="22"/>
    </w:p>
    <w:p w:rsidR="00CA4ACC" w:rsidRPr="00007E29" w:rsidRDefault="002E5D2B" w:rsidP="00F0061F">
      <w:pPr>
        <w:pStyle w:val="ListParagraph"/>
        <w:numPr>
          <w:ilvl w:val="0"/>
          <w:numId w:val="1"/>
        </w:numPr>
        <w:spacing w:after="0" w:line="480" w:lineRule="auto"/>
        <w:ind w:left="567"/>
        <w:jc w:val="both"/>
        <w:rPr>
          <w:rFonts w:cs="Arial"/>
          <w:color w:val="0D0D0D" w:themeColor="text1" w:themeTint="F2"/>
        </w:rPr>
      </w:pPr>
      <w:r w:rsidRPr="00007E29">
        <w:rPr>
          <w:rFonts w:cs="Arial"/>
          <w:color w:val="0D0D0D" w:themeColor="text1" w:themeTint="F2"/>
        </w:rPr>
        <w:t>melakukan</w:t>
      </w:r>
      <w:r w:rsidR="00583564" w:rsidRPr="00007E29">
        <w:rPr>
          <w:rFonts w:cs="Arial"/>
          <w:color w:val="0D0D0D" w:themeColor="text1" w:themeTint="F2"/>
        </w:rPr>
        <w:t xml:space="preserve"> pengkajian, menentukan diagnosa</w:t>
      </w:r>
      <w:r w:rsidRPr="00007E29">
        <w:rPr>
          <w:rFonts w:cs="Arial"/>
          <w:color w:val="0D0D0D" w:themeColor="text1" w:themeTint="F2"/>
        </w:rPr>
        <w:t>, evaluasi, serta melakukan pendokumentasian SOAP</w:t>
      </w:r>
      <w:r w:rsidR="00583564" w:rsidRPr="00007E29">
        <w:rPr>
          <w:rFonts w:cs="Arial"/>
          <w:color w:val="0D0D0D" w:themeColor="text1" w:themeTint="F2"/>
        </w:rPr>
        <w:t xml:space="preserve"> note</w:t>
      </w:r>
      <w:r w:rsidRPr="00007E29">
        <w:rPr>
          <w:rFonts w:cs="Arial"/>
          <w:color w:val="0D0D0D" w:themeColor="text1" w:themeTint="F2"/>
        </w:rPr>
        <w:t xml:space="preserve"> ibu hamil </w:t>
      </w:r>
      <w:r w:rsidR="00654F44">
        <w:rPr>
          <w:rFonts w:cs="Arial"/>
          <w:color w:val="0D0D0D" w:themeColor="text1" w:themeTint="F2"/>
        </w:rPr>
        <w:t>trimester III</w:t>
      </w:r>
      <w:r w:rsidRPr="00007E29">
        <w:rPr>
          <w:rFonts w:cs="Arial"/>
          <w:color w:val="0D0D0D" w:themeColor="text1" w:themeTint="F2"/>
        </w:rPr>
        <w:t>.</w:t>
      </w:r>
    </w:p>
    <w:p w:rsidR="00CA4ACC" w:rsidRPr="00007E29" w:rsidRDefault="002E5D2B" w:rsidP="00F0061F">
      <w:pPr>
        <w:pStyle w:val="ListParagraph"/>
        <w:numPr>
          <w:ilvl w:val="0"/>
          <w:numId w:val="1"/>
        </w:numPr>
        <w:spacing w:after="0" w:line="480" w:lineRule="auto"/>
        <w:ind w:left="567"/>
        <w:jc w:val="both"/>
        <w:rPr>
          <w:rFonts w:cs="Arial"/>
          <w:color w:val="0D0D0D" w:themeColor="text1" w:themeTint="F2"/>
        </w:rPr>
      </w:pPr>
      <w:r w:rsidRPr="00007E29">
        <w:rPr>
          <w:rFonts w:cs="Arial"/>
          <w:color w:val="0D0D0D" w:themeColor="text1" w:themeTint="F2"/>
        </w:rPr>
        <w:t>Melakukan pengkajian, menentukan diagnosa, evaluasi, serta melakukan pendokumentasian SOAP</w:t>
      </w:r>
      <w:r w:rsidR="00583564" w:rsidRPr="00007E29">
        <w:rPr>
          <w:rFonts w:cs="Arial"/>
          <w:color w:val="0D0D0D" w:themeColor="text1" w:themeTint="F2"/>
        </w:rPr>
        <w:t xml:space="preserve"> note</w:t>
      </w:r>
      <w:r w:rsidRPr="00007E29">
        <w:rPr>
          <w:rFonts w:cs="Arial"/>
          <w:color w:val="0D0D0D" w:themeColor="text1" w:themeTint="F2"/>
        </w:rPr>
        <w:t xml:space="preserve"> pada ibu bersalin.</w:t>
      </w:r>
    </w:p>
    <w:p w:rsidR="00CA4ACC" w:rsidRPr="00007E29" w:rsidRDefault="002E5D2B" w:rsidP="00F0061F">
      <w:pPr>
        <w:pStyle w:val="ListParagraph"/>
        <w:numPr>
          <w:ilvl w:val="0"/>
          <w:numId w:val="1"/>
        </w:numPr>
        <w:spacing w:after="0" w:line="480" w:lineRule="auto"/>
        <w:ind w:left="567"/>
        <w:jc w:val="both"/>
        <w:rPr>
          <w:rFonts w:cs="Arial"/>
          <w:color w:val="0D0D0D" w:themeColor="text1" w:themeTint="F2"/>
        </w:rPr>
      </w:pPr>
      <w:r w:rsidRPr="00007E29">
        <w:rPr>
          <w:rFonts w:cs="Arial"/>
          <w:color w:val="0D0D0D" w:themeColor="text1" w:themeTint="F2"/>
        </w:rPr>
        <w:t>Melakukan pengkajian, menentukan diagnosa, evaluasi, serta melakukan pendokumentasian SOAP</w:t>
      </w:r>
      <w:r w:rsidR="00583564" w:rsidRPr="00007E29">
        <w:rPr>
          <w:rFonts w:cs="Arial"/>
          <w:color w:val="0D0D0D" w:themeColor="text1" w:themeTint="F2"/>
        </w:rPr>
        <w:t xml:space="preserve"> note</w:t>
      </w:r>
      <w:r w:rsidRPr="00007E29">
        <w:rPr>
          <w:rFonts w:cs="Arial"/>
          <w:color w:val="0D0D0D" w:themeColor="text1" w:themeTint="F2"/>
        </w:rPr>
        <w:t xml:space="preserve"> ibu nifas.</w:t>
      </w:r>
    </w:p>
    <w:p w:rsidR="00CA4ACC" w:rsidRPr="00007E29" w:rsidRDefault="002E5D2B" w:rsidP="00F0061F">
      <w:pPr>
        <w:pStyle w:val="ListParagraph"/>
        <w:numPr>
          <w:ilvl w:val="0"/>
          <w:numId w:val="1"/>
        </w:numPr>
        <w:spacing w:after="0" w:line="480" w:lineRule="auto"/>
        <w:ind w:left="567"/>
        <w:jc w:val="both"/>
        <w:rPr>
          <w:rFonts w:cs="Arial"/>
          <w:color w:val="0D0D0D" w:themeColor="text1" w:themeTint="F2"/>
        </w:rPr>
      </w:pPr>
      <w:r w:rsidRPr="00007E29">
        <w:rPr>
          <w:rFonts w:cs="Arial"/>
          <w:color w:val="0D0D0D" w:themeColor="text1" w:themeTint="F2"/>
        </w:rPr>
        <w:t>Melakukan pengkajian, menentukan diagnosa, evaluasi, serta melakukan pendokumentasian SOAP</w:t>
      </w:r>
      <w:r w:rsidR="00583564" w:rsidRPr="00007E29">
        <w:rPr>
          <w:rFonts w:cs="Arial"/>
          <w:color w:val="0D0D0D" w:themeColor="text1" w:themeTint="F2"/>
        </w:rPr>
        <w:t xml:space="preserve"> note </w:t>
      </w:r>
      <w:r w:rsidRPr="00007E29">
        <w:rPr>
          <w:rFonts w:cs="Arial"/>
          <w:color w:val="0D0D0D" w:themeColor="text1" w:themeTint="F2"/>
        </w:rPr>
        <w:t>bayi baru lahir.</w:t>
      </w:r>
    </w:p>
    <w:p w:rsidR="002E5D2B" w:rsidRPr="00007E29" w:rsidRDefault="002E5D2B" w:rsidP="00F0061F">
      <w:pPr>
        <w:pStyle w:val="ListParagraph"/>
        <w:numPr>
          <w:ilvl w:val="0"/>
          <w:numId w:val="1"/>
        </w:numPr>
        <w:spacing w:after="0" w:line="480" w:lineRule="auto"/>
        <w:ind w:left="567"/>
        <w:jc w:val="both"/>
        <w:rPr>
          <w:rFonts w:cs="Arial"/>
          <w:color w:val="0D0D0D" w:themeColor="text1" w:themeTint="F2"/>
        </w:rPr>
      </w:pPr>
      <w:r w:rsidRPr="00007E29">
        <w:rPr>
          <w:rFonts w:cs="Arial"/>
          <w:color w:val="0D0D0D" w:themeColor="text1" w:themeTint="F2"/>
        </w:rPr>
        <w:t>Melakukan pengkajian, menentukan diagnosa, evaluasi, serta melakukan SOAP</w:t>
      </w:r>
      <w:r w:rsidR="00583564" w:rsidRPr="00007E29">
        <w:rPr>
          <w:rFonts w:cs="Arial"/>
          <w:color w:val="0D0D0D" w:themeColor="text1" w:themeTint="F2"/>
        </w:rPr>
        <w:t xml:space="preserve"> note</w:t>
      </w:r>
      <w:r w:rsidRPr="00007E29">
        <w:rPr>
          <w:rFonts w:cs="Arial"/>
          <w:color w:val="0D0D0D" w:themeColor="text1" w:themeTint="F2"/>
        </w:rPr>
        <w:t xml:space="preserve"> pada a</w:t>
      </w:r>
      <w:r w:rsidR="0066553E" w:rsidRPr="00007E29">
        <w:rPr>
          <w:rFonts w:cs="Arial"/>
          <w:color w:val="0D0D0D" w:themeColor="text1" w:themeTint="F2"/>
        </w:rPr>
        <w:t>kseptor keluarga b</w:t>
      </w:r>
      <w:r w:rsidRPr="00007E29">
        <w:rPr>
          <w:rFonts w:cs="Arial"/>
          <w:color w:val="0D0D0D" w:themeColor="text1" w:themeTint="F2"/>
        </w:rPr>
        <w:t>erencana.</w:t>
      </w:r>
    </w:p>
    <w:p w:rsidR="002E5D2B" w:rsidRPr="00007E29" w:rsidRDefault="00BE4DBC" w:rsidP="002D0535">
      <w:pPr>
        <w:pStyle w:val="Heading2"/>
        <w:rPr>
          <w:color w:val="0D0D0D" w:themeColor="text1" w:themeTint="F2"/>
        </w:rPr>
      </w:pPr>
      <w:bookmarkStart w:id="23" w:name="_Toc492380717"/>
      <w:r w:rsidRPr="00007E29">
        <w:rPr>
          <w:color w:val="0D0D0D" w:themeColor="text1" w:themeTint="F2"/>
        </w:rPr>
        <w:lastRenderedPageBreak/>
        <w:t xml:space="preserve">1.3 </w:t>
      </w:r>
      <w:r w:rsidR="002E5D2B" w:rsidRPr="00007E29">
        <w:rPr>
          <w:color w:val="0D0D0D" w:themeColor="text1" w:themeTint="F2"/>
        </w:rPr>
        <w:t>Ruang Lingkup</w:t>
      </w:r>
      <w:bookmarkEnd w:id="23"/>
    </w:p>
    <w:p w:rsidR="002E5D2B" w:rsidRPr="00007E29" w:rsidRDefault="00BE4DBC" w:rsidP="00F0061F">
      <w:pPr>
        <w:pStyle w:val="Heading3"/>
        <w:rPr>
          <w:color w:val="0D0D0D" w:themeColor="text1" w:themeTint="F2"/>
        </w:rPr>
      </w:pPr>
      <w:bookmarkStart w:id="24" w:name="_Toc492380718"/>
      <w:r w:rsidRPr="00007E29">
        <w:rPr>
          <w:color w:val="0D0D0D" w:themeColor="text1" w:themeTint="F2"/>
          <w:lang w:val="id-ID"/>
        </w:rPr>
        <w:t xml:space="preserve">1.3.1 </w:t>
      </w:r>
      <w:r w:rsidR="002E5D2B" w:rsidRPr="00007E29">
        <w:rPr>
          <w:color w:val="0D0D0D" w:themeColor="text1" w:themeTint="F2"/>
        </w:rPr>
        <w:t>Sasaran</w:t>
      </w:r>
      <w:bookmarkEnd w:id="24"/>
      <w:r w:rsidR="002E5D2B" w:rsidRPr="00007E29">
        <w:rPr>
          <w:color w:val="0D0D0D" w:themeColor="text1" w:themeTint="F2"/>
        </w:rPr>
        <w:t xml:space="preserve"> </w:t>
      </w:r>
    </w:p>
    <w:p w:rsidR="002E5D2B" w:rsidRPr="00007E29" w:rsidRDefault="002E5D2B" w:rsidP="00654F44">
      <w:pPr>
        <w:spacing w:after="0" w:line="480" w:lineRule="auto"/>
        <w:ind w:left="720"/>
        <w:jc w:val="both"/>
        <w:rPr>
          <w:rFonts w:cs="Arial"/>
          <w:color w:val="0D0D0D" w:themeColor="text1" w:themeTint="F2"/>
        </w:rPr>
      </w:pPr>
      <w:r w:rsidRPr="00007E29">
        <w:rPr>
          <w:rFonts w:cs="Arial"/>
          <w:color w:val="0D0D0D" w:themeColor="text1" w:themeTint="F2"/>
        </w:rPr>
        <w:t xml:space="preserve">Sasaran asuahan kebidanan ditujukan kepada ibu Ny N  dengan memperhatikan </w:t>
      </w:r>
      <w:r w:rsidRPr="00007E29">
        <w:rPr>
          <w:rFonts w:cs="Arial"/>
          <w:i/>
          <w:color w:val="0D0D0D" w:themeColor="text1" w:themeTint="F2"/>
        </w:rPr>
        <w:t>continuity of care</w:t>
      </w:r>
      <w:r w:rsidRPr="00007E29">
        <w:rPr>
          <w:rFonts w:cs="Arial"/>
          <w:color w:val="0D0D0D" w:themeColor="text1" w:themeTint="F2"/>
        </w:rPr>
        <w:t xml:space="preserve"> mulai hamil, bersalin, nifas, neonatus, dan KB </w:t>
      </w:r>
    </w:p>
    <w:p w:rsidR="002E5D2B" w:rsidRPr="00007E29" w:rsidRDefault="00BE4DBC" w:rsidP="00F0061F">
      <w:pPr>
        <w:pStyle w:val="Heading3"/>
        <w:rPr>
          <w:color w:val="0D0D0D" w:themeColor="text1" w:themeTint="F2"/>
        </w:rPr>
      </w:pPr>
      <w:bookmarkStart w:id="25" w:name="_Toc492380719"/>
      <w:r w:rsidRPr="00007E29">
        <w:rPr>
          <w:color w:val="0D0D0D" w:themeColor="text1" w:themeTint="F2"/>
          <w:lang w:val="id-ID"/>
        </w:rPr>
        <w:t xml:space="preserve">1.3.2  </w:t>
      </w:r>
      <w:r w:rsidR="002E5D2B" w:rsidRPr="00007E29">
        <w:rPr>
          <w:color w:val="0D0D0D" w:themeColor="text1" w:themeTint="F2"/>
        </w:rPr>
        <w:t>Tempat</w:t>
      </w:r>
      <w:bookmarkEnd w:id="25"/>
    </w:p>
    <w:p w:rsidR="002E5D2B" w:rsidRPr="00007E29" w:rsidRDefault="002E5D2B" w:rsidP="00654F44">
      <w:pPr>
        <w:pStyle w:val="ListParagraph"/>
        <w:spacing w:after="0" w:line="480" w:lineRule="auto"/>
        <w:jc w:val="both"/>
        <w:rPr>
          <w:rFonts w:cs="Arial"/>
          <w:color w:val="0D0D0D" w:themeColor="text1" w:themeTint="F2"/>
        </w:rPr>
      </w:pPr>
      <w:r w:rsidRPr="00007E29">
        <w:rPr>
          <w:rFonts w:cs="Arial"/>
          <w:color w:val="0D0D0D" w:themeColor="text1" w:themeTint="F2"/>
        </w:rPr>
        <w:t xml:space="preserve">Lokasi yang dipilih untuk memberikan asuhan kebidanan pada Ny N di rumah pasien jl setia Bala Arjosari Rt 5 Rw 1. </w:t>
      </w:r>
    </w:p>
    <w:p w:rsidR="002E5D2B" w:rsidRPr="00007E29" w:rsidRDefault="00BE4DBC" w:rsidP="00F0061F">
      <w:pPr>
        <w:pStyle w:val="Heading3"/>
        <w:rPr>
          <w:color w:val="0D0D0D" w:themeColor="text1" w:themeTint="F2"/>
        </w:rPr>
      </w:pPr>
      <w:bookmarkStart w:id="26" w:name="_Toc492380720"/>
      <w:r w:rsidRPr="00007E29">
        <w:rPr>
          <w:color w:val="0D0D0D" w:themeColor="text1" w:themeTint="F2"/>
          <w:lang w:val="id-ID"/>
        </w:rPr>
        <w:t xml:space="preserve">1.3.3 </w:t>
      </w:r>
      <w:r w:rsidR="002E5D2B" w:rsidRPr="00007E29">
        <w:rPr>
          <w:color w:val="0D0D0D" w:themeColor="text1" w:themeTint="F2"/>
        </w:rPr>
        <w:t>Waktu</w:t>
      </w:r>
      <w:bookmarkEnd w:id="26"/>
    </w:p>
    <w:p w:rsidR="002E5D2B" w:rsidRPr="00007E29" w:rsidRDefault="002E5D2B" w:rsidP="00654F44">
      <w:pPr>
        <w:pStyle w:val="ListParagraph"/>
        <w:spacing w:after="0" w:line="480" w:lineRule="auto"/>
        <w:jc w:val="both"/>
        <w:rPr>
          <w:rFonts w:cs="Arial"/>
          <w:color w:val="0D0D0D" w:themeColor="text1" w:themeTint="F2"/>
        </w:rPr>
      </w:pPr>
      <w:r w:rsidRPr="00007E29">
        <w:rPr>
          <w:rFonts w:cs="Arial"/>
          <w:color w:val="0D0D0D" w:themeColor="text1" w:themeTint="F2"/>
        </w:rPr>
        <w:t>Waktu yang diperlukan mulai dari penyusunan tugas akhir sampai memberikan asuhan kebidanan di semester IV.</w:t>
      </w:r>
    </w:p>
    <w:p w:rsidR="002E5D2B" w:rsidRPr="00007E29" w:rsidRDefault="00BE4DBC" w:rsidP="002D0535">
      <w:pPr>
        <w:pStyle w:val="Heading2"/>
        <w:rPr>
          <w:color w:val="0D0D0D" w:themeColor="text1" w:themeTint="F2"/>
        </w:rPr>
      </w:pPr>
      <w:bookmarkStart w:id="27" w:name="_Toc492380721"/>
      <w:r w:rsidRPr="00007E29">
        <w:rPr>
          <w:color w:val="0D0D0D" w:themeColor="text1" w:themeTint="F2"/>
        </w:rPr>
        <w:t xml:space="preserve">1.4 </w:t>
      </w:r>
      <w:r w:rsidR="002E5D2B" w:rsidRPr="00007E29">
        <w:rPr>
          <w:color w:val="0D0D0D" w:themeColor="text1" w:themeTint="F2"/>
        </w:rPr>
        <w:t>Manfaat Penulisan</w:t>
      </w:r>
      <w:bookmarkEnd w:id="27"/>
    </w:p>
    <w:p w:rsidR="002E5D2B" w:rsidRPr="00007E29" w:rsidRDefault="00BE4DBC" w:rsidP="00F0061F">
      <w:pPr>
        <w:pStyle w:val="Heading3"/>
        <w:rPr>
          <w:color w:val="0D0D0D" w:themeColor="text1" w:themeTint="F2"/>
        </w:rPr>
      </w:pPr>
      <w:bookmarkStart w:id="28" w:name="_Toc492380722"/>
      <w:r w:rsidRPr="00007E29">
        <w:rPr>
          <w:color w:val="0D0D0D" w:themeColor="text1" w:themeTint="F2"/>
          <w:lang w:val="id-ID"/>
        </w:rPr>
        <w:t xml:space="preserve">1.4.1 </w:t>
      </w:r>
      <w:r w:rsidR="002E5D2B" w:rsidRPr="00007E29">
        <w:rPr>
          <w:color w:val="0D0D0D" w:themeColor="text1" w:themeTint="F2"/>
        </w:rPr>
        <w:t>Bagi Institusi Pendidikan</w:t>
      </w:r>
      <w:bookmarkEnd w:id="28"/>
      <w:r w:rsidR="002E5D2B" w:rsidRPr="00007E29">
        <w:rPr>
          <w:color w:val="0D0D0D" w:themeColor="text1" w:themeTint="F2"/>
        </w:rPr>
        <w:t xml:space="preserve"> </w:t>
      </w:r>
    </w:p>
    <w:p w:rsidR="002E5D2B" w:rsidRPr="00007E29" w:rsidRDefault="002E5D2B" w:rsidP="00654F44">
      <w:pPr>
        <w:pStyle w:val="ListParagraph"/>
        <w:spacing w:after="0" w:line="480" w:lineRule="auto"/>
        <w:jc w:val="both"/>
        <w:rPr>
          <w:rFonts w:cs="Arial"/>
          <w:color w:val="0D0D0D" w:themeColor="text1" w:themeTint="F2"/>
        </w:rPr>
      </w:pPr>
      <w:r w:rsidRPr="00007E29">
        <w:rPr>
          <w:rFonts w:cs="Arial"/>
          <w:color w:val="0D0D0D" w:themeColor="text1" w:themeTint="F2"/>
        </w:rPr>
        <w:t>Hasil asuhan kebidanan ini dapat digunakan sebagai refrensi bagi mahasiswa dalam meningkatkan proses pembelajaran dan data dasar asuahan kebidanan selanjutnya.</w:t>
      </w:r>
    </w:p>
    <w:p w:rsidR="002E5D2B" w:rsidRPr="00007E29" w:rsidRDefault="00BE4DBC" w:rsidP="00F0061F">
      <w:pPr>
        <w:pStyle w:val="Heading3"/>
        <w:rPr>
          <w:color w:val="0D0D0D" w:themeColor="text1" w:themeTint="F2"/>
        </w:rPr>
      </w:pPr>
      <w:bookmarkStart w:id="29" w:name="_Toc492380723"/>
      <w:r w:rsidRPr="00007E29">
        <w:rPr>
          <w:color w:val="0D0D0D" w:themeColor="text1" w:themeTint="F2"/>
          <w:lang w:val="id-ID"/>
        </w:rPr>
        <w:t xml:space="preserve">1.4.2 </w:t>
      </w:r>
      <w:r w:rsidR="002E5D2B" w:rsidRPr="00007E29">
        <w:rPr>
          <w:color w:val="0D0D0D" w:themeColor="text1" w:themeTint="F2"/>
        </w:rPr>
        <w:t>Bagi Lahan Praktek</w:t>
      </w:r>
      <w:bookmarkEnd w:id="29"/>
    </w:p>
    <w:p w:rsidR="002E5D2B" w:rsidRPr="00007E29" w:rsidRDefault="00583564" w:rsidP="00654F44">
      <w:pPr>
        <w:pStyle w:val="ListParagraph"/>
        <w:spacing w:after="0" w:line="480" w:lineRule="auto"/>
        <w:jc w:val="both"/>
        <w:rPr>
          <w:rFonts w:cs="Arial"/>
          <w:color w:val="0D0D0D" w:themeColor="text1" w:themeTint="F2"/>
        </w:rPr>
      </w:pPr>
      <w:r w:rsidRPr="00007E29">
        <w:rPr>
          <w:rFonts w:cs="Arial"/>
          <w:color w:val="0D0D0D" w:themeColor="text1" w:themeTint="F2"/>
        </w:rPr>
        <w:t>B</w:t>
      </w:r>
      <w:r w:rsidR="002E5D2B" w:rsidRPr="00007E29">
        <w:rPr>
          <w:rFonts w:cs="Arial"/>
          <w:color w:val="0D0D0D" w:themeColor="text1" w:themeTint="F2"/>
        </w:rPr>
        <w:t>ahan masukan untuk mengantisipasi dan mempersapkan diri dalam melakukan penatalaksanaan awal terhadap masalah yang muncul terhadap ibu hamil, b</w:t>
      </w:r>
      <w:r w:rsidR="00F11DB3" w:rsidRPr="00007E29">
        <w:rPr>
          <w:rFonts w:cs="Arial"/>
          <w:color w:val="0D0D0D" w:themeColor="text1" w:themeTint="F2"/>
        </w:rPr>
        <w:t>ersalin, nifas, neonatu</w:t>
      </w:r>
      <w:r w:rsidR="002E5D2B" w:rsidRPr="00007E29">
        <w:rPr>
          <w:rFonts w:cs="Arial"/>
          <w:color w:val="0D0D0D" w:themeColor="text1" w:themeTint="F2"/>
        </w:rPr>
        <w:t>s,</w:t>
      </w:r>
      <w:r w:rsidR="00F11DB3" w:rsidRPr="00007E29">
        <w:rPr>
          <w:rFonts w:cs="Arial"/>
          <w:color w:val="0D0D0D" w:themeColor="text1" w:themeTint="F2"/>
        </w:rPr>
        <w:t xml:space="preserve"> </w:t>
      </w:r>
      <w:r w:rsidR="002E5D2B" w:rsidRPr="00007E29">
        <w:rPr>
          <w:rFonts w:cs="Arial"/>
          <w:color w:val="0D0D0D" w:themeColor="text1" w:themeTint="F2"/>
        </w:rPr>
        <w:t>serta pelayanan kontrasepsi.</w:t>
      </w:r>
    </w:p>
    <w:p w:rsidR="002E5D2B" w:rsidRPr="00007E29" w:rsidRDefault="00BE4DBC" w:rsidP="00F0061F">
      <w:pPr>
        <w:pStyle w:val="Heading3"/>
        <w:rPr>
          <w:color w:val="0D0D0D" w:themeColor="text1" w:themeTint="F2"/>
        </w:rPr>
      </w:pPr>
      <w:bookmarkStart w:id="30" w:name="_Toc492380724"/>
      <w:r w:rsidRPr="00007E29">
        <w:rPr>
          <w:color w:val="0D0D0D" w:themeColor="text1" w:themeTint="F2"/>
          <w:lang w:val="id-ID"/>
        </w:rPr>
        <w:t xml:space="preserve">1.4.3 </w:t>
      </w:r>
      <w:r w:rsidR="002E5D2B" w:rsidRPr="00007E29">
        <w:rPr>
          <w:color w:val="0D0D0D" w:themeColor="text1" w:themeTint="F2"/>
        </w:rPr>
        <w:t>Bagi mahasiswa</w:t>
      </w:r>
      <w:bookmarkEnd w:id="30"/>
      <w:r w:rsidR="002E5D2B" w:rsidRPr="00007E29">
        <w:rPr>
          <w:color w:val="0D0D0D" w:themeColor="text1" w:themeTint="F2"/>
        </w:rPr>
        <w:t xml:space="preserve"> </w:t>
      </w:r>
    </w:p>
    <w:p w:rsidR="002E5D2B" w:rsidRPr="00007E29" w:rsidRDefault="00583564" w:rsidP="00654F44">
      <w:pPr>
        <w:pStyle w:val="ListParagraph"/>
        <w:spacing w:after="0" w:line="480" w:lineRule="auto"/>
        <w:jc w:val="both"/>
        <w:rPr>
          <w:rFonts w:cs="Arial"/>
          <w:color w:val="0D0D0D" w:themeColor="text1" w:themeTint="F2"/>
        </w:rPr>
      </w:pPr>
      <w:r w:rsidRPr="00007E29">
        <w:rPr>
          <w:rFonts w:cs="Arial"/>
          <w:color w:val="0D0D0D" w:themeColor="text1" w:themeTint="F2"/>
        </w:rPr>
        <w:t>S</w:t>
      </w:r>
      <w:r w:rsidR="002E5D2B" w:rsidRPr="00007E29">
        <w:rPr>
          <w:rFonts w:cs="Arial"/>
          <w:color w:val="0D0D0D" w:themeColor="text1" w:themeTint="F2"/>
        </w:rPr>
        <w:t>arana belajar komprehensifuntuk mengaplikasikan teori yang diperoleh selama perkuliahan dalam rangka menambah pengetahuan, pengalaman dan wawasan, serta bahan dalam penerapan asuhan kebidanan dalam batas continuity of care, terhadap ibu hamil, bersalin, nifas, bayi baru lahir dan pelayanan kontrasepsi.</w:t>
      </w:r>
    </w:p>
    <w:p w:rsidR="002E5D2B" w:rsidRPr="00007E29" w:rsidRDefault="00BE4DBC" w:rsidP="00F0061F">
      <w:pPr>
        <w:pStyle w:val="Heading3"/>
        <w:rPr>
          <w:color w:val="0D0D0D" w:themeColor="text1" w:themeTint="F2"/>
        </w:rPr>
      </w:pPr>
      <w:bookmarkStart w:id="31" w:name="_Toc492380725"/>
      <w:r w:rsidRPr="00007E29">
        <w:rPr>
          <w:color w:val="0D0D0D" w:themeColor="text1" w:themeTint="F2"/>
        </w:rPr>
        <w:lastRenderedPageBreak/>
        <w:t xml:space="preserve">1.4.4 </w:t>
      </w:r>
      <w:r w:rsidR="002E5D2B" w:rsidRPr="00007E29">
        <w:rPr>
          <w:color w:val="0D0D0D" w:themeColor="text1" w:themeTint="F2"/>
        </w:rPr>
        <w:tab/>
        <w:t>Bagi Pasien</w:t>
      </w:r>
      <w:bookmarkEnd w:id="31"/>
    </w:p>
    <w:p w:rsidR="002E5D2B" w:rsidRPr="00007E29" w:rsidRDefault="002E5D2B" w:rsidP="00654F44">
      <w:pPr>
        <w:spacing w:after="0" w:line="480" w:lineRule="auto"/>
        <w:ind w:left="720"/>
        <w:jc w:val="both"/>
        <w:rPr>
          <w:rFonts w:cs="Arial"/>
          <w:color w:val="0D0D0D" w:themeColor="text1" w:themeTint="F2"/>
        </w:rPr>
      </w:pPr>
      <w:r w:rsidRPr="00007E29">
        <w:rPr>
          <w:rFonts w:cs="Arial"/>
          <w:color w:val="0D0D0D" w:themeColor="text1" w:themeTint="F2"/>
        </w:rPr>
        <w:t xml:space="preserve">Pasien mendapatkan asuhan komprehensif yang sesuai dengan standar pelayanan kebidanan. </w:t>
      </w:r>
    </w:p>
    <w:p w:rsidR="002E5D2B" w:rsidRPr="00007E29" w:rsidRDefault="00BE4DBC" w:rsidP="00F0061F">
      <w:pPr>
        <w:pStyle w:val="Heading3"/>
        <w:rPr>
          <w:color w:val="0D0D0D" w:themeColor="text1" w:themeTint="F2"/>
        </w:rPr>
      </w:pPr>
      <w:bookmarkStart w:id="32" w:name="_Toc492380726"/>
      <w:r w:rsidRPr="00007E29">
        <w:rPr>
          <w:color w:val="0D0D0D" w:themeColor="text1" w:themeTint="F2"/>
        </w:rPr>
        <w:t xml:space="preserve">1.4.5 </w:t>
      </w:r>
      <w:r w:rsidR="002E5D2B" w:rsidRPr="00007E29">
        <w:rPr>
          <w:color w:val="0D0D0D" w:themeColor="text1" w:themeTint="F2"/>
        </w:rPr>
        <w:tab/>
        <w:t>Bagi Peneliti Sebelumnya</w:t>
      </w:r>
      <w:bookmarkEnd w:id="32"/>
    </w:p>
    <w:p w:rsidR="002E5D2B" w:rsidRPr="00007E29" w:rsidRDefault="002E5D2B" w:rsidP="00654F44">
      <w:pPr>
        <w:spacing w:after="0" w:line="480" w:lineRule="auto"/>
        <w:ind w:left="720"/>
        <w:jc w:val="both"/>
        <w:rPr>
          <w:rFonts w:cs="Arial"/>
          <w:color w:val="0D0D0D" w:themeColor="text1" w:themeTint="F2"/>
        </w:rPr>
        <w:sectPr w:rsidR="002E5D2B" w:rsidRPr="00007E29" w:rsidSect="00945B4A">
          <w:headerReference w:type="default" r:id="rId17"/>
          <w:footerReference w:type="default" r:id="rId18"/>
          <w:pgSz w:w="11907" w:h="16839" w:code="9"/>
          <w:pgMar w:top="1701" w:right="1701" w:bottom="1701" w:left="2268" w:header="720" w:footer="720" w:gutter="0"/>
          <w:pgNumType w:start="2"/>
          <w:cols w:space="720"/>
          <w:docGrid w:linePitch="360"/>
        </w:sectPr>
      </w:pPr>
      <w:r w:rsidRPr="00007E29">
        <w:rPr>
          <w:rFonts w:cs="Arial"/>
          <w:color w:val="0D0D0D" w:themeColor="text1" w:themeTint="F2"/>
        </w:rPr>
        <w:t>Mendapatkan pengetahuan bagaimana cara memberikan asuhan kebidanan komprehensif sesuai dengan standar asuhan kebidanan</w:t>
      </w:r>
    </w:p>
    <w:p w:rsidR="002E5D2B" w:rsidRPr="00007E29" w:rsidRDefault="002E5D2B" w:rsidP="003A40C1">
      <w:pPr>
        <w:pStyle w:val="Heading1"/>
      </w:pPr>
      <w:bookmarkStart w:id="33" w:name="_Toc492380727"/>
      <w:r w:rsidRPr="00007E29">
        <w:lastRenderedPageBreak/>
        <w:t>BAB II</w:t>
      </w:r>
      <w:bookmarkEnd w:id="33"/>
    </w:p>
    <w:p w:rsidR="00BE4DBC" w:rsidRPr="00007E29" w:rsidRDefault="002E5D2B" w:rsidP="003A40C1">
      <w:pPr>
        <w:pStyle w:val="Heading1"/>
      </w:pPr>
      <w:bookmarkStart w:id="34" w:name="_Toc480988559"/>
      <w:bookmarkStart w:id="35" w:name="_Toc489030584"/>
      <w:bookmarkStart w:id="36" w:name="_Toc489031192"/>
      <w:bookmarkStart w:id="37" w:name="_Toc492380728"/>
      <w:r w:rsidRPr="00007E29">
        <w:t>TINJAUAN TEORI</w:t>
      </w:r>
      <w:bookmarkEnd w:id="34"/>
      <w:bookmarkEnd w:id="35"/>
      <w:bookmarkEnd w:id="36"/>
      <w:bookmarkEnd w:id="37"/>
    </w:p>
    <w:p w:rsidR="00791B83" w:rsidRPr="00007E29" w:rsidRDefault="00791B83" w:rsidP="00791B83">
      <w:pPr>
        <w:rPr>
          <w:color w:val="0D0D0D" w:themeColor="text1" w:themeTint="F2"/>
          <w:lang w:val="id-ID"/>
        </w:rPr>
      </w:pPr>
    </w:p>
    <w:p w:rsidR="00056FE4" w:rsidRPr="00007E29" w:rsidRDefault="00791B83" w:rsidP="002D0535">
      <w:pPr>
        <w:pStyle w:val="Heading2"/>
        <w:rPr>
          <w:color w:val="0D0D0D" w:themeColor="text1" w:themeTint="F2"/>
        </w:rPr>
      </w:pPr>
      <w:bookmarkStart w:id="38" w:name="_Toc492380729"/>
      <w:r w:rsidRPr="00007E29">
        <w:rPr>
          <w:color w:val="0D0D0D" w:themeColor="text1" w:themeTint="F2"/>
        </w:rPr>
        <w:t xml:space="preserve">2.1 </w:t>
      </w:r>
      <w:r w:rsidR="002E5D2B" w:rsidRPr="00007E29">
        <w:rPr>
          <w:color w:val="0D0D0D" w:themeColor="text1" w:themeTint="F2"/>
        </w:rPr>
        <w:t>Konsep Dasar</w:t>
      </w:r>
      <w:bookmarkEnd w:id="38"/>
      <w:r w:rsidR="002E5D2B" w:rsidRPr="00007E29">
        <w:rPr>
          <w:color w:val="0D0D0D" w:themeColor="text1" w:themeTint="F2"/>
        </w:rPr>
        <w:t xml:space="preserve"> </w:t>
      </w:r>
    </w:p>
    <w:p w:rsidR="002E5D2B" w:rsidRPr="00007E29" w:rsidRDefault="002E5D2B" w:rsidP="00791B83">
      <w:pPr>
        <w:pStyle w:val="Heading3"/>
        <w:rPr>
          <w:color w:val="0D0D0D" w:themeColor="text1" w:themeTint="F2"/>
        </w:rPr>
      </w:pPr>
      <w:bookmarkStart w:id="39" w:name="_Toc492380730"/>
      <w:r w:rsidRPr="00007E29">
        <w:rPr>
          <w:color w:val="0D0D0D" w:themeColor="text1" w:themeTint="F2"/>
        </w:rPr>
        <w:t>2.1.1</w:t>
      </w:r>
      <w:r w:rsidRPr="00007E29">
        <w:rPr>
          <w:color w:val="0D0D0D" w:themeColor="text1" w:themeTint="F2"/>
        </w:rPr>
        <w:tab/>
        <w:t xml:space="preserve"> Konsep Dasar Kehamilan</w:t>
      </w:r>
      <w:bookmarkEnd w:id="39"/>
    </w:p>
    <w:p w:rsidR="002E5D2B" w:rsidRPr="00007E29" w:rsidRDefault="002E5D2B" w:rsidP="00F0061F">
      <w:pPr>
        <w:spacing w:after="0" w:line="480" w:lineRule="auto"/>
        <w:jc w:val="both"/>
        <w:rPr>
          <w:rFonts w:cs="Arial"/>
          <w:b/>
          <w:color w:val="0D0D0D" w:themeColor="text1" w:themeTint="F2"/>
        </w:rPr>
      </w:pPr>
      <w:r w:rsidRPr="00007E29">
        <w:rPr>
          <w:rFonts w:cs="Arial"/>
          <w:b/>
          <w:color w:val="0D0D0D" w:themeColor="text1" w:themeTint="F2"/>
        </w:rPr>
        <w:t xml:space="preserve">1. </w:t>
      </w:r>
      <w:r w:rsidRPr="00007E29">
        <w:rPr>
          <w:rFonts w:cs="Arial"/>
          <w:b/>
          <w:color w:val="0D0D0D" w:themeColor="text1" w:themeTint="F2"/>
        </w:rPr>
        <w:tab/>
        <w:t xml:space="preserve">Pengertian </w:t>
      </w:r>
      <w:r w:rsidRPr="00007E29">
        <w:rPr>
          <w:rFonts w:cs="Arial"/>
          <w:b/>
          <w:color w:val="0D0D0D" w:themeColor="text1" w:themeTint="F2"/>
        </w:rPr>
        <w:tab/>
      </w:r>
    </w:p>
    <w:p w:rsidR="002E5D2B" w:rsidRPr="00007E29" w:rsidRDefault="002E5D2B" w:rsidP="00F0061F">
      <w:pPr>
        <w:spacing w:after="0" w:line="480" w:lineRule="auto"/>
        <w:ind w:firstLine="720"/>
        <w:jc w:val="both"/>
        <w:rPr>
          <w:rFonts w:cs="Arial"/>
          <w:color w:val="0D0D0D" w:themeColor="text1" w:themeTint="F2"/>
        </w:rPr>
      </w:pPr>
      <w:r w:rsidRPr="00007E29">
        <w:rPr>
          <w:rFonts w:cs="Arial"/>
          <w:color w:val="0D0D0D" w:themeColor="text1" w:themeTint="F2"/>
        </w:rPr>
        <w:t>Masa kehamilan adalah suatu proses fisiologis yang hampir selalu terjadi disetiap wanita. Proses ini dimulai dari konsepsi sampai lahirnya janin (280 hari / 40 minggu atau 9 bulan 7 hari) kehamilan dapat terjadi jika seorang wanita sudah mengalami pubertas yang ditandai dengan terjadinya menstruasi. Ditinjau dari tuanya kehamilan dibagi menjadi 3 bagian, yaitu: kehamilan triwulan pertama (0-12 minggu), triwulan kedua (12-28 minggu) dan kehamilan</w:t>
      </w:r>
      <w:r w:rsidR="001F28D3" w:rsidRPr="00007E29">
        <w:rPr>
          <w:rFonts w:cs="Arial"/>
          <w:color w:val="0D0D0D" w:themeColor="text1" w:themeTint="F2"/>
        </w:rPr>
        <w:t xml:space="preserve"> triwulan ketiga (28-40 minggu)</w:t>
      </w:r>
      <w:r w:rsidRPr="00007E29">
        <w:rPr>
          <w:rFonts w:cs="Arial"/>
          <w:color w:val="0D0D0D" w:themeColor="text1" w:themeTint="F2"/>
        </w:rPr>
        <w:t xml:space="preserve"> (Nugroho, 2014).</w:t>
      </w:r>
    </w:p>
    <w:p w:rsidR="002E5D2B" w:rsidRPr="00007E29" w:rsidRDefault="002E5D2B" w:rsidP="00F0061F">
      <w:pPr>
        <w:spacing w:after="0" w:line="480" w:lineRule="auto"/>
        <w:jc w:val="both"/>
        <w:rPr>
          <w:rFonts w:cs="Arial"/>
          <w:color w:val="0D0D0D" w:themeColor="text1" w:themeTint="F2"/>
        </w:rPr>
      </w:pPr>
      <w:r w:rsidRPr="00007E29">
        <w:rPr>
          <w:rFonts w:cs="Arial"/>
          <w:color w:val="0D0D0D" w:themeColor="text1" w:themeTint="F2"/>
        </w:rPr>
        <w:tab/>
        <w:t xml:space="preserve">Kehamilan adalah masa ketika seorang wanita membawa embrio atau fetus didalam tubuhnya awal kehamilan terjadi pada saat sel telur perempuan lepas dan masuk kedalam saluran sel telur. Kehamilan dapat dikatakan mata rantai yang berkesinambungan terdiri dari ovulasi, migrasispermatozoa, dan ovum, konsepsi, pembelahan, nidasi pada uterus, pembentukan plasenta dan tumbuh kembang hasil konsepsi sampai aterm. Selama kehamilan ini terjadi perubahan-perubahan, baik </w:t>
      </w:r>
      <w:r w:rsidR="001F28D3" w:rsidRPr="00007E29">
        <w:rPr>
          <w:rFonts w:cs="Arial"/>
          <w:color w:val="0D0D0D" w:themeColor="text1" w:themeTint="F2"/>
        </w:rPr>
        <w:t>perut fisikmaupun psikologi ibu</w:t>
      </w:r>
      <w:r w:rsidR="00AA76A8" w:rsidRPr="00007E29">
        <w:rPr>
          <w:rFonts w:cs="Arial"/>
          <w:color w:val="0D0D0D" w:themeColor="text1" w:themeTint="F2"/>
        </w:rPr>
        <w:t xml:space="preserve"> (Kuswanti, </w:t>
      </w:r>
      <w:r w:rsidRPr="00007E29">
        <w:rPr>
          <w:rFonts w:cs="Arial"/>
          <w:color w:val="0D0D0D" w:themeColor="text1" w:themeTint="F2"/>
        </w:rPr>
        <w:t>2012).</w:t>
      </w:r>
    </w:p>
    <w:p w:rsidR="00F0061F" w:rsidRPr="00007E29" w:rsidRDefault="002E5D2B" w:rsidP="00F0061F">
      <w:pPr>
        <w:spacing w:after="0" w:line="480" w:lineRule="auto"/>
        <w:jc w:val="both"/>
        <w:rPr>
          <w:rFonts w:cs="Arial"/>
          <w:color w:val="0D0D0D" w:themeColor="text1" w:themeTint="F2"/>
          <w:lang w:val="id-ID"/>
        </w:rPr>
      </w:pPr>
      <w:r w:rsidRPr="00007E29">
        <w:rPr>
          <w:rFonts w:cs="Arial"/>
          <w:color w:val="0D0D0D" w:themeColor="text1" w:themeTint="F2"/>
        </w:rPr>
        <w:tab/>
        <w:t>Kehamilan adalah serangkaian proses yang diawali dari konsepsi atau pertemuan antara ovum dan sperma sehat. Kehamilan di mulai dari fertilasi, nidasi, dan implantasi. Perkembangan dan proses kehamilan yaitu 280 hari (40 minggu atau 9 bulan 7 hari ). Kehamilan dibagi menjadi 3</w:t>
      </w:r>
      <w:r w:rsidR="001F28D3" w:rsidRPr="00007E29">
        <w:rPr>
          <w:rFonts w:cs="Arial"/>
          <w:color w:val="0D0D0D" w:themeColor="text1" w:themeTint="F2"/>
        </w:rPr>
        <w:t xml:space="preserve"> triwulan yaitu (0-12), (13-28) (28-40) minggu</w:t>
      </w:r>
      <w:r w:rsidRPr="00007E29">
        <w:rPr>
          <w:rFonts w:cs="Arial"/>
          <w:color w:val="0D0D0D" w:themeColor="text1" w:themeTint="F2"/>
        </w:rPr>
        <w:t xml:space="preserve"> (Sulistyawati, 2014).</w:t>
      </w:r>
    </w:p>
    <w:p w:rsidR="002E5D2B" w:rsidRPr="00007E29" w:rsidRDefault="002E5D2B" w:rsidP="00F0061F">
      <w:pPr>
        <w:spacing w:after="0" w:line="480" w:lineRule="auto"/>
        <w:jc w:val="both"/>
        <w:rPr>
          <w:rFonts w:cs="Arial"/>
          <w:color w:val="0D0D0D" w:themeColor="text1" w:themeTint="F2"/>
          <w:lang w:val="id-ID"/>
        </w:rPr>
        <w:sectPr w:rsidR="002E5D2B" w:rsidRPr="00007E29" w:rsidSect="00E61ADF">
          <w:headerReference w:type="default" r:id="rId19"/>
          <w:footerReference w:type="default" r:id="rId20"/>
          <w:pgSz w:w="11907" w:h="16839" w:code="9"/>
          <w:pgMar w:top="1701" w:right="1701" w:bottom="1701" w:left="2268" w:header="720" w:footer="720" w:gutter="0"/>
          <w:pgNumType w:start="6"/>
          <w:cols w:space="720"/>
          <w:docGrid w:linePitch="360"/>
        </w:sectPr>
      </w:pPr>
    </w:p>
    <w:p w:rsidR="00F0061F" w:rsidRPr="00007E29" w:rsidRDefault="00F0061F" w:rsidP="00F0061F">
      <w:pPr>
        <w:spacing w:after="0" w:line="480" w:lineRule="auto"/>
        <w:jc w:val="both"/>
        <w:rPr>
          <w:rFonts w:cs="Arial"/>
          <w:b/>
          <w:color w:val="0D0D0D" w:themeColor="text1" w:themeTint="F2"/>
        </w:rPr>
      </w:pPr>
      <w:r w:rsidRPr="00007E29">
        <w:rPr>
          <w:rFonts w:cs="Arial"/>
          <w:b/>
          <w:color w:val="0D0D0D" w:themeColor="text1" w:themeTint="F2"/>
        </w:rPr>
        <w:lastRenderedPageBreak/>
        <w:t>2.</w:t>
      </w:r>
      <w:r w:rsidRPr="00007E29">
        <w:rPr>
          <w:rFonts w:cs="Arial"/>
          <w:b/>
          <w:color w:val="0D0D0D" w:themeColor="text1" w:themeTint="F2"/>
        </w:rPr>
        <w:tab/>
        <w:t>Tanda-Tanda Kehamilan</w:t>
      </w:r>
    </w:p>
    <w:p w:rsidR="00F0061F" w:rsidRPr="00007E29" w:rsidRDefault="00F0061F" w:rsidP="00F0061F">
      <w:pPr>
        <w:pStyle w:val="ListParagraph"/>
        <w:numPr>
          <w:ilvl w:val="0"/>
          <w:numId w:val="9"/>
        </w:numPr>
        <w:spacing w:after="0" w:line="480" w:lineRule="auto"/>
        <w:ind w:left="567" w:hanging="283"/>
        <w:jc w:val="both"/>
        <w:rPr>
          <w:rFonts w:cs="Arial"/>
          <w:b/>
          <w:color w:val="0D0D0D" w:themeColor="text1" w:themeTint="F2"/>
        </w:rPr>
      </w:pPr>
      <w:r w:rsidRPr="00007E29">
        <w:rPr>
          <w:rFonts w:cs="Arial"/>
          <w:color w:val="0D0D0D" w:themeColor="text1" w:themeTint="F2"/>
        </w:rPr>
        <w:t>Tanda pasti Kehamilan</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Gerakkan janin yang dapat dilihat/dirasa/diraba, juga bagian-bagian kecil janin.</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Denyut jantung janin</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Didengar denga stetoskop monoral Laennec</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Dicata dan dingar alat Doppler</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Dicatat dengan feto Elektrokardiogram.</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Dilihat pada Ultrasonografi (USG)</w:t>
      </w:r>
    </w:p>
    <w:p w:rsidR="00F0061F" w:rsidRPr="00007E29" w:rsidRDefault="00F0061F" w:rsidP="00F0061F">
      <w:pPr>
        <w:pStyle w:val="ListParagraph"/>
        <w:numPr>
          <w:ilvl w:val="0"/>
          <w:numId w:val="10"/>
        </w:numPr>
        <w:spacing w:after="0" w:line="480" w:lineRule="auto"/>
        <w:ind w:left="993" w:hanging="426"/>
        <w:jc w:val="both"/>
        <w:rPr>
          <w:rFonts w:cs="Arial"/>
          <w:color w:val="0D0D0D" w:themeColor="text1" w:themeTint="F2"/>
        </w:rPr>
      </w:pPr>
      <w:r w:rsidRPr="00007E29">
        <w:rPr>
          <w:rFonts w:cs="Arial"/>
          <w:color w:val="0D0D0D" w:themeColor="text1" w:themeTint="F2"/>
        </w:rPr>
        <w:t>Terlihat tulang-tulang janin pada foto rontgen</w:t>
      </w:r>
    </w:p>
    <w:p w:rsidR="002E5D2B" w:rsidRPr="00007E29" w:rsidRDefault="002E5D2B" w:rsidP="00DB1D97">
      <w:pPr>
        <w:pStyle w:val="ListParagraph"/>
        <w:numPr>
          <w:ilvl w:val="0"/>
          <w:numId w:val="9"/>
        </w:numPr>
        <w:spacing w:after="0" w:line="480" w:lineRule="auto"/>
        <w:ind w:left="567" w:hanging="283"/>
        <w:jc w:val="both"/>
        <w:rPr>
          <w:rFonts w:cs="Arial"/>
          <w:color w:val="0D0D0D" w:themeColor="text1" w:themeTint="F2"/>
        </w:rPr>
      </w:pPr>
      <w:r w:rsidRPr="00007E29">
        <w:rPr>
          <w:rFonts w:cs="Arial"/>
          <w:color w:val="0D0D0D" w:themeColor="text1" w:themeTint="F2"/>
        </w:rPr>
        <w:t>Tanda Tidak pasti kehamilan</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Amenorea</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Wanita harus mengetahui tanggal hari pertama haid terakhir (HPHT)</w:t>
      </w:r>
      <w:r w:rsidR="00CE37C9" w:rsidRPr="00007E29">
        <w:rPr>
          <w:rFonts w:cs="Arial"/>
          <w:color w:val="0D0D0D" w:themeColor="text1" w:themeTint="F2"/>
        </w:rPr>
        <w:t>. S</w:t>
      </w:r>
      <w:r w:rsidRPr="00007E29">
        <w:rPr>
          <w:rFonts w:cs="Arial"/>
          <w:color w:val="0D0D0D" w:themeColor="text1" w:themeTint="F2"/>
        </w:rPr>
        <w:t>upaya dapat  ditaksir umur kehamilan dan taksiran tanggal persalinan (TTP) yang di hitung dengan menggunakan rumus Naegle yaitu TTP (hari pertama HT + 7) dan (bulan HT + 3).</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Mual dan muntah ( nausea and vomiting )</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Biasanya terjadi pada bulan-bulan pertama kehamilan hingga akhir triwulan pertama. Oleh karena sering terjadi pada pagi hari, maka disebut morning sickness. Bila mual dan muntah terlalu sering disebut hiperemesis.</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Mengidam ( ingin makanan khusus )</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Ibu hamil sering meminta makanan</w:t>
      </w:r>
      <w:r w:rsidR="00661410" w:rsidRPr="00007E29">
        <w:rPr>
          <w:rFonts w:cs="Arial"/>
          <w:color w:val="0D0D0D" w:themeColor="text1" w:themeTint="F2"/>
        </w:rPr>
        <w:t xml:space="preserve"> </w:t>
      </w:r>
      <w:r w:rsidRPr="00007E29">
        <w:rPr>
          <w:rFonts w:cs="Arial"/>
          <w:color w:val="0D0D0D" w:themeColor="text1" w:themeTint="F2"/>
        </w:rPr>
        <w:t>/</w:t>
      </w:r>
      <w:r w:rsidR="00661410" w:rsidRPr="00007E29">
        <w:rPr>
          <w:rFonts w:cs="Arial"/>
          <w:color w:val="0D0D0D" w:themeColor="text1" w:themeTint="F2"/>
        </w:rPr>
        <w:t xml:space="preserve"> </w:t>
      </w:r>
      <w:r w:rsidRPr="00007E29">
        <w:rPr>
          <w:rFonts w:cs="Arial"/>
          <w:color w:val="0D0D0D" w:themeColor="text1" w:themeTint="F2"/>
        </w:rPr>
        <w:t>minuman tertentu ter</w:t>
      </w:r>
      <w:r w:rsidR="00661410" w:rsidRPr="00007E29">
        <w:rPr>
          <w:rFonts w:cs="Arial"/>
          <w:color w:val="0D0D0D" w:themeColor="text1" w:themeTint="F2"/>
        </w:rPr>
        <w:t xml:space="preserve">utama pada bulan </w:t>
      </w:r>
      <w:r w:rsidRPr="00007E29">
        <w:rPr>
          <w:rFonts w:cs="Arial"/>
          <w:color w:val="0D0D0D" w:themeColor="text1" w:themeTint="F2"/>
        </w:rPr>
        <w:t>triwulan pertama.</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 xml:space="preserve">Pingsan </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Bila berada pada tempat-tempat ramai yan</w:t>
      </w:r>
      <w:r w:rsidR="001F28D3" w:rsidRPr="00007E29">
        <w:rPr>
          <w:rFonts w:cs="Arial"/>
          <w:color w:val="0D0D0D" w:themeColor="text1" w:themeTint="F2"/>
        </w:rPr>
        <w:t xml:space="preserve">g sesak dan padat bisa pingsan </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lastRenderedPageBreak/>
        <w:t>Tidak ada selera makan ( anoreksia )</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Hanya berlangsung pada triwulan pertama kehamilan kemudian nafsu makan akan timbul kembali.</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Lelah ( fatigue )</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Payudara</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 xml:space="preserve">Payudara ibu biasa akan mulai membesar seiring bertambahnya uasia kehamilan ibu, dimana disertai rasa sedikit nyeri disebabkan pengaruh </w:t>
      </w:r>
      <w:r w:rsidR="00661410" w:rsidRPr="00007E29">
        <w:rPr>
          <w:rFonts w:cs="Arial"/>
          <w:color w:val="0D0D0D" w:themeColor="text1" w:themeTint="F2"/>
        </w:rPr>
        <w:t xml:space="preserve">hormone </w:t>
      </w:r>
      <w:r w:rsidRPr="00007E29">
        <w:rPr>
          <w:rFonts w:cs="Arial"/>
          <w:color w:val="0D0D0D" w:themeColor="text1" w:themeTint="F2"/>
        </w:rPr>
        <w:t>estrogen dan progesteron yang merangsang duktus dan alveoli payudara.</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Miksi</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Miksi/BAK sering terjadi karena kandung kemih tertekan oleh fundus yang semakin membesar sesuai dengan usia kehamilan ibu.</w:t>
      </w:r>
    </w:p>
    <w:p w:rsidR="002E5D2B" w:rsidRPr="00007E29" w:rsidRDefault="002E5D2B" w:rsidP="00DB1D97">
      <w:pPr>
        <w:pStyle w:val="ListParagraph"/>
        <w:numPr>
          <w:ilvl w:val="0"/>
          <w:numId w:val="64"/>
        </w:numPr>
        <w:tabs>
          <w:tab w:val="left" w:pos="1701"/>
        </w:tabs>
        <w:spacing w:after="0" w:line="480" w:lineRule="auto"/>
        <w:jc w:val="both"/>
        <w:rPr>
          <w:rFonts w:cs="Arial"/>
          <w:color w:val="0D0D0D" w:themeColor="text1" w:themeTint="F2"/>
        </w:rPr>
      </w:pPr>
      <w:r w:rsidRPr="00007E29">
        <w:rPr>
          <w:rFonts w:cs="Arial"/>
          <w:color w:val="0D0D0D" w:themeColor="text1" w:themeTint="F2"/>
        </w:rPr>
        <w:t>Konstipasi</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Konstipasi terjadi karena tonus otot-otot usus menurun oleh pengaruh hormon steroid.</w:t>
      </w:r>
    </w:p>
    <w:p w:rsidR="002E5D2B" w:rsidRPr="00007E29" w:rsidRDefault="002E5D2B" w:rsidP="00DB1D97">
      <w:pPr>
        <w:pStyle w:val="ListParagraph"/>
        <w:numPr>
          <w:ilvl w:val="0"/>
          <w:numId w:val="63"/>
        </w:numPr>
        <w:tabs>
          <w:tab w:val="left" w:pos="1701"/>
          <w:tab w:val="left" w:pos="1843"/>
        </w:tabs>
        <w:spacing w:after="0" w:line="480" w:lineRule="auto"/>
        <w:jc w:val="both"/>
        <w:rPr>
          <w:rFonts w:cs="Arial"/>
          <w:color w:val="0D0D0D" w:themeColor="text1" w:themeTint="F2"/>
        </w:rPr>
      </w:pPr>
      <w:r w:rsidRPr="00007E29">
        <w:rPr>
          <w:rFonts w:cs="Arial"/>
          <w:color w:val="0D0D0D" w:themeColor="text1" w:themeTint="F2"/>
        </w:rPr>
        <w:t>Pigmentasi Kulit</w:t>
      </w:r>
    </w:p>
    <w:p w:rsidR="002E5D2B" w:rsidRPr="00007E29" w:rsidRDefault="002E5D2B" w:rsidP="00DB1D97">
      <w:pPr>
        <w:pStyle w:val="ListParagraph"/>
        <w:numPr>
          <w:ilvl w:val="0"/>
          <w:numId w:val="63"/>
        </w:numPr>
        <w:tabs>
          <w:tab w:val="left" w:pos="1701"/>
          <w:tab w:val="left" w:pos="1843"/>
        </w:tabs>
        <w:spacing w:after="0" w:line="480" w:lineRule="auto"/>
        <w:jc w:val="both"/>
        <w:rPr>
          <w:rFonts w:cs="Arial"/>
          <w:color w:val="0D0D0D" w:themeColor="text1" w:themeTint="F2"/>
        </w:rPr>
      </w:pPr>
      <w:r w:rsidRPr="00007E29">
        <w:rPr>
          <w:rFonts w:cs="Arial"/>
          <w:color w:val="0D0D0D" w:themeColor="text1" w:themeTint="F2"/>
        </w:rPr>
        <w:t xml:space="preserve">Epulis </w:t>
      </w:r>
    </w:p>
    <w:p w:rsidR="00BA4B93" w:rsidRPr="00007E29" w:rsidRDefault="002E5D2B" w:rsidP="00DB1D97">
      <w:pPr>
        <w:pStyle w:val="ListParagraph"/>
        <w:numPr>
          <w:ilvl w:val="0"/>
          <w:numId w:val="63"/>
        </w:numPr>
        <w:tabs>
          <w:tab w:val="left" w:pos="1701"/>
          <w:tab w:val="left" w:pos="1843"/>
        </w:tabs>
        <w:spacing w:after="0" w:line="480" w:lineRule="auto"/>
        <w:jc w:val="both"/>
        <w:rPr>
          <w:rFonts w:cs="Arial"/>
          <w:color w:val="0D0D0D" w:themeColor="text1" w:themeTint="F2"/>
        </w:rPr>
      </w:pPr>
      <w:r w:rsidRPr="00007E29">
        <w:rPr>
          <w:rFonts w:cs="Arial"/>
          <w:color w:val="0D0D0D" w:themeColor="text1" w:themeTint="F2"/>
        </w:rPr>
        <w:t>Pemekaran</w:t>
      </w:r>
      <w:r w:rsidR="00CE37C9" w:rsidRPr="00007E29">
        <w:rPr>
          <w:rFonts w:cs="Arial"/>
          <w:color w:val="0D0D0D" w:themeColor="text1" w:themeTint="F2"/>
        </w:rPr>
        <w:t xml:space="preserve"> </w:t>
      </w:r>
      <w:r w:rsidRPr="00007E29">
        <w:rPr>
          <w:rFonts w:cs="Arial"/>
          <w:color w:val="0D0D0D" w:themeColor="text1" w:themeTint="F2"/>
        </w:rPr>
        <w:t>vena-vena (varices)</w:t>
      </w:r>
    </w:p>
    <w:p w:rsidR="002E5D2B" w:rsidRPr="00007E29" w:rsidRDefault="002E5D2B" w:rsidP="00DB1D97">
      <w:pPr>
        <w:pStyle w:val="ListParagraph"/>
        <w:numPr>
          <w:ilvl w:val="0"/>
          <w:numId w:val="9"/>
        </w:numPr>
        <w:spacing w:after="0" w:line="480" w:lineRule="auto"/>
        <w:ind w:left="426" w:hanging="426"/>
        <w:jc w:val="both"/>
        <w:rPr>
          <w:rFonts w:cs="Arial"/>
          <w:color w:val="0D0D0D" w:themeColor="text1" w:themeTint="F2"/>
        </w:rPr>
      </w:pPr>
      <w:r w:rsidRPr="00007E29">
        <w:rPr>
          <w:rFonts w:cs="Arial"/>
          <w:color w:val="0D0D0D" w:themeColor="text1" w:themeTint="F2"/>
        </w:rPr>
        <w:t>Tanda Kemungkinan Kehamilan</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Perut membesar</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Uterus membesar</w:t>
      </w:r>
    </w:p>
    <w:p w:rsidR="002E5D2B" w:rsidRPr="00007E29" w:rsidRDefault="002E5D2B" w:rsidP="00DB1D97">
      <w:pPr>
        <w:pStyle w:val="ListParagraph"/>
        <w:tabs>
          <w:tab w:val="left" w:pos="1560"/>
        </w:tabs>
        <w:spacing w:after="0" w:line="480" w:lineRule="auto"/>
        <w:ind w:left="1134" w:hanging="425"/>
        <w:jc w:val="both"/>
        <w:rPr>
          <w:rFonts w:cs="Arial"/>
          <w:color w:val="0D0D0D" w:themeColor="text1" w:themeTint="F2"/>
        </w:rPr>
      </w:pPr>
      <w:r w:rsidRPr="00007E29">
        <w:rPr>
          <w:rFonts w:cs="Arial"/>
          <w:color w:val="0D0D0D" w:themeColor="text1" w:themeTint="F2"/>
        </w:rPr>
        <w:t>Terjadi perubahan dalam bentuk besar dan kosistensi dari rahim.</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Tanda Hegar</w:t>
      </w:r>
    </w:p>
    <w:p w:rsidR="002E5D2B" w:rsidRPr="00007E29" w:rsidRDefault="002E5D2B" w:rsidP="00DB1D97">
      <w:pPr>
        <w:pStyle w:val="ListParagraph"/>
        <w:tabs>
          <w:tab w:val="left" w:pos="1560"/>
        </w:tabs>
        <w:spacing w:after="0" w:line="480" w:lineRule="auto"/>
        <w:jc w:val="both"/>
        <w:rPr>
          <w:rFonts w:cs="Arial"/>
          <w:color w:val="0D0D0D" w:themeColor="text1" w:themeTint="F2"/>
        </w:rPr>
      </w:pPr>
      <w:r w:rsidRPr="00007E29">
        <w:rPr>
          <w:rFonts w:cs="Arial"/>
          <w:color w:val="0D0D0D" w:themeColor="text1" w:themeTint="F2"/>
        </w:rPr>
        <w:t>Ditemukan pada kehamilan 6-12 minggu, yaitu adanya uterus segmen bawah rahim yang lebih lunak dari bagian yang lain.</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Tanda Chadwick</w:t>
      </w:r>
    </w:p>
    <w:p w:rsidR="002E5D2B" w:rsidRPr="00007E29" w:rsidRDefault="002E5D2B" w:rsidP="00DB1D97">
      <w:pPr>
        <w:pStyle w:val="ListParagraph"/>
        <w:tabs>
          <w:tab w:val="left" w:pos="1560"/>
        </w:tabs>
        <w:spacing w:after="0" w:line="480" w:lineRule="auto"/>
        <w:jc w:val="both"/>
        <w:rPr>
          <w:rFonts w:cs="Arial"/>
          <w:color w:val="0D0D0D" w:themeColor="text1" w:themeTint="F2"/>
        </w:rPr>
      </w:pPr>
      <w:r w:rsidRPr="00007E29">
        <w:rPr>
          <w:rFonts w:cs="Arial"/>
          <w:color w:val="0D0D0D" w:themeColor="text1" w:themeTint="F2"/>
        </w:rPr>
        <w:t>Adanya perubahan warna</w:t>
      </w:r>
      <w:r w:rsidR="00661410" w:rsidRPr="00007E29">
        <w:rPr>
          <w:rFonts w:cs="Arial"/>
          <w:color w:val="0D0D0D" w:themeColor="text1" w:themeTint="F2"/>
        </w:rPr>
        <w:t xml:space="preserve"> pada serviks dan vagin menjadi</w:t>
      </w:r>
      <w:r w:rsidRPr="00007E29">
        <w:rPr>
          <w:rFonts w:cs="Arial"/>
          <w:color w:val="0D0D0D" w:themeColor="text1" w:themeTint="F2"/>
        </w:rPr>
        <w:t xml:space="preserve"> kebiru-biruan.</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lastRenderedPageBreak/>
        <w:t xml:space="preserve">Tanda Piscaseck </w:t>
      </w:r>
    </w:p>
    <w:p w:rsidR="002E5D2B" w:rsidRPr="00007E29" w:rsidRDefault="002E5D2B" w:rsidP="00DB1D97">
      <w:pPr>
        <w:pStyle w:val="ListParagraph"/>
        <w:tabs>
          <w:tab w:val="left" w:pos="1560"/>
        </w:tabs>
        <w:spacing w:after="0" w:line="480" w:lineRule="auto"/>
        <w:jc w:val="both"/>
        <w:rPr>
          <w:rFonts w:cs="Arial"/>
          <w:color w:val="0D0D0D" w:themeColor="text1" w:themeTint="F2"/>
        </w:rPr>
      </w:pPr>
      <w:r w:rsidRPr="00007E29">
        <w:rPr>
          <w:rFonts w:cs="Arial"/>
          <w:color w:val="0D0D0D" w:themeColor="text1" w:themeTint="F2"/>
        </w:rPr>
        <w:t>Yaitu adanya tempat yang kosong pada rongga uterus karena embrio biasanya terletak di sebelah atas, dengan bimanual akan terasa benjolan yang asimetris.</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Kontraksi-Kontraksi kecil pada uterus bila dirangsang (Braxton Hicks)</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Teraba ballottement</w:t>
      </w:r>
    </w:p>
    <w:p w:rsidR="002E5D2B" w:rsidRPr="00007E29" w:rsidRDefault="002E5D2B" w:rsidP="00DB1D97">
      <w:pPr>
        <w:pStyle w:val="ListParagraph"/>
        <w:numPr>
          <w:ilvl w:val="0"/>
          <w:numId w:val="65"/>
        </w:numPr>
        <w:tabs>
          <w:tab w:val="left" w:pos="1560"/>
        </w:tabs>
        <w:spacing w:after="0" w:line="480" w:lineRule="auto"/>
        <w:jc w:val="both"/>
        <w:rPr>
          <w:rFonts w:cs="Arial"/>
          <w:color w:val="0D0D0D" w:themeColor="text1" w:themeTint="F2"/>
        </w:rPr>
      </w:pPr>
      <w:r w:rsidRPr="00007E29">
        <w:rPr>
          <w:rFonts w:cs="Arial"/>
          <w:color w:val="0D0D0D" w:themeColor="text1" w:themeTint="F2"/>
        </w:rPr>
        <w:t>Reaksi kehamilan positif.</w:t>
      </w:r>
    </w:p>
    <w:p w:rsidR="002E5D2B" w:rsidRPr="00007E29" w:rsidRDefault="002E5D2B" w:rsidP="00DB1D97">
      <w:pPr>
        <w:spacing w:after="0" w:line="480" w:lineRule="auto"/>
        <w:jc w:val="both"/>
        <w:rPr>
          <w:rFonts w:cs="Arial"/>
          <w:b/>
          <w:color w:val="0D0D0D" w:themeColor="text1" w:themeTint="F2"/>
        </w:rPr>
      </w:pPr>
      <w:r w:rsidRPr="00007E29">
        <w:rPr>
          <w:rFonts w:cs="Arial"/>
          <w:b/>
          <w:color w:val="0D0D0D" w:themeColor="text1" w:themeTint="F2"/>
        </w:rPr>
        <w:t>3.</w:t>
      </w:r>
      <w:r w:rsidRPr="00007E29">
        <w:rPr>
          <w:rFonts w:cs="Arial"/>
          <w:b/>
          <w:color w:val="0D0D0D" w:themeColor="text1" w:themeTint="F2"/>
        </w:rPr>
        <w:tab/>
        <w:t>Tanda Bahaya Kehamilan</w:t>
      </w:r>
    </w:p>
    <w:p w:rsidR="002E5D2B" w:rsidRPr="00007E29" w:rsidRDefault="002E5D2B" w:rsidP="00DB1D97">
      <w:pPr>
        <w:pStyle w:val="ListParagraph"/>
        <w:spacing w:after="0" w:line="480" w:lineRule="auto"/>
        <w:ind w:firstLine="720"/>
        <w:jc w:val="both"/>
        <w:rPr>
          <w:rFonts w:cs="Arial"/>
          <w:color w:val="0D0D0D" w:themeColor="text1" w:themeTint="F2"/>
        </w:rPr>
      </w:pPr>
      <w:r w:rsidRPr="00007E29">
        <w:rPr>
          <w:rFonts w:cs="Arial"/>
          <w:color w:val="0D0D0D" w:themeColor="text1" w:themeTint="F2"/>
        </w:rPr>
        <w:t>Pada saat proses penatalaksanaan kebidanan, bidan harus waspada terhadap tanda-tanda bahaya dalam kehamilan. Apabila tanda bahaya ini tidak disampaikan atau terdeteksi, maka akan menyebabkan kematian ibu. Pada setiap kunjungan antenatal bidan harus mengajarkan pada ibu bagaimana mengenali tanda-tanda bahaya ini, dan mendorong ibu untuk datang ke klinik dengan segera jika mengalami tanda- tanda tersebut. Tanda tanda bahaya kehamilan, antara lain :</w:t>
      </w:r>
    </w:p>
    <w:p w:rsidR="002E5D2B" w:rsidRPr="00007E29" w:rsidRDefault="002E5D2B" w:rsidP="00DB1D97">
      <w:pPr>
        <w:pStyle w:val="ListParagraph"/>
        <w:numPr>
          <w:ilvl w:val="0"/>
          <w:numId w:val="66"/>
        </w:numPr>
        <w:tabs>
          <w:tab w:val="left" w:pos="1276"/>
        </w:tabs>
        <w:spacing w:after="0" w:line="480" w:lineRule="auto"/>
        <w:jc w:val="both"/>
        <w:rPr>
          <w:rFonts w:cs="Arial"/>
          <w:b/>
          <w:color w:val="0D0D0D" w:themeColor="text1" w:themeTint="F2"/>
        </w:rPr>
      </w:pPr>
      <w:r w:rsidRPr="00007E29">
        <w:rPr>
          <w:rFonts w:cs="Arial"/>
          <w:color w:val="0D0D0D" w:themeColor="text1" w:themeTint="F2"/>
        </w:rPr>
        <w:t>Perdarahan pervaginam.</w:t>
      </w:r>
    </w:p>
    <w:p w:rsidR="002E5D2B" w:rsidRPr="00007E29" w:rsidRDefault="00CE37C9" w:rsidP="00DB1D97">
      <w:pPr>
        <w:pStyle w:val="ListParagraph"/>
        <w:tabs>
          <w:tab w:val="left" w:pos="1276"/>
        </w:tabs>
        <w:spacing w:after="0" w:line="480" w:lineRule="auto"/>
        <w:jc w:val="both"/>
        <w:rPr>
          <w:rFonts w:cs="Arial"/>
          <w:b/>
          <w:color w:val="0D0D0D" w:themeColor="text1" w:themeTint="F2"/>
        </w:rPr>
      </w:pPr>
      <w:r w:rsidRPr="00007E29">
        <w:rPr>
          <w:rFonts w:cs="Arial"/>
          <w:color w:val="0D0D0D" w:themeColor="text1" w:themeTint="F2"/>
        </w:rPr>
        <w:tab/>
      </w:r>
      <w:r w:rsidR="002E5D2B" w:rsidRPr="00007E29">
        <w:rPr>
          <w:rFonts w:cs="Arial"/>
          <w:color w:val="0D0D0D" w:themeColor="text1" w:themeTint="F2"/>
        </w:rPr>
        <w:t>Perdarahan dalam kehamilan jarang yang normal atau Fisiologis. Perdarahan pada masa kehamilan yang patologis dibagi menjadi dua ya</w:t>
      </w:r>
      <w:r w:rsidR="001F28D3" w:rsidRPr="00007E29">
        <w:rPr>
          <w:rFonts w:cs="Arial"/>
          <w:color w:val="0D0D0D" w:themeColor="text1" w:themeTint="F2"/>
        </w:rPr>
        <w:t xml:space="preserve">itu </w:t>
      </w:r>
    </w:p>
    <w:p w:rsidR="002E5D2B" w:rsidRPr="00007E29" w:rsidRDefault="002E5D2B" w:rsidP="00DB1D97">
      <w:pPr>
        <w:pStyle w:val="ListParagraph"/>
        <w:numPr>
          <w:ilvl w:val="0"/>
          <w:numId w:val="11"/>
        </w:numPr>
        <w:tabs>
          <w:tab w:val="left" w:pos="1701"/>
        </w:tabs>
        <w:spacing w:after="0" w:line="480" w:lineRule="auto"/>
        <w:jc w:val="both"/>
        <w:rPr>
          <w:rFonts w:cs="Arial"/>
          <w:color w:val="0D0D0D" w:themeColor="text1" w:themeTint="F2"/>
        </w:rPr>
      </w:pPr>
      <w:r w:rsidRPr="00007E29">
        <w:rPr>
          <w:rFonts w:cs="Arial"/>
          <w:color w:val="0D0D0D" w:themeColor="text1" w:themeTint="F2"/>
        </w:rPr>
        <w:t>Perdarahan pada awal masa kehamilan</w:t>
      </w:r>
    </w:p>
    <w:p w:rsidR="001F28D3" w:rsidRPr="00007E29" w:rsidRDefault="002E5D2B" w:rsidP="00DB1D97">
      <w:pPr>
        <w:pStyle w:val="ListParagraph"/>
        <w:tabs>
          <w:tab w:val="left" w:pos="1701"/>
        </w:tabs>
        <w:spacing w:after="0" w:line="480" w:lineRule="auto"/>
        <w:ind w:left="1080"/>
        <w:jc w:val="both"/>
        <w:rPr>
          <w:rFonts w:cs="Arial"/>
          <w:color w:val="0D0D0D" w:themeColor="text1" w:themeTint="F2"/>
        </w:rPr>
      </w:pPr>
      <w:r w:rsidRPr="00007E29">
        <w:rPr>
          <w:rFonts w:cs="Arial"/>
          <w:color w:val="0D0D0D" w:themeColor="text1" w:themeTint="F2"/>
        </w:rPr>
        <w:t>Perdarahan yang terjadi pada masa kehamilan kurang dari 22 minggu. Perdarahan pervaginam dikatakan tidak  normal bila tanda-tandanya sebag</w:t>
      </w:r>
      <w:r w:rsidR="00CE37C9" w:rsidRPr="00007E29">
        <w:rPr>
          <w:rFonts w:cs="Arial"/>
          <w:color w:val="0D0D0D" w:themeColor="text1" w:themeTint="F2"/>
        </w:rPr>
        <w:t>ai berikut :Keluar darah merah, perdarahan yang banyak,  p</w:t>
      </w:r>
      <w:r w:rsidRPr="00007E29">
        <w:rPr>
          <w:rFonts w:cs="Arial"/>
          <w:color w:val="0D0D0D" w:themeColor="text1" w:themeTint="F2"/>
        </w:rPr>
        <w:t>erdarahan dengan nyeri.</w:t>
      </w:r>
      <w:r w:rsidR="00CE37C9" w:rsidRPr="00007E29">
        <w:rPr>
          <w:rFonts w:cs="Arial"/>
          <w:color w:val="0D0D0D" w:themeColor="text1" w:themeTint="F2"/>
        </w:rPr>
        <w:t xml:space="preserve"> </w:t>
      </w:r>
      <w:r w:rsidRPr="00007E29">
        <w:rPr>
          <w:rFonts w:cs="Arial"/>
          <w:color w:val="0D0D0D" w:themeColor="text1" w:themeTint="F2"/>
        </w:rPr>
        <w:t>Perdarahan semacam ini perlu di curigai terjadinya abortus, kehamilan ektopik, atau kehamilan mola.</w:t>
      </w:r>
    </w:p>
    <w:p w:rsidR="00BA4B93" w:rsidRPr="00007E29" w:rsidRDefault="00BA4B93" w:rsidP="00DB1D97">
      <w:pPr>
        <w:pStyle w:val="ListParagraph"/>
        <w:tabs>
          <w:tab w:val="left" w:pos="1701"/>
        </w:tabs>
        <w:spacing w:after="0" w:line="480" w:lineRule="auto"/>
        <w:ind w:left="1080"/>
        <w:jc w:val="both"/>
        <w:rPr>
          <w:rFonts w:cs="Arial"/>
          <w:color w:val="0D0D0D" w:themeColor="text1" w:themeTint="F2"/>
          <w:lang w:val="id-ID"/>
        </w:rPr>
      </w:pPr>
    </w:p>
    <w:p w:rsidR="00F0061F" w:rsidRPr="00007E29" w:rsidRDefault="00F0061F" w:rsidP="00DB1D97">
      <w:pPr>
        <w:pStyle w:val="ListParagraph"/>
        <w:tabs>
          <w:tab w:val="left" w:pos="1701"/>
        </w:tabs>
        <w:spacing w:after="0" w:line="480" w:lineRule="auto"/>
        <w:ind w:left="1080"/>
        <w:jc w:val="both"/>
        <w:rPr>
          <w:rFonts w:cs="Arial"/>
          <w:color w:val="0D0D0D" w:themeColor="text1" w:themeTint="F2"/>
          <w:lang w:val="id-ID"/>
        </w:rPr>
      </w:pPr>
    </w:p>
    <w:p w:rsidR="002E5D2B" w:rsidRPr="00007E29" w:rsidRDefault="002E5D2B" w:rsidP="00DB1D97">
      <w:pPr>
        <w:pStyle w:val="ListParagraph"/>
        <w:numPr>
          <w:ilvl w:val="0"/>
          <w:numId w:val="12"/>
        </w:numPr>
        <w:tabs>
          <w:tab w:val="left" w:pos="1701"/>
        </w:tabs>
        <w:spacing w:after="0" w:line="480" w:lineRule="auto"/>
        <w:jc w:val="both"/>
        <w:rPr>
          <w:rFonts w:cs="Arial"/>
          <w:color w:val="0D0D0D" w:themeColor="text1" w:themeTint="F2"/>
        </w:rPr>
      </w:pPr>
      <w:r w:rsidRPr="00007E29">
        <w:rPr>
          <w:rFonts w:cs="Arial"/>
          <w:color w:val="0D0D0D" w:themeColor="text1" w:themeTint="F2"/>
        </w:rPr>
        <w:lastRenderedPageBreak/>
        <w:t>Perdarahan pada masa kehamilan lanjut.</w:t>
      </w:r>
    </w:p>
    <w:p w:rsidR="002E5D2B" w:rsidRPr="00007E29" w:rsidRDefault="002E5D2B" w:rsidP="00DB1D97">
      <w:pPr>
        <w:pStyle w:val="ListParagraph"/>
        <w:tabs>
          <w:tab w:val="left" w:pos="1701"/>
        </w:tabs>
        <w:spacing w:after="0" w:line="480" w:lineRule="auto"/>
        <w:ind w:left="1080"/>
        <w:jc w:val="both"/>
        <w:rPr>
          <w:rFonts w:cs="Arial"/>
          <w:color w:val="0D0D0D" w:themeColor="text1" w:themeTint="F2"/>
        </w:rPr>
      </w:pPr>
      <w:r w:rsidRPr="00007E29">
        <w:rPr>
          <w:rFonts w:cs="Arial"/>
          <w:color w:val="0D0D0D" w:themeColor="text1" w:themeTint="F2"/>
        </w:rPr>
        <w:t>Perdarahan yang terjadi pada kehamilan setelah 22 minggu sampai sebelum persalinan. Perdarahan menjadi tidak normal apabila te</w:t>
      </w:r>
      <w:r w:rsidR="00661410" w:rsidRPr="00007E29">
        <w:rPr>
          <w:rFonts w:cs="Arial"/>
          <w:color w:val="0D0D0D" w:themeColor="text1" w:themeTint="F2"/>
        </w:rPr>
        <w:t xml:space="preserve">rdapat tanda-tanda berikut: </w:t>
      </w:r>
      <w:r w:rsidRPr="00007E29">
        <w:rPr>
          <w:rFonts w:cs="Arial"/>
          <w:color w:val="0D0D0D" w:themeColor="text1" w:themeTint="F2"/>
        </w:rPr>
        <w:t>Keluar darah merah segar</w:t>
      </w:r>
      <w:r w:rsidR="00661410" w:rsidRPr="00007E29">
        <w:rPr>
          <w:rFonts w:cs="Arial"/>
          <w:color w:val="0D0D0D" w:themeColor="text1" w:themeTint="F2"/>
        </w:rPr>
        <w:t xml:space="preserve"> atau kehitaman dengan kebekuan,</w:t>
      </w:r>
      <w:r w:rsidRPr="00007E29">
        <w:rPr>
          <w:rFonts w:cs="Arial"/>
          <w:color w:val="0D0D0D" w:themeColor="text1" w:themeTint="F2"/>
        </w:rPr>
        <w:t xml:space="preserve"> P</w:t>
      </w:r>
      <w:r w:rsidR="00661410" w:rsidRPr="00007E29">
        <w:rPr>
          <w:rFonts w:cs="Arial"/>
          <w:color w:val="0D0D0D" w:themeColor="text1" w:themeTint="F2"/>
        </w:rPr>
        <w:t xml:space="preserve">erdarahan banyak kadang-kadang, </w:t>
      </w:r>
      <w:r w:rsidR="00CE37C9" w:rsidRPr="00007E29">
        <w:rPr>
          <w:rFonts w:cs="Arial"/>
          <w:color w:val="0D0D0D" w:themeColor="text1" w:themeTint="F2"/>
        </w:rPr>
        <w:t>p</w:t>
      </w:r>
      <w:r w:rsidRPr="00007E29">
        <w:rPr>
          <w:rFonts w:cs="Arial"/>
          <w:color w:val="0D0D0D" w:themeColor="text1" w:themeTint="F2"/>
        </w:rPr>
        <w:t>erdarahan disertai dengan nyeri. Perdarahan semacam ini bisa berarti plasenta previa, solusio plasenta, dan ruptur uteri.</w:t>
      </w:r>
    </w:p>
    <w:p w:rsidR="002E5D2B" w:rsidRPr="00007E29" w:rsidRDefault="002E5D2B" w:rsidP="00DB1D97">
      <w:pPr>
        <w:pStyle w:val="ListParagraph"/>
        <w:numPr>
          <w:ilvl w:val="0"/>
          <w:numId w:val="66"/>
        </w:numPr>
        <w:tabs>
          <w:tab w:val="left" w:pos="1701"/>
        </w:tabs>
        <w:spacing w:after="0" w:line="480" w:lineRule="auto"/>
        <w:jc w:val="both"/>
        <w:rPr>
          <w:rFonts w:cs="Arial"/>
          <w:color w:val="0D0D0D" w:themeColor="text1" w:themeTint="F2"/>
        </w:rPr>
      </w:pPr>
      <w:r w:rsidRPr="00007E29">
        <w:rPr>
          <w:rFonts w:cs="Arial"/>
          <w:color w:val="0D0D0D" w:themeColor="text1" w:themeTint="F2"/>
        </w:rPr>
        <w:t xml:space="preserve">Sakit kepala yang hebat. </w:t>
      </w:r>
    </w:p>
    <w:p w:rsidR="002E5D2B" w:rsidRPr="00007E29" w:rsidRDefault="002E5D2B" w:rsidP="00DB1D97">
      <w:pPr>
        <w:pStyle w:val="ListParagraph"/>
        <w:tabs>
          <w:tab w:val="left" w:pos="1701"/>
        </w:tabs>
        <w:spacing w:after="0" w:line="480" w:lineRule="auto"/>
        <w:jc w:val="both"/>
        <w:rPr>
          <w:rFonts w:cs="Arial"/>
          <w:color w:val="0D0D0D" w:themeColor="text1" w:themeTint="F2"/>
        </w:rPr>
      </w:pPr>
      <w:r w:rsidRPr="00007E29">
        <w:rPr>
          <w:rFonts w:cs="Arial"/>
          <w:color w:val="0D0D0D" w:themeColor="text1" w:themeTint="F2"/>
        </w:rPr>
        <w:t>Sakit kepala yang hebat dapat terjadi selama kehamilan dan seringkali merupakan ketidaknyamanan yang normal selama kehamilan. Sakit kepala yang menujukkan suatu masalah yang serius adalah sebagai berikut :</w:t>
      </w:r>
    </w:p>
    <w:p w:rsidR="002E5D2B" w:rsidRPr="00007E29" w:rsidRDefault="002E5D2B" w:rsidP="00DB1D97">
      <w:pPr>
        <w:pStyle w:val="ListParagraph"/>
        <w:numPr>
          <w:ilvl w:val="0"/>
          <w:numId w:val="67"/>
        </w:numPr>
        <w:tabs>
          <w:tab w:val="left" w:pos="1701"/>
        </w:tabs>
        <w:spacing w:after="0" w:line="480" w:lineRule="auto"/>
        <w:jc w:val="both"/>
        <w:rPr>
          <w:rFonts w:cs="Arial"/>
          <w:color w:val="0D0D0D" w:themeColor="text1" w:themeTint="F2"/>
        </w:rPr>
      </w:pPr>
      <w:r w:rsidRPr="00007E29">
        <w:rPr>
          <w:rFonts w:cs="Arial"/>
          <w:color w:val="0D0D0D" w:themeColor="text1" w:themeTint="F2"/>
        </w:rPr>
        <w:t>Sakit kepala yang menetap</w:t>
      </w:r>
    </w:p>
    <w:p w:rsidR="002E5D2B" w:rsidRPr="00007E29" w:rsidRDefault="002E5D2B" w:rsidP="00DB1D97">
      <w:pPr>
        <w:pStyle w:val="ListParagraph"/>
        <w:numPr>
          <w:ilvl w:val="0"/>
          <w:numId w:val="67"/>
        </w:numPr>
        <w:tabs>
          <w:tab w:val="left" w:pos="1701"/>
        </w:tabs>
        <w:spacing w:after="0" w:line="480" w:lineRule="auto"/>
        <w:jc w:val="both"/>
        <w:rPr>
          <w:rFonts w:cs="Arial"/>
          <w:color w:val="0D0D0D" w:themeColor="text1" w:themeTint="F2"/>
        </w:rPr>
      </w:pPr>
      <w:r w:rsidRPr="00007E29">
        <w:rPr>
          <w:rFonts w:cs="Arial"/>
          <w:color w:val="0D0D0D" w:themeColor="text1" w:themeTint="F2"/>
        </w:rPr>
        <w:t xml:space="preserve">Tidak hilang dengan istirahat. </w:t>
      </w:r>
    </w:p>
    <w:p w:rsidR="002E5D2B" w:rsidRPr="00007E29" w:rsidRDefault="002E5D2B" w:rsidP="00DB1D97">
      <w:pPr>
        <w:pStyle w:val="ListParagraph"/>
        <w:tabs>
          <w:tab w:val="left" w:pos="1701"/>
        </w:tabs>
        <w:spacing w:after="0" w:line="480" w:lineRule="auto"/>
        <w:ind w:left="1080"/>
        <w:jc w:val="both"/>
        <w:rPr>
          <w:rFonts w:cs="Arial"/>
          <w:color w:val="0D0D0D" w:themeColor="text1" w:themeTint="F2"/>
        </w:rPr>
      </w:pPr>
      <w:r w:rsidRPr="00007E29">
        <w:rPr>
          <w:rFonts w:cs="Arial"/>
          <w:color w:val="0D0D0D" w:themeColor="text1" w:themeTint="F2"/>
        </w:rPr>
        <w:t>Terkadang dengan sakit kepala yang hebat tersebut, ibu mungkin menemukan bahwa penglihatannya menjadi kabur atau berbayang. Sakit kepala yang hebat dalam kehamilan adalah gejala dari preeklamsia.</w:t>
      </w:r>
    </w:p>
    <w:p w:rsidR="002E5D2B" w:rsidRPr="00007E29" w:rsidRDefault="002E5D2B" w:rsidP="00DB1D97">
      <w:pPr>
        <w:pStyle w:val="ListParagraph"/>
        <w:numPr>
          <w:ilvl w:val="0"/>
          <w:numId w:val="66"/>
        </w:numPr>
        <w:tabs>
          <w:tab w:val="left" w:pos="1276"/>
        </w:tabs>
        <w:spacing w:after="0" w:line="480" w:lineRule="auto"/>
        <w:jc w:val="both"/>
        <w:rPr>
          <w:rFonts w:cs="Arial"/>
          <w:color w:val="0D0D0D" w:themeColor="text1" w:themeTint="F2"/>
        </w:rPr>
      </w:pPr>
      <w:r w:rsidRPr="00007E29">
        <w:rPr>
          <w:rFonts w:cs="Arial"/>
          <w:color w:val="0D0D0D" w:themeColor="text1" w:themeTint="F2"/>
        </w:rPr>
        <w:t>Masalah Penglihatan/Pandangan Kabur.</w:t>
      </w:r>
    </w:p>
    <w:p w:rsidR="002E5D2B" w:rsidRPr="00007E29" w:rsidRDefault="002E5D2B"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 xml:space="preserve">Penglihatan ibu dapat berubah dalam kehamilan. Perubahan ringan adalah normal. Perubahan visual mendadak misalnya penglihatan kabur, melihat berbintik-bintik, dan berkunang-kunang. </w:t>
      </w:r>
    </w:p>
    <w:p w:rsidR="002E5D2B" w:rsidRPr="00007E29" w:rsidRDefault="00CE37C9" w:rsidP="00DB1D97">
      <w:pPr>
        <w:pStyle w:val="ListParagraph"/>
        <w:numPr>
          <w:ilvl w:val="0"/>
          <w:numId w:val="66"/>
        </w:numPr>
        <w:tabs>
          <w:tab w:val="left" w:pos="1276"/>
        </w:tabs>
        <w:spacing w:after="0" w:line="480" w:lineRule="auto"/>
        <w:jc w:val="both"/>
        <w:rPr>
          <w:rFonts w:cs="Arial"/>
          <w:color w:val="0D0D0D" w:themeColor="text1" w:themeTint="F2"/>
        </w:rPr>
      </w:pPr>
      <w:r w:rsidRPr="00007E29">
        <w:rPr>
          <w:rFonts w:cs="Arial"/>
          <w:color w:val="0D0D0D" w:themeColor="text1" w:themeTint="F2"/>
        </w:rPr>
        <w:t>Bengkak pada muka</w:t>
      </w:r>
      <w:r w:rsidR="002E5D2B" w:rsidRPr="00007E29">
        <w:rPr>
          <w:rFonts w:cs="Arial"/>
          <w:color w:val="0D0D0D" w:themeColor="text1" w:themeTint="F2"/>
        </w:rPr>
        <w:t xml:space="preserve"> dan tangan. </w:t>
      </w:r>
    </w:p>
    <w:p w:rsidR="002E5D2B" w:rsidRPr="00007E29" w:rsidRDefault="002E5D2B"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Edema ialah penimbunan cairan secara umum dan berlebihan dalam jaringan tubuh dan biasanya dapat diketahui dari kenaikan berat badan serta pembekakan kaki,</w:t>
      </w:r>
      <w:r w:rsidR="00661410" w:rsidRPr="00007E29">
        <w:rPr>
          <w:rFonts w:cs="Arial"/>
          <w:color w:val="0D0D0D" w:themeColor="text1" w:themeTint="F2"/>
        </w:rPr>
        <w:t xml:space="preserve"> </w:t>
      </w:r>
      <w:r w:rsidRPr="00007E29">
        <w:rPr>
          <w:rFonts w:cs="Arial"/>
          <w:color w:val="0D0D0D" w:themeColor="text1" w:themeTint="F2"/>
        </w:rPr>
        <w:t>jari tangan,</w:t>
      </w:r>
      <w:r w:rsidR="00661410" w:rsidRPr="00007E29">
        <w:rPr>
          <w:rFonts w:cs="Arial"/>
          <w:color w:val="0D0D0D" w:themeColor="text1" w:themeTint="F2"/>
        </w:rPr>
        <w:t xml:space="preserve"> </w:t>
      </w:r>
      <w:r w:rsidRPr="00007E29">
        <w:rPr>
          <w:rFonts w:cs="Arial"/>
          <w:color w:val="0D0D0D" w:themeColor="text1" w:themeTint="F2"/>
        </w:rPr>
        <w:t>dan muka.</w:t>
      </w:r>
      <w:r w:rsidR="00661410" w:rsidRPr="00007E29">
        <w:rPr>
          <w:rFonts w:cs="Arial"/>
          <w:color w:val="0D0D0D" w:themeColor="text1" w:themeTint="F2"/>
        </w:rPr>
        <w:t xml:space="preserve"> Selain itu </w:t>
      </w:r>
      <w:r w:rsidRPr="00007E29">
        <w:rPr>
          <w:rFonts w:cs="Arial"/>
          <w:color w:val="0D0D0D" w:themeColor="text1" w:themeTint="F2"/>
        </w:rPr>
        <w:t>kenaikan BB 1/2kg setiap minggunya dalam kehamilan masih dianggap normal,</w:t>
      </w:r>
      <w:r w:rsidR="00661410" w:rsidRPr="00007E29">
        <w:rPr>
          <w:rFonts w:cs="Arial"/>
          <w:color w:val="0D0D0D" w:themeColor="text1" w:themeTint="F2"/>
        </w:rPr>
        <w:t xml:space="preserve"> </w:t>
      </w:r>
      <w:r w:rsidRPr="00007E29">
        <w:rPr>
          <w:rFonts w:cs="Arial"/>
          <w:color w:val="0D0D0D" w:themeColor="text1" w:themeTint="F2"/>
        </w:rPr>
        <w:t xml:space="preserve">tetapi </w:t>
      </w:r>
      <w:r w:rsidRPr="00007E29">
        <w:rPr>
          <w:rFonts w:cs="Arial"/>
          <w:color w:val="0D0D0D" w:themeColor="text1" w:themeTint="F2"/>
        </w:rPr>
        <w:lastRenderedPageBreak/>
        <w:t>bila kenaikan 1kg seminggu beberapa kali,</w:t>
      </w:r>
      <w:r w:rsidR="00661410" w:rsidRPr="00007E29">
        <w:rPr>
          <w:rFonts w:cs="Arial"/>
          <w:color w:val="0D0D0D" w:themeColor="text1" w:themeTint="F2"/>
        </w:rPr>
        <w:t xml:space="preserve"> </w:t>
      </w:r>
      <w:r w:rsidRPr="00007E29">
        <w:rPr>
          <w:rFonts w:cs="Arial"/>
          <w:color w:val="0D0D0D" w:themeColor="text1" w:themeTint="F2"/>
        </w:rPr>
        <w:t>maka perlu kewaspadaan terhadap timbulnya preeklamsia.</w:t>
      </w:r>
    </w:p>
    <w:p w:rsidR="002E5D2B" w:rsidRPr="00007E29" w:rsidRDefault="002E5D2B" w:rsidP="00DB1D97">
      <w:pPr>
        <w:pStyle w:val="ListParagraph"/>
        <w:numPr>
          <w:ilvl w:val="0"/>
          <w:numId w:val="66"/>
        </w:numPr>
        <w:tabs>
          <w:tab w:val="left" w:pos="1276"/>
        </w:tabs>
        <w:spacing w:after="0" w:line="480" w:lineRule="auto"/>
        <w:jc w:val="both"/>
        <w:rPr>
          <w:rFonts w:cs="Arial"/>
          <w:color w:val="0D0D0D" w:themeColor="text1" w:themeTint="F2"/>
        </w:rPr>
      </w:pPr>
      <w:r w:rsidRPr="00007E29">
        <w:rPr>
          <w:rFonts w:cs="Arial"/>
          <w:color w:val="0D0D0D" w:themeColor="text1" w:themeTint="F2"/>
        </w:rPr>
        <w:t xml:space="preserve">Nyeri perut yang hebat. </w:t>
      </w:r>
    </w:p>
    <w:p w:rsidR="001F28D3" w:rsidRPr="00007E29" w:rsidRDefault="002E5D2B"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Nyeri abdomen yang tidak berhubungan dengan persalinan</w:t>
      </w:r>
      <w:r w:rsidR="001D4A01" w:rsidRPr="00007E29">
        <w:rPr>
          <w:rFonts w:cs="Arial"/>
          <w:color w:val="0D0D0D" w:themeColor="text1" w:themeTint="F2"/>
        </w:rPr>
        <w:t xml:space="preserve"> </w:t>
      </w:r>
      <w:r w:rsidRPr="00007E29">
        <w:rPr>
          <w:rFonts w:cs="Arial"/>
          <w:color w:val="0D0D0D" w:themeColor="text1" w:themeTint="F2"/>
        </w:rPr>
        <w:t>normal adalah tidak normal.</w:t>
      </w:r>
      <w:r w:rsidR="001D4A01" w:rsidRPr="00007E29">
        <w:rPr>
          <w:rFonts w:cs="Arial"/>
          <w:color w:val="0D0D0D" w:themeColor="text1" w:themeTint="F2"/>
        </w:rPr>
        <w:t xml:space="preserve"> </w:t>
      </w:r>
      <w:r w:rsidRPr="00007E29">
        <w:rPr>
          <w:rFonts w:cs="Arial"/>
          <w:color w:val="0D0D0D" w:themeColor="text1" w:themeTint="F2"/>
        </w:rPr>
        <w:t>Nyeri abdomen yang mungkin menunjukan masalah yang mengancam keselamatan jiwa adalah yang hebat,</w:t>
      </w:r>
      <w:r w:rsidR="001D4A01" w:rsidRPr="00007E29">
        <w:rPr>
          <w:rFonts w:cs="Arial"/>
          <w:color w:val="0D0D0D" w:themeColor="text1" w:themeTint="F2"/>
        </w:rPr>
        <w:t xml:space="preserve"> </w:t>
      </w:r>
      <w:r w:rsidRPr="00007E29">
        <w:rPr>
          <w:rFonts w:cs="Arial"/>
          <w:color w:val="0D0D0D" w:themeColor="text1" w:themeTint="F2"/>
        </w:rPr>
        <w:t>menetap,</w:t>
      </w:r>
      <w:r w:rsidR="001D4A01" w:rsidRPr="00007E29">
        <w:rPr>
          <w:rFonts w:cs="Arial"/>
          <w:color w:val="0D0D0D" w:themeColor="text1" w:themeTint="F2"/>
        </w:rPr>
        <w:t xml:space="preserve"> </w:t>
      </w:r>
      <w:r w:rsidRPr="00007E29">
        <w:rPr>
          <w:rFonts w:cs="Arial"/>
          <w:color w:val="0D0D0D" w:themeColor="text1" w:themeTint="F2"/>
        </w:rPr>
        <w:t>dan tidak hilang setelah beristirahat.</w:t>
      </w:r>
      <w:r w:rsidR="001D4A01" w:rsidRPr="00007E29">
        <w:rPr>
          <w:rFonts w:cs="Arial"/>
          <w:color w:val="0D0D0D" w:themeColor="text1" w:themeTint="F2"/>
        </w:rPr>
        <w:t xml:space="preserve"> </w:t>
      </w:r>
      <w:r w:rsidRPr="00007E29">
        <w:rPr>
          <w:rFonts w:cs="Arial"/>
          <w:color w:val="0D0D0D" w:themeColor="text1" w:themeTint="F2"/>
        </w:rPr>
        <w:t>Hal ini bisa berarti apendesistis, kehamilan ektopik,</w:t>
      </w:r>
      <w:r w:rsidR="001D4A01" w:rsidRPr="00007E29">
        <w:rPr>
          <w:rFonts w:cs="Arial"/>
          <w:color w:val="0D0D0D" w:themeColor="text1" w:themeTint="F2"/>
        </w:rPr>
        <w:t xml:space="preserve"> </w:t>
      </w:r>
      <w:r w:rsidRPr="00007E29">
        <w:rPr>
          <w:rFonts w:cs="Arial"/>
          <w:color w:val="0D0D0D" w:themeColor="text1" w:themeTint="F2"/>
        </w:rPr>
        <w:t>aborsi,</w:t>
      </w:r>
      <w:r w:rsidR="001D4A01" w:rsidRPr="00007E29">
        <w:rPr>
          <w:rFonts w:cs="Arial"/>
          <w:color w:val="0D0D0D" w:themeColor="text1" w:themeTint="F2"/>
        </w:rPr>
        <w:t xml:space="preserve"> </w:t>
      </w:r>
      <w:r w:rsidRPr="00007E29">
        <w:rPr>
          <w:rFonts w:cs="Arial"/>
          <w:color w:val="0D0D0D" w:themeColor="text1" w:themeTint="F2"/>
        </w:rPr>
        <w:t>penyakit radang panggul,</w:t>
      </w:r>
      <w:r w:rsidR="001D4A01" w:rsidRPr="00007E29">
        <w:rPr>
          <w:rFonts w:cs="Arial"/>
          <w:color w:val="0D0D0D" w:themeColor="text1" w:themeTint="F2"/>
        </w:rPr>
        <w:t xml:space="preserve"> </w:t>
      </w:r>
      <w:r w:rsidRPr="00007E29">
        <w:rPr>
          <w:rFonts w:cs="Arial"/>
          <w:color w:val="0D0D0D" w:themeColor="text1" w:themeTint="F2"/>
        </w:rPr>
        <w:t>atau infeksi lainya.</w:t>
      </w:r>
    </w:p>
    <w:p w:rsidR="002E5D2B" w:rsidRPr="00007E29" w:rsidRDefault="002E5D2B" w:rsidP="00DB1D97">
      <w:pPr>
        <w:pStyle w:val="ListParagraph"/>
        <w:numPr>
          <w:ilvl w:val="0"/>
          <w:numId w:val="66"/>
        </w:numPr>
        <w:tabs>
          <w:tab w:val="left" w:pos="1276"/>
        </w:tabs>
        <w:spacing w:after="0" w:line="480" w:lineRule="auto"/>
        <w:jc w:val="both"/>
        <w:rPr>
          <w:rFonts w:cs="Arial"/>
          <w:color w:val="0D0D0D" w:themeColor="text1" w:themeTint="F2"/>
        </w:rPr>
      </w:pPr>
      <w:r w:rsidRPr="00007E29">
        <w:rPr>
          <w:rFonts w:cs="Arial"/>
          <w:color w:val="0D0D0D" w:themeColor="text1" w:themeTint="F2"/>
        </w:rPr>
        <w:t xml:space="preserve">Gerakan bayi yang berkurang. </w:t>
      </w:r>
    </w:p>
    <w:p w:rsidR="002E5D2B" w:rsidRPr="00007E29" w:rsidRDefault="002E5D2B"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Suatu hal yang biasa terjadi pada kehamilan yaitu usia kehamilan 20-24 minggu.</w:t>
      </w:r>
      <w:r w:rsidR="001F28D3" w:rsidRPr="00007E29">
        <w:rPr>
          <w:rFonts w:cs="Arial"/>
          <w:color w:val="0D0D0D" w:themeColor="text1" w:themeTint="F2"/>
          <w:lang w:val="id-ID"/>
        </w:rPr>
        <w:t xml:space="preserve"> </w:t>
      </w:r>
      <w:r w:rsidRPr="00007E29">
        <w:rPr>
          <w:rFonts w:cs="Arial"/>
          <w:color w:val="0D0D0D" w:themeColor="text1" w:themeTint="F2"/>
        </w:rPr>
        <w:t>Ibu mulai merasakan gerakan bayinya selama bulan ke</w:t>
      </w:r>
      <w:r w:rsidR="001D4A01" w:rsidRPr="00007E29">
        <w:rPr>
          <w:rFonts w:cs="Arial"/>
          <w:color w:val="0D0D0D" w:themeColor="text1" w:themeTint="F2"/>
        </w:rPr>
        <w:t xml:space="preserve"> 5 dan 6. </w:t>
      </w:r>
      <w:r w:rsidRPr="00007E29">
        <w:rPr>
          <w:rFonts w:cs="Arial"/>
          <w:color w:val="0D0D0D" w:themeColor="text1" w:themeTint="F2"/>
        </w:rPr>
        <w:t>Hal yang paling penting bahwa ibu hamil perlu waspada terhadap jumlah gerakan janin,</w:t>
      </w:r>
      <w:r w:rsidR="001D4A01" w:rsidRPr="00007E29">
        <w:rPr>
          <w:rFonts w:cs="Arial"/>
          <w:color w:val="0D0D0D" w:themeColor="text1" w:themeTint="F2"/>
        </w:rPr>
        <w:t xml:space="preserve"> </w:t>
      </w:r>
      <w:r w:rsidRPr="00007E29">
        <w:rPr>
          <w:rFonts w:cs="Arial"/>
          <w:color w:val="0D0D0D" w:themeColor="text1" w:themeTint="F2"/>
        </w:rPr>
        <w:t>ibu hamil perlu melapor jika terjadi penurunan/gerakan janin yang terhenti.</w:t>
      </w:r>
    </w:p>
    <w:p w:rsidR="002E5D2B" w:rsidRPr="00007E29" w:rsidRDefault="002E5D2B" w:rsidP="00791B83">
      <w:pPr>
        <w:spacing w:after="0" w:line="480" w:lineRule="auto"/>
        <w:rPr>
          <w:b/>
          <w:color w:val="0D0D0D" w:themeColor="text1" w:themeTint="F2"/>
        </w:rPr>
      </w:pPr>
      <w:bookmarkStart w:id="40" w:name="_Toc416108351"/>
      <w:r w:rsidRPr="00007E29">
        <w:rPr>
          <w:b/>
          <w:color w:val="0D0D0D" w:themeColor="text1" w:themeTint="F2"/>
        </w:rPr>
        <w:t>4.</w:t>
      </w:r>
      <w:r w:rsidRPr="00007E29">
        <w:rPr>
          <w:b/>
          <w:color w:val="0D0D0D" w:themeColor="text1" w:themeTint="F2"/>
        </w:rPr>
        <w:tab/>
        <w:t>Perubahan, Ketidak nyamanan Dan Kebutuhan Psikologis</w:t>
      </w:r>
      <w:bookmarkEnd w:id="40"/>
    </w:p>
    <w:p w:rsidR="002E5D2B" w:rsidRPr="00007E29" w:rsidRDefault="002E5D2B" w:rsidP="00DB1D97">
      <w:pPr>
        <w:tabs>
          <w:tab w:val="left" w:pos="426"/>
          <w:tab w:val="left" w:pos="709"/>
          <w:tab w:val="left" w:pos="851"/>
        </w:tabs>
        <w:spacing w:after="0" w:line="480" w:lineRule="auto"/>
        <w:jc w:val="both"/>
        <w:rPr>
          <w:rFonts w:cs="Arial"/>
          <w:color w:val="0D0D0D" w:themeColor="text1" w:themeTint="F2"/>
        </w:rPr>
      </w:pPr>
      <w:r w:rsidRPr="00007E29">
        <w:rPr>
          <w:rFonts w:cs="Arial"/>
          <w:color w:val="0D0D0D" w:themeColor="text1" w:themeTint="F2"/>
        </w:rPr>
        <w:tab/>
        <w:t>a.  Trimester I</w:t>
      </w:r>
    </w:p>
    <w:p w:rsidR="002E5D2B" w:rsidRPr="00007E29" w:rsidRDefault="00CE37C9"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Segera setelah terjadi peningkatan hormone</w:t>
      </w:r>
      <w:r w:rsidR="001D4A01" w:rsidRPr="00007E29">
        <w:rPr>
          <w:rFonts w:cs="Arial"/>
          <w:color w:val="0D0D0D" w:themeColor="text1" w:themeTint="F2"/>
        </w:rPr>
        <w:t xml:space="preserve"> </w:t>
      </w:r>
      <w:r w:rsidR="002E5D2B" w:rsidRPr="00007E29">
        <w:rPr>
          <w:rFonts w:cs="Arial"/>
          <w:color w:val="0D0D0D" w:themeColor="text1" w:themeTint="F2"/>
        </w:rPr>
        <w:t>estrogen dan progesterone dalam tubuh, maka akan muncul berbagai macam ketidak</w:t>
      </w:r>
      <w:r w:rsidR="001D4A01" w:rsidRPr="00007E29">
        <w:rPr>
          <w:rFonts w:cs="Arial"/>
          <w:color w:val="0D0D0D" w:themeColor="text1" w:themeTint="F2"/>
        </w:rPr>
        <w:t xml:space="preserve"> </w:t>
      </w:r>
      <w:r w:rsidRPr="00007E29">
        <w:rPr>
          <w:rFonts w:cs="Arial"/>
          <w:color w:val="0D0D0D" w:themeColor="text1" w:themeTint="F2"/>
        </w:rPr>
        <w:t>nyamanan secara fisiologis pada ibu seperti</w:t>
      </w:r>
      <w:r w:rsidR="002E5D2B" w:rsidRPr="00007E29">
        <w:rPr>
          <w:rFonts w:cs="Arial"/>
          <w:color w:val="0D0D0D" w:themeColor="text1" w:themeTint="F2"/>
        </w:rPr>
        <w:t xml:space="preserve"> mual muntah, keletihan, dan pembesaran pada payudara.</w:t>
      </w:r>
      <w:r w:rsidRPr="00007E29">
        <w:rPr>
          <w:rFonts w:cs="Arial"/>
          <w:color w:val="0D0D0D" w:themeColor="text1" w:themeTint="F2"/>
        </w:rPr>
        <w:t xml:space="preserve"> Hal ini akan memicu perubahan p</w:t>
      </w:r>
      <w:r w:rsidR="002E5D2B" w:rsidRPr="00007E29">
        <w:rPr>
          <w:rFonts w:cs="Arial"/>
          <w:color w:val="0D0D0D" w:themeColor="text1" w:themeTint="F2"/>
        </w:rPr>
        <w:t>sikologis seperti sebagai berikut</w:t>
      </w:r>
    </w:p>
    <w:p w:rsidR="002E5D2B" w:rsidRPr="00007E29" w:rsidRDefault="002F4EB7" w:rsidP="00DB1D97">
      <w:pPr>
        <w:pStyle w:val="ListParagraph"/>
        <w:numPr>
          <w:ilvl w:val="0"/>
          <w:numId w:val="13"/>
        </w:numPr>
        <w:tabs>
          <w:tab w:val="left" w:pos="1418"/>
          <w:tab w:val="left" w:pos="2268"/>
          <w:tab w:val="left" w:pos="2410"/>
          <w:tab w:val="left" w:pos="4395"/>
          <w:tab w:val="left" w:pos="5812"/>
          <w:tab w:val="left" w:pos="6521"/>
        </w:tabs>
        <w:spacing w:after="0" w:line="480" w:lineRule="auto"/>
        <w:jc w:val="both"/>
        <w:rPr>
          <w:rFonts w:cs="Arial"/>
          <w:color w:val="0D0D0D" w:themeColor="text1" w:themeTint="F2"/>
        </w:rPr>
      </w:pPr>
      <w:r w:rsidRPr="00007E29">
        <w:rPr>
          <w:rFonts w:cs="Arial"/>
          <w:color w:val="0D0D0D" w:themeColor="text1" w:themeTint="F2"/>
        </w:rPr>
        <w:t xml:space="preserve">Ibu </w:t>
      </w:r>
      <w:r w:rsidR="002E5D2B" w:rsidRPr="00007E29">
        <w:rPr>
          <w:rFonts w:cs="Arial"/>
          <w:color w:val="0D0D0D" w:themeColor="text1" w:themeTint="F2"/>
        </w:rPr>
        <w:t>untuk m</w:t>
      </w:r>
      <w:r w:rsidRPr="00007E29">
        <w:rPr>
          <w:rFonts w:cs="Arial"/>
          <w:color w:val="0D0D0D" w:themeColor="text1" w:themeTint="F2"/>
        </w:rPr>
        <w:t xml:space="preserve">embenci kehamilannya, </w:t>
      </w:r>
      <w:r w:rsidR="001F28D3" w:rsidRPr="00007E29">
        <w:rPr>
          <w:rFonts w:cs="Arial"/>
          <w:color w:val="0D0D0D" w:themeColor="text1" w:themeTint="F2"/>
        </w:rPr>
        <w:t xml:space="preserve">merasakan </w:t>
      </w:r>
      <w:r w:rsidRPr="00007E29">
        <w:rPr>
          <w:rFonts w:cs="Arial"/>
          <w:color w:val="0D0D0D" w:themeColor="text1" w:themeTint="F2"/>
        </w:rPr>
        <w:t xml:space="preserve"> </w:t>
      </w:r>
      <w:r w:rsidR="002E5D2B" w:rsidRPr="00007E29">
        <w:rPr>
          <w:rFonts w:cs="Arial"/>
          <w:color w:val="0D0D0D" w:themeColor="text1" w:themeTint="F2"/>
        </w:rPr>
        <w:t>kekecewaan,</w:t>
      </w:r>
      <w:r w:rsidR="00222302" w:rsidRPr="00007E29">
        <w:rPr>
          <w:rFonts w:cs="Arial"/>
          <w:color w:val="0D0D0D" w:themeColor="text1" w:themeTint="F2"/>
        </w:rPr>
        <w:t xml:space="preserve"> </w:t>
      </w:r>
      <w:r w:rsidR="002E5D2B" w:rsidRPr="00007E29">
        <w:rPr>
          <w:rFonts w:cs="Arial"/>
          <w:color w:val="0D0D0D" w:themeColor="text1" w:themeTint="F2"/>
        </w:rPr>
        <w:t>penolakan,</w:t>
      </w:r>
      <w:r w:rsidR="00CE37C9" w:rsidRPr="00007E29">
        <w:rPr>
          <w:rFonts w:cs="Arial"/>
          <w:color w:val="0D0D0D" w:themeColor="text1" w:themeTint="F2"/>
        </w:rPr>
        <w:t xml:space="preserve"> </w:t>
      </w:r>
      <w:r w:rsidR="002E5D2B" w:rsidRPr="00007E29">
        <w:rPr>
          <w:rFonts w:cs="Arial"/>
          <w:color w:val="0D0D0D" w:themeColor="text1" w:themeTint="F2"/>
        </w:rPr>
        <w:t xml:space="preserve"> kecemasan, dan kesedihan.</w:t>
      </w:r>
    </w:p>
    <w:p w:rsidR="002E5D2B" w:rsidRPr="00007E29" w:rsidRDefault="002E5D2B" w:rsidP="00DB1D97">
      <w:pPr>
        <w:pStyle w:val="ListParagraph"/>
        <w:numPr>
          <w:ilvl w:val="0"/>
          <w:numId w:val="13"/>
        </w:numPr>
        <w:tabs>
          <w:tab w:val="left" w:pos="1276"/>
        </w:tabs>
        <w:spacing w:after="0" w:line="480" w:lineRule="auto"/>
        <w:jc w:val="both"/>
        <w:rPr>
          <w:rFonts w:cs="Arial"/>
          <w:color w:val="0D0D0D" w:themeColor="text1" w:themeTint="F2"/>
        </w:rPr>
      </w:pPr>
      <w:r w:rsidRPr="00007E29">
        <w:rPr>
          <w:rFonts w:cs="Arial"/>
          <w:color w:val="0D0D0D" w:themeColor="text1" w:themeTint="F2"/>
        </w:rPr>
        <w:t>Mencari tahu secara aktif apakah memang benar-benar hamil dengan memperhatikan perubahan pada tubuhnya dan sering sekali memberitahu kepada orang lain apa yang dirahasiakannya.</w:t>
      </w:r>
    </w:p>
    <w:p w:rsidR="002E5D2B" w:rsidRPr="00007E29" w:rsidRDefault="002E5D2B" w:rsidP="00DB1D97">
      <w:pPr>
        <w:pStyle w:val="ListParagraph"/>
        <w:numPr>
          <w:ilvl w:val="0"/>
          <w:numId w:val="13"/>
        </w:numPr>
        <w:tabs>
          <w:tab w:val="left" w:pos="1276"/>
        </w:tabs>
        <w:spacing w:after="0" w:line="480" w:lineRule="auto"/>
        <w:jc w:val="both"/>
        <w:rPr>
          <w:rFonts w:cs="Arial"/>
          <w:color w:val="0D0D0D" w:themeColor="text1" w:themeTint="F2"/>
        </w:rPr>
      </w:pPr>
      <w:r w:rsidRPr="00007E29">
        <w:rPr>
          <w:rFonts w:cs="Arial"/>
          <w:color w:val="0D0D0D" w:themeColor="text1" w:themeTint="F2"/>
        </w:rPr>
        <w:lastRenderedPageBreak/>
        <w:t>Hasrat melakukan seks berbeda-beda pada setiap wanita. Ada yang meningkat libidonya, tetapi ada juga yang mengalami penurunan. Pada wanita yang berkomunikasi secara terbuka dan jujur dengan suami. Banyak wanita yang merasakan kebutuhan untuk dicintai dan mencintai, tetapi bukan dengan seks. Sedangkan libido yang sangat besar dipengaruhi oleh kelelahan, rasa mual, pembesaran payudara, keprihatinan, dan kekuatiran. Sedangkan, suami sering kali membatasi hubungan suami dan istri karen</w:t>
      </w:r>
      <w:r w:rsidR="001D4A01" w:rsidRPr="00007E29">
        <w:rPr>
          <w:rFonts w:cs="Arial"/>
          <w:color w:val="0D0D0D" w:themeColor="text1" w:themeTint="F2"/>
        </w:rPr>
        <w:t xml:space="preserve">a </w:t>
      </w:r>
      <w:r w:rsidRPr="00007E29">
        <w:rPr>
          <w:rFonts w:cs="Arial"/>
          <w:color w:val="0D0D0D" w:themeColor="text1" w:themeTint="F2"/>
        </w:rPr>
        <w:t>takut mencederai istri dan calon bayinya. Hal ini perlu komunikasi lebih lanjut jika dihadapkan dengan istri yang mempunyai libido yang tinggi dan meningkat.</w:t>
      </w:r>
    </w:p>
    <w:p w:rsidR="00BA4B93" w:rsidRPr="00007E29" w:rsidRDefault="002E5D2B" w:rsidP="00DB1D97">
      <w:pPr>
        <w:pStyle w:val="ListParagraph"/>
        <w:numPr>
          <w:ilvl w:val="0"/>
          <w:numId w:val="13"/>
        </w:numPr>
        <w:tabs>
          <w:tab w:val="left" w:pos="1276"/>
        </w:tabs>
        <w:spacing w:after="0" w:line="480" w:lineRule="auto"/>
        <w:jc w:val="both"/>
        <w:rPr>
          <w:rFonts w:cs="Arial"/>
          <w:color w:val="0D0D0D" w:themeColor="text1" w:themeTint="F2"/>
        </w:rPr>
      </w:pPr>
      <w:r w:rsidRPr="00007E29">
        <w:rPr>
          <w:rFonts w:cs="Arial"/>
          <w:color w:val="0D0D0D" w:themeColor="text1" w:themeTint="F2"/>
        </w:rPr>
        <w:t>Sedangkan bagi suami sebagai calon ayah akan timbul kebanggaan, tetapi bercampur dengan keprihatinan akan kesepian untuk mencari nafkah bagi keluarga</w:t>
      </w:r>
    </w:p>
    <w:p w:rsidR="002E5D2B" w:rsidRPr="00007E29" w:rsidRDefault="002E5D2B" w:rsidP="00DB1D97">
      <w:pPr>
        <w:pStyle w:val="ListParagraph"/>
        <w:numPr>
          <w:ilvl w:val="0"/>
          <w:numId w:val="68"/>
        </w:numPr>
        <w:tabs>
          <w:tab w:val="left" w:pos="1276"/>
        </w:tabs>
        <w:spacing w:after="0" w:line="480" w:lineRule="auto"/>
        <w:jc w:val="both"/>
        <w:rPr>
          <w:rFonts w:cs="Arial"/>
          <w:color w:val="0D0D0D" w:themeColor="text1" w:themeTint="F2"/>
        </w:rPr>
      </w:pPr>
      <w:r w:rsidRPr="00007E29">
        <w:rPr>
          <w:rFonts w:cs="Arial"/>
          <w:color w:val="0D0D0D" w:themeColor="text1" w:themeTint="F2"/>
        </w:rPr>
        <w:t>Trimester II</w:t>
      </w:r>
    </w:p>
    <w:p w:rsidR="002E5D2B" w:rsidRPr="00007E29" w:rsidRDefault="002E5D2B" w:rsidP="00DB1D97">
      <w:pPr>
        <w:pStyle w:val="ListParagraph"/>
        <w:tabs>
          <w:tab w:val="left" w:pos="1276"/>
        </w:tabs>
        <w:spacing w:after="0" w:line="480" w:lineRule="auto"/>
        <w:jc w:val="both"/>
        <w:rPr>
          <w:rFonts w:cs="Arial"/>
          <w:color w:val="0D0D0D" w:themeColor="text1" w:themeTint="F2"/>
          <w:lang w:val="id-ID"/>
        </w:rPr>
      </w:pPr>
      <w:r w:rsidRPr="00007E29">
        <w:rPr>
          <w:rFonts w:cs="Arial"/>
          <w:color w:val="0D0D0D" w:themeColor="text1" w:themeTint="F2"/>
        </w:rPr>
        <w:tab/>
        <w:t xml:space="preserve">Trimester II biasanya ibu merasa sehat dan sudah terbiasa dengan kadar hormone yang tinggi, serta rasa tidak nyaman akibat kehamilan sudah mulai berkurang. Perut ibu pun belum terlalu besar sehingga belum dirasakan ibu sebagai beban. Ibu sudah menerima kehamilannya dan dapat mulai menggunakan </w:t>
      </w:r>
      <w:r w:rsidR="001D4A01" w:rsidRPr="00007E29">
        <w:rPr>
          <w:rFonts w:cs="Arial"/>
          <w:color w:val="0D0D0D" w:themeColor="text1" w:themeTint="F2"/>
        </w:rPr>
        <w:t xml:space="preserve">energi </w:t>
      </w:r>
      <w:r w:rsidR="00222302" w:rsidRPr="00007E29">
        <w:rPr>
          <w:rFonts w:cs="Arial"/>
          <w:color w:val="0D0D0D" w:themeColor="text1" w:themeTint="F2"/>
        </w:rPr>
        <w:t>dan pikiran</w:t>
      </w:r>
      <w:r w:rsidRPr="00007E29">
        <w:rPr>
          <w:rFonts w:cs="Arial"/>
          <w:color w:val="0D0D0D" w:themeColor="text1" w:themeTint="F2"/>
        </w:rPr>
        <w:t xml:space="preserve"> secara konstruktif. Pada trimester ini pula ibu dapat merasakan gerakan janinnya dan ibu mulai merasakan kehadiran bayinya sebagai seseorang diluar dirinya dan dirinya sendiri. Banyak ibu yang merasa terlepas rasa kecemasan dan rasa tidak nyaman seperti yang dirasakan pada trimester pertama dan merasakan meningkatnya libido.</w:t>
      </w:r>
    </w:p>
    <w:p w:rsidR="00791B83" w:rsidRPr="00007E29" w:rsidRDefault="00791B83" w:rsidP="00DB1D97">
      <w:pPr>
        <w:pStyle w:val="ListParagraph"/>
        <w:tabs>
          <w:tab w:val="left" w:pos="1276"/>
        </w:tabs>
        <w:spacing w:after="0" w:line="480" w:lineRule="auto"/>
        <w:jc w:val="both"/>
        <w:rPr>
          <w:rFonts w:cs="Arial"/>
          <w:color w:val="0D0D0D" w:themeColor="text1" w:themeTint="F2"/>
          <w:lang w:val="id-ID"/>
        </w:rPr>
      </w:pPr>
    </w:p>
    <w:p w:rsidR="00791B83" w:rsidRPr="00007E29" w:rsidRDefault="00791B83" w:rsidP="00DB1D97">
      <w:pPr>
        <w:pStyle w:val="ListParagraph"/>
        <w:tabs>
          <w:tab w:val="left" w:pos="1276"/>
        </w:tabs>
        <w:spacing w:after="0" w:line="480" w:lineRule="auto"/>
        <w:jc w:val="both"/>
        <w:rPr>
          <w:rFonts w:cs="Arial"/>
          <w:color w:val="0D0D0D" w:themeColor="text1" w:themeTint="F2"/>
          <w:lang w:val="id-ID"/>
        </w:rPr>
      </w:pPr>
    </w:p>
    <w:p w:rsidR="002E5D2B" w:rsidRPr="00007E29" w:rsidRDefault="002E5D2B" w:rsidP="00DB1D97">
      <w:pPr>
        <w:pStyle w:val="ListParagraph"/>
        <w:numPr>
          <w:ilvl w:val="0"/>
          <w:numId w:val="68"/>
        </w:numPr>
        <w:tabs>
          <w:tab w:val="left" w:pos="1276"/>
        </w:tabs>
        <w:spacing w:after="0" w:line="480" w:lineRule="auto"/>
        <w:jc w:val="both"/>
        <w:rPr>
          <w:rFonts w:cs="Arial"/>
          <w:color w:val="0D0D0D" w:themeColor="text1" w:themeTint="F2"/>
        </w:rPr>
      </w:pPr>
      <w:r w:rsidRPr="00007E29">
        <w:rPr>
          <w:rFonts w:cs="Arial"/>
          <w:color w:val="0D0D0D" w:themeColor="text1" w:themeTint="F2"/>
        </w:rPr>
        <w:lastRenderedPageBreak/>
        <w:t>Trimester III</w:t>
      </w:r>
    </w:p>
    <w:p w:rsidR="002E5D2B" w:rsidRPr="00007E29" w:rsidRDefault="002E5D2B"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ab/>
        <w:t>Trimester ketiga biasanya disebut periode menunggu dan waspada sebab pada saat itu ibu tidak sabar menunggu kelahiran bayinya. Gerakan bayi dan membesarnya perut merupakan dua hal yang mengingatkan ibu dan bayi</w:t>
      </w:r>
      <w:r w:rsidR="00222302" w:rsidRPr="00007E29">
        <w:rPr>
          <w:rFonts w:cs="Arial"/>
          <w:color w:val="0D0D0D" w:themeColor="text1" w:themeTint="F2"/>
        </w:rPr>
        <w:t>nya. Kadang-kadang ibu merasakan</w:t>
      </w:r>
      <w:r w:rsidRPr="00007E29">
        <w:rPr>
          <w:rFonts w:cs="Arial"/>
          <w:color w:val="0D0D0D" w:themeColor="text1" w:themeTint="F2"/>
        </w:rPr>
        <w:t xml:space="preserve"> khawatir bahwa bayinya akan lahir sewaktu-waktu. Ini menyebabkan ibu meningkatkan kewaspadaannya </w:t>
      </w:r>
      <w:r w:rsidR="00222302" w:rsidRPr="00007E29">
        <w:rPr>
          <w:rFonts w:cs="Arial"/>
          <w:color w:val="0D0D0D" w:themeColor="text1" w:themeTint="F2"/>
        </w:rPr>
        <w:t>akan timbulnya tanda dan gejala</w:t>
      </w:r>
      <w:r w:rsidRPr="00007E29">
        <w:rPr>
          <w:rFonts w:cs="Arial"/>
          <w:color w:val="0D0D0D" w:themeColor="text1" w:themeTint="F2"/>
        </w:rPr>
        <w:t xml:space="preserve"> terjadinya persalinan pada ib</w:t>
      </w:r>
      <w:r w:rsidR="00222302" w:rsidRPr="00007E29">
        <w:rPr>
          <w:rFonts w:cs="Arial"/>
          <w:color w:val="0D0D0D" w:themeColor="text1" w:themeTint="F2"/>
        </w:rPr>
        <w:t xml:space="preserve">u. Sering kali ibu merasa khawatir </w:t>
      </w:r>
      <w:r w:rsidRPr="00007E29">
        <w:rPr>
          <w:rFonts w:cs="Arial"/>
          <w:color w:val="0D0D0D" w:themeColor="text1" w:themeTint="F2"/>
        </w:rPr>
        <w:t xml:space="preserve"> atau takut kalau-kalau bayi yang akan dilahirkannya tidak normal. Kebanyakan ibu juga akan bersikap melindungi bayinya dan akan menghindari orang atau benda apa saja yang dianggap membahayakan bayinya. Seorang ibu mungkin mulai merasa takut akan rasa sakit dan bahaya fisik yang akan timbul waktu</w:t>
      </w:r>
      <w:r w:rsidR="00AA76A8" w:rsidRPr="00007E29">
        <w:rPr>
          <w:rFonts w:cs="Arial"/>
          <w:color w:val="0D0D0D" w:themeColor="text1" w:themeTint="F2"/>
        </w:rPr>
        <w:t xml:space="preserve"> persalinan (Hani dkk, 201</w:t>
      </w:r>
      <w:r w:rsidR="007A2A34" w:rsidRPr="00007E29">
        <w:rPr>
          <w:rFonts w:cs="Arial"/>
          <w:color w:val="0D0D0D" w:themeColor="text1" w:themeTint="F2"/>
        </w:rPr>
        <w:t>0</w:t>
      </w:r>
      <w:r w:rsidR="00AA76A8" w:rsidRPr="00007E29">
        <w:rPr>
          <w:rFonts w:cs="Arial"/>
          <w:color w:val="0D0D0D" w:themeColor="text1" w:themeTint="F2"/>
        </w:rPr>
        <w:t>).</w:t>
      </w:r>
    </w:p>
    <w:p w:rsidR="002E5D2B" w:rsidRPr="00007E29" w:rsidRDefault="002E5D2B" w:rsidP="00DB1D97">
      <w:pPr>
        <w:pStyle w:val="ListParagraph"/>
        <w:tabs>
          <w:tab w:val="left" w:pos="1276"/>
        </w:tabs>
        <w:spacing w:after="0" w:line="480" w:lineRule="auto"/>
        <w:jc w:val="both"/>
        <w:rPr>
          <w:rFonts w:cs="Arial"/>
          <w:color w:val="0D0D0D" w:themeColor="text1" w:themeTint="F2"/>
        </w:rPr>
      </w:pPr>
      <w:r w:rsidRPr="00007E29">
        <w:rPr>
          <w:rFonts w:cs="Arial"/>
          <w:color w:val="0D0D0D" w:themeColor="text1" w:themeTint="F2"/>
        </w:rPr>
        <w:tab/>
        <w:t xml:space="preserve">Rasa tidak nyaman akibat kehamilan timbul kembali dan banyak ibu yang merasa dirinya aneh dan jelek. Selain itu, ibu juga merasa sedih karena akan berpisah dengan bayinya dan kehilangan perhatian khusus </w:t>
      </w:r>
      <w:r w:rsidR="00222302" w:rsidRPr="00007E29">
        <w:rPr>
          <w:rFonts w:cs="Arial"/>
          <w:color w:val="0D0D0D" w:themeColor="text1" w:themeTint="F2"/>
        </w:rPr>
        <w:t xml:space="preserve">yang diterima selama hamil. Trimester ini, </w:t>
      </w:r>
      <w:r w:rsidRPr="00007E29">
        <w:rPr>
          <w:rFonts w:cs="Arial"/>
          <w:color w:val="0D0D0D" w:themeColor="text1" w:themeTint="F2"/>
        </w:rPr>
        <w:t>ibu juga saat persiapan aktif untuk kelahiran bayi dan menjadi orang tua. Keluarga mulai menduga-duga apakah bayi mereka laki-laki atau perempu</w:t>
      </w:r>
      <w:r w:rsidR="00222302" w:rsidRPr="00007E29">
        <w:rPr>
          <w:rFonts w:cs="Arial"/>
          <w:color w:val="0D0D0D" w:themeColor="text1" w:themeTint="F2"/>
        </w:rPr>
        <w:t>an dan akan mirip siapa. S</w:t>
      </w:r>
      <w:r w:rsidRPr="00007E29">
        <w:rPr>
          <w:rFonts w:cs="Arial"/>
          <w:color w:val="0D0D0D" w:themeColor="text1" w:themeTint="F2"/>
        </w:rPr>
        <w:t>udah mulai</w:t>
      </w:r>
      <w:r w:rsidR="004F4D4D" w:rsidRPr="00007E29">
        <w:rPr>
          <w:rFonts w:cs="Arial"/>
          <w:color w:val="0D0D0D" w:themeColor="text1" w:themeTint="F2"/>
        </w:rPr>
        <w:t xml:space="preserve"> memilih nama untuk bayi mereka (</w:t>
      </w:r>
      <w:r w:rsidR="004F4D4D" w:rsidRPr="00007E29">
        <w:rPr>
          <w:rFonts w:cs="Arial"/>
          <w:noProof/>
          <w:color w:val="0D0D0D" w:themeColor="text1" w:themeTint="F2"/>
        </w:rPr>
        <w:t>Kuswanti, 2014</w:t>
      </w:r>
      <w:r w:rsidR="004F4D4D" w:rsidRPr="00007E29">
        <w:rPr>
          <w:rFonts w:cs="Arial"/>
          <w:color w:val="0D0D0D" w:themeColor="text1" w:themeTint="F2"/>
        </w:rPr>
        <w:t>)</w:t>
      </w:r>
    </w:p>
    <w:p w:rsidR="002E5D2B" w:rsidRPr="00007E29" w:rsidRDefault="002E5D2B" w:rsidP="00791B83">
      <w:pPr>
        <w:spacing w:after="0" w:line="480" w:lineRule="auto"/>
        <w:rPr>
          <w:b/>
          <w:color w:val="0D0D0D" w:themeColor="text1" w:themeTint="F2"/>
        </w:rPr>
      </w:pPr>
      <w:bookmarkStart w:id="41" w:name="_Toc416108346"/>
      <w:r w:rsidRPr="00007E29">
        <w:rPr>
          <w:b/>
          <w:color w:val="0D0D0D" w:themeColor="text1" w:themeTint="F2"/>
        </w:rPr>
        <w:t>5.</w:t>
      </w:r>
      <w:r w:rsidRPr="00007E29">
        <w:rPr>
          <w:b/>
          <w:color w:val="0D0D0D" w:themeColor="text1" w:themeTint="F2"/>
        </w:rPr>
        <w:tab/>
        <w:t>Standar Asuhan Kehamilan</w:t>
      </w:r>
      <w:bookmarkEnd w:id="41"/>
    </w:p>
    <w:p w:rsidR="002E5D2B" w:rsidRPr="00007E29" w:rsidRDefault="002E5D2B" w:rsidP="00DB1D97">
      <w:pPr>
        <w:spacing w:after="0" w:line="480" w:lineRule="auto"/>
        <w:ind w:left="273" w:firstLine="720"/>
        <w:jc w:val="both"/>
        <w:rPr>
          <w:rFonts w:cs="Arial"/>
          <w:color w:val="0D0D0D" w:themeColor="text1" w:themeTint="F2"/>
        </w:rPr>
      </w:pPr>
      <w:r w:rsidRPr="00007E29">
        <w:rPr>
          <w:rFonts w:cs="Arial"/>
          <w:color w:val="0D0D0D" w:themeColor="text1" w:themeTint="F2"/>
        </w:rPr>
        <w:t>Standar minimal asuhan kehamilan adalah sebagai berikut:</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Timbang Berat Badan.</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Ukur Tekanan Darah.</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Ukur Tinggi Fundus uteri (TFU).</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Imunisasi TT (Tetanus Toxoid).</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Pemberian Tablet Besi (minimum 90 tablet selama kehamilan).</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lastRenderedPageBreak/>
        <w:t>Pemeriksaan Hb.</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Pemeriksaan VDRL.</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Perawatan payudara, senam payudara, dan pijat payudara.</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Pemeliharaan tingkat kebugaran/senam ibu hami</w:t>
      </w:r>
      <w:r w:rsidR="00222302" w:rsidRPr="00007E29">
        <w:rPr>
          <w:rFonts w:cs="Arial"/>
          <w:color w:val="0D0D0D" w:themeColor="text1" w:themeTint="F2"/>
        </w:rPr>
        <w:t>l</w:t>
      </w:r>
      <w:r w:rsidRPr="00007E29">
        <w:rPr>
          <w:rFonts w:cs="Arial"/>
          <w:color w:val="0D0D0D" w:themeColor="text1" w:themeTint="F2"/>
        </w:rPr>
        <w:t>.</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Temu Wicara dalam rangka persiapan rujukan.</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Pemeriksaan protein</w:t>
      </w:r>
      <w:r w:rsidR="00222302" w:rsidRPr="00007E29">
        <w:rPr>
          <w:rFonts w:cs="Arial"/>
          <w:color w:val="0D0D0D" w:themeColor="text1" w:themeTint="F2"/>
        </w:rPr>
        <w:t xml:space="preserve"> </w:t>
      </w:r>
      <w:r w:rsidRPr="00007E29">
        <w:rPr>
          <w:rFonts w:cs="Arial"/>
          <w:color w:val="0D0D0D" w:themeColor="text1" w:themeTint="F2"/>
        </w:rPr>
        <w:t>urine atas indikasi.</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Pemeriksaan reduksi urin atas indikasi.</w:t>
      </w:r>
    </w:p>
    <w:p w:rsidR="002E5D2B"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Pemberian terapi kapsul yodium untuk daerah endemis gondok.</w:t>
      </w:r>
    </w:p>
    <w:p w:rsidR="001F28D3" w:rsidRPr="00007E29" w:rsidRDefault="002E5D2B" w:rsidP="00DB1D97">
      <w:pPr>
        <w:pStyle w:val="ListParagraph"/>
        <w:numPr>
          <w:ilvl w:val="0"/>
          <w:numId w:val="14"/>
        </w:numPr>
        <w:spacing w:after="0" w:line="480" w:lineRule="auto"/>
        <w:jc w:val="both"/>
        <w:rPr>
          <w:rFonts w:cs="Arial"/>
          <w:color w:val="0D0D0D" w:themeColor="text1" w:themeTint="F2"/>
        </w:rPr>
      </w:pPr>
      <w:r w:rsidRPr="00007E29">
        <w:rPr>
          <w:rFonts w:cs="Arial"/>
          <w:color w:val="0D0D0D" w:themeColor="text1" w:themeTint="F2"/>
        </w:rPr>
        <w:t>Pemberian terapi anti malari</w:t>
      </w:r>
      <w:r w:rsidR="001F28D3" w:rsidRPr="00007E29">
        <w:rPr>
          <w:rFonts w:cs="Arial"/>
          <w:color w:val="0D0D0D" w:themeColor="text1" w:themeTint="F2"/>
        </w:rPr>
        <w:t xml:space="preserve">a untuk daerah endemis malaria </w:t>
      </w:r>
    </w:p>
    <w:p w:rsidR="002E5D2B" w:rsidRPr="00007E29" w:rsidRDefault="002178AF" w:rsidP="00DB1D97">
      <w:pPr>
        <w:pStyle w:val="ListParagraph"/>
        <w:spacing w:after="0" w:line="480" w:lineRule="auto"/>
        <w:ind w:left="1353"/>
        <w:jc w:val="both"/>
        <w:rPr>
          <w:rFonts w:cs="Arial"/>
          <w:color w:val="0D0D0D" w:themeColor="text1" w:themeTint="F2"/>
        </w:rPr>
      </w:pPr>
      <w:r w:rsidRPr="00007E29">
        <w:rPr>
          <w:rFonts w:cs="Arial"/>
          <w:color w:val="0D0D0D" w:themeColor="text1" w:themeTint="F2"/>
        </w:rPr>
        <w:t>(</w:t>
      </w:r>
      <w:r w:rsidR="004F4D4D" w:rsidRPr="00007E29">
        <w:rPr>
          <w:rFonts w:cs="Arial"/>
          <w:color w:val="0D0D0D" w:themeColor="text1" w:themeTint="F2"/>
        </w:rPr>
        <w:t>Yongki, dkk. 2012</w:t>
      </w:r>
      <w:r w:rsidR="002E5D2B" w:rsidRPr="00007E29">
        <w:rPr>
          <w:rFonts w:cs="Arial"/>
          <w:color w:val="0D0D0D" w:themeColor="text1" w:themeTint="F2"/>
        </w:rPr>
        <w:t>).</w:t>
      </w:r>
    </w:p>
    <w:p w:rsidR="002E5D2B" w:rsidRPr="00007E29" w:rsidRDefault="002E5D2B" w:rsidP="00DB1D97">
      <w:pPr>
        <w:pStyle w:val="ListParagraph"/>
        <w:numPr>
          <w:ilvl w:val="0"/>
          <w:numId w:val="69"/>
        </w:numPr>
        <w:spacing w:after="0" w:line="480" w:lineRule="auto"/>
        <w:ind w:left="426" w:hanging="426"/>
        <w:jc w:val="both"/>
        <w:rPr>
          <w:rFonts w:cs="Arial"/>
          <w:b/>
          <w:color w:val="0D0D0D" w:themeColor="text1" w:themeTint="F2"/>
        </w:rPr>
      </w:pPr>
      <w:r w:rsidRPr="00007E29">
        <w:rPr>
          <w:rFonts w:cs="Arial"/>
          <w:b/>
          <w:color w:val="0D0D0D" w:themeColor="text1" w:themeTint="F2"/>
        </w:rPr>
        <w:t>Standar minimal kunjungan kehamilan</w:t>
      </w:r>
    </w:p>
    <w:p w:rsidR="002E5D2B" w:rsidRPr="00007E29" w:rsidRDefault="002E5D2B" w:rsidP="00DB1D97">
      <w:pPr>
        <w:spacing w:after="0" w:line="480" w:lineRule="auto"/>
        <w:ind w:left="993" w:firstLine="360"/>
        <w:jc w:val="both"/>
        <w:rPr>
          <w:rFonts w:cs="Arial"/>
          <w:color w:val="0D0D0D" w:themeColor="text1" w:themeTint="F2"/>
        </w:rPr>
      </w:pPr>
      <w:r w:rsidRPr="00007E29">
        <w:rPr>
          <w:rFonts w:cs="Arial"/>
          <w:color w:val="0D0D0D" w:themeColor="text1" w:themeTint="F2"/>
        </w:rPr>
        <w:t>Untuk menerima manfaat yang maksimum dari kunjungan-kunjungan antenatal ini, maka sebaiknya ibu tersebut memperoleh sedikitnya 4 kali kunjungan selama kehamilan, yang terdistribusi dalam 3 t</w:t>
      </w:r>
      <w:r w:rsidR="00BA4B93" w:rsidRPr="00007E29">
        <w:rPr>
          <w:rFonts w:cs="Arial"/>
          <w:color w:val="0D0D0D" w:themeColor="text1" w:themeTint="F2"/>
        </w:rPr>
        <w:t xml:space="preserve">rimester, yaitu  menurut  </w:t>
      </w:r>
      <w:r w:rsidR="004F4D4D" w:rsidRPr="00007E29">
        <w:rPr>
          <w:rFonts w:cs="Arial"/>
          <w:color w:val="0D0D0D" w:themeColor="text1" w:themeTint="F2"/>
        </w:rPr>
        <w:t xml:space="preserve">Yongki, dkk. 2012 </w:t>
      </w:r>
      <w:r w:rsidRPr="00007E29">
        <w:rPr>
          <w:rFonts w:cs="Arial"/>
          <w:color w:val="0D0D0D" w:themeColor="text1" w:themeTint="F2"/>
        </w:rPr>
        <w:t xml:space="preserve">sebagai berikut: </w:t>
      </w:r>
    </w:p>
    <w:p w:rsidR="002E5D2B" w:rsidRPr="00007E29" w:rsidRDefault="002E5D2B" w:rsidP="00DB1D97">
      <w:pPr>
        <w:pStyle w:val="ListParagraph"/>
        <w:numPr>
          <w:ilvl w:val="0"/>
          <w:numId w:val="70"/>
        </w:numPr>
        <w:spacing w:after="0" w:line="480" w:lineRule="auto"/>
        <w:jc w:val="both"/>
        <w:rPr>
          <w:rFonts w:cs="Arial"/>
          <w:color w:val="0D0D0D" w:themeColor="text1" w:themeTint="F2"/>
        </w:rPr>
      </w:pPr>
      <w:r w:rsidRPr="00007E29">
        <w:rPr>
          <w:rFonts w:cs="Arial"/>
          <w:color w:val="0D0D0D" w:themeColor="text1" w:themeTint="F2"/>
        </w:rPr>
        <w:t>1 kali pada trimester I</w:t>
      </w:r>
    </w:p>
    <w:p w:rsidR="002E5D2B" w:rsidRPr="00007E29" w:rsidRDefault="002E5D2B" w:rsidP="00DB1D97">
      <w:pPr>
        <w:pStyle w:val="ListParagraph"/>
        <w:numPr>
          <w:ilvl w:val="0"/>
          <w:numId w:val="70"/>
        </w:numPr>
        <w:spacing w:after="0" w:line="480" w:lineRule="auto"/>
        <w:jc w:val="both"/>
        <w:rPr>
          <w:rFonts w:cs="Arial"/>
          <w:color w:val="0D0D0D" w:themeColor="text1" w:themeTint="F2"/>
        </w:rPr>
      </w:pPr>
      <w:r w:rsidRPr="00007E29">
        <w:rPr>
          <w:rFonts w:cs="Arial"/>
          <w:color w:val="0D0D0D" w:themeColor="text1" w:themeTint="F2"/>
        </w:rPr>
        <w:t>1 kali pada trimester II</w:t>
      </w:r>
    </w:p>
    <w:p w:rsidR="002E5D2B" w:rsidRPr="00007E29" w:rsidRDefault="002E5D2B" w:rsidP="00DB1D97">
      <w:pPr>
        <w:pStyle w:val="ListParagraph"/>
        <w:numPr>
          <w:ilvl w:val="0"/>
          <w:numId w:val="70"/>
        </w:numPr>
        <w:spacing w:after="0" w:line="480" w:lineRule="auto"/>
        <w:jc w:val="both"/>
        <w:rPr>
          <w:rFonts w:cs="Arial"/>
          <w:color w:val="0D0D0D" w:themeColor="text1" w:themeTint="F2"/>
        </w:rPr>
      </w:pPr>
      <w:r w:rsidRPr="00007E29">
        <w:rPr>
          <w:rFonts w:cs="Arial"/>
          <w:color w:val="0D0D0D" w:themeColor="text1" w:themeTint="F2"/>
        </w:rPr>
        <w:t>2 kali pada trimester III</w:t>
      </w:r>
    </w:p>
    <w:p w:rsidR="002E5D2B" w:rsidRPr="00007E29" w:rsidRDefault="002E5D2B" w:rsidP="00791B83">
      <w:pPr>
        <w:pStyle w:val="ListParagraph"/>
        <w:numPr>
          <w:ilvl w:val="0"/>
          <w:numId w:val="69"/>
        </w:numPr>
        <w:spacing w:after="0" w:line="480" w:lineRule="auto"/>
        <w:ind w:left="426" w:hanging="426"/>
        <w:rPr>
          <w:b/>
          <w:color w:val="0D0D0D" w:themeColor="text1" w:themeTint="F2"/>
        </w:rPr>
      </w:pPr>
      <w:bookmarkStart w:id="42" w:name="_Toc416108353"/>
      <w:r w:rsidRPr="00007E29">
        <w:rPr>
          <w:b/>
          <w:color w:val="0D0D0D" w:themeColor="text1" w:themeTint="F2"/>
        </w:rPr>
        <w:t>Penatalaksanaan dalam Kehamilan</w:t>
      </w:r>
      <w:bookmarkEnd w:id="42"/>
    </w:p>
    <w:p w:rsidR="002E5D2B" w:rsidRPr="00007E29" w:rsidRDefault="002E5D2B" w:rsidP="00791B83">
      <w:pPr>
        <w:pStyle w:val="ListParagraph"/>
        <w:numPr>
          <w:ilvl w:val="0"/>
          <w:numId w:val="71"/>
        </w:numPr>
        <w:tabs>
          <w:tab w:val="left" w:pos="993"/>
        </w:tabs>
        <w:spacing w:after="0" w:line="480" w:lineRule="auto"/>
        <w:ind w:hanging="720"/>
        <w:jc w:val="both"/>
        <w:rPr>
          <w:rFonts w:cs="Arial"/>
          <w:color w:val="0D0D0D" w:themeColor="text1" w:themeTint="F2"/>
        </w:rPr>
      </w:pPr>
      <w:r w:rsidRPr="00007E29">
        <w:rPr>
          <w:rFonts w:cs="Arial"/>
          <w:color w:val="0D0D0D" w:themeColor="text1" w:themeTint="F2"/>
        </w:rPr>
        <w:t>Kunjungan Pertama</w:t>
      </w:r>
    </w:p>
    <w:p w:rsidR="002E5D2B" w:rsidRPr="00007E29" w:rsidRDefault="002E5D2B" w:rsidP="00791B83">
      <w:pPr>
        <w:spacing w:after="0" w:line="480" w:lineRule="auto"/>
        <w:ind w:left="709"/>
        <w:jc w:val="both"/>
        <w:rPr>
          <w:rFonts w:cs="Arial"/>
          <w:color w:val="0D0D0D" w:themeColor="text1" w:themeTint="F2"/>
          <w:lang w:val="sv-SE"/>
        </w:rPr>
      </w:pPr>
      <w:r w:rsidRPr="00007E29">
        <w:rPr>
          <w:rFonts w:cs="Arial"/>
          <w:color w:val="0D0D0D" w:themeColor="text1" w:themeTint="F2"/>
          <w:lang w:val="sv-SE"/>
        </w:rPr>
        <w:t>Kunjungan pertama ibu hamil bagi bidan adalah untuk mengenal faktor resiko ibu dan janin. Bila dijumpai kelainan, baik pada pemeriksaan fisik maupun lab perlu diberi tindakan khusus.</w:t>
      </w:r>
    </w:p>
    <w:p w:rsidR="002E5D2B" w:rsidRPr="00007E29" w:rsidRDefault="002E5D2B" w:rsidP="00DB1D97">
      <w:pPr>
        <w:spacing w:after="0" w:line="480" w:lineRule="auto"/>
        <w:ind w:left="709"/>
        <w:jc w:val="both"/>
        <w:rPr>
          <w:rFonts w:cs="Arial"/>
          <w:color w:val="0D0D0D" w:themeColor="text1" w:themeTint="F2"/>
        </w:rPr>
      </w:pPr>
      <w:r w:rsidRPr="00007E29">
        <w:rPr>
          <w:rFonts w:cs="Arial"/>
          <w:color w:val="0D0D0D" w:themeColor="text1" w:themeTint="F2"/>
        </w:rPr>
        <w:t>Pada kunjungan pertama dilakukan :</w:t>
      </w:r>
    </w:p>
    <w:p w:rsidR="002E5D2B" w:rsidRPr="00007E29" w:rsidRDefault="00222302" w:rsidP="00DB1D97">
      <w:pPr>
        <w:pStyle w:val="ListParagraph"/>
        <w:numPr>
          <w:ilvl w:val="0"/>
          <w:numId w:val="15"/>
        </w:numPr>
        <w:spacing w:after="0" w:line="480" w:lineRule="auto"/>
        <w:jc w:val="both"/>
        <w:rPr>
          <w:rFonts w:cs="Arial"/>
          <w:color w:val="0D0D0D" w:themeColor="text1" w:themeTint="F2"/>
        </w:rPr>
      </w:pPr>
      <w:r w:rsidRPr="00007E29">
        <w:rPr>
          <w:rFonts w:cs="Arial"/>
          <w:color w:val="0D0D0D" w:themeColor="text1" w:themeTint="F2"/>
        </w:rPr>
        <w:t>Anamnes</w:t>
      </w:r>
    </w:p>
    <w:p w:rsidR="002E5D2B" w:rsidRPr="00007E29" w:rsidRDefault="002E5D2B" w:rsidP="00DB1D97">
      <w:pPr>
        <w:pStyle w:val="ListParagraph"/>
        <w:numPr>
          <w:ilvl w:val="0"/>
          <w:numId w:val="16"/>
        </w:numPr>
        <w:spacing w:after="0" w:line="480" w:lineRule="auto"/>
        <w:jc w:val="both"/>
        <w:rPr>
          <w:rFonts w:cs="Arial"/>
          <w:color w:val="0D0D0D" w:themeColor="text1" w:themeTint="F2"/>
        </w:rPr>
      </w:pPr>
      <w:r w:rsidRPr="00007E29">
        <w:rPr>
          <w:rFonts w:cs="Arial"/>
          <w:color w:val="0D0D0D" w:themeColor="text1" w:themeTint="F2"/>
        </w:rPr>
        <w:t>Pada wanita haid terlambat dan diduga hamil ditanyakan hari pertama haid terakhir (HPHT). Taksiran persalinan</w:t>
      </w:r>
      <w:r w:rsidR="001D4A01" w:rsidRPr="00007E29">
        <w:rPr>
          <w:rFonts w:cs="Arial"/>
          <w:color w:val="0D0D0D" w:themeColor="text1" w:themeTint="F2"/>
        </w:rPr>
        <w:t xml:space="preserve"> </w:t>
      </w:r>
      <w:r w:rsidRPr="00007E29">
        <w:rPr>
          <w:rFonts w:cs="Arial"/>
          <w:color w:val="0D0D0D" w:themeColor="text1" w:themeTint="F2"/>
        </w:rPr>
        <w:t xml:space="preserve">dapat ditentukan bila HPHT </w:t>
      </w:r>
      <w:r w:rsidRPr="00007E29">
        <w:rPr>
          <w:rFonts w:cs="Arial"/>
          <w:color w:val="0D0D0D" w:themeColor="text1" w:themeTint="F2"/>
        </w:rPr>
        <w:lastRenderedPageBreak/>
        <w:t>diketahui dan siklus haidnya teratur dengan menggun</w:t>
      </w:r>
      <w:r w:rsidR="00222302" w:rsidRPr="00007E29">
        <w:rPr>
          <w:rFonts w:cs="Arial"/>
          <w:color w:val="0D0D0D" w:themeColor="text1" w:themeTint="F2"/>
        </w:rPr>
        <w:t>a</w:t>
      </w:r>
      <w:r w:rsidRPr="00007E29">
        <w:rPr>
          <w:rFonts w:cs="Arial"/>
          <w:color w:val="0D0D0D" w:themeColor="text1" w:themeTint="F2"/>
        </w:rPr>
        <w:t>kan rumus Naegle, bila ibu lupa HPHT tanyakan tentang gerakan pertama 18 minggu dan 16 minggu untuk multi.</w:t>
      </w:r>
    </w:p>
    <w:p w:rsidR="002E5D2B" w:rsidRPr="00007E29" w:rsidRDefault="002E5D2B" w:rsidP="00DB1D97">
      <w:pPr>
        <w:pStyle w:val="ListParagraph"/>
        <w:numPr>
          <w:ilvl w:val="0"/>
          <w:numId w:val="16"/>
        </w:numPr>
        <w:spacing w:after="0" w:line="480" w:lineRule="auto"/>
        <w:jc w:val="both"/>
        <w:rPr>
          <w:rFonts w:cs="Arial"/>
          <w:color w:val="0D0D0D" w:themeColor="text1" w:themeTint="F2"/>
        </w:rPr>
      </w:pPr>
      <w:r w:rsidRPr="00007E29">
        <w:rPr>
          <w:rFonts w:cs="Arial"/>
          <w:color w:val="0D0D0D" w:themeColor="text1" w:themeTint="F2"/>
        </w:rPr>
        <w:t xml:space="preserve">Tanyakan riwayat kehamilan, persalinan dan nifas sebelumnya serta </w:t>
      </w:r>
      <w:r w:rsidR="00A55B90" w:rsidRPr="00007E29">
        <w:rPr>
          <w:rFonts w:cs="Arial"/>
          <w:color w:val="0D0D0D" w:themeColor="text1" w:themeTint="F2"/>
        </w:rPr>
        <w:t xml:space="preserve"> </w:t>
      </w:r>
      <w:r w:rsidRPr="00007E29">
        <w:rPr>
          <w:rFonts w:cs="Arial"/>
          <w:color w:val="0D0D0D" w:themeColor="text1" w:themeTint="F2"/>
        </w:rPr>
        <w:t xml:space="preserve">berat bayi yang pernah dilahirkan. Demikian pula riwayat penyakit </w:t>
      </w:r>
      <w:r w:rsidR="00A55B90" w:rsidRPr="00007E29">
        <w:rPr>
          <w:rFonts w:cs="Arial"/>
          <w:color w:val="0D0D0D" w:themeColor="text1" w:themeTint="F2"/>
        </w:rPr>
        <w:t xml:space="preserve">  </w:t>
      </w:r>
      <w:r w:rsidRPr="00007E29">
        <w:rPr>
          <w:rFonts w:cs="Arial"/>
          <w:color w:val="0D0D0D" w:themeColor="text1" w:themeTint="F2"/>
        </w:rPr>
        <w:t>yang pernah diderita. Di samping itu ditanyakan riwayat menstruasi.</w:t>
      </w:r>
    </w:p>
    <w:p w:rsidR="002E5D2B" w:rsidRPr="00007E29" w:rsidRDefault="002E5D2B" w:rsidP="00DB1D97">
      <w:pPr>
        <w:pStyle w:val="ListParagraph"/>
        <w:numPr>
          <w:ilvl w:val="0"/>
          <w:numId w:val="15"/>
        </w:numPr>
        <w:tabs>
          <w:tab w:val="left" w:pos="1701"/>
        </w:tabs>
        <w:spacing w:after="0" w:line="480" w:lineRule="auto"/>
        <w:jc w:val="both"/>
        <w:rPr>
          <w:rFonts w:cs="Arial"/>
          <w:color w:val="0D0D0D" w:themeColor="text1" w:themeTint="F2"/>
        </w:rPr>
      </w:pPr>
      <w:r w:rsidRPr="00007E29">
        <w:rPr>
          <w:rFonts w:cs="Arial"/>
          <w:color w:val="0D0D0D" w:themeColor="text1" w:themeTint="F2"/>
        </w:rPr>
        <w:t>Pemeriksaan Umum</w:t>
      </w:r>
    </w:p>
    <w:p w:rsidR="002E5D2B" w:rsidRPr="00007E29" w:rsidRDefault="00A55B90" w:rsidP="00DB1D97">
      <w:pPr>
        <w:tabs>
          <w:tab w:val="left" w:pos="1701"/>
        </w:tabs>
        <w:spacing w:after="0" w:line="480" w:lineRule="auto"/>
        <w:ind w:left="1069" w:hanging="360"/>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Pada wanita hamil yang datang p</w:t>
      </w:r>
      <w:r w:rsidRPr="00007E29">
        <w:rPr>
          <w:rFonts w:cs="Arial"/>
          <w:color w:val="0D0D0D" w:themeColor="text1" w:themeTint="F2"/>
        </w:rPr>
        <w:t xml:space="preserve">ertama kali dilakukan penilaian </w:t>
      </w:r>
      <w:r w:rsidR="002E5D2B" w:rsidRPr="00007E29">
        <w:rPr>
          <w:rFonts w:cs="Arial"/>
          <w:color w:val="0D0D0D" w:themeColor="text1" w:themeTint="F2"/>
        </w:rPr>
        <w:t>keadaan umum, st</w:t>
      </w:r>
      <w:r w:rsidR="00220A7D" w:rsidRPr="00007E29">
        <w:rPr>
          <w:rFonts w:cs="Arial"/>
          <w:color w:val="0D0D0D" w:themeColor="text1" w:themeTint="F2"/>
        </w:rPr>
        <w:t xml:space="preserve">atus gizi dan tanda-tanda vital, </w:t>
      </w:r>
      <w:r w:rsidR="002E5D2B" w:rsidRPr="00007E29">
        <w:rPr>
          <w:rFonts w:cs="Arial"/>
          <w:color w:val="0D0D0D" w:themeColor="text1" w:themeTint="F2"/>
        </w:rPr>
        <w:t>pada mata dinilai ada tidaknya ikt</w:t>
      </w:r>
      <w:r w:rsidR="00220A7D" w:rsidRPr="00007E29">
        <w:rPr>
          <w:rFonts w:cs="Arial"/>
          <w:color w:val="0D0D0D" w:themeColor="text1" w:themeTint="F2"/>
        </w:rPr>
        <w:t>erus pada sclera, konjungtiva, e</w:t>
      </w:r>
      <w:r w:rsidR="002E5D2B" w:rsidRPr="00007E29">
        <w:rPr>
          <w:rFonts w:cs="Arial"/>
          <w:color w:val="0D0D0D" w:themeColor="text1" w:themeTint="F2"/>
        </w:rPr>
        <w:t>dema, dan cloasma. Periksa gigi untuk melihat adanya infeksi, periksa juga jantung, paru, mammae, abdomen, anggota gerak secara lengkap.</w:t>
      </w:r>
    </w:p>
    <w:p w:rsidR="002E5D2B" w:rsidRPr="00007E29" w:rsidRDefault="002E5D2B" w:rsidP="00DB1D97">
      <w:pPr>
        <w:pStyle w:val="ListParagraph"/>
        <w:numPr>
          <w:ilvl w:val="0"/>
          <w:numId w:val="17"/>
        </w:numPr>
        <w:tabs>
          <w:tab w:val="left" w:pos="1701"/>
        </w:tabs>
        <w:spacing w:after="0" w:line="480" w:lineRule="auto"/>
        <w:jc w:val="both"/>
        <w:rPr>
          <w:rFonts w:cs="Arial"/>
          <w:color w:val="0D0D0D" w:themeColor="text1" w:themeTint="F2"/>
        </w:rPr>
      </w:pPr>
      <w:r w:rsidRPr="00007E29">
        <w:rPr>
          <w:rFonts w:cs="Arial"/>
          <w:color w:val="0D0D0D" w:themeColor="text1" w:themeTint="F2"/>
        </w:rPr>
        <w:t>Pemeriksaan Obsteri</w:t>
      </w:r>
    </w:p>
    <w:p w:rsidR="002E5D2B" w:rsidRPr="00007E29" w:rsidRDefault="002E5D2B" w:rsidP="00DB1D97">
      <w:pPr>
        <w:pStyle w:val="ListParagraph"/>
        <w:tabs>
          <w:tab w:val="left" w:pos="1701"/>
        </w:tabs>
        <w:spacing w:after="0" w:line="480" w:lineRule="auto"/>
        <w:ind w:left="1080"/>
        <w:jc w:val="both"/>
        <w:rPr>
          <w:rFonts w:cs="Arial"/>
          <w:color w:val="0D0D0D" w:themeColor="text1" w:themeTint="F2"/>
        </w:rPr>
      </w:pPr>
      <w:r w:rsidRPr="00007E29">
        <w:rPr>
          <w:rFonts w:cs="Arial"/>
          <w:color w:val="0D0D0D" w:themeColor="text1" w:themeTint="F2"/>
        </w:rPr>
        <w:t>Terdiri</w:t>
      </w:r>
      <w:r w:rsidRPr="00007E29">
        <w:rPr>
          <w:rFonts w:cs="Arial"/>
          <w:color w:val="0D0D0D" w:themeColor="text1" w:themeTint="F2"/>
          <w:lang w:val="fi-FI"/>
        </w:rPr>
        <w:t xml:space="preserve"> dari pemeriksaan luar dan pemeriksaan dalam. </w:t>
      </w:r>
      <w:r w:rsidRPr="00007E29">
        <w:rPr>
          <w:rFonts w:cs="Arial"/>
          <w:color w:val="0D0D0D" w:themeColor="text1" w:themeTint="F2"/>
          <w:lang w:val="sv-SE"/>
        </w:rPr>
        <w:t>Sebelum pemeriksaan kosongkan kandung kemih, kemudian ibu diminta berbaring terlentang dan pemeriksaan dilakukan disisi kanan ibu.</w:t>
      </w:r>
    </w:p>
    <w:p w:rsidR="002E5D2B" w:rsidRPr="00007E29" w:rsidRDefault="002E5D2B" w:rsidP="00DB1D97">
      <w:pPr>
        <w:pStyle w:val="ListParagraph"/>
        <w:numPr>
          <w:ilvl w:val="0"/>
          <w:numId w:val="17"/>
        </w:numPr>
        <w:tabs>
          <w:tab w:val="left" w:pos="1985"/>
        </w:tabs>
        <w:spacing w:after="0" w:line="480" w:lineRule="auto"/>
        <w:jc w:val="both"/>
        <w:rPr>
          <w:rFonts w:cs="Arial"/>
          <w:color w:val="0D0D0D" w:themeColor="text1" w:themeTint="F2"/>
        </w:rPr>
      </w:pPr>
      <w:r w:rsidRPr="00007E29">
        <w:rPr>
          <w:rFonts w:cs="Arial"/>
          <w:color w:val="0D0D0D" w:themeColor="text1" w:themeTint="F2"/>
        </w:rPr>
        <w:t>Pemeriksaan Luar</w:t>
      </w:r>
    </w:p>
    <w:p w:rsidR="002E5D2B" w:rsidRPr="00007E29" w:rsidRDefault="002E5D2B" w:rsidP="00DB1D97">
      <w:pPr>
        <w:pStyle w:val="ListParagraph"/>
        <w:tabs>
          <w:tab w:val="left" w:pos="1985"/>
        </w:tabs>
        <w:spacing w:after="0" w:line="480" w:lineRule="auto"/>
        <w:ind w:left="1080"/>
        <w:jc w:val="both"/>
        <w:rPr>
          <w:rFonts w:cs="Arial"/>
          <w:color w:val="0D0D0D" w:themeColor="text1" w:themeTint="F2"/>
        </w:rPr>
      </w:pPr>
      <w:r w:rsidRPr="00007E29">
        <w:rPr>
          <w:rFonts w:cs="Arial"/>
          <w:color w:val="0D0D0D" w:themeColor="text1" w:themeTint="F2"/>
        </w:rPr>
        <w:t>Cara pemeriksaan yang umum digunakan adalah cara Leopold yang di bagi 4 tahap :</w:t>
      </w:r>
    </w:p>
    <w:p w:rsidR="002E5D2B" w:rsidRPr="00007E29" w:rsidRDefault="002E5D2B" w:rsidP="00DB1D97">
      <w:pPr>
        <w:pStyle w:val="ListParagraph"/>
        <w:numPr>
          <w:ilvl w:val="2"/>
          <w:numId w:val="2"/>
        </w:numPr>
        <w:tabs>
          <w:tab w:val="left" w:pos="1560"/>
        </w:tabs>
        <w:spacing w:after="0" w:line="480" w:lineRule="auto"/>
        <w:ind w:hanging="2700"/>
        <w:jc w:val="both"/>
        <w:rPr>
          <w:rFonts w:cs="Arial"/>
          <w:color w:val="0D0D0D" w:themeColor="text1" w:themeTint="F2"/>
        </w:rPr>
      </w:pPr>
      <w:r w:rsidRPr="00007E29">
        <w:rPr>
          <w:rFonts w:cs="Arial"/>
          <w:color w:val="0D0D0D" w:themeColor="text1" w:themeTint="F2"/>
        </w:rPr>
        <w:t>Leopold I</w:t>
      </w:r>
    </w:p>
    <w:p w:rsidR="002E5D2B" w:rsidRPr="00007E29" w:rsidRDefault="002E5D2B" w:rsidP="00DB1D97">
      <w:pPr>
        <w:pStyle w:val="ListParagraph"/>
        <w:tabs>
          <w:tab w:val="left" w:pos="2410"/>
        </w:tabs>
        <w:spacing w:after="0" w:line="480" w:lineRule="auto"/>
        <w:ind w:left="1560"/>
        <w:jc w:val="both"/>
        <w:rPr>
          <w:rFonts w:cs="Arial"/>
          <w:color w:val="0D0D0D" w:themeColor="text1" w:themeTint="F2"/>
        </w:rPr>
      </w:pPr>
      <w:r w:rsidRPr="00007E29">
        <w:rPr>
          <w:rFonts w:cs="Arial"/>
          <w:color w:val="0D0D0D" w:themeColor="text1" w:themeTint="F2"/>
        </w:rPr>
        <w:t>Untuk menentukan TFU sehingga dapat diketahui usia kehamilan dan untuk menentukan bagian pada fundus.</w:t>
      </w:r>
    </w:p>
    <w:p w:rsidR="002E5D2B" w:rsidRPr="00007E29" w:rsidRDefault="002E5D2B" w:rsidP="00DB1D97">
      <w:pPr>
        <w:pStyle w:val="ListParagraph"/>
        <w:numPr>
          <w:ilvl w:val="2"/>
          <w:numId w:val="2"/>
        </w:numPr>
        <w:tabs>
          <w:tab w:val="left" w:pos="1560"/>
        </w:tabs>
        <w:spacing w:after="0" w:line="480" w:lineRule="auto"/>
        <w:ind w:hanging="2700"/>
        <w:jc w:val="both"/>
        <w:rPr>
          <w:rFonts w:cs="Arial"/>
          <w:color w:val="0D0D0D" w:themeColor="text1" w:themeTint="F2"/>
        </w:rPr>
      </w:pPr>
      <w:r w:rsidRPr="00007E29">
        <w:rPr>
          <w:rFonts w:cs="Arial"/>
          <w:color w:val="0D0D0D" w:themeColor="text1" w:themeTint="F2"/>
        </w:rPr>
        <w:t xml:space="preserve">Leopold II </w:t>
      </w:r>
    </w:p>
    <w:p w:rsidR="002E5D2B" w:rsidRPr="00007E29" w:rsidRDefault="002E5D2B" w:rsidP="00DB1D97">
      <w:pPr>
        <w:pStyle w:val="ListParagraph"/>
        <w:tabs>
          <w:tab w:val="left" w:pos="1560"/>
        </w:tabs>
        <w:spacing w:after="0" w:line="480" w:lineRule="auto"/>
        <w:ind w:left="1560"/>
        <w:jc w:val="both"/>
        <w:rPr>
          <w:rFonts w:cs="Arial"/>
          <w:color w:val="0D0D0D" w:themeColor="text1" w:themeTint="F2"/>
          <w:lang w:val="id-ID"/>
        </w:rPr>
      </w:pPr>
      <w:r w:rsidRPr="00007E29">
        <w:rPr>
          <w:rFonts w:cs="Arial"/>
          <w:color w:val="0D0D0D" w:themeColor="text1" w:themeTint="F2"/>
        </w:rPr>
        <w:t>Untuk menentukan di mana letak punggung anak dan dimana letaknya bagian-bagian kecil.</w:t>
      </w:r>
    </w:p>
    <w:p w:rsidR="00791B83" w:rsidRPr="00007E29" w:rsidRDefault="00791B83" w:rsidP="00DB1D97">
      <w:pPr>
        <w:pStyle w:val="ListParagraph"/>
        <w:tabs>
          <w:tab w:val="left" w:pos="1560"/>
        </w:tabs>
        <w:spacing w:after="0" w:line="480" w:lineRule="auto"/>
        <w:ind w:left="1560"/>
        <w:jc w:val="both"/>
        <w:rPr>
          <w:rFonts w:cs="Arial"/>
          <w:color w:val="0D0D0D" w:themeColor="text1" w:themeTint="F2"/>
          <w:lang w:val="id-ID"/>
        </w:rPr>
      </w:pPr>
    </w:p>
    <w:p w:rsidR="00791B83" w:rsidRPr="00007E29" w:rsidRDefault="00791B83" w:rsidP="00DB1D97">
      <w:pPr>
        <w:pStyle w:val="ListParagraph"/>
        <w:tabs>
          <w:tab w:val="left" w:pos="1560"/>
        </w:tabs>
        <w:spacing w:after="0" w:line="480" w:lineRule="auto"/>
        <w:ind w:left="1560"/>
        <w:jc w:val="both"/>
        <w:rPr>
          <w:rFonts w:cs="Arial"/>
          <w:color w:val="0D0D0D" w:themeColor="text1" w:themeTint="F2"/>
          <w:lang w:val="id-ID"/>
        </w:rPr>
      </w:pPr>
    </w:p>
    <w:p w:rsidR="002E5D2B" w:rsidRPr="00007E29" w:rsidRDefault="002E5D2B" w:rsidP="00DB1D97">
      <w:pPr>
        <w:pStyle w:val="ListParagraph"/>
        <w:numPr>
          <w:ilvl w:val="2"/>
          <w:numId w:val="2"/>
        </w:numPr>
        <w:tabs>
          <w:tab w:val="left" w:pos="1560"/>
        </w:tabs>
        <w:spacing w:after="0" w:line="480" w:lineRule="auto"/>
        <w:ind w:hanging="2700"/>
        <w:jc w:val="both"/>
        <w:rPr>
          <w:rFonts w:cs="Arial"/>
          <w:color w:val="0D0D0D" w:themeColor="text1" w:themeTint="F2"/>
        </w:rPr>
      </w:pPr>
      <w:r w:rsidRPr="00007E29">
        <w:rPr>
          <w:rFonts w:cs="Arial"/>
          <w:color w:val="0D0D0D" w:themeColor="text1" w:themeTint="F2"/>
        </w:rPr>
        <w:lastRenderedPageBreak/>
        <w:t>Leopold III</w:t>
      </w:r>
    </w:p>
    <w:p w:rsidR="002E5D2B" w:rsidRPr="00007E29" w:rsidRDefault="002E5D2B" w:rsidP="00DB1D97">
      <w:pPr>
        <w:pStyle w:val="ListParagraph"/>
        <w:tabs>
          <w:tab w:val="left" w:pos="1560"/>
        </w:tabs>
        <w:spacing w:after="0" w:line="480" w:lineRule="auto"/>
        <w:ind w:left="1560"/>
        <w:jc w:val="both"/>
        <w:rPr>
          <w:rFonts w:cs="Arial"/>
          <w:color w:val="0D0D0D" w:themeColor="text1" w:themeTint="F2"/>
        </w:rPr>
      </w:pPr>
      <w:r w:rsidRPr="00007E29">
        <w:rPr>
          <w:rFonts w:cs="Arial"/>
          <w:color w:val="0D0D0D" w:themeColor="text1" w:themeTint="F2"/>
        </w:rPr>
        <w:t>Untuk menentukan apa yang terdapat di bagian bawah dan apakah bagian b</w:t>
      </w:r>
      <w:r w:rsidR="00862576" w:rsidRPr="00007E29">
        <w:rPr>
          <w:rFonts w:cs="Arial"/>
          <w:color w:val="0D0D0D" w:themeColor="text1" w:themeTint="F2"/>
        </w:rPr>
        <w:t>a</w:t>
      </w:r>
      <w:r w:rsidRPr="00007E29">
        <w:rPr>
          <w:rFonts w:cs="Arial"/>
          <w:color w:val="0D0D0D" w:themeColor="text1" w:themeTint="F2"/>
        </w:rPr>
        <w:t>wah anak ini sudah atau belum masuk PAP.</w:t>
      </w:r>
    </w:p>
    <w:p w:rsidR="002E5D2B" w:rsidRPr="00007E29" w:rsidRDefault="002E5D2B" w:rsidP="00DB1D97">
      <w:pPr>
        <w:pStyle w:val="ListParagraph"/>
        <w:numPr>
          <w:ilvl w:val="2"/>
          <w:numId w:val="2"/>
        </w:numPr>
        <w:tabs>
          <w:tab w:val="left" w:pos="2410"/>
        </w:tabs>
        <w:spacing w:after="0" w:line="480" w:lineRule="auto"/>
        <w:ind w:left="1560" w:hanging="426"/>
        <w:jc w:val="both"/>
        <w:rPr>
          <w:rFonts w:cs="Arial"/>
          <w:color w:val="0D0D0D" w:themeColor="text1" w:themeTint="F2"/>
        </w:rPr>
      </w:pPr>
      <w:r w:rsidRPr="00007E29">
        <w:rPr>
          <w:rFonts w:cs="Arial"/>
          <w:color w:val="0D0D0D" w:themeColor="text1" w:themeTint="F2"/>
        </w:rPr>
        <w:t>Leopold IV</w:t>
      </w:r>
    </w:p>
    <w:p w:rsidR="002E5D2B" w:rsidRPr="00007E29" w:rsidRDefault="002E5D2B" w:rsidP="00DB1D97">
      <w:pPr>
        <w:pStyle w:val="ListParagraph"/>
        <w:spacing w:after="0" w:line="480" w:lineRule="auto"/>
        <w:ind w:left="1560"/>
        <w:jc w:val="both"/>
        <w:rPr>
          <w:rFonts w:cs="Arial"/>
          <w:color w:val="0D0D0D" w:themeColor="text1" w:themeTint="F2"/>
        </w:rPr>
      </w:pPr>
      <w:r w:rsidRPr="00007E29">
        <w:rPr>
          <w:rFonts w:cs="Arial"/>
          <w:color w:val="0D0D0D" w:themeColor="text1" w:themeTint="F2"/>
        </w:rPr>
        <w:t>Untuk menentukan apa yang menjadi bagian bawah dan seberapa masuknya bagian bawah ke dalam rongga panggul</w:t>
      </w:r>
    </w:p>
    <w:p w:rsidR="002E5D2B" w:rsidRPr="00007E29" w:rsidRDefault="002E5D2B" w:rsidP="00DB1D97">
      <w:pPr>
        <w:pStyle w:val="ListParagraph"/>
        <w:numPr>
          <w:ilvl w:val="0"/>
          <w:numId w:val="17"/>
        </w:numPr>
        <w:tabs>
          <w:tab w:val="left" w:pos="1985"/>
        </w:tabs>
        <w:spacing w:after="0" w:line="480" w:lineRule="auto"/>
        <w:jc w:val="both"/>
        <w:rPr>
          <w:rFonts w:cs="Arial"/>
          <w:color w:val="0D0D0D" w:themeColor="text1" w:themeTint="F2"/>
        </w:rPr>
      </w:pPr>
      <w:r w:rsidRPr="00007E29">
        <w:rPr>
          <w:rFonts w:cs="Arial"/>
          <w:color w:val="0D0D0D" w:themeColor="text1" w:themeTint="F2"/>
        </w:rPr>
        <w:t>Pemeriksaan Dalam</w:t>
      </w:r>
    </w:p>
    <w:p w:rsidR="002E5D2B" w:rsidRPr="00007E29" w:rsidRDefault="002E5D2B" w:rsidP="00DB1D97">
      <w:pPr>
        <w:pStyle w:val="ListParagraph"/>
        <w:tabs>
          <w:tab w:val="left" w:pos="1985"/>
        </w:tabs>
        <w:spacing w:after="0" w:line="480" w:lineRule="auto"/>
        <w:ind w:left="1080"/>
        <w:jc w:val="both"/>
        <w:rPr>
          <w:rFonts w:cs="Arial"/>
          <w:color w:val="0D0D0D" w:themeColor="text1" w:themeTint="F2"/>
        </w:rPr>
      </w:pPr>
      <w:r w:rsidRPr="00007E29">
        <w:rPr>
          <w:rFonts w:cs="Arial"/>
          <w:color w:val="0D0D0D" w:themeColor="text1" w:themeTint="F2"/>
        </w:rPr>
        <w:t>Vaginal Toucher (VT) dan Rectal Toucher (RT). Guna pemeriksaan dalam adalah untuk mengetahui :</w:t>
      </w:r>
    </w:p>
    <w:p w:rsidR="002E5D2B" w:rsidRPr="00007E29" w:rsidRDefault="002E5D2B" w:rsidP="00DB1D97">
      <w:pPr>
        <w:pStyle w:val="ListParagraph"/>
        <w:numPr>
          <w:ilvl w:val="1"/>
          <w:numId w:val="3"/>
        </w:numPr>
        <w:spacing w:after="0" w:line="480" w:lineRule="auto"/>
        <w:ind w:left="1560" w:hanging="426"/>
        <w:jc w:val="both"/>
        <w:rPr>
          <w:rFonts w:cs="Arial"/>
          <w:color w:val="0D0D0D" w:themeColor="text1" w:themeTint="F2"/>
        </w:rPr>
      </w:pPr>
      <w:r w:rsidRPr="00007E29">
        <w:rPr>
          <w:rFonts w:cs="Arial"/>
          <w:color w:val="0D0D0D" w:themeColor="text1" w:themeTint="F2"/>
        </w:rPr>
        <w:t>Bagian bawah janin</w:t>
      </w:r>
    </w:p>
    <w:p w:rsidR="002E5D2B" w:rsidRPr="00007E29" w:rsidRDefault="002E5D2B" w:rsidP="00DB1D97">
      <w:pPr>
        <w:pStyle w:val="ListParagraph"/>
        <w:numPr>
          <w:ilvl w:val="2"/>
          <w:numId w:val="3"/>
        </w:numPr>
        <w:tabs>
          <w:tab w:val="left" w:pos="2410"/>
        </w:tabs>
        <w:spacing w:after="0" w:line="480" w:lineRule="auto"/>
        <w:ind w:left="1560" w:hanging="426"/>
        <w:jc w:val="both"/>
        <w:rPr>
          <w:rFonts w:cs="Arial"/>
          <w:color w:val="0D0D0D" w:themeColor="text1" w:themeTint="F2"/>
        </w:rPr>
      </w:pPr>
      <w:r w:rsidRPr="00007E29">
        <w:rPr>
          <w:rFonts w:cs="Arial"/>
          <w:color w:val="0D0D0D" w:themeColor="text1" w:themeTint="F2"/>
        </w:rPr>
        <w:t>Kalau bagian yang terbawah adalah kepala dapat ditentukan posisi untuk UUB, dagu, hidung, orbita, mulut dan sebagainya.</w:t>
      </w:r>
    </w:p>
    <w:p w:rsidR="002E5D2B" w:rsidRPr="00007E29" w:rsidRDefault="002E5D2B" w:rsidP="00DB1D97">
      <w:pPr>
        <w:pStyle w:val="ListParagraph"/>
        <w:numPr>
          <w:ilvl w:val="2"/>
          <w:numId w:val="3"/>
        </w:numPr>
        <w:tabs>
          <w:tab w:val="left" w:pos="1560"/>
        </w:tabs>
        <w:spacing w:after="0" w:line="480" w:lineRule="auto"/>
        <w:ind w:hanging="3334"/>
        <w:jc w:val="both"/>
        <w:rPr>
          <w:rFonts w:cs="Arial"/>
          <w:color w:val="0D0D0D" w:themeColor="text1" w:themeTint="F2"/>
          <w:lang w:val="de-DE"/>
        </w:rPr>
      </w:pPr>
      <w:r w:rsidRPr="00007E29">
        <w:rPr>
          <w:rFonts w:cs="Arial"/>
          <w:color w:val="0D0D0D" w:themeColor="text1" w:themeTint="F2"/>
          <w:lang w:val="de-DE"/>
        </w:rPr>
        <w:t>Kalau letak sungsang dapat diraba anus, sacrum dan tuber ischii</w:t>
      </w:r>
    </w:p>
    <w:p w:rsidR="002E5D2B" w:rsidRPr="00007E29" w:rsidRDefault="00862576" w:rsidP="00DB1D97">
      <w:pPr>
        <w:pStyle w:val="ListParagraph"/>
        <w:numPr>
          <w:ilvl w:val="2"/>
          <w:numId w:val="3"/>
        </w:numPr>
        <w:tabs>
          <w:tab w:val="left" w:pos="1560"/>
        </w:tabs>
        <w:spacing w:after="0" w:line="480" w:lineRule="auto"/>
        <w:ind w:hanging="3334"/>
        <w:jc w:val="both"/>
        <w:rPr>
          <w:rFonts w:cs="Arial"/>
          <w:color w:val="0D0D0D" w:themeColor="text1" w:themeTint="F2"/>
          <w:lang w:val="de-DE"/>
        </w:rPr>
      </w:pPr>
      <w:r w:rsidRPr="00007E29">
        <w:rPr>
          <w:rFonts w:cs="Arial"/>
          <w:color w:val="0D0D0D" w:themeColor="text1" w:themeTint="F2"/>
          <w:lang w:val="fi-FI"/>
        </w:rPr>
        <w:t>Pembukaan s</w:t>
      </w:r>
      <w:r w:rsidR="002E5D2B" w:rsidRPr="00007E29">
        <w:rPr>
          <w:rFonts w:cs="Arial"/>
          <w:color w:val="0D0D0D" w:themeColor="text1" w:themeTint="F2"/>
          <w:lang w:val="fi-FI"/>
        </w:rPr>
        <w:t>erviks, turunnya bagian terbawah janin</w:t>
      </w:r>
    </w:p>
    <w:p w:rsidR="002E5D2B" w:rsidRPr="00007E29" w:rsidRDefault="002E5D2B" w:rsidP="00DB1D97">
      <w:pPr>
        <w:pStyle w:val="ListParagraph"/>
        <w:numPr>
          <w:ilvl w:val="2"/>
          <w:numId w:val="3"/>
        </w:numPr>
        <w:tabs>
          <w:tab w:val="left" w:pos="1560"/>
        </w:tabs>
        <w:spacing w:after="0" w:line="480" w:lineRule="auto"/>
        <w:ind w:left="1560" w:hanging="426"/>
        <w:jc w:val="both"/>
        <w:rPr>
          <w:rFonts w:cs="Arial"/>
          <w:color w:val="0D0D0D" w:themeColor="text1" w:themeTint="F2"/>
          <w:lang w:val="de-DE"/>
        </w:rPr>
      </w:pPr>
      <w:r w:rsidRPr="00007E29">
        <w:rPr>
          <w:rFonts w:cs="Arial"/>
          <w:color w:val="0D0D0D" w:themeColor="text1" w:themeTint="F2"/>
        </w:rPr>
        <w:t>Secara umum da</w:t>
      </w:r>
      <w:r w:rsidR="00862576" w:rsidRPr="00007E29">
        <w:rPr>
          <w:rFonts w:cs="Arial"/>
          <w:color w:val="0D0D0D" w:themeColor="text1" w:themeTint="F2"/>
        </w:rPr>
        <w:t>pat dievaluasi keadaan vagina, s</w:t>
      </w:r>
      <w:r w:rsidRPr="00007E29">
        <w:rPr>
          <w:rFonts w:cs="Arial"/>
          <w:color w:val="0D0D0D" w:themeColor="text1" w:themeTint="F2"/>
        </w:rPr>
        <w:t>erviks dan panggul</w:t>
      </w:r>
    </w:p>
    <w:p w:rsidR="002E5D2B" w:rsidRPr="00007E29" w:rsidRDefault="002E5D2B" w:rsidP="00DB1D97">
      <w:pPr>
        <w:pStyle w:val="ListParagraph"/>
        <w:numPr>
          <w:ilvl w:val="2"/>
          <w:numId w:val="3"/>
        </w:numPr>
        <w:tabs>
          <w:tab w:val="left" w:pos="1560"/>
        </w:tabs>
        <w:spacing w:after="0" w:line="480" w:lineRule="auto"/>
        <w:ind w:left="1560" w:hanging="426"/>
        <w:jc w:val="both"/>
        <w:rPr>
          <w:rFonts w:cs="Arial"/>
          <w:color w:val="0D0D0D" w:themeColor="text1" w:themeTint="F2"/>
          <w:lang w:val="de-DE"/>
        </w:rPr>
      </w:pPr>
      <w:r w:rsidRPr="00007E29">
        <w:rPr>
          <w:rFonts w:cs="Arial"/>
          <w:color w:val="0D0D0D" w:themeColor="text1" w:themeTint="F2"/>
        </w:rPr>
        <w:t>Pelvimetri klinik</w:t>
      </w:r>
    </w:p>
    <w:p w:rsidR="002E5D2B" w:rsidRPr="00007E29" w:rsidRDefault="002E5D2B" w:rsidP="00DB1D97">
      <w:pPr>
        <w:spacing w:after="0" w:line="480" w:lineRule="auto"/>
        <w:ind w:left="1560"/>
        <w:jc w:val="both"/>
        <w:rPr>
          <w:rFonts w:cs="Arial"/>
          <w:color w:val="0D0D0D" w:themeColor="text1" w:themeTint="F2"/>
        </w:rPr>
      </w:pPr>
      <w:r w:rsidRPr="00C156E1">
        <w:rPr>
          <w:rFonts w:cs="Arial"/>
          <w:color w:val="0D0D0D" w:themeColor="text1" w:themeTint="F2"/>
          <w:lang w:val="de-DE"/>
        </w:rPr>
        <w:t xml:space="preserve">Pemeriksaan dalam memakai jari telunjuk dan jari tengah dengan mencoba meraba promotorium, bila teraba batasnya ditandai dengan telunjuk tangan kiri lalu telunjuk dikeluarkan dan diukur. </w:t>
      </w:r>
      <w:r w:rsidR="00862576" w:rsidRPr="00007E29">
        <w:rPr>
          <w:rFonts w:cs="Arial"/>
          <w:color w:val="0D0D0D" w:themeColor="text1" w:themeTint="F2"/>
          <w:lang w:val="it-IT"/>
        </w:rPr>
        <w:t>a</w:t>
      </w:r>
      <w:r w:rsidRPr="00007E29">
        <w:rPr>
          <w:rFonts w:cs="Arial"/>
          <w:color w:val="0D0D0D" w:themeColor="text1" w:themeTint="F2"/>
          <w:lang w:val="it-IT"/>
        </w:rPr>
        <w:t>kan diperoleh konjugata</w:t>
      </w:r>
      <w:r w:rsidR="00220A7D" w:rsidRPr="00007E29">
        <w:rPr>
          <w:rFonts w:cs="Arial"/>
          <w:color w:val="0D0D0D" w:themeColor="text1" w:themeTint="F2"/>
          <w:lang w:val="it-IT"/>
        </w:rPr>
        <w:t xml:space="preserve"> </w:t>
      </w:r>
      <w:r w:rsidRPr="00007E29">
        <w:rPr>
          <w:rFonts w:cs="Arial"/>
          <w:color w:val="0D0D0D" w:themeColor="text1" w:themeTint="F2"/>
          <w:lang w:val="it-IT"/>
        </w:rPr>
        <w:t>diagonalis, bila dikurangi 1,5 cm diperoleh konjugata</w:t>
      </w:r>
      <w:r w:rsidR="00862576" w:rsidRPr="00007E29">
        <w:rPr>
          <w:rFonts w:cs="Arial"/>
          <w:color w:val="0D0D0D" w:themeColor="text1" w:themeTint="F2"/>
          <w:lang w:val="it-IT"/>
        </w:rPr>
        <w:t xml:space="preserve"> </w:t>
      </w:r>
      <w:r w:rsidRPr="00007E29">
        <w:rPr>
          <w:rFonts w:cs="Arial"/>
          <w:color w:val="0D0D0D" w:themeColor="text1" w:themeTint="F2"/>
          <w:lang w:val="it-IT"/>
        </w:rPr>
        <w:t>vena.</w:t>
      </w:r>
      <w:r w:rsidR="00862576" w:rsidRPr="00C156E1">
        <w:rPr>
          <w:rFonts w:cs="Arial"/>
          <w:color w:val="0D0D0D" w:themeColor="text1" w:themeTint="F2"/>
          <w:lang w:val="de-DE"/>
        </w:rPr>
        <w:t xml:space="preserve"> </w:t>
      </w:r>
      <w:r w:rsidR="00862576" w:rsidRPr="00007E29">
        <w:rPr>
          <w:rFonts w:cs="Arial"/>
          <w:color w:val="0D0D0D" w:themeColor="text1" w:themeTint="F2"/>
        </w:rPr>
        <w:t>Standar f</w:t>
      </w:r>
      <w:r w:rsidRPr="00007E29">
        <w:rPr>
          <w:rFonts w:cs="Arial"/>
          <w:color w:val="0D0D0D" w:themeColor="text1" w:themeTint="F2"/>
        </w:rPr>
        <w:t>isiologis kehamilan dilihat dari TFU :</w:t>
      </w:r>
    </w:p>
    <w:p w:rsidR="00361A93" w:rsidRPr="00007E29" w:rsidRDefault="002E5D2B"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Sebelum 12 minggu: belum bisa teraba.</w:t>
      </w:r>
    </w:p>
    <w:p w:rsidR="00361A93" w:rsidRPr="00007E29" w:rsidRDefault="00862576"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12 minggu</w:t>
      </w:r>
      <w:r w:rsidRPr="00007E29">
        <w:rPr>
          <w:rFonts w:cs="Arial"/>
          <w:color w:val="0D0D0D" w:themeColor="text1" w:themeTint="F2"/>
        </w:rPr>
        <w:tab/>
        <w:t xml:space="preserve">: </w:t>
      </w:r>
      <w:r w:rsidR="002E5D2B" w:rsidRPr="00007E29">
        <w:rPr>
          <w:rFonts w:cs="Arial"/>
          <w:color w:val="0D0D0D" w:themeColor="text1" w:themeTint="F2"/>
        </w:rPr>
        <w:t>3 jari atas simpisis.</w:t>
      </w:r>
    </w:p>
    <w:p w:rsidR="00361A93" w:rsidRPr="00007E29" w:rsidRDefault="00862576"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 xml:space="preserve">16 minggu </w:t>
      </w:r>
      <w:r w:rsidRPr="00007E29">
        <w:rPr>
          <w:rFonts w:cs="Arial"/>
          <w:color w:val="0D0D0D" w:themeColor="text1" w:themeTint="F2"/>
        </w:rPr>
        <w:tab/>
        <w:t>: P</w:t>
      </w:r>
      <w:r w:rsidR="002E5D2B" w:rsidRPr="00007E29">
        <w:rPr>
          <w:rFonts w:cs="Arial"/>
          <w:color w:val="0D0D0D" w:themeColor="text1" w:themeTint="F2"/>
        </w:rPr>
        <w:t>ertengahan antara simpisis-pusat.</w:t>
      </w:r>
    </w:p>
    <w:p w:rsidR="00361A93" w:rsidRPr="00007E29" w:rsidRDefault="002E5D2B"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20 minggu</w:t>
      </w:r>
      <w:r w:rsidRPr="00007E29">
        <w:rPr>
          <w:rFonts w:cs="Arial"/>
          <w:color w:val="0D0D0D" w:themeColor="text1" w:themeTint="F2"/>
        </w:rPr>
        <w:tab/>
        <w:t>: 3 jari bawah pusat.</w:t>
      </w:r>
    </w:p>
    <w:p w:rsidR="00361A93" w:rsidRPr="00007E29" w:rsidRDefault="00862576"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lastRenderedPageBreak/>
        <w:t>24 minggu</w:t>
      </w:r>
      <w:r w:rsidRPr="00007E29">
        <w:rPr>
          <w:rFonts w:cs="Arial"/>
          <w:color w:val="0D0D0D" w:themeColor="text1" w:themeTint="F2"/>
        </w:rPr>
        <w:tab/>
        <w:t>: S</w:t>
      </w:r>
      <w:r w:rsidR="002E5D2B" w:rsidRPr="00007E29">
        <w:rPr>
          <w:rFonts w:cs="Arial"/>
          <w:color w:val="0D0D0D" w:themeColor="text1" w:themeTint="F2"/>
        </w:rPr>
        <w:t>etinggi pusat.</w:t>
      </w:r>
    </w:p>
    <w:p w:rsidR="00361A93" w:rsidRPr="00007E29" w:rsidRDefault="002E5D2B"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28 minggu</w:t>
      </w:r>
      <w:r w:rsidRPr="00007E29">
        <w:rPr>
          <w:rFonts w:cs="Arial"/>
          <w:color w:val="0D0D0D" w:themeColor="text1" w:themeTint="F2"/>
        </w:rPr>
        <w:tab/>
        <w:t>: 3 jari diatas pusat.</w:t>
      </w:r>
    </w:p>
    <w:p w:rsidR="00361A93" w:rsidRPr="00007E29" w:rsidRDefault="00862576"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32 minggu</w:t>
      </w:r>
      <w:r w:rsidRPr="00007E29">
        <w:rPr>
          <w:rFonts w:cs="Arial"/>
          <w:color w:val="0D0D0D" w:themeColor="text1" w:themeTint="F2"/>
        </w:rPr>
        <w:tab/>
        <w:t>:</w:t>
      </w:r>
      <w:r w:rsidR="00220A7D" w:rsidRPr="00007E29">
        <w:rPr>
          <w:rFonts w:cs="Arial"/>
          <w:color w:val="0D0D0D" w:themeColor="text1" w:themeTint="F2"/>
        </w:rPr>
        <w:t>P</w:t>
      </w:r>
      <w:r w:rsidR="002E5D2B" w:rsidRPr="00007E29">
        <w:rPr>
          <w:rFonts w:cs="Arial"/>
          <w:color w:val="0D0D0D" w:themeColor="text1" w:themeTint="F2"/>
        </w:rPr>
        <w:t>ertengahan pusat dan</w:t>
      </w:r>
      <w:r w:rsidR="00220A7D" w:rsidRPr="00007E29">
        <w:rPr>
          <w:rFonts w:cs="Arial"/>
          <w:color w:val="0D0D0D" w:themeColor="text1" w:themeTint="F2"/>
        </w:rPr>
        <w:t xml:space="preserve"> </w:t>
      </w:r>
      <w:r w:rsidR="002E5D2B" w:rsidRPr="00007E29">
        <w:rPr>
          <w:rFonts w:cs="Arial"/>
          <w:color w:val="0D0D0D" w:themeColor="text1" w:themeTint="F2"/>
        </w:rPr>
        <w:t>P</w:t>
      </w:r>
      <w:r w:rsidR="002E5D2B" w:rsidRPr="00007E29">
        <w:rPr>
          <w:rFonts w:cs="Arial"/>
          <w:color w:val="0D0D0D" w:themeColor="text1" w:themeTint="F2"/>
          <w:lang w:val="id-ID"/>
        </w:rPr>
        <w:t>roxecusxipeideus</w:t>
      </w:r>
      <w:r w:rsidR="002E5D2B" w:rsidRPr="00007E29">
        <w:rPr>
          <w:rFonts w:cs="Arial"/>
          <w:color w:val="0D0D0D" w:themeColor="text1" w:themeTint="F2"/>
        </w:rPr>
        <w:t>.</w:t>
      </w:r>
    </w:p>
    <w:p w:rsidR="00361A93" w:rsidRPr="00007E29" w:rsidRDefault="00862576"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 xml:space="preserve">36 minggu </w:t>
      </w:r>
      <w:r w:rsidRPr="00007E29">
        <w:rPr>
          <w:rFonts w:cs="Arial"/>
          <w:color w:val="0D0D0D" w:themeColor="text1" w:themeTint="F2"/>
        </w:rPr>
        <w:tab/>
        <w:t>: S</w:t>
      </w:r>
      <w:r w:rsidR="002E5D2B" w:rsidRPr="00007E29">
        <w:rPr>
          <w:rFonts w:cs="Arial"/>
          <w:color w:val="0D0D0D" w:themeColor="text1" w:themeTint="F2"/>
        </w:rPr>
        <w:t>etinggi P</w:t>
      </w:r>
      <w:r w:rsidR="002E5D2B" w:rsidRPr="00007E29">
        <w:rPr>
          <w:rFonts w:cs="Arial"/>
          <w:color w:val="0D0D0D" w:themeColor="text1" w:themeTint="F2"/>
          <w:lang w:val="id-ID"/>
        </w:rPr>
        <w:t>roxecusxipeideus</w:t>
      </w:r>
    </w:p>
    <w:p w:rsidR="00361A93" w:rsidRPr="00007E29" w:rsidRDefault="00862576"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38 minggu</w:t>
      </w:r>
      <w:r w:rsidRPr="00007E29">
        <w:rPr>
          <w:rFonts w:cs="Arial"/>
          <w:color w:val="0D0D0D" w:themeColor="text1" w:themeTint="F2"/>
        </w:rPr>
        <w:tab/>
        <w:t>: M</w:t>
      </w:r>
      <w:r w:rsidR="002E5D2B" w:rsidRPr="00007E29">
        <w:rPr>
          <w:rFonts w:cs="Arial"/>
          <w:color w:val="0D0D0D" w:themeColor="text1" w:themeTint="F2"/>
        </w:rPr>
        <w:t>erapat lingkar tulang iga.</w:t>
      </w:r>
    </w:p>
    <w:p w:rsidR="002E5D2B" w:rsidRPr="00007E29" w:rsidRDefault="002E5D2B" w:rsidP="00DB1D97">
      <w:pPr>
        <w:pStyle w:val="ListParagraph"/>
        <w:numPr>
          <w:ilvl w:val="4"/>
          <w:numId w:val="3"/>
        </w:numPr>
        <w:spacing w:after="0" w:line="480" w:lineRule="auto"/>
        <w:ind w:left="1985"/>
        <w:jc w:val="both"/>
        <w:rPr>
          <w:rFonts w:cs="Arial"/>
          <w:color w:val="0D0D0D" w:themeColor="text1" w:themeTint="F2"/>
        </w:rPr>
      </w:pPr>
      <w:r w:rsidRPr="00007E29">
        <w:rPr>
          <w:rFonts w:cs="Arial"/>
          <w:color w:val="0D0D0D" w:themeColor="text1" w:themeTint="F2"/>
        </w:rPr>
        <w:t>40 minggu</w:t>
      </w:r>
      <w:r w:rsidRPr="00007E29">
        <w:rPr>
          <w:rFonts w:cs="Arial"/>
          <w:color w:val="0D0D0D" w:themeColor="text1" w:themeTint="F2"/>
        </w:rPr>
        <w:tab/>
        <w:t>: 2 jari di bawah P</w:t>
      </w:r>
      <w:r w:rsidRPr="00007E29">
        <w:rPr>
          <w:rFonts w:cs="Arial"/>
          <w:color w:val="0D0D0D" w:themeColor="text1" w:themeTint="F2"/>
          <w:lang w:val="id-ID"/>
        </w:rPr>
        <w:t>roxecusxipeideus</w:t>
      </w:r>
    </w:p>
    <w:p w:rsidR="002E5D2B" w:rsidRPr="00007E29" w:rsidRDefault="002E5D2B" w:rsidP="00DB1D97">
      <w:pPr>
        <w:pStyle w:val="ListParagraph"/>
        <w:numPr>
          <w:ilvl w:val="1"/>
          <w:numId w:val="3"/>
        </w:numPr>
        <w:spacing w:after="0" w:line="480" w:lineRule="auto"/>
        <w:ind w:left="1134" w:hanging="283"/>
        <w:jc w:val="both"/>
        <w:rPr>
          <w:rFonts w:cs="Arial"/>
          <w:color w:val="0D0D0D" w:themeColor="text1" w:themeTint="F2"/>
        </w:rPr>
      </w:pPr>
      <w:r w:rsidRPr="00007E29">
        <w:rPr>
          <w:rFonts w:cs="Arial"/>
          <w:color w:val="0D0D0D" w:themeColor="text1" w:themeTint="F2"/>
        </w:rPr>
        <w:t>Kunjungan Ulang</w:t>
      </w:r>
    </w:p>
    <w:p w:rsidR="002E5D2B" w:rsidRPr="00007E29" w:rsidRDefault="002E5D2B" w:rsidP="00791B83">
      <w:pPr>
        <w:pStyle w:val="ListParagraph"/>
        <w:spacing w:after="0" w:line="480" w:lineRule="auto"/>
        <w:ind w:left="1134"/>
        <w:jc w:val="both"/>
        <w:rPr>
          <w:rFonts w:cs="Arial"/>
          <w:color w:val="0D0D0D" w:themeColor="text1" w:themeTint="F2"/>
        </w:rPr>
      </w:pPr>
      <w:r w:rsidRPr="00007E29">
        <w:rPr>
          <w:rFonts w:cs="Arial"/>
          <w:color w:val="0D0D0D" w:themeColor="text1" w:themeTint="F2"/>
        </w:rPr>
        <w:t xml:space="preserve">Jadwal kunjungan pada kehamilan 0-28 minggu dilakukan tiap 4 minggu, 28-36 minggu tiap 3 minggu, setelah 36 minggu dilakukan tiap minggu sampai bayi lahir. </w:t>
      </w:r>
      <w:r w:rsidR="007B0FAB" w:rsidRPr="00007E29">
        <w:rPr>
          <w:rFonts w:cs="Arial"/>
          <w:color w:val="0D0D0D" w:themeColor="text1" w:themeTint="F2"/>
          <w:lang w:val="sv-SE"/>
        </w:rPr>
        <w:t>Setiap kunjungan dilakukan p</w:t>
      </w:r>
      <w:r w:rsidRPr="00007E29">
        <w:rPr>
          <w:rFonts w:cs="Arial"/>
          <w:color w:val="0D0D0D" w:themeColor="text1" w:themeTint="F2"/>
          <w:lang w:val="sv-SE"/>
        </w:rPr>
        <w:t>engukuran berat badan ibu, tekanan darah</w:t>
      </w:r>
      <w:r w:rsidR="007B0FAB" w:rsidRPr="00007E29">
        <w:rPr>
          <w:rFonts w:cs="Arial"/>
          <w:color w:val="0D0D0D" w:themeColor="text1" w:themeTint="F2"/>
          <w:lang w:val="sv-SE"/>
        </w:rPr>
        <w:t>,</w:t>
      </w:r>
      <w:r w:rsidRPr="00007E29">
        <w:rPr>
          <w:rFonts w:cs="Arial"/>
          <w:color w:val="0D0D0D" w:themeColor="text1" w:themeTint="F2"/>
          <w:lang w:val="sv-SE"/>
        </w:rPr>
        <w:t xml:space="preserve"> </w:t>
      </w:r>
      <w:r w:rsidR="003B7D2F" w:rsidRPr="00007E29">
        <w:rPr>
          <w:rFonts w:cs="Arial"/>
          <w:color w:val="0D0D0D" w:themeColor="text1" w:themeTint="F2"/>
          <w:lang w:val="sv-SE"/>
        </w:rPr>
        <w:t xml:space="preserve">TFU, Leopold dan </w:t>
      </w:r>
      <w:r w:rsidRPr="00007E29">
        <w:rPr>
          <w:rFonts w:cs="Arial"/>
          <w:color w:val="0D0D0D" w:themeColor="text1" w:themeTint="F2"/>
          <w:lang w:val="sv-SE"/>
        </w:rPr>
        <w:t xml:space="preserve"> DJJ</w:t>
      </w:r>
      <w:r w:rsidRPr="00007E29">
        <w:rPr>
          <w:rFonts w:cs="Arial"/>
          <w:color w:val="0D0D0D" w:themeColor="text1" w:themeTint="F2"/>
        </w:rPr>
        <w:t>.</w:t>
      </w:r>
    </w:p>
    <w:p w:rsidR="002E5D2B" w:rsidRPr="00007E29" w:rsidRDefault="002E5D2B" w:rsidP="00791B83">
      <w:pPr>
        <w:pStyle w:val="ListParagraph"/>
        <w:numPr>
          <w:ilvl w:val="0"/>
          <w:numId w:val="69"/>
        </w:numPr>
        <w:spacing w:after="0" w:line="480" w:lineRule="auto"/>
        <w:ind w:left="567" w:hanging="567"/>
        <w:rPr>
          <w:b/>
          <w:color w:val="0D0D0D" w:themeColor="text1" w:themeTint="F2"/>
        </w:rPr>
      </w:pPr>
      <w:r w:rsidRPr="00007E29">
        <w:rPr>
          <w:b/>
          <w:color w:val="0D0D0D" w:themeColor="text1" w:themeTint="F2"/>
        </w:rPr>
        <w:t>Standar minimal kunjungan kehamilan</w:t>
      </w:r>
    </w:p>
    <w:p w:rsidR="001F28D3" w:rsidRPr="00007E29" w:rsidRDefault="002E5D2B" w:rsidP="00791B83">
      <w:pPr>
        <w:spacing w:after="0" w:line="480" w:lineRule="auto"/>
        <w:ind w:left="993" w:firstLine="425"/>
        <w:jc w:val="both"/>
        <w:rPr>
          <w:rFonts w:cs="Arial"/>
          <w:color w:val="0D0D0D" w:themeColor="text1" w:themeTint="F2"/>
        </w:rPr>
      </w:pPr>
      <w:r w:rsidRPr="00007E29">
        <w:rPr>
          <w:rFonts w:cs="Arial"/>
          <w:color w:val="0D0D0D" w:themeColor="text1" w:themeTint="F2"/>
        </w:rPr>
        <w:t>Untuk menerima manfaat yang maksimum dari kunjungan-kunjungan antenatal ini, maka sebaiknya ibu tersebut memperoleh sedikitnya 4 kali kunjungan selama kehamilan, yang terdistribusi dalam 3 trimester</w:t>
      </w:r>
    </w:p>
    <w:p w:rsidR="002E5D2B" w:rsidRPr="00007E29" w:rsidRDefault="002E5D2B" w:rsidP="00DB1D97">
      <w:pPr>
        <w:pStyle w:val="ListParagraph"/>
        <w:numPr>
          <w:ilvl w:val="0"/>
          <w:numId w:val="72"/>
        </w:numPr>
        <w:spacing w:after="0" w:line="480" w:lineRule="auto"/>
        <w:jc w:val="both"/>
        <w:rPr>
          <w:rFonts w:cs="Arial"/>
          <w:color w:val="0D0D0D" w:themeColor="text1" w:themeTint="F2"/>
        </w:rPr>
      </w:pPr>
      <w:r w:rsidRPr="00007E29">
        <w:rPr>
          <w:rFonts w:cs="Arial"/>
          <w:color w:val="0D0D0D" w:themeColor="text1" w:themeTint="F2"/>
        </w:rPr>
        <w:t>1 kali pada trimester I</w:t>
      </w:r>
    </w:p>
    <w:p w:rsidR="002E5D2B" w:rsidRPr="00007E29" w:rsidRDefault="002E5D2B" w:rsidP="00DB1D97">
      <w:pPr>
        <w:pStyle w:val="ListParagraph"/>
        <w:numPr>
          <w:ilvl w:val="0"/>
          <w:numId w:val="72"/>
        </w:numPr>
        <w:spacing w:after="0" w:line="480" w:lineRule="auto"/>
        <w:jc w:val="both"/>
        <w:rPr>
          <w:rFonts w:cs="Arial"/>
          <w:color w:val="0D0D0D" w:themeColor="text1" w:themeTint="F2"/>
        </w:rPr>
      </w:pPr>
      <w:r w:rsidRPr="00007E29">
        <w:rPr>
          <w:rFonts w:cs="Arial"/>
          <w:color w:val="0D0D0D" w:themeColor="text1" w:themeTint="F2"/>
        </w:rPr>
        <w:t>1 kali pada trimester II</w:t>
      </w:r>
    </w:p>
    <w:p w:rsidR="00BA4B93" w:rsidRPr="00007E29" w:rsidRDefault="002E5D2B" w:rsidP="00791B83">
      <w:pPr>
        <w:pStyle w:val="ListParagraph"/>
        <w:numPr>
          <w:ilvl w:val="0"/>
          <w:numId w:val="72"/>
        </w:numPr>
        <w:spacing w:after="0" w:line="480" w:lineRule="auto"/>
        <w:jc w:val="both"/>
        <w:rPr>
          <w:rFonts w:cs="Arial"/>
          <w:color w:val="0D0D0D" w:themeColor="text1" w:themeTint="F2"/>
        </w:rPr>
      </w:pPr>
      <w:r w:rsidRPr="00007E29">
        <w:rPr>
          <w:rFonts w:cs="Arial"/>
          <w:color w:val="0D0D0D" w:themeColor="text1" w:themeTint="F2"/>
        </w:rPr>
        <w:t>2 k</w:t>
      </w:r>
      <w:r w:rsidR="00220A7D" w:rsidRPr="00007E29">
        <w:rPr>
          <w:rFonts w:cs="Arial"/>
          <w:color w:val="0D0D0D" w:themeColor="text1" w:themeTint="F2"/>
        </w:rPr>
        <w:t xml:space="preserve">ali pada trimester III (Nugroho, </w:t>
      </w:r>
      <w:r w:rsidRPr="00007E29">
        <w:rPr>
          <w:rFonts w:cs="Arial"/>
          <w:color w:val="0D0D0D" w:themeColor="text1" w:themeTint="F2"/>
        </w:rPr>
        <w:t>2014).</w:t>
      </w:r>
    </w:p>
    <w:p w:rsidR="002E5D2B" w:rsidRPr="00007E29" w:rsidRDefault="002E5D2B" w:rsidP="00791B83">
      <w:pPr>
        <w:pStyle w:val="ListParagraph"/>
        <w:numPr>
          <w:ilvl w:val="0"/>
          <w:numId w:val="69"/>
        </w:numPr>
        <w:spacing w:after="0" w:line="480" w:lineRule="auto"/>
        <w:ind w:left="567" w:hanging="567"/>
        <w:rPr>
          <w:b/>
          <w:color w:val="0D0D0D" w:themeColor="text1" w:themeTint="F2"/>
        </w:rPr>
      </w:pPr>
      <w:r w:rsidRPr="00007E29">
        <w:rPr>
          <w:b/>
          <w:color w:val="0D0D0D" w:themeColor="text1" w:themeTint="F2"/>
        </w:rPr>
        <w:t xml:space="preserve">Menentukan HPL </w:t>
      </w:r>
    </w:p>
    <w:p w:rsidR="002E5D2B" w:rsidRPr="00007E29" w:rsidRDefault="003B7D2F" w:rsidP="00791B83">
      <w:pPr>
        <w:pStyle w:val="ListParagraph"/>
        <w:spacing w:after="0" w:line="480" w:lineRule="auto"/>
        <w:ind w:left="993" w:firstLine="425"/>
        <w:jc w:val="both"/>
        <w:rPr>
          <w:rFonts w:cs="Arial"/>
          <w:color w:val="0D0D0D" w:themeColor="text1" w:themeTint="F2"/>
        </w:rPr>
      </w:pPr>
      <w:r w:rsidRPr="00007E29">
        <w:rPr>
          <w:rFonts w:cs="Arial"/>
          <w:color w:val="0D0D0D" w:themeColor="text1" w:themeTint="F2"/>
        </w:rPr>
        <w:t>C</w:t>
      </w:r>
      <w:r w:rsidR="002E5D2B" w:rsidRPr="00007E29">
        <w:rPr>
          <w:rFonts w:cs="Arial"/>
          <w:color w:val="0D0D0D" w:themeColor="text1" w:themeTint="F2"/>
        </w:rPr>
        <w:t xml:space="preserve">ara menentukan HPL yaitu dihitung sejak hari pertama haid terakhir (HPHT) sampai sekarang dengan metode kalender menggukan rumus neagle : +7 hari, -3 bulan, +1 tahun. Rumus ini digunakan apabila menstruasi terakhir terjadi pada bulan april sampai desember, apabila HPHT terjadi pada bulan januari-maret maka digunakan rumus +7 hari, +9 bulan,+0. Rumus tidak dipakai jika ibu </w:t>
      </w:r>
      <w:r w:rsidR="002E5D2B" w:rsidRPr="00007E29">
        <w:rPr>
          <w:rFonts w:cs="Arial"/>
          <w:color w:val="0D0D0D" w:themeColor="text1" w:themeTint="F2"/>
        </w:rPr>
        <w:lastRenderedPageBreak/>
        <w:t>masih menyusui dan belum menstruasi serta ibu post KB hormonal dan belum menstruasi lagi.</w:t>
      </w:r>
    </w:p>
    <w:p w:rsidR="002E5D2B" w:rsidRPr="00007E29" w:rsidRDefault="002E5D2B" w:rsidP="00791B83">
      <w:pPr>
        <w:pStyle w:val="ListParagraph"/>
        <w:spacing w:after="0" w:line="480" w:lineRule="auto"/>
        <w:ind w:left="993" w:firstLine="425"/>
        <w:jc w:val="both"/>
        <w:rPr>
          <w:rFonts w:cs="Arial"/>
          <w:color w:val="0D0D0D" w:themeColor="text1" w:themeTint="F2"/>
          <w:lang w:val="id-ID"/>
        </w:rPr>
      </w:pPr>
      <w:r w:rsidRPr="00007E29">
        <w:rPr>
          <w:rFonts w:cs="Arial"/>
          <w:color w:val="0D0D0D" w:themeColor="text1" w:themeTint="F2"/>
        </w:rPr>
        <w:t>Lamanya kehamilan dimulainya dari ovulasi sampai terjadinya persalinan adalah kira-kira 280 hari (40 minggu) dan tidak lebih dari 300 hari (43 minggu). Ditinjau dari tuanya kehamilan, kehamilan dibagi menjadi 3 yaitu trimester I (1-12 minggu), trimester II (13-28 minggu), trimester III (29-40 minggu) (Nugroho,</w:t>
      </w:r>
      <w:r w:rsidR="002178AF" w:rsidRPr="00007E29">
        <w:rPr>
          <w:rFonts w:cs="Arial"/>
          <w:color w:val="0D0D0D" w:themeColor="text1" w:themeTint="F2"/>
        </w:rPr>
        <w:t xml:space="preserve"> </w:t>
      </w:r>
      <w:r w:rsidRPr="00007E29">
        <w:rPr>
          <w:rFonts w:cs="Arial"/>
          <w:color w:val="0D0D0D" w:themeColor="text1" w:themeTint="F2"/>
        </w:rPr>
        <w:t>2014)</w:t>
      </w:r>
      <w:r w:rsidRPr="00007E29">
        <w:rPr>
          <w:rFonts w:cs="Arial"/>
          <w:color w:val="0D0D0D" w:themeColor="text1" w:themeTint="F2"/>
          <w:lang w:val="id-ID"/>
        </w:rPr>
        <w:t>.</w:t>
      </w:r>
    </w:p>
    <w:p w:rsidR="002E5D2B" w:rsidRPr="00007E29" w:rsidRDefault="002E5D2B" w:rsidP="00791B83">
      <w:pPr>
        <w:pStyle w:val="ListParagraph"/>
        <w:numPr>
          <w:ilvl w:val="0"/>
          <w:numId w:val="69"/>
        </w:numPr>
        <w:spacing w:after="0" w:line="480" w:lineRule="auto"/>
        <w:rPr>
          <w:b/>
          <w:color w:val="0D0D0D" w:themeColor="text1" w:themeTint="F2"/>
          <w:lang w:eastAsia="id-ID"/>
        </w:rPr>
      </w:pPr>
      <w:bookmarkStart w:id="43" w:name="_Toc416108354"/>
      <w:r w:rsidRPr="00007E29">
        <w:rPr>
          <w:b/>
          <w:color w:val="0D0D0D" w:themeColor="text1" w:themeTint="F2"/>
        </w:rPr>
        <w:t>Senam</w:t>
      </w:r>
      <w:r w:rsidRPr="00007E29">
        <w:rPr>
          <w:b/>
          <w:color w:val="0D0D0D" w:themeColor="text1" w:themeTint="F2"/>
          <w:lang w:eastAsia="id-ID"/>
        </w:rPr>
        <w:t xml:space="preserve"> Hamil</w:t>
      </w:r>
      <w:bookmarkEnd w:id="43"/>
    </w:p>
    <w:p w:rsidR="002E5D2B" w:rsidRPr="00007E29" w:rsidRDefault="002E5D2B" w:rsidP="00791B83">
      <w:pPr>
        <w:pStyle w:val="ListParagraph"/>
        <w:numPr>
          <w:ilvl w:val="0"/>
          <w:numId w:val="4"/>
        </w:numPr>
        <w:tabs>
          <w:tab w:val="left" w:pos="1843"/>
        </w:tabs>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Pengertian </w:t>
      </w:r>
    </w:p>
    <w:p w:rsidR="002E5D2B" w:rsidRPr="00007E29" w:rsidRDefault="002E5D2B" w:rsidP="00DB1D97">
      <w:pPr>
        <w:pStyle w:val="ListParagraph"/>
        <w:tabs>
          <w:tab w:val="left" w:pos="1134"/>
        </w:tabs>
        <w:spacing w:after="0" w:line="480" w:lineRule="auto"/>
        <w:ind w:left="851" w:hanging="131"/>
        <w:jc w:val="both"/>
        <w:rPr>
          <w:rFonts w:cs="Arial"/>
          <w:color w:val="0D0D0D" w:themeColor="text1" w:themeTint="F2"/>
          <w:lang w:eastAsia="id-ID"/>
        </w:rPr>
      </w:pPr>
      <w:r w:rsidRPr="00007E29">
        <w:rPr>
          <w:rFonts w:cs="Arial"/>
          <w:color w:val="0D0D0D" w:themeColor="text1" w:themeTint="F2"/>
          <w:lang w:eastAsia="id-ID"/>
        </w:rPr>
        <w:tab/>
      </w:r>
      <w:r w:rsidR="00220A7D" w:rsidRPr="00007E29">
        <w:rPr>
          <w:rFonts w:cs="Arial"/>
          <w:color w:val="0D0D0D" w:themeColor="text1" w:themeTint="F2"/>
          <w:lang w:eastAsia="id-ID"/>
        </w:rPr>
        <w:tab/>
      </w:r>
      <w:r w:rsidR="00220A7D" w:rsidRPr="00007E29">
        <w:rPr>
          <w:rFonts w:cs="Arial"/>
          <w:color w:val="0D0D0D" w:themeColor="text1" w:themeTint="F2"/>
          <w:lang w:eastAsia="id-ID"/>
        </w:rPr>
        <w:tab/>
      </w:r>
      <w:r w:rsidRPr="00007E29">
        <w:rPr>
          <w:rFonts w:cs="Arial"/>
          <w:color w:val="0D0D0D" w:themeColor="text1" w:themeTint="F2"/>
          <w:lang w:eastAsia="id-ID"/>
        </w:rPr>
        <w:t>Senam hamil adalah terapi latihan gerak untuk mempersiapkan ibu hamil, secara fisik atau mental, pada pers</w:t>
      </w:r>
      <w:r w:rsidR="001F28D3" w:rsidRPr="00007E29">
        <w:rPr>
          <w:rFonts w:cs="Arial"/>
          <w:color w:val="0D0D0D" w:themeColor="text1" w:themeTint="F2"/>
          <w:lang w:eastAsia="id-ID"/>
        </w:rPr>
        <w:t xml:space="preserve">alinan cepat, aman dan spontan </w:t>
      </w:r>
      <w:r w:rsidRPr="00007E29">
        <w:rPr>
          <w:rFonts w:cs="Arial"/>
          <w:color w:val="0D0D0D" w:themeColor="text1" w:themeTint="F2"/>
          <w:lang w:eastAsia="id-ID"/>
        </w:rPr>
        <w:t>(</w:t>
      </w:r>
      <w:r w:rsidR="004F4D4D" w:rsidRPr="00007E29">
        <w:rPr>
          <w:rFonts w:cs="Arial"/>
          <w:color w:val="0D0D0D" w:themeColor="text1" w:themeTint="F2"/>
          <w:lang w:val="id-ID"/>
        </w:rPr>
        <w:t xml:space="preserve"> Evayanti</w:t>
      </w:r>
      <w:r w:rsidR="004F4D4D" w:rsidRPr="00007E29">
        <w:rPr>
          <w:rFonts w:cs="Arial"/>
          <w:color w:val="0D0D0D" w:themeColor="text1" w:themeTint="F2"/>
        </w:rPr>
        <w:t xml:space="preserve">, </w:t>
      </w:r>
      <w:r w:rsidR="004F4D4D" w:rsidRPr="00007E29">
        <w:rPr>
          <w:rFonts w:cs="Arial"/>
          <w:color w:val="0D0D0D" w:themeColor="text1" w:themeTint="F2"/>
          <w:lang w:val="id-ID"/>
        </w:rPr>
        <w:t>2015.</w:t>
      </w:r>
      <w:r w:rsidRPr="00007E29">
        <w:rPr>
          <w:rFonts w:cs="Arial"/>
          <w:color w:val="0D0D0D" w:themeColor="text1" w:themeTint="F2"/>
          <w:lang w:eastAsia="id-ID"/>
        </w:rPr>
        <w:t xml:space="preserve">). </w:t>
      </w:r>
    </w:p>
    <w:p w:rsidR="004F4D4D" w:rsidRPr="00007E29" w:rsidRDefault="002E5D2B" w:rsidP="00DB1D97">
      <w:pPr>
        <w:pStyle w:val="ListParagraph"/>
        <w:tabs>
          <w:tab w:val="left" w:pos="1134"/>
        </w:tabs>
        <w:spacing w:after="0" w:line="480" w:lineRule="auto"/>
        <w:ind w:left="851"/>
        <w:jc w:val="both"/>
        <w:rPr>
          <w:rFonts w:cs="Arial"/>
          <w:color w:val="0D0D0D" w:themeColor="text1" w:themeTint="F2"/>
        </w:rPr>
      </w:pPr>
      <w:r w:rsidRPr="00007E29">
        <w:rPr>
          <w:rFonts w:cs="Arial"/>
          <w:color w:val="0D0D0D" w:themeColor="text1" w:themeTint="F2"/>
          <w:lang w:eastAsia="id-ID"/>
        </w:rPr>
        <w:tab/>
      </w:r>
      <w:r w:rsidR="00220A7D" w:rsidRPr="00007E29">
        <w:rPr>
          <w:rFonts w:cs="Arial"/>
          <w:color w:val="0D0D0D" w:themeColor="text1" w:themeTint="F2"/>
          <w:lang w:eastAsia="id-ID"/>
        </w:rPr>
        <w:tab/>
      </w:r>
      <w:r w:rsidRPr="00007E29">
        <w:rPr>
          <w:rFonts w:cs="Arial"/>
          <w:color w:val="0D0D0D" w:themeColor="text1" w:themeTint="F2"/>
          <w:lang w:eastAsia="id-ID"/>
        </w:rPr>
        <w:t>Senam hamil merupakan latihan relaksasi yang dilakukan oleh ibu-ibu yang mengalami kehamilan sejak awal kehamilan sampai masa kelahiran. Dan senam hamil ini merupakan salah satu kegiatan dalam pelayanan selama kehamilan ( prenatal c</w:t>
      </w:r>
      <w:r w:rsidR="001F28D3" w:rsidRPr="00007E29">
        <w:rPr>
          <w:rFonts w:cs="Arial"/>
          <w:color w:val="0D0D0D" w:themeColor="text1" w:themeTint="F2"/>
          <w:lang w:eastAsia="id-ID"/>
        </w:rPr>
        <w:t xml:space="preserve">are) </w:t>
      </w:r>
      <w:r w:rsidRPr="00007E29">
        <w:rPr>
          <w:rFonts w:cs="Arial"/>
          <w:color w:val="0D0D0D" w:themeColor="text1" w:themeTint="F2"/>
          <w:lang w:eastAsia="id-ID"/>
        </w:rPr>
        <w:t xml:space="preserve"> </w:t>
      </w:r>
      <w:r w:rsidR="004F4D4D" w:rsidRPr="00007E29">
        <w:rPr>
          <w:rFonts w:cs="Arial"/>
          <w:color w:val="0D0D0D" w:themeColor="text1" w:themeTint="F2"/>
          <w:lang w:val="id-ID"/>
        </w:rPr>
        <w:t xml:space="preserve"> Evayanti. 2015.</w:t>
      </w:r>
    </w:p>
    <w:p w:rsidR="002E5D2B" w:rsidRPr="00007E29" w:rsidRDefault="002E5D2B" w:rsidP="00DB1D97">
      <w:pPr>
        <w:pStyle w:val="ListParagraph"/>
        <w:tabs>
          <w:tab w:val="left" w:pos="1134"/>
        </w:tabs>
        <w:spacing w:after="0" w:line="480" w:lineRule="auto"/>
        <w:ind w:left="851"/>
        <w:jc w:val="both"/>
        <w:rPr>
          <w:rFonts w:cs="Arial"/>
          <w:color w:val="0D0D0D" w:themeColor="text1" w:themeTint="F2"/>
          <w:lang w:eastAsia="id-ID"/>
        </w:rPr>
      </w:pPr>
      <w:r w:rsidRPr="00007E29">
        <w:rPr>
          <w:rFonts w:cs="Arial"/>
          <w:color w:val="0D0D0D" w:themeColor="text1" w:themeTint="F2"/>
          <w:lang w:eastAsia="id-ID"/>
        </w:rPr>
        <w:t xml:space="preserve">Tujuan Senam Hamil </w:t>
      </w:r>
    </w:p>
    <w:p w:rsidR="002E5D2B" w:rsidRPr="00007E29" w:rsidRDefault="002E5D2B" w:rsidP="00DB1D97">
      <w:pPr>
        <w:pStyle w:val="ListParagraph"/>
        <w:tabs>
          <w:tab w:val="left" w:pos="1843"/>
        </w:tabs>
        <w:spacing w:after="0" w:line="480" w:lineRule="auto"/>
        <w:ind w:left="1080"/>
        <w:jc w:val="both"/>
        <w:rPr>
          <w:rFonts w:cs="Arial"/>
          <w:color w:val="0D0D0D" w:themeColor="text1" w:themeTint="F2"/>
          <w:lang w:eastAsia="id-ID"/>
        </w:rPr>
      </w:pPr>
      <w:r w:rsidRPr="00007E29">
        <w:rPr>
          <w:rFonts w:cs="Arial"/>
          <w:color w:val="0D0D0D" w:themeColor="text1" w:themeTint="F2"/>
          <w:lang w:eastAsia="id-ID"/>
        </w:rPr>
        <w:tab/>
      </w:r>
      <w:r w:rsidR="004F4D4D" w:rsidRPr="00007E29">
        <w:rPr>
          <w:rFonts w:cs="Arial"/>
          <w:color w:val="0D0D0D" w:themeColor="text1" w:themeTint="F2"/>
          <w:lang w:val="id-ID"/>
        </w:rPr>
        <w:t>Evayanti. 2015</w:t>
      </w:r>
      <w:r w:rsidR="004F4D4D" w:rsidRPr="00007E29">
        <w:rPr>
          <w:rFonts w:cs="Arial"/>
          <w:color w:val="0D0D0D" w:themeColor="text1" w:themeTint="F2"/>
        </w:rPr>
        <w:t xml:space="preserve">, </w:t>
      </w:r>
      <w:r w:rsidR="003B7D2F" w:rsidRPr="00007E29">
        <w:rPr>
          <w:rFonts w:cs="Arial"/>
          <w:color w:val="0D0D0D" w:themeColor="text1" w:themeTint="F2"/>
          <w:lang w:eastAsia="id-ID"/>
        </w:rPr>
        <w:t>d</w:t>
      </w:r>
      <w:r w:rsidRPr="00007E29">
        <w:rPr>
          <w:rFonts w:cs="Arial"/>
          <w:color w:val="0D0D0D" w:themeColor="text1" w:themeTint="F2"/>
          <w:lang w:eastAsia="id-ID"/>
        </w:rPr>
        <w:t>engan mengacu pada sasaran utama senam hamil yaitu menyamakan kehamilan dengan mempemudah persalinan, maka program senam hamil ditujukan untuk :</w:t>
      </w:r>
    </w:p>
    <w:p w:rsidR="002E5D2B" w:rsidRPr="00007E29" w:rsidRDefault="002E5D2B" w:rsidP="00DB1D97">
      <w:pPr>
        <w:pStyle w:val="ListParagraph"/>
        <w:numPr>
          <w:ilvl w:val="0"/>
          <w:numId w:val="73"/>
        </w:numPr>
        <w:tabs>
          <w:tab w:val="left" w:pos="1418"/>
        </w:tabs>
        <w:spacing w:after="0" w:line="480" w:lineRule="auto"/>
        <w:jc w:val="both"/>
        <w:rPr>
          <w:rFonts w:cs="Arial"/>
          <w:color w:val="0D0D0D" w:themeColor="text1" w:themeTint="F2"/>
          <w:lang w:eastAsia="id-ID"/>
        </w:rPr>
      </w:pPr>
      <w:r w:rsidRPr="00007E29">
        <w:rPr>
          <w:rFonts w:cs="Arial"/>
          <w:color w:val="0D0D0D" w:themeColor="text1" w:themeTint="F2"/>
          <w:lang w:eastAsia="id-ID"/>
        </w:rPr>
        <w:t>Meningkatkan keb</w:t>
      </w:r>
      <w:r w:rsidR="00447BCA" w:rsidRPr="00007E29">
        <w:rPr>
          <w:rFonts w:cs="Arial"/>
          <w:color w:val="0D0D0D" w:themeColor="text1" w:themeTint="F2"/>
          <w:lang w:eastAsia="id-ID"/>
        </w:rPr>
        <w:t>ugaran tubuh secara keseluruhan</w:t>
      </w:r>
      <w:r w:rsidRPr="00007E29">
        <w:rPr>
          <w:rFonts w:cs="Arial"/>
          <w:color w:val="0D0D0D" w:themeColor="text1" w:themeTint="F2"/>
          <w:lang w:eastAsia="id-ID"/>
        </w:rPr>
        <w:t xml:space="preserve"> </w:t>
      </w:r>
    </w:p>
    <w:p w:rsidR="002E5D2B" w:rsidRPr="00007E29" w:rsidRDefault="002E5D2B" w:rsidP="00DB1D97">
      <w:pPr>
        <w:pStyle w:val="ListParagraph"/>
        <w:numPr>
          <w:ilvl w:val="0"/>
          <w:numId w:val="73"/>
        </w:numPr>
        <w:tabs>
          <w:tab w:val="left" w:pos="1418"/>
        </w:tabs>
        <w:spacing w:after="0" w:line="480" w:lineRule="auto"/>
        <w:jc w:val="both"/>
        <w:rPr>
          <w:rFonts w:cs="Arial"/>
          <w:color w:val="0D0D0D" w:themeColor="text1" w:themeTint="F2"/>
          <w:lang w:eastAsia="id-ID"/>
        </w:rPr>
      </w:pPr>
      <w:r w:rsidRPr="00007E29">
        <w:rPr>
          <w:rFonts w:cs="Arial"/>
          <w:color w:val="0D0D0D" w:themeColor="text1" w:themeTint="F2"/>
          <w:lang w:eastAsia="id-ID"/>
        </w:rPr>
        <w:t>Meningkatkan relaksasi</w:t>
      </w:r>
      <w:r w:rsidR="00447BCA" w:rsidRPr="00007E29">
        <w:rPr>
          <w:rFonts w:cs="Arial"/>
          <w:color w:val="0D0D0D" w:themeColor="text1" w:themeTint="F2"/>
          <w:lang w:eastAsia="id-ID"/>
        </w:rPr>
        <w:t xml:space="preserve"> </w:t>
      </w:r>
      <w:r w:rsidRPr="00007E29">
        <w:rPr>
          <w:rFonts w:cs="Arial"/>
          <w:color w:val="0D0D0D" w:themeColor="text1" w:themeTint="F2"/>
          <w:lang w:eastAsia="id-ID"/>
        </w:rPr>
        <w:t>tubuh terutama otot dasar panggul yang berperan</w:t>
      </w:r>
      <w:r w:rsidR="00447BCA" w:rsidRPr="00007E29">
        <w:rPr>
          <w:rFonts w:cs="Arial"/>
          <w:color w:val="0D0D0D" w:themeColor="text1" w:themeTint="F2"/>
          <w:lang w:eastAsia="id-ID"/>
        </w:rPr>
        <w:t xml:space="preserve"> besar dalam proses persalinan</w:t>
      </w:r>
      <w:r w:rsidRPr="00007E29">
        <w:rPr>
          <w:rFonts w:cs="Arial"/>
          <w:color w:val="0D0D0D" w:themeColor="text1" w:themeTint="F2"/>
          <w:lang w:eastAsia="id-ID"/>
        </w:rPr>
        <w:t xml:space="preserve"> </w:t>
      </w:r>
    </w:p>
    <w:p w:rsidR="002E5D2B" w:rsidRPr="00007E29" w:rsidRDefault="002E5D2B" w:rsidP="00DB1D97">
      <w:pPr>
        <w:pStyle w:val="ListParagraph"/>
        <w:numPr>
          <w:ilvl w:val="0"/>
          <w:numId w:val="73"/>
        </w:numPr>
        <w:tabs>
          <w:tab w:val="left" w:pos="1418"/>
        </w:tabs>
        <w:spacing w:after="0" w:line="480" w:lineRule="auto"/>
        <w:jc w:val="both"/>
        <w:rPr>
          <w:rFonts w:cs="Arial"/>
          <w:color w:val="0D0D0D" w:themeColor="text1" w:themeTint="F2"/>
          <w:lang w:eastAsia="id-ID"/>
        </w:rPr>
      </w:pPr>
      <w:r w:rsidRPr="00007E29">
        <w:rPr>
          <w:rFonts w:cs="Arial"/>
          <w:color w:val="0D0D0D" w:themeColor="text1" w:themeTint="F2"/>
          <w:lang w:eastAsia="id-ID"/>
        </w:rPr>
        <w:t>Melatih teknik pernafasan yang sangat dibutuhkan untuk mengatasi rasa nyeri</w:t>
      </w:r>
      <w:r w:rsidR="00447BCA" w:rsidRPr="00007E29">
        <w:rPr>
          <w:rFonts w:cs="Arial"/>
          <w:color w:val="0D0D0D" w:themeColor="text1" w:themeTint="F2"/>
          <w:lang w:eastAsia="id-ID"/>
        </w:rPr>
        <w:t xml:space="preserve"> misalnya kala I maupun kala II</w:t>
      </w:r>
      <w:r w:rsidRPr="00007E29">
        <w:rPr>
          <w:rFonts w:cs="Arial"/>
          <w:color w:val="0D0D0D" w:themeColor="text1" w:themeTint="F2"/>
          <w:lang w:eastAsia="id-ID"/>
        </w:rPr>
        <w:t xml:space="preserve"> </w:t>
      </w:r>
      <w:bookmarkStart w:id="44" w:name="41"/>
      <w:bookmarkEnd w:id="44"/>
    </w:p>
    <w:p w:rsidR="002E5D2B" w:rsidRPr="00007E29" w:rsidRDefault="002E5D2B" w:rsidP="00DB1D97">
      <w:pPr>
        <w:pStyle w:val="ListParagraph"/>
        <w:numPr>
          <w:ilvl w:val="0"/>
          <w:numId w:val="73"/>
        </w:numPr>
        <w:tabs>
          <w:tab w:val="left" w:pos="1418"/>
        </w:tabs>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Memperkuat dan mempertahankan elastisitas otot-otot dinding perut, sehingga dapat mencegah atau mengatasi keluhan nyeri di </w:t>
      </w:r>
      <w:r w:rsidRPr="00007E29">
        <w:rPr>
          <w:rFonts w:cs="Arial"/>
          <w:color w:val="0D0D0D" w:themeColor="text1" w:themeTint="F2"/>
          <w:lang w:eastAsia="id-ID"/>
        </w:rPr>
        <w:lastRenderedPageBreak/>
        <w:t xml:space="preserve">daerah bokong, nyeri di daerah perut </w:t>
      </w:r>
      <w:r w:rsidR="00447BCA" w:rsidRPr="00007E29">
        <w:rPr>
          <w:rFonts w:cs="Arial"/>
          <w:color w:val="0D0D0D" w:themeColor="text1" w:themeTint="F2"/>
          <w:lang w:eastAsia="id-ID"/>
        </w:rPr>
        <w:t>bagian bawah, dan keluhan wasir</w:t>
      </w:r>
    </w:p>
    <w:p w:rsidR="002E5D2B" w:rsidRPr="00007E29" w:rsidRDefault="002E5D2B" w:rsidP="00DB1D97">
      <w:pPr>
        <w:pStyle w:val="ListParagraph"/>
        <w:numPr>
          <w:ilvl w:val="0"/>
          <w:numId w:val="73"/>
        </w:numPr>
        <w:tabs>
          <w:tab w:val="left" w:pos="1418"/>
        </w:tabs>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Melatih sikap tubuh selama kehamilan sehingga mengurangi keluhan yang timbul akibat perubahan bentuk tubuh. </w:t>
      </w:r>
    </w:p>
    <w:p w:rsidR="001F28D3" w:rsidRPr="00007E29" w:rsidRDefault="002E5D2B" w:rsidP="00DB1D97">
      <w:pPr>
        <w:pStyle w:val="ListParagraph"/>
        <w:numPr>
          <w:ilvl w:val="0"/>
          <w:numId w:val="73"/>
        </w:numPr>
        <w:tabs>
          <w:tab w:val="left" w:pos="1418"/>
        </w:tabs>
        <w:spacing w:after="0" w:line="480" w:lineRule="auto"/>
        <w:jc w:val="both"/>
        <w:rPr>
          <w:rFonts w:cs="Arial"/>
          <w:color w:val="0D0D0D" w:themeColor="text1" w:themeTint="F2"/>
          <w:lang w:eastAsia="id-ID"/>
        </w:rPr>
      </w:pPr>
      <w:r w:rsidRPr="00007E29">
        <w:rPr>
          <w:rFonts w:cs="Arial"/>
          <w:color w:val="0D0D0D" w:themeColor="text1" w:themeTint="F2"/>
          <w:lang w:eastAsia="id-ID"/>
        </w:rPr>
        <w:t>Ibu dapat melahirkan tanpa penyulit sehingga ibu dan bayi sehat setelah persalinan</w:t>
      </w:r>
    </w:p>
    <w:p w:rsidR="002E5D2B" w:rsidRPr="00007E29" w:rsidRDefault="002E5D2B" w:rsidP="00DB1D97">
      <w:pPr>
        <w:pStyle w:val="ListParagraph"/>
        <w:numPr>
          <w:ilvl w:val="0"/>
          <w:numId w:val="4"/>
        </w:numPr>
        <w:tabs>
          <w:tab w:val="left" w:pos="1134"/>
        </w:tabs>
        <w:spacing w:after="0" w:line="480" w:lineRule="auto"/>
        <w:jc w:val="both"/>
        <w:rPr>
          <w:rFonts w:cs="Arial"/>
          <w:color w:val="0D0D0D" w:themeColor="text1" w:themeTint="F2"/>
          <w:lang w:eastAsia="id-ID"/>
        </w:rPr>
      </w:pPr>
      <w:r w:rsidRPr="00007E29">
        <w:rPr>
          <w:rFonts w:cs="Arial"/>
          <w:color w:val="0D0D0D" w:themeColor="text1" w:themeTint="F2"/>
          <w:lang w:eastAsia="id-ID"/>
        </w:rPr>
        <w:t>Manfaat Senam Hamil</w:t>
      </w:r>
    </w:p>
    <w:p w:rsidR="002E5D2B" w:rsidRPr="00007E29" w:rsidRDefault="002E5D2B" w:rsidP="00DB1D97">
      <w:pPr>
        <w:spacing w:after="0" w:line="480" w:lineRule="auto"/>
        <w:ind w:left="360" w:firstLine="720"/>
        <w:jc w:val="both"/>
        <w:rPr>
          <w:rFonts w:cs="Arial"/>
          <w:b/>
          <w:color w:val="0D0D0D" w:themeColor="text1" w:themeTint="F2"/>
          <w:lang w:eastAsia="id-ID"/>
        </w:rPr>
      </w:pPr>
      <w:r w:rsidRPr="00007E29">
        <w:rPr>
          <w:rFonts w:cs="Arial"/>
          <w:color w:val="0D0D0D" w:themeColor="text1" w:themeTint="F2"/>
          <w:lang w:eastAsia="id-ID"/>
        </w:rPr>
        <w:t xml:space="preserve">Menurut </w:t>
      </w:r>
      <w:r w:rsidR="004F4D4D" w:rsidRPr="00007E29">
        <w:rPr>
          <w:rFonts w:cs="Arial"/>
          <w:color w:val="0D0D0D" w:themeColor="text1" w:themeTint="F2"/>
          <w:lang w:val="id-ID"/>
        </w:rPr>
        <w:t>Ar</w:t>
      </w:r>
      <w:r w:rsidR="004F4D4D" w:rsidRPr="00007E29">
        <w:rPr>
          <w:rFonts w:cs="Arial"/>
          <w:color w:val="0D0D0D" w:themeColor="text1" w:themeTint="F2"/>
        </w:rPr>
        <w:t xml:space="preserve">i, </w:t>
      </w:r>
      <w:r w:rsidR="004F4D4D" w:rsidRPr="00007E29">
        <w:rPr>
          <w:rFonts w:cs="Arial"/>
          <w:color w:val="0D0D0D" w:themeColor="text1" w:themeTint="F2"/>
          <w:lang w:val="id-ID"/>
        </w:rPr>
        <w:t xml:space="preserve"> 2009. </w:t>
      </w:r>
      <w:r w:rsidR="004F4D4D" w:rsidRPr="00007E29">
        <w:rPr>
          <w:rFonts w:cs="Arial"/>
          <w:color w:val="0D0D0D" w:themeColor="text1" w:themeTint="F2"/>
          <w:lang w:eastAsia="id-ID"/>
        </w:rPr>
        <w:t>B</w:t>
      </w:r>
      <w:r w:rsidRPr="00007E29">
        <w:rPr>
          <w:rFonts w:cs="Arial"/>
          <w:color w:val="0D0D0D" w:themeColor="text1" w:themeTint="F2"/>
          <w:lang w:eastAsia="id-ID"/>
        </w:rPr>
        <w:t xml:space="preserve">eberapa manfaat senam hamil yaitu : </w:t>
      </w:r>
    </w:p>
    <w:p w:rsidR="00447BCA" w:rsidRPr="00007E29" w:rsidRDefault="002E5D2B" w:rsidP="00DB1D97">
      <w:pPr>
        <w:pStyle w:val="ListParagraph"/>
        <w:numPr>
          <w:ilvl w:val="0"/>
          <w:numId w:val="74"/>
        </w:numPr>
        <w:spacing w:after="0" w:line="480" w:lineRule="auto"/>
        <w:ind w:left="1418"/>
        <w:jc w:val="both"/>
        <w:rPr>
          <w:rFonts w:cs="Arial"/>
          <w:color w:val="0D0D0D" w:themeColor="text1" w:themeTint="F2"/>
          <w:lang w:eastAsia="id-ID"/>
        </w:rPr>
      </w:pPr>
      <w:r w:rsidRPr="00007E29">
        <w:rPr>
          <w:rFonts w:cs="Arial"/>
          <w:color w:val="0D0D0D" w:themeColor="text1" w:themeTint="F2"/>
          <w:lang w:eastAsia="id-ID"/>
        </w:rPr>
        <w:t>Menguasai tekn</w:t>
      </w:r>
      <w:r w:rsidR="00361A93" w:rsidRPr="00007E29">
        <w:rPr>
          <w:rFonts w:cs="Arial"/>
          <w:color w:val="0D0D0D" w:themeColor="text1" w:themeTint="F2"/>
          <w:lang w:eastAsia="id-ID"/>
        </w:rPr>
        <w:t>ik pernafasan, l</w:t>
      </w:r>
      <w:r w:rsidRPr="00007E29">
        <w:rPr>
          <w:rFonts w:cs="Arial"/>
          <w:color w:val="0D0D0D" w:themeColor="text1" w:themeTint="F2"/>
          <w:lang w:eastAsia="id-ID"/>
        </w:rPr>
        <w:t>atihan pernafasan sangat bermanfaat untuk mendapatkan oksigen, sedangkan teknik pernafasan dilatih agar ibu siap menghadapi pe</w:t>
      </w:r>
      <w:r w:rsidR="00447BCA" w:rsidRPr="00007E29">
        <w:rPr>
          <w:rFonts w:cs="Arial"/>
          <w:color w:val="0D0D0D" w:themeColor="text1" w:themeTint="F2"/>
          <w:lang w:eastAsia="id-ID"/>
        </w:rPr>
        <w:t>rsalinan</w:t>
      </w:r>
      <w:r w:rsidRPr="00007E29">
        <w:rPr>
          <w:rFonts w:cs="Arial"/>
          <w:color w:val="0D0D0D" w:themeColor="text1" w:themeTint="F2"/>
          <w:lang w:eastAsia="id-ID"/>
        </w:rPr>
        <w:t xml:space="preserve"> </w:t>
      </w:r>
    </w:p>
    <w:p w:rsidR="00447BCA" w:rsidRPr="00007E29" w:rsidRDefault="00361A93" w:rsidP="00DB1D97">
      <w:pPr>
        <w:pStyle w:val="ListParagraph"/>
        <w:numPr>
          <w:ilvl w:val="0"/>
          <w:numId w:val="74"/>
        </w:numPr>
        <w:spacing w:after="0" w:line="480" w:lineRule="auto"/>
        <w:ind w:left="1418"/>
        <w:jc w:val="both"/>
        <w:rPr>
          <w:rFonts w:cs="Arial"/>
          <w:color w:val="0D0D0D" w:themeColor="text1" w:themeTint="F2"/>
          <w:lang w:eastAsia="id-ID"/>
        </w:rPr>
      </w:pPr>
      <w:r w:rsidRPr="00007E29">
        <w:rPr>
          <w:rFonts w:cs="Arial"/>
          <w:color w:val="0D0D0D" w:themeColor="text1" w:themeTint="F2"/>
          <w:lang w:eastAsia="id-ID"/>
        </w:rPr>
        <w:t>Memperkuat elastisitas otot, m</w:t>
      </w:r>
      <w:r w:rsidR="002E5D2B" w:rsidRPr="00007E29">
        <w:rPr>
          <w:rFonts w:cs="Arial"/>
          <w:color w:val="0D0D0D" w:themeColor="text1" w:themeTint="F2"/>
          <w:lang w:eastAsia="id-ID"/>
        </w:rPr>
        <w:t xml:space="preserve">emperkuat dan mempertahankan elastisitas otot-otot dinding perut, sehingga dapat mencegah atau mengatasi keluhan nyeri di daerah bokong, nyeri di daerah perut </w:t>
      </w:r>
      <w:r w:rsidR="00447BCA" w:rsidRPr="00007E29">
        <w:rPr>
          <w:rFonts w:cs="Arial"/>
          <w:color w:val="0D0D0D" w:themeColor="text1" w:themeTint="F2"/>
          <w:lang w:eastAsia="id-ID"/>
        </w:rPr>
        <w:t>bagian bawah, dan keluhan wasir</w:t>
      </w:r>
      <w:r w:rsidR="002E5D2B" w:rsidRPr="00007E29">
        <w:rPr>
          <w:rFonts w:cs="Arial"/>
          <w:color w:val="0D0D0D" w:themeColor="text1" w:themeTint="F2"/>
          <w:lang w:eastAsia="id-ID"/>
        </w:rPr>
        <w:t xml:space="preserve"> </w:t>
      </w:r>
    </w:p>
    <w:p w:rsidR="00447BCA" w:rsidRPr="00007E29" w:rsidRDefault="00361A93" w:rsidP="00DB1D97">
      <w:pPr>
        <w:pStyle w:val="ListParagraph"/>
        <w:numPr>
          <w:ilvl w:val="0"/>
          <w:numId w:val="74"/>
        </w:numPr>
        <w:spacing w:after="0" w:line="480" w:lineRule="auto"/>
        <w:ind w:left="1418"/>
        <w:jc w:val="both"/>
        <w:rPr>
          <w:rFonts w:cs="Arial"/>
          <w:color w:val="0D0D0D" w:themeColor="text1" w:themeTint="F2"/>
          <w:lang w:eastAsia="id-ID"/>
        </w:rPr>
      </w:pPr>
      <w:r w:rsidRPr="00007E29">
        <w:rPr>
          <w:rFonts w:cs="Arial"/>
          <w:color w:val="0D0D0D" w:themeColor="text1" w:themeTint="F2"/>
          <w:lang w:eastAsia="id-ID"/>
        </w:rPr>
        <w:t>Melatih relaksasi, p</w:t>
      </w:r>
      <w:r w:rsidR="002E5D2B" w:rsidRPr="00007E29">
        <w:rPr>
          <w:rFonts w:cs="Arial"/>
          <w:color w:val="0D0D0D" w:themeColor="text1" w:themeTint="F2"/>
          <w:lang w:eastAsia="id-ID"/>
        </w:rPr>
        <w:t>roses relaksasi akan sempurna dengan latihan Kontraksi dan relaksasi. Relaksasi diperlukan untuk mengatasi ketegangan atau rasa sakit ka</w:t>
      </w:r>
      <w:r w:rsidR="003B7D2F" w:rsidRPr="00007E29">
        <w:rPr>
          <w:rFonts w:cs="Arial"/>
          <w:color w:val="0D0D0D" w:themeColor="text1" w:themeTint="F2"/>
          <w:lang w:eastAsia="id-ID"/>
        </w:rPr>
        <w:t>rena h</w:t>
      </w:r>
      <w:r w:rsidR="00447BCA" w:rsidRPr="00007E29">
        <w:rPr>
          <w:rFonts w:cs="Arial"/>
          <w:color w:val="0D0D0D" w:themeColor="text1" w:themeTint="F2"/>
          <w:lang w:eastAsia="id-ID"/>
        </w:rPr>
        <w:t>is pada proses persalinan</w:t>
      </w:r>
      <w:r w:rsidR="002E5D2B" w:rsidRPr="00007E29">
        <w:rPr>
          <w:rFonts w:cs="Arial"/>
          <w:color w:val="0D0D0D" w:themeColor="text1" w:themeTint="F2"/>
          <w:lang w:eastAsia="id-ID"/>
        </w:rPr>
        <w:t xml:space="preserve"> </w:t>
      </w:r>
      <w:bookmarkStart w:id="45" w:name="42"/>
      <w:bookmarkEnd w:id="45"/>
    </w:p>
    <w:p w:rsidR="002E5D2B" w:rsidRPr="00007E29" w:rsidRDefault="00361A93" w:rsidP="00DB1D97">
      <w:pPr>
        <w:pStyle w:val="ListParagraph"/>
        <w:numPr>
          <w:ilvl w:val="0"/>
          <w:numId w:val="74"/>
        </w:numPr>
        <w:spacing w:after="0" w:line="480" w:lineRule="auto"/>
        <w:ind w:left="1418"/>
        <w:jc w:val="both"/>
        <w:rPr>
          <w:rFonts w:cs="Arial"/>
          <w:color w:val="0D0D0D" w:themeColor="text1" w:themeTint="F2"/>
          <w:lang w:eastAsia="id-ID"/>
        </w:rPr>
      </w:pPr>
      <w:r w:rsidRPr="00007E29">
        <w:rPr>
          <w:rFonts w:cs="Arial"/>
          <w:color w:val="0D0D0D" w:themeColor="text1" w:themeTint="F2"/>
          <w:lang w:eastAsia="id-ID"/>
        </w:rPr>
        <w:t>Menghindari kesulitan, s</w:t>
      </w:r>
      <w:r w:rsidR="002E5D2B" w:rsidRPr="00007E29">
        <w:rPr>
          <w:rFonts w:cs="Arial"/>
          <w:color w:val="0D0D0D" w:themeColor="text1" w:themeTint="F2"/>
          <w:lang w:eastAsia="id-ID"/>
        </w:rPr>
        <w:t>enam ini membantu persalianan sehingga ibu dapat melahirkan tanpa penyulit, sehingga ibu dan bayi sehat setelah persalinan.</w:t>
      </w:r>
    </w:p>
    <w:p w:rsidR="002E5D2B" w:rsidRPr="00007E29" w:rsidRDefault="002E5D2B" w:rsidP="00DB1D97">
      <w:pPr>
        <w:pStyle w:val="ListParagraph"/>
        <w:numPr>
          <w:ilvl w:val="0"/>
          <w:numId w:val="4"/>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Sasaran Mengukuti Senam Hamil </w:t>
      </w:r>
    </w:p>
    <w:p w:rsidR="002E5D2B" w:rsidRPr="00007E29" w:rsidRDefault="002E5D2B" w:rsidP="00DB1D97">
      <w:pPr>
        <w:pStyle w:val="ListParagraph"/>
        <w:spacing w:after="0" w:line="480" w:lineRule="auto"/>
        <w:ind w:left="1080" w:firstLine="360"/>
        <w:jc w:val="both"/>
        <w:rPr>
          <w:rFonts w:cs="Arial"/>
          <w:color w:val="0D0D0D" w:themeColor="text1" w:themeTint="F2"/>
          <w:lang w:eastAsia="id-ID"/>
        </w:rPr>
      </w:pPr>
      <w:r w:rsidRPr="00007E29">
        <w:rPr>
          <w:rFonts w:cs="Arial"/>
          <w:color w:val="0D0D0D" w:themeColor="text1" w:themeTint="F2"/>
          <w:lang w:eastAsia="id-ID"/>
        </w:rPr>
        <w:t>Senam hamil ditujukan bagi ibu hamil tanpa kelainan atau penyakit yang menyertai kehamilan yaitu penyakit jantung, penyakit ginjal, pe</w:t>
      </w:r>
      <w:r w:rsidR="003B7D2F" w:rsidRPr="00007E29">
        <w:rPr>
          <w:rFonts w:cs="Arial"/>
          <w:color w:val="0D0D0D" w:themeColor="text1" w:themeTint="F2"/>
          <w:lang w:eastAsia="id-ID"/>
        </w:rPr>
        <w:t>nyulit kehamilan (hamil dengan p</w:t>
      </w:r>
      <w:r w:rsidRPr="00007E29">
        <w:rPr>
          <w:rFonts w:cs="Arial"/>
          <w:color w:val="0D0D0D" w:themeColor="text1" w:themeTint="F2"/>
          <w:lang w:eastAsia="id-ID"/>
        </w:rPr>
        <w:t>erdarahan, hamil dengan getosis) dan kehamil</w:t>
      </w:r>
      <w:r w:rsidR="003B7D2F" w:rsidRPr="00007E29">
        <w:rPr>
          <w:rFonts w:cs="Arial"/>
          <w:color w:val="0D0D0D" w:themeColor="text1" w:themeTint="F2"/>
          <w:lang w:eastAsia="id-ID"/>
        </w:rPr>
        <w:t xml:space="preserve">an yang disertai dengan anemia </w:t>
      </w:r>
      <w:r w:rsidRPr="00007E29">
        <w:rPr>
          <w:rFonts w:cs="Arial"/>
          <w:color w:val="0D0D0D" w:themeColor="text1" w:themeTint="F2"/>
          <w:lang w:eastAsia="id-ID"/>
        </w:rPr>
        <w:t>(</w:t>
      </w:r>
      <w:r w:rsidR="00447BCA" w:rsidRPr="00007E29">
        <w:rPr>
          <w:rFonts w:cs="Arial"/>
          <w:color w:val="0D0D0D" w:themeColor="text1" w:themeTint="F2"/>
          <w:lang w:eastAsia="id-ID"/>
        </w:rPr>
        <w:t xml:space="preserve"> </w:t>
      </w:r>
      <w:r w:rsidRPr="00007E29">
        <w:rPr>
          <w:rFonts w:cs="Arial"/>
          <w:color w:val="0D0D0D" w:themeColor="text1" w:themeTint="F2"/>
          <w:lang w:eastAsia="id-ID"/>
        </w:rPr>
        <w:t>Manuaba, 2013</w:t>
      </w:r>
      <w:r w:rsidR="00447BCA" w:rsidRPr="00007E29">
        <w:rPr>
          <w:rFonts w:cs="Arial"/>
          <w:color w:val="0D0D0D" w:themeColor="text1" w:themeTint="F2"/>
          <w:lang w:eastAsia="id-ID"/>
        </w:rPr>
        <w:t xml:space="preserve"> </w:t>
      </w:r>
      <w:r w:rsidRPr="00007E29">
        <w:rPr>
          <w:rFonts w:cs="Arial"/>
          <w:color w:val="0D0D0D" w:themeColor="text1" w:themeTint="F2"/>
          <w:lang w:eastAsia="id-ID"/>
        </w:rPr>
        <w:t xml:space="preserve">). </w:t>
      </w:r>
    </w:p>
    <w:p w:rsidR="002E5D2B" w:rsidRPr="00007E29" w:rsidRDefault="002E5D2B" w:rsidP="00DB1D97">
      <w:pPr>
        <w:pStyle w:val="ListParagraph"/>
        <w:numPr>
          <w:ilvl w:val="0"/>
          <w:numId w:val="4"/>
        </w:numPr>
        <w:spacing w:after="0" w:line="480" w:lineRule="auto"/>
        <w:jc w:val="both"/>
        <w:rPr>
          <w:rFonts w:cs="Arial"/>
          <w:color w:val="0D0D0D" w:themeColor="text1" w:themeTint="F2"/>
          <w:lang w:eastAsia="id-ID"/>
        </w:rPr>
      </w:pPr>
      <w:r w:rsidRPr="00007E29">
        <w:rPr>
          <w:rFonts w:cs="Arial"/>
          <w:color w:val="0D0D0D" w:themeColor="text1" w:themeTint="F2"/>
          <w:lang w:eastAsia="id-ID"/>
        </w:rPr>
        <w:lastRenderedPageBreak/>
        <w:t xml:space="preserve">Syarat Mengikuti Senam Hamil </w:t>
      </w:r>
    </w:p>
    <w:p w:rsidR="002E5D2B" w:rsidRPr="00007E29" w:rsidRDefault="002E5D2B" w:rsidP="00DB1D97">
      <w:pPr>
        <w:spacing w:after="0" w:line="480" w:lineRule="auto"/>
        <w:ind w:left="1134" w:firstLine="437"/>
        <w:jc w:val="both"/>
        <w:rPr>
          <w:rFonts w:cs="Arial"/>
          <w:color w:val="0D0D0D" w:themeColor="text1" w:themeTint="F2"/>
          <w:lang w:eastAsia="id-ID"/>
        </w:rPr>
      </w:pPr>
      <w:r w:rsidRPr="00007E29">
        <w:rPr>
          <w:rFonts w:cs="Arial"/>
          <w:color w:val="0D0D0D" w:themeColor="text1" w:themeTint="F2"/>
          <w:lang w:eastAsia="id-ID"/>
        </w:rPr>
        <w:t xml:space="preserve">Menurut Mochtar dan Rustam (2012), Ada beberapa syarat yang harus diperhatikan oleh ibu hamil sebelum mengikuti senam hamil : </w:t>
      </w:r>
    </w:p>
    <w:p w:rsidR="002E5D2B" w:rsidRPr="00007E29" w:rsidRDefault="002E5D2B" w:rsidP="00DB1D97">
      <w:pPr>
        <w:pStyle w:val="ListParagraph"/>
        <w:numPr>
          <w:ilvl w:val="0"/>
          <w:numId w:val="75"/>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Telah dilakukan pemeriksaan kesehataan dan kehamilan oleh dokter atau bidan </w:t>
      </w:r>
    </w:p>
    <w:p w:rsidR="002E5D2B" w:rsidRPr="00007E29" w:rsidRDefault="002E5D2B" w:rsidP="00DB1D97">
      <w:pPr>
        <w:pStyle w:val="ListParagraph"/>
        <w:numPr>
          <w:ilvl w:val="0"/>
          <w:numId w:val="75"/>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Latihan dilakukan setelah kehamilan berusia 22 minggu </w:t>
      </w:r>
    </w:p>
    <w:p w:rsidR="002E5D2B" w:rsidRPr="00007E29" w:rsidRDefault="002E5D2B" w:rsidP="00DB1D97">
      <w:pPr>
        <w:pStyle w:val="ListParagraph"/>
        <w:numPr>
          <w:ilvl w:val="0"/>
          <w:numId w:val="75"/>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Latihan dilakukan secara teratur dan disiplin </w:t>
      </w:r>
    </w:p>
    <w:p w:rsidR="002E5D2B" w:rsidRPr="00007E29" w:rsidRDefault="002E5D2B" w:rsidP="00DB1D97">
      <w:pPr>
        <w:pStyle w:val="ListParagraph"/>
        <w:numPr>
          <w:ilvl w:val="0"/>
          <w:numId w:val="75"/>
        </w:numPr>
        <w:spacing w:after="0" w:line="480" w:lineRule="auto"/>
        <w:jc w:val="both"/>
        <w:rPr>
          <w:rFonts w:cs="Arial"/>
          <w:color w:val="0D0D0D" w:themeColor="text1" w:themeTint="F2"/>
          <w:lang w:eastAsia="id-ID"/>
        </w:rPr>
      </w:pPr>
      <w:r w:rsidRPr="00007E29">
        <w:rPr>
          <w:rFonts w:cs="Arial"/>
          <w:color w:val="0D0D0D" w:themeColor="text1" w:themeTint="F2"/>
          <w:lang w:eastAsia="id-ID"/>
        </w:rPr>
        <w:t>Sebaiknya latihan dilakukan di rumah sakit atau klinik bersalin di bawah pimpinan instruktur senam hamil.</w:t>
      </w:r>
    </w:p>
    <w:p w:rsidR="002E5D2B" w:rsidRPr="00007E29" w:rsidRDefault="002E5D2B" w:rsidP="00DB1D97">
      <w:pPr>
        <w:pStyle w:val="ListParagraph"/>
        <w:numPr>
          <w:ilvl w:val="0"/>
          <w:numId w:val="4"/>
        </w:numPr>
        <w:tabs>
          <w:tab w:val="left" w:pos="1134"/>
        </w:tabs>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Pelaksanaan Senam Hamil </w:t>
      </w:r>
    </w:p>
    <w:p w:rsidR="00447BCA" w:rsidRPr="00007E29" w:rsidRDefault="002E5D2B" w:rsidP="00DB1D97">
      <w:pPr>
        <w:spacing w:after="0" w:line="480" w:lineRule="auto"/>
        <w:ind w:left="1134" w:firstLine="306"/>
        <w:jc w:val="both"/>
        <w:rPr>
          <w:rFonts w:cs="Arial"/>
          <w:color w:val="0D0D0D" w:themeColor="text1" w:themeTint="F2"/>
          <w:lang w:eastAsia="id-ID"/>
        </w:rPr>
      </w:pPr>
      <w:r w:rsidRPr="00007E29">
        <w:rPr>
          <w:rFonts w:cs="Arial"/>
          <w:color w:val="0D0D0D" w:themeColor="text1" w:themeTint="F2"/>
          <w:lang w:eastAsia="id-ID"/>
        </w:rPr>
        <w:t xml:space="preserve">Sebelum memulai senam hamil, sebaiknya ibu hamil melakukan gerakan pemanasan terlebih dahulu sehingga peredaran darah dalam tubuh akan meningkat dan oksigen yang diangkut ke otot-otot dan jaringan tubuh bertambah banyak, serta dapat </w:t>
      </w:r>
      <w:bookmarkStart w:id="46" w:name="43"/>
      <w:bookmarkEnd w:id="46"/>
      <w:r w:rsidRPr="00007E29">
        <w:rPr>
          <w:rFonts w:cs="Arial"/>
          <w:color w:val="0D0D0D" w:themeColor="text1" w:themeTint="F2"/>
          <w:lang w:eastAsia="id-ID"/>
        </w:rPr>
        <w:t>mengurangi kemungkinan terjadinya kejang atau luka karena telah disiapkan sebelumnya untuk mel</w:t>
      </w:r>
      <w:r w:rsidR="00447BCA" w:rsidRPr="00007E29">
        <w:rPr>
          <w:rFonts w:cs="Arial"/>
          <w:color w:val="0D0D0D" w:themeColor="text1" w:themeTint="F2"/>
          <w:lang w:eastAsia="id-ID"/>
        </w:rPr>
        <w:t xml:space="preserve">akukan gerakan yang lebih aktif </w:t>
      </w:r>
    </w:p>
    <w:p w:rsidR="002E5D2B" w:rsidRPr="00007E29" w:rsidRDefault="002E5D2B" w:rsidP="00DB1D97">
      <w:pPr>
        <w:spacing w:after="0" w:line="480" w:lineRule="auto"/>
        <w:ind w:left="414" w:firstLine="720"/>
        <w:jc w:val="both"/>
        <w:rPr>
          <w:rFonts w:cs="Arial"/>
          <w:color w:val="0D0D0D" w:themeColor="text1" w:themeTint="F2"/>
          <w:lang w:eastAsia="id-ID"/>
        </w:rPr>
      </w:pPr>
      <w:r w:rsidRPr="00007E29">
        <w:rPr>
          <w:rFonts w:cs="Arial"/>
          <w:color w:val="0D0D0D" w:themeColor="text1" w:themeTint="F2"/>
          <w:lang w:eastAsia="id-ID"/>
        </w:rPr>
        <w:t>(</w:t>
      </w:r>
      <w:r w:rsidR="004F4D4D" w:rsidRPr="00007E29">
        <w:rPr>
          <w:rFonts w:cs="Arial"/>
          <w:color w:val="0D0D0D" w:themeColor="text1" w:themeTint="F2"/>
          <w:lang w:val="id-ID"/>
        </w:rPr>
        <w:t>Ari. 2009</w:t>
      </w:r>
      <w:r w:rsidR="004F4D4D" w:rsidRPr="00007E29">
        <w:rPr>
          <w:rFonts w:cs="Arial"/>
          <w:color w:val="0D0D0D" w:themeColor="text1" w:themeTint="F2"/>
          <w:lang w:eastAsia="id-ID"/>
        </w:rPr>
        <w:t>)</w:t>
      </w:r>
    </w:p>
    <w:p w:rsidR="002E5D2B" w:rsidRPr="00007E29" w:rsidRDefault="002E5D2B" w:rsidP="00DB1D97">
      <w:pPr>
        <w:pStyle w:val="ListParagraph"/>
        <w:numPr>
          <w:ilvl w:val="0"/>
          <w:numId w:val="76"/>
        </w:numPr>
        <w:tabs>
          <w:tab w:val="left" w:pos="1843"/>
        </w:tabs>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Contoh Gerakan Senam Hamil </w:t>
      </w:r>
    </w:p>
    <w:p w:rsidR="002E5D2B" w:rsidRPr="00007E29" w:rsidRDefault="002E5D2B" w:rsidP="00DB1D97">
      <w:pPr>
        <w:keepNext/>
        <w:spacing w:after="0" w:line="480" w:lineRule="auto"/>
        <w:ind w:left="1418" w:firstLine="425"/>
        <w:jc w:val="both"/>
        <w:rPr>
          <w:rFonts w:cs="Arial"/>
          <w:color w:val="0D0D0D" w:themeColor="text1" w:themeTint="F2"/>
          <w:lang w:val="id-ID" w:eastAsia="id-ID"/>
        </w:rPr>
      </w:pPr>
      <w:r w:rsidRPr="00007E29">
        <w:rPr>
          <w:rFonts w:cs="Arial"/>
          <w:color w:val="0D0D0D" w:themeColor="text1" w:themeTint="F2"/>
          <w:lang w:eastAsia="id-ID"/>
        </w:rPr>
        <w:t>Menurut W</w:t>
      </w:r>
      <w:r w:rsidR="00447BCA" w:rsidRPr="00007E29">
        <w:rPr>
          <w:rFonts w:cs="Arial"/>
          <w:color w:val="0D0D0D" w:themeColor="text1" w:themeTint="F2"/>
          <w:lang w:eastAsia="id-ID"/>
        </w:rPr>
        <w:t xml:space="preserve">idianti dan Proverawati (2013), </w:t>
      </w:r>
      <w:r w:rsidRPr="00007E29">
        <w:rPr>
          <w:rFonts w:cs="Arial"/>
          <w:color w:val="0D0D0D" w:themeColor="text1" w:themeTint="F2"/>
          <w:lang w:eastAsia="id-ID"/>
        </w:rPr>
        <w:t>Beberapa contoh gerakan senam hamil yang bisa ibu hamil lakukan dirumah :</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Gerakan Senam Hamil I </w:t>
      </w:r>
    </w:p>
    <w:p w:rsidR="00E61ADF" w:rsidRPr="00007E29" w:rsidRDefault="002E5D2B" w:rsidP="00E61ADF">
      <w:pPr>
        <w:keepNext/>
        <w:spacing w:after="0" w:line="480" w:lineRule="auto"/>
        <w:ind w:left="1276"/>
        <w:jc w:val="center"/>
        <w:rPr>
          <w:color w:val="0D0D0D" w:themeColor="text1" w:themeTint="F2"/>
        </w:rPr>
      </w:pPr>
      <w:r w:rsidRPr="00007E29">
        <w:rPr>
          <w:rFonts w:cs="Arial"/>
          <w:noProof/>
          <w:color w:val="0D0D0D" w:themeColor="text1" w:themeTint="F2"/>
          <w:lang w:val="id-ID" w:eastAsia="id-ID"/>
        </w:rPr>
        <w:drawing>
          <wp:inline distT="0" distB="0" distL="0" distR="0" wp14:anchorId="3AB2C155" wp14:editId="76AFAE05">
            <wp:extent cx="1322288" cy="1150882"/>
            <wp:effectExtent l="0" t="0" r="0" b="0"/>
            <wp:docPr id="14" name="Picture 14" descr="C:\Users\HP USERR\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USERR\Document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1382" cy="1167501"/>
                    </a:xfrm>
                    <a:prstGeom prst="rect">
                      <a:avLst/>
                    </a:prstGeom>
                    <a:noFill/>
                    <a:ln>
                      <a:noFill/>
                    </a:ln>
                  </pic:spPr>
                </pic:pic>
              </a:graphicData>
            </a:graphic>
          </wp:inline>
        </w:drawing>
      </w:r>
    </w:p>
    <w:p w:rsidR="00E13A60" w:rsidRPr="00007E29" w:rsidRDefault="00E61ADF" w:rsidP="00E61ADF">
      <w:pPr>
        <w:pStyle w:val="Caption"/>
        <w:ind w:left="1134"/>
        <w:jc w:val="center"/>
        <w:rPr>
          <w:rFonts w:cs="Arial"/>
          <w:color w:val="0D0D0D" w:themeColor="text1" w:themeTint="F2"/>
          <w:sz w:val="28"/>
        </w:rPr>
      </w:pPr>
      <w:bookmarkStart w:id="47" w:name="_Toc490029309"/>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1</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I</w:t>
      </w:r>
      <w:bookmarkEnd w:id="47"/>
    </w:p>
    <w:p w:rsidR="00447BCA" w:rsidRPr="00007E29" w:rsidRDefault="002E5D2B" w:rsidP="00791B83">
      <w:pPr>
        <w:spacing w:after="0" w:line="480" w:lineRule="auto"/>
        <w:ind w:left="1560"/>
        <w:jc w:val="both"/>
        <w:rPr>
          <w:rFonts w:cs="Arial"/>
          <w:color w:val="0D0D0D" w:themeColor="text1" w:themeTint="F2"/>
          <w:lang w:val="id-ID" w:eastAsia="id-ID"/>
        </w:rPr>
      </w:pPr>
      <w:r w:rsidRPr="00007E29">
        <w:rPr>
          <w:rFonts w:cs="Arial"/>
          <w:color w:val="0D0D0D" w:themeColor="text1" w:themeTint="F2"/>
          <w:lang w:eastAsia="id-ID"/>
        </w:rPr>
        <w:lastRenderedPageBreak/>
        <w:t xml:space="preserve">Posisi duduk bersila, sikap duduk ini adalah sikap duduk yang baik selama kehamilan, karena dengan sikap ini perut bawah menekan perut ke dalam rongga panggul (beserta janinnya) sehingga kedudukan janin dalam kandungan tetap baik. Dengan posisi ini dilakukan gerakan pemanasan dengan menggerakan kepala kekenan dan kekiri, miring kekanan dan kekiri. Sesudah itu tundukan kepala dan angkat kepala sambil menarik nafas, kemudian hembuskan. Lanjutkan dengan menaikan bahu </w:t>
      </w:r>
      <w:bookmarkStart w:id="48" w:name="44"/>
      <w:bookmarkEnd w:id="48"/>
      <w:r w:rsidRPr="00007E29">
        <w:rPr>
          <w:rFonts w:cs="Arial"/>
          <w:color w:val="0D0D0D" w:themeColor="text1" w:themeTint="F2"/>
          <w:lang w:eastAsia="id-ID"/>
        </w:rPr>
        <w:t xml:space="preserve">kemudian menurunkannya kembali. Lakukan gerakan 8 kali hitungan. </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Gerakan Senam Hamil II </w:t>
      </w:r>
    </w:p>
    <w:p w:rsidR="00E61ADF" w:rsidRPr="00007E29" w:rsidRDefault="002E5D2B" w:rsidP="00E61ADF">
      <w:pPr>
        <w:pStyle w:val="ListParagraph"/>
        <w:keepNext/>
        <w:tabs>
          <w:tab w:val="left" w:pos="4111"/>
        </w:tabs>
        <w:spacing w:after="0" w:line="480" w:lineRule="auto"/>
        <w:ind w:left="2127" w:hanging="567"/>
        <w:jc w:val="center"/>
        <w:rPr>
          <w:color w:val="0D0D0D" w:themeColor="text1" w:themeTint="F2"/>
        </w:rPr>
      </w:pPr>
      <w:r w:rsidRPr="00007E29">
        <w:rPr>
          <w:rFonts w:cs="Arial"/>
          <w:noProof/>
          <w:color w:val="0D0D0D" w:themeColor="text1" w:themeTint="F2"/>
          <w:lang w:val="id-ID" w:eastAsia="id-ID"/>
        </w:rPr>
        <w:drawing>
          <wp:inline distT="0" distB="0" distL="0" distR="0" wp14:anchorId="4CB3F558" wp14:editId="2ED810A7">
            <wp:extent cx="1876425" cy="923925"/>
            <wp:effectExtent l="0" t="0" r="9525" b="9525"/>
            <wp:docPr id="15" name="Picture 15" descr="C:\Users\HP USERR\Documen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USERR\Documents\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923925"/>
                    </a:xfrm>
                    <a:prstGeom prst="rect">
                      <a:avLst/>
                    </a:prstGeom>
                    <a:noFill/>
                    <a:ln>
                      <a:noFill/>
                    </a:ln>
                  </pic:spPr>
                </pic:pic>
              </a:graphicData>
            </a:graphic>
          </wp:inline>
        </w:drawing>
      </w:r>
    </w:p>
    <w:p w:rsidR="00E13A60" w:rsidRPr="00007E29" w:rsidRDefault="00E61ADF" w:rsidP="00E61ADF">
      <w:pPr>
        <w:pStyle w:val="Caption"/>
        <w:ind w:left="1560"/>
        <w:jc w:val="center"/>
        <w:rPr>
          <w:color w:val="0D0D0D" w:themeColor="text1" w:themeTint="F2"/>
        </w:rPr>
      </w:pPr>
      <w:bookmarkStart w:id="49" w:name="_Toc490029310"/>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2</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II</w:t>
      </w:r>
      <w:bookmarkEnd w:id="49"/>
    </w:p>
    <w:p w:rsidR="00945B4A" w:rsidRPr="00007E29" w:rsidRDefault="002E5D2B" w:rsidP="00DB1D97">
      <w:pPr>
        <w:pStyle w:val="Caption"/>
        <w:spacing w:after="0" w:line="480" w:lineRule="auto"/>
        <w:ind w:left="1440"/>
        <w:jc w:val="both"/>
        <w:rPr>
          <w:rFonts w:cs="Arial"/>
          <w:b w:val="0"/>
          <w:color w:val="0D0D0D" w:themeColor="text1" w:themeTint="F2"/>
          <w:sz w:val="22"/>
          <w:szCs w:val="22"/>
          <w:lang w:val="en-US" w:eastAsia="id-ID"/>
        </w:rPr>
      </w:pPr>
      <w:r w:rsidRPr="00007E29">
        <w:rPr>
          <w:rFonts w:cs="Arial"/>
          <w:b w:val="0"/>
          <w:color w:val="0D0D0D" w:themeColor="text1" w:themeTint="F2"/>
          <w:sz w:val="22"/>
          <w:szCs w:val="22"/>
          <w:lang w:eastAsia="id-ID"/>
        </w:rPr>
        <w:t>Memutar lengan dan mengencangkan payudara. Letakan jari tangan dibahu. Meletakan dua lengan menjepit : kedua payudara dan mengangakat payudara ke atas dengan siku. Lakukan gerakan ini dengan memutar lengan. Lakukan g</w:t>
      </w:r>
      <w:r w:rsidR="00447BCA" w:rsidRPr="00007E29">
        <w:rPr>
          <w:rFonts w:cs="Arial"/>
          <w:b w:val="0"/>
          <w:color w:val="0D0D0D" w:themeColor="text1" w:themeTint="F2"/>
          <w:sz w:val="22"/>
          <w:szCs w:val="22"/>
          <w:lang w:eastAsia="id-ID"/>
        </w:rPr>
        <w:t xml:space="preserve">erakan dengan 8 kali hitungan. </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Gerakan Senam Hamil</w:t>
      </w:r>
    </w:p>
    <w:p w:rsidR="00E61ADF" w:rsidRPr="00007E29" w:rsidRDefault="002E5D2B" w:rsidP="00E61ADF">
      <w:pPr>
        <w:keepNext/>
        <w:spacing w:after="0" w:line="480" w:lineRule="auto"/>
        <w:ind w:left="1560"/>
        <w:jc w:val="center"/>
        <w:rPr>
          <w:color w:val="0D0D0D" w:themeColor="text1" w:themeTint="F2"/>
        </w:rPr>
      </w:pPr>
      <w:r w:rsidRPr="00007E29">
        <w:rPr>
          <w:rFonts w:cs="Arial"/>
          <w:noProof/>
          <w:color w:val="0D0D0D" w:themeColor="text1" w:themeTint="F2"/>
          <w:lang w:val="id-ID" w:eastAsia="id-ID"/>
        </w:rPr>
        <w:drawing>
          <wp:inline distT="0" distB="0" distL="0" distR="0" wp14:anchorId="3203AEC9" wp14:editId="52551FDF">
            <wp:extent cx="2133600" cy="1162050"/>
            <wp:effectExtent l="0" t="0" r="0" b="0"/>
            <wp:docPr id="16" name="Picture 16" descr="C:\Users\HP USERR\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USERR\Documents\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162050"/>
                    </a:xfrm>
                    <a:prstGeom prst="rect">
                      <a:avLst/>
                    </a:prstGeom>
                    <a:noFill/>
                    <a:ln>
                      <a:noFill/>
                    </a:ln>
                  </pic:spPr>
                </pic:pic>
              </a:graphicData>
            </a:graphic>
          </wp:inline>
        </w:drawing>
      </w:r>
    </w:p>
    <w:p w:rsidR="00E13A60" w:rsidRPr="00007E29" w:rsidRDefault="00E61ADF" w:rsidP="00E61ADF">
      <w:pPr>
        <w:pStyle w:val="Caption"/>
        <w:ind w:left="1560"/>
        <w:jc w:val="center"/>
        <w:rPr>
          <w:color w:val="0D0D0D" w:themeColor="text1" w:themeTint="F2"/>
        </w:rPr>
      </w:pPr>
      <w:bookmarkStart w:id="50" w:name="_Toc490029311"/>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3</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III</w:t>
      </w:r>
      <w:bookmarkEnd w:id="50"/>
    </w:p>
    <w:p w:rsidR="002E5D2B" w:rsidRPr="00007E29" w:rsidRDefault="002E5D2B" w:rsidP="00DB1D97">
      <w:pPr>
        <w:pStyle w:val="Caption"/>
        <w:spacing w:after="0" w:line="480" w:lineRule="auto"/>
        <w:ind w:left="1440"/>
        <w:jc w:val="both"/>
        <w:rPr>
          <w:rFonts w:cs="Arial"/>
          <w:b w:val="0"/>
          <w:color w:val="0D0D0D" w:themeColor="text1" w:themeTint="F2"/>
          <w:sz w:val="22"/>
          <w:szCs w:val="22"/>
        </w:rPr>
      </w:pPr>
      <w:bookmarkStart w:id="51" w:name="45"/>
      <w:bookmarkEnd w:id="51"/>
      <w:r w:rsidRPr="00007E29">
        <w:rPr>
          <w:rFonts w:cs="Arial"/>
          <w:b w:val="0"/>
          <w:color w:val="0D0D0D" w:themeColor="text1" w:themeTint="F2"/>
          <w:sz w:val="22"/>
          <w:szCs w:val="22"/>
          <w:lang w:eastAsia="id-ID"/>
        </w:rPr>
        <w:lastRenderedPageBreak/>
        <w:t xml:space="preserve">Gerakan relaksasi. Posisi tidur mirig kekanan, dengan kepala ditopang tangan atau bantal, kaki dibawah lurus, kaki atas ditekuk, tarik nafas dan hembuskan lewat mulut. Lakukan gerakan mengangkat kaki setinggi pinggul, kemudian turunkan, lanjutkan dengan mengangkat kaki atas, tekuk kearah perut dengan kaki bawah sejajar, luruskan dan kembali keposisi semula ulangi gerakan dengan 8 kali hitungan. </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Gerakan Senam Hamil IV </w:t>
      </w:r>
    </w:p>
    <w:p w:rsidR="00E61ADF" w:rsidRPr="00007E29" w:rsidRDefault="002E5D2B" w:rsidP="00E61ADF">
      <w:pPr>
        <w:pStyle w:val="ListParagraph"/>
        <w:keepNext/>
        <w:spacing w:after="0" w:line="480" w:lineRule="auto"/>
        <w:ind w:left="2127" w:hanging="709"/>
        <w:jc w:val="center"/>
        <w:rPr>
          <w:color w:val="0D0D0D" w:themeColor="text1" w:themeTint="F2"/>
        </w:rPr>
      </w:pPr>
      <w:r w:rsidRPr="00007E29">
        <w:rPr>
          <w:rFonts w:cs="Arial"/>
          <w:noProof/>
          <w:color w:val="0D0D0D" w:themeColor="text1" w:themeTint="F2"/>
          <w:lang w:val="id-ID" w:eastAsia="id-ID"/>
        </w:rPr>
        <w:drawing>
          <wp:inline distT="0" distB="0" distL="0" distR="0" wp14:anchorId="26B49976" wp14:editId="79700979">
            <wp:extent cx="1939159" cy="1138373"/>
            <wp:effectExtent l="0" t="0" r="4445" b="5080"/>
            <wp:docPr id="17" name="Picture 17" descr="C:\Users\HP USERR\Docu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USERR\Documents\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4191" cy="1153068"/>
                    </a:xfrm>
                    <a:prstGeom prst="rect">
                      <a:avLst/>
                    </a:prstGeom>
                    <a:noFill/>
                    <a:ln>
                      <a:noFill/>
                    </a:ln>
                  </pic:spPr>
                </pic:pic>
              </a:graphicData>
            </a:graphic>
          </wp:inline>
        </w:drawing>
      </w:r>
    </w:p>
    <w:p w:rsidR="00E13A60" w:rsidRPr="00007E29" w:rsidRDefault="00E61ADF" w:rsidP="00E61ADF">
      <w:pPr>
        <w:pStyle w:val="Caption"/>
        <w:ind w:left="1418"/>
        <w:jc w:val="center"/>
        <w:rPr>
          <w:color w:val="0D0D0D" w:themeColor="text1" w:themeTint="F2"/>
        </w:rPr>
      </w:pPr>
      <w:bookmarkStart w:id="52" w:name="_Toc490029312"/>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4</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IV</w:t>
      </w:r>
      <w:bookmarkEnd w:id="52"/>
    </w:p>
    <w:p w:rsidR="00E61ADF" w:rsidRPr="00007E29" w:rsidRDefault="002E5D2B" w:rsidP="00E61ADF">
      <w:pPr>
        <w:pStyle w:val="Caption"/>
        <w:spacing w:after="0" w:line="480" w:lineRule="auto"/>
        <w:ind w:left="1440"/>
        <w:jc w:val="both"/>
        <w:rPr>
          <w:rFonts w:cs="Arial"/>
          <w:b w:val="0"/>
          <w:color w:val="0D0D0D" w:themeColor="text1" w:themeTint="F2"/>
          <w:sz w:val="22"/>
          <w:szCs w:val="22"/>
          <w:lang w:eastAsia="id-ID"/>
        </w:rPr>
      </w:pPr>
      <w:r w:rsidRPr="00007E29">
        <w:rPr>
          <w:rFonts w:cs="Arial"/>
          <w:b w:val="0"/>
          <w:color w:val="0D0D0D" w:themeColor="text1" w:themeTint="F2"/>
          <w:sz w:val="22"/>
          <w:szCs w:val="22"/>
          <w:lang w:eastAsia="id-ID"/>
        </w:rPr>
        <w:t>Pergerakan kaki dan mengayun. Posisi tubuh terlentang. Kedua kaki lurus tekanlah jari-jari kaki lurus ke bawah dan tekuk keatas kembali. Putar pergelangan kaki dari arah kanan kekiri dan sebaliknya. Lanjutkan pergerakan dengan kaki seolah-olah mengayuh sepeda dengan kedua tangan disisi samping untuk manahan. Lakukan gerakan masing-</w:t>
      </w:r>
      <w:r w:rsidR="00E61ADF" w:rsidRPr="00007E29">
        <w:rPr>
          <w:rFonts w:cs="Arial"/>
          <w:b w:val="0"/>
          <w:color w:val="0D0D0D" w:themeColor="text1" w:themeTint="F2"/>
          <w:sz w:val="22"/>
          <w:szCs w:val="22"/>
          <w:lang w:eastAsia="id-ID"/>
        </w:rPr>
        <w:t>masing dengan 8 kali hitungan.</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bookmarkStart w:id="53" w:name="46"/>
      <w:bookmarkEnd w:id="53"/>
      <w:r w:rsidRPr="00007E29">
        <w:rPr>
          <w:rFonts w:cs="Arial"/>
          <w:color w:val="0D0D0D" w:themeColor="text1" w:themeTint="F2"/>
          <w:lang w:eastAsia="id-ID"/>
        </w:rPr>
        <w:t xml:space="preserve">Gerakan Senam Hamil V </w:t>
      </w:r>
    </w:p>
    <w:p w:rsidR="00E61ADF" w:rsidRPr="00007E29" w:rsidRDefault="002E5D2B" w:rsidP="00E61ADF">
      <w:pPr>
        <w:pStyle w:val="ListParagraph"/>
        <w:keepNext/>
        <w:tabs>
          <w:tab w:val="left" w:pos="4111"/>
        </w:tabs>
        <w:spacing w:after="0" w:line="480" w:lineRule="auto"/>
        <w:ind w:left="2127" w:hanging="709"/>
        <w:jc w:val="center"/>
        <w:rPr>
          <w:color w:val="0D0D0D" w:themeColor="text1" w:themeTint="F2"/>
        </w:rPr>
      </w:pPr>
      <w:r w:rsidRPr="00007E29">
        <w:rPr>
          <w:rFonts w:cs="Arial"/>
          <w:noProof/>
          <w:color w:val="0D0D0D" w:themeColor="text1" w:themeTint="F2"/>
          <w:lang w:val="id-ID" w:eastAsia="id-ID"/>
        </w:rPr>
        <w:drawing>
          <wp:inline distT="0" distB="0" distL="0" distR="0" wp14:anchorId="5A285D58" wp14:editId="5991D282">
            <wp:extent cx="2419350" cy="1411288"/>
            <wp:effectExtent l="0" t="0" r="0" b="0"/>
            <wp:docPr id="18" name="Picture 18" descr="C:\Users\HP USERR\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USERR\Documents\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1106" cy="1412313"/>
                    </a:xfrm>
                    <a:prstGeom prst="rect">
                      <a:avLst/>
                    </a:prstGeom>
                    <a:noFill/>
                    <a:ln>
                      <a:noFill/>
                    </a:ln>
                  </pic:spPr>
                </pic:pic>
              </a:graphicData>
            </a:graphic>
          </wp:inline>
        </w:drawing>
      </w:r>
    </w:p>
    <w:p w:rsidR="00E13A60" w:rsidRPr="00007E29" w:rsidRDefault="00E61ADF" w:rsidP="00E61ADF">
      <w:pPr>
        <w:pStyle w:val="Caption"/>
        <w:ind w:left="1560"/>
        <w:jc w:val="center"/>
        <w:rPr>
          <w:color w:val="0D0D0D" w:themeColor="text1" w:themeTint="F2"/>
        </w:rPr>
      </w:pPr>
      <w:bookmarkStart w:id="54" w:name="_Toc490029313"/>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5</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V</w:t>
      </w:r>
      <w:bookmarkEnd w:id="54"/>
    </w:p>
    <w:p w:rsidR="002E5D2B" w:rsidRPr="00007E29" w:rsidRDefault="002E5D2B" w:rsidP="00DB1D97">
      <w:pPr>
        <w:pStyle w:val="Caption"/>
        <w:spacing w:after="0" w:line="480" w:lineRule="auto"/>
        <w:ind w:left="1440"/>
        <w:jc w:val="both"/>
        <w:rPr>
          <w:rFonts w:cs="Arial"/>
          <w:b w:val="0"/>
          <w:color w:val="0D0D0D" w:themeColor="text1" w:themeTint="F2"/>
          <w:sz w:val="22"/>
          <w:szCs w:val="22"/>
          <w:lang w:val="en-US" w:eastAsia="id-ID"/>
        </w:rPr>
      </w:pPr>
      <w:r w:rsidRPr="00007E29">
        <w:rPr>
          <w:rFonts w:cs="Arial"/>
          <w:b w:val="0"/>
          <w:color w:val="0D0D0D" w:themeColor="text1" w:themeTint="F2"/>
          <w:sz w:val="22"/>
          <w:szCs w:val="22"/>
          <w:lang w:eastAsia="id-ID"/>
        </w:rPr>
        <w:lastRenderedPageBreak/>
        <w:t>Mengangkat panggul. Posisi tidur terlentang dengan kedua kaki ditekuk. Kedua tangan diletakan disamping untuk menahan badan. Tarik nafas, lalu tahan sambil mengencangkan otot panggul, tahan beberapa detik, lalu kembali seperti semula samil menghembuskan nafas. Ulangi gerakan dengan 8 kali hitungan.</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Gerakan Senam Hamil VI </w:t>
      </w:r>
    </w:p>
    <w:p w:rsidR="00E61ADF" w:rsidRPr="00007E29" w:rsidRDefault="00E61ADF" w:rsidP="00E61ADF">
      <w:pPr>
        <w:keepNext/>
        <w:spacing w:after="0" w:line="480" w:lineRule="auto"/>
        <w:ind w:left="1418"/>
        <w:jc w:val="center"/>
        <w:rPr>
          <w:color w:val="0D0D0D" w:themeColor="text1" w:themeTint="F2"/>
        </w:rPr>
      </w:pPr>
      <w:r w:rsidRPr="00007E29">
        <w:rPr>
          <w:rFonts w:cs="Arial"/>
          <w:noProof/>
          <w:color w:val="0D0D0D" w:themeColor="text1" w:themeTint="F2"/>
          <w:lang w:val="id-ID" w:eastAsia="id-ID"/>
        </w:rPr>
        <w:drawing>
          <wp:inline distT="0" distB="0" distL="0" distR="0" wp14:anchorId="4A45A163" wp14:editId="6C4D3CD6">
            <wp:extent cx="2415540" cy="107632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5540" cy="1076325"/>
                    </a:xfrm>
                    <a:prstGeom prst="rect">
                      <a:avLst/>
                    </a:prstGeom>
                    <a:noFill/>
                    <a:ln w="9525">
                      <a:noFill/>
                      <a:miter lim="800000"/>
                      <a:headEnd/>
                      <a:tailEnd/>
                    </a:ln>
                  </pic:spPr>
                </pic:pic>
              </a:graphicData>
            </a:graphic>
          </wp:inline>
        </w:drawing>
      </w:r>
    </w:p>
    <w:p w:rsidR="00E13A60" w:rsidRPr="00007E29" w:rsidRDefault="00E61ADF" w:rsidP="00E61ADF">
      <w:pPr>
        <w:pStyle w:val="Caption"/>
        <w:ind w:left="1418"/>
        <w:jc w:val="center"/>
        <w:rPr>
          <w:rFonts w:cs="Arial"/>
          <w:color w:val="0D0D0D" w:themeColor="text1" w:themeTint="F2"/>
          <w:lang w:eastAsia="id-ID"/>
        </w:rPr>
      </w:pPr>
      <w:bookmarkStart w:id="55" w:name="_Toc490029314"/>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6</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VI</w:t>
      </w:r>
      <w:bookmarkEnd w:id="55"/>
    </w:p>
    <w:p w:rsidR="00BF7872" w:rsidRPr="00007E29" w:rsidRDefault="002E5D2B" w:rsidP="00E61ADF">
      <w:pPr>
        <w:pStyle w:val="Caption"/>
        <w:spacing w:after="0" w:line="480" w:lineRule="auto"/>
        <w:ind w:left="1440"/>
        <w:jc w:val="both"/>
        <w:rPr>
          <w:rFonts w:cs="Arial"/>
          <w:b w:val="0"/>
          <w:color w:val="0D0D0D" w:themeColor="text1" w:themeTint="F2"/>
          <w:sz w:val="22"/>
          <w:szCs w:val="22"/>
          <w:lang w:val="en-US" w:eastAsia="id-ID"/>
        </w:rPr>
      </w:pPr>
      <w:r w:rsidRPr="00007E29">
        <w:rPr>
          <w:rFonts w:cs="Arial"/>
          <w:b w:val="0"/>
          <w:color w:val="0D0D0D" w:themeColor="text1" w:themeTint="F2"/>
          <w:sz w:val="22"/>
          <w:szCs w:val="22"/>
          <w:lang w:eastAsia="id-ID"/>
        </w:rPr>
        <w:t xml:space="preserve">Latihan membran. Posisi tidur terlentang, rangkul paha dengan tangan sampai siku. Lakukan dengan posisi miring kekiri dan kanan lanjutkan dengan posisi terlentang dan merangkul kedua paha dengan lengan sampai siku. Sambil menarik nafas dan </w:t>
      </w:r>
      <w:bookmarkStart w:id="56" w:name="47"/>
      <w:bookmarkEnd w:id="56"/>
      <w:r w:rsidRPr="00007E29">
        <w:rPr>
          <w:rFonts w:cs="Arial"/>
          <w:b w:val="0"/>
          <w:color w:val="0D0D0D" w:themeColor="text1" w:themeTint="F2"/>
          <w:sz w:val="22"/>
          <w:szCs w:val="22"/>
          <w:lang w:eastAsia="id-ID"/>
        </w:rPr>
        <w:t xml:space="preserve">angkat kepala, pandangan keperut lalu hembuskan nafas lanjutkan dengan pergelangan kaki. Lakukan 8 kali. </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Gerakan Senam Hamil VII </w:t>
      </w:r>
    </w:p>
    <w:p w:rsidR="00E61ADF" w:rsidRPr="00007E29" w:rsidRDefault="002E5D2B" w:rsidP="00E61ADF">
      <w:pPr>
        <w:pStyle w:val="ListParagraph"/>
        <w:keepNext/>
        <w:spacing w:after="0" w:line="480" w:lineRule="auto"/>
        <w:ind w:left="2127"/>
        <w:jc w:val="both"/>
        <w:rPr>
          <w:color w:val="0D0D0D" w:themeColor="text1" w:themeTint="F2"/>
        </w:rPr>
      </w:pPr>
      <w:r w:rsidRPr="00007E29">
        <w:rPr>
          <w:rFonts w:cs="Arial"/>
          <w:noProof/>
          <w:color w:val="0D0D0D" w:themeColor="text1" w:themeTint="F2"/>
          <w:lang w:val="id-ID" w:eastAsia="id-ID"/>
        </w:rPr>
        <w:drawing>
          <wp:inline distT="0" distB="0" distL="0" distR="0" wp14:anchorId="6A23D0D4" wp14:editId="7B0F5537">
            <wp:extent cx="2552132" cy="1433015"/>
            <wp:effectExtent l="0" t="0" r="635" b="0"/>
            <wp:docPr id="19" name="Picture 19" descr="C:\Users\HP USERR\Docum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 USERR\Documents\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1500" cy="1438275"/>
                    </a:xfrm>
                    <a:prstGeom prst="rect">
                      <a:avLst/>
                    </a:prstGeom>
                    <a:noFill/>
                    <a:ln>
                      <a:noFill/>
                    </a:ln>
                  </pic:spPr>
                </pic:pic>
              </a:graphicData>
            </a:graphic>
          </wp:inline>
        </w:drawing>
      </w:r>
    </w:p>
    <w:p w:rsidR="00E13A60" w:rsidRPr="00007E29" w:rsidRDefault="00E61ADF" w:rsidP="00E61ADF">
      <w:pPr>
        <w:pStyle w:val="Caption"/>
        <w:jc w:val="center"/>
        <w:rPr>
          <w:color w:val="0D0D0D" w:themeColor="text1" w:themeTint="F2"/>
        </w:rPr>
      </w:pPr>
      <w:bookmarkStart w:id="57" w:name="_Toc490029315"/>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7</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VII</w:t>
      </w:r>
      <w:bookmarkEnd w:id="57"/>
    </w:p>
    <w:p w:rsidR="002E5D2B" w:rsidRPr="00007E29" w:rsidRDefault="002E5D2B" w:rsidP="00DB1D97">
      <w:pPr>
        <w:pStyle w:val="Caption"/>
        <w:spacing w:after="0" w:line="480" w:lineRule="auto"/>
        <w:ind w:left="1440"/>
        <w:jc w:val="both"/>
        <w:rPr>
          <w:rFonts w:eastAsia="Times New Roman" w:cs="Arial"/>
          <w:b w:val="0"/>
          <w:color w:val="0D0D0D" w:themeColor="text1" w:themeTint="F2"/>
          <w:sz w:val="22"/>
          <w:szCs w:val="22"/>
          <w:lang w:eastAsia="id-ID"/>
        </w:rPr>
      </w:pPr>
      <w:r w:rsidRPr="00007E29">
        <w:rPr>
          <w:rFonts w:cs="Arial"/>
          <w:b w:val="0"/>
          <w:color w:val="0D0D0D" w:themeColor="text1" w:themeTint="F2"/>
          <w:sz w:val="22"/>
          <w:szCs w:val="22"/>
          <w:lang w:eastAsia="id-ID"/>
        </w:rPr>
        <w:t xml:space="preserve">Melenturkan punggung. Posisi merangkak, bahu sejajar dengan kedua lengan dibuka sejajar dengan membuka kaki, angkat punggung dan tundukan kepala, sambil menarik nafas tahan </w:t>
      </w:r>
      <w:r w:rsidRPr="00007E29">
        <w:rPr>
          <w:rFonts w:cs="Arial"/>
          <w:b w:val="0"/>
          <w:color w:val="0D0D0D" w:themeColor="text1" w:themeTint="F2"/>
          <w:sz w:val="22"/>
          <w:szCs w:val="22"/>
          <w:lang w:eastAsia="id-ID"/>
        </w:rPr>
        <w:lastRenderedPageBreak/>
        <w:t>beberapa detik kemudian kembali keposisi semula, pada posisi kembali otot punggung rileks. Lakukan 8 kali.</w:t>
      </w:r>
    </w:p>
    <w:p w:rsidR="002E5D2B" w:rsidRPr="00007E29" w:rsidRDefault="002E5D2B" w:rsidP="00DB1D97">
      <w:pPr>
        <w:pStyle w:val="ListParagraph"/>
        <w:numPr>
          <w:ilvl w:val="0"/>
          <w:numId w:val="77"/>
        </w:numPr>
        <w:spacing w:after="0" w:line="480" w:lineRule="auto"/>
        <w:jc w:val="both"/>
        <w:rPr>
          <w:rFonts w:cs="Arial"/>
          <w:color w:val="0D0D0D" w:themeColor="text1" w:themeTint="F2"/>
          <w:lang w:eastAsia="id-ID"/>
        </w:rPr>
      </w:pPr>
      <w:r w:rsidRPr="00007E29">
        <w:rPr>
          <w:rFonts w:cs="Arial"/>
          <w:color w:val="0D0D0D" w:themeColor="text1" w:themeTint="F2"/>
          <w:lang w:eastAsia="id-ID"/>
        </w:rPr>
        <w:t xml:space="preserve">Gerakan Senam Hamil VIII </w:t>
      </w:r>
    </w:p>
    <w:p w:rsidR="00E61ADF" w:rsidRPr="00007E29" w:rsidRDefault="002E5D2B" w:rsidP="00E61ADF">
      <w:pPr>
        <w:keepNext/>
        <w:spacing w:after="0" w:line="480" w:lineRule="auto"/>
        <w:ind w:left="1440"/>
        <w:jc w:val="center"/>
        <w:rPr>
          <w:color w:val="0D0D0D" w:themeColor="text1" w:themeTint="F2"/>
        </w:rPr>
      </w:pPr>
      <w:r w:rsidRPr="00007E29">
        <w:rPr>
          <w:rFonts w:cs="Arial"/>
          <w:noProof/>
          <w:color w:val="0D0D0D" w:themeColor="text1" w:themeTint="F2"/>
          <w:lang w:val="id-ID" w:eastAsia="id-ID"/>
        </w:rPr>
        <w:drawing>
          <wp:inline distT="0" distB="0" distL="0" distR="0" wp14:anchorId="16451705" wp14:editId="7390CDD7">
            <wp:extent cx="2023745" cy="1078230"/>
            <wp:effectExtent l="0" t="0" r="0" b="762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3745" cy="1078230"/>
                    </a:xfrm>
                    <a:prstGeom prst="rect">
                      <a:avLst/>
                    </a:prstGeom>
                    <a:noFill/>
                    <a:ln w="9525">
                      <a:noFill/>
                      <a:miter lim="800000"/>
                      <a:headEnd/>
                      <a:tailEnd/>
                    </a:ln>
                  </pic:spPr>
                </pic:pic>
              </a:graphicData>
            </a:graphic>
          </wp:inline>
        </w:drawing>
      </w:r>
    </w:p>
    <w:p w:rsidR="00E13A60" w:rsidRPr="00007E29" w:rsidRDefault="00E61ADF" w:rsidP="00E61ADF">
      <w:pPr>
        <w:pStyle w:val="Caption"/>
        <w:ind w:left="1418"/>
        <w:jc w:val="center"/>
        <w:rPr>
          <w:rFonts w:cs="Arial"/>
          <w:color w:val="0D0D0D" w:themeColor="text1" w:themeTint="F2"/>
          <w:lang w:eastAsia="id-ID"/>
        </w:rPr>
      </w:pPr>
      <w:bookmarkStart w:id="58" w:name="_Toc490029316"/>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8</w:t>
      </w:r>
      <w:r w:rsidRPr="00007E29">
        <w:rPr>
          <w:color w:val="0D0D0D" w:themeColor="text1" w:themeTint="F2"/>
        </w:rPr>
        <w:fldChar w:fldCharType="end"/>
      </w:r>
      <w:r w:rsidRPr="00007E29">
        <w:rPr>
          <w:color w:val="0D0D0D" w:themeColor="text1" w:themeTint="F2"/>
        </w:rPr>
        <w:t xml:space="preserve"> </w:t>
      </w:r>
      <w:r w:rsidR="00DD0E68">
        <w:rPr>
          <w:color w:val="0D0D0D" w:themeColor="text1" w:themeTint="F2"/>
        </w:rPr>
        <w:t xml:space="preserve">Gerakan </w:t>
      </w:r>
      <w:r w:rsidRPr="00007E29">
        <w:rPr>
          <w:color w:val="0D0D0D" w:themeColor="text1" w:themeTint="F2"/>
        </w:rPr>
        <w:t>Senam Hamil VIII</w:t>
      </w:r>
      <w:bookmarkEnd w:id="58"/>
    </w:p>
    <w:p w:rsidR="00BF7872" w:rsidRPr="00007E29" w:rsidRDefault="002E5D2B" w:rsidP="00DB1D97">
      <w:pPr>
        <w:pStyle w:val="Caption"/>
        <w:spacing w:after="0" w:line="480" w:lineRule="auto"/>
        <w:ind w:left="1440"/>
        <w:jc w:val="both"/>
        <w:rPr>
          <w:rFonts w:cs="Arial"/>
          <w:b w:val="0"/>
          <w:color w:val="0D0D0D" w:themeColor="text1" w:themeTint="F2"/>
          <w:sz w:val="22"/>
          <w:szCs w:val="22"/>
          <w:lang w:val="en-US" w:eastAsia="id-ID"/>
        </w:rPr>
      </w:pPr>
      <w:r w:rsidRPr="00007E29">
        <w:rPr>
          <w:rFonts w:cs="Arial"/>
          <w:b w:val="0"/>
          <w:color w:val="0D0D0D" w:themeColor="text1" w:themeTint="F2"/>
          <w:sz w:val="22"/>
          <w:szCs w:val="22"/>
          <w:lang w:eastAsia="id-ID"/>
        </w:rPr>
        <w:t xml:space="preserve">Gerakan anti sungsang. Posisi menungging, tangan rileks disamping tubuh dan kaki terbuka, ditekuk sejajar bahu. Letakan kepala dikedua tangan, turunkan dada pelahan-lahan sampai menyentuh kasur, kepala menoleh ke samping kiri atau kanan. Letakan siku diatas kasur geser sejauh mungkin dan tubuh kesamping. Lakukan gerakan dengan 8 kali hitungan </w:t>
      </w:r>
    </w:p>
    <w:p w:rsidR="002E5D2B" w:rsidRPr="00007E29" w:rsidRDefault="002E5D2B" w:rsidP="00DB1D97">
      <w:pPr>
        <w:pStyle w:val="Caption"/>
        <w:spacing w:after="0" w:line="480" w:lineRule="auto"/>
        <w:ind w:left="1440"/>
        <w:jc w:val="both"/>
        <w:rPr>
          <w:rFonts w:cs="Arial"/>
          <w:b w:val="0"/>
          <w:color w:val="0D0D0D" w:themeColor="text1" w:themeTint="F2"/>
          <w:sz w:val="22"/>
          <w:szCs w:val="22"/>
          <w:lang w:val="en-US" w:eastAsia="id-ID"/>
        </w:rPr>
      </w:pPr>
      <w:r w:rsidRPr="00007E29">
        <w:rPr>
          <w:rFonts w:cs="Arial"/>
          <w:b w:val="0"/>
          <w:color w:val="0D0D0D" w:themeColor="text1" w:themeTint="F2"/>
          <w:sz w:val="22"/>
          <w:szCs w:val="22"/>
          <w:lang w:eastAsia="id-ID"/>
        </w:rPr>
        <w:t>(</w:t>
      </w:r>
      <w:r w:rsidR="00BF7872" w:rsidRPr="00007E29">
        <w:rPr>
          <w:rFonts w:cs="Arial"/>
          <w:b w:val="0"/>
          <w:color w:val="0D0D0D" w:themeColor="text1" w:themeTint="F2"/>
          <w:sz w:val="22"/>
          <w:szCs w:val="22"/>
          <w:lang w:val="en-US" w:eastAsia="id-ID"/>
        </w:rPr>
        <w:t xml:space="preserve"> </w:t>
      </w:r>
      <w:r w:rsidRPr="00007E29">
        <w:rPr>
          <w:rFonts w:cs="Arial"/>
          <w:b w:val="0"/>
          <w:color w:val="0D0D0D" w:themeColor="text1" w:themeTint="F2"/>
          <w:sz w:val="22"/>
          <w:szCs w:val="22"/>
          <w:lang w:val="en-US" w:eastAsia="id-ID"/>
        </w:rPr>
        <w:t>K</w:t>
      </w:r>
      <w:r w:rsidRPr="00007E29">
        <w:rPr>
          <w:rFonts w:cs="Arial"/>
          <w:b w:val="0"/>
          <w:color w:val="0D0D0D" w:themeColor="text1" w:themeTint="F2"/>
          <w:sz w:val="22"/>
          <w:szCs w:val="22"/>
          <w:lang w:eastAsia="id-ID"/>
        </w:rPr>
        <w:t>uswanti</w:t>
      </w:r>
      <w:r w:rsidR="00BF7872" w:rsidRPr="00007E29">
        <w:rPr>
          <w:rFonts w:cs="Arial"/>
          <w:b w:val="0"/>
          <w:color w:val="0D0D0D" w:themeColor="text1" w:themeTint="F2"/>
          <w:sz w:val="22"/>
          <w:szCs w:val="22"/>
          <w:lang w:val="en-US" w:eastAsia="id-ID"/>
        </w:rPr>
        <w:t>,</w:t>
      </w:r>
      <w:r w:rsidRPr="00007E29">
        <w:rPr>
          <w:rFonts w:cs="Arial"/>
          <w:b w:val="0"/>
          <w:color w:val="0D0D0D" w:themeColor="text1" w:themeTint="F2"/>
          <w:sz w:val="22"/>
          <w:szCs w:val="22"/>
          <w:lang w:eastAsia="id-ID"/>
        </w:rPr>
        <w:t xml:space="preserve"> 2014</w:t>
      </w:r>
      <w:r w:rsidR="00BF7872" w:rsidRPr="00007E29">
        <w:rPr>
          <w:rFonts w:cs="Arial"/>
          <w:b w:val="0"/>
          <w:color w:val="0D0D0D" w:themeColor="text1" w:themeTint="F2"/>
          <w:sz w:val="22"/>
          <w:szCs w:val="22"/>
          <w:lang w:val="en-US" w:eastAsia="id-ID"/>
        </w:rPr>
        <w:t xml:space="preserve"> </w:t>
      </w:r>
      <w:r w:rsidRPr="00007E29">
        <w:rPr>
          <w:rFonts w:cs="Arial"/>
          <w:b w:val="0"/>
          <w:color w:val="0D0D0D" w:themeColor="text1" w:themeTint="F2"/>
          <w:sz w:val="22"/>
          <w:szCs w:val="22"/>
          <w:lang w:eastAsia="id-ID"/>
        </w:rPr>
        <w:t>)</w:t>
      </w:r>
      <w:r w:rsidRPr="00007E29">
        <w:rPr>
          <w:rFonts w:cs="Arial"/>
          <w:b w:val="0"/>
          <w:color w:val="0D0D0D" w:themeColor="text1" w:themeTint="F2"/>
          <w:sz w:val="22"/>
          <w:szCs w:val="22"/>
          <w:lang w:val="en-US" w:eastAsia="id-ID"/>
        </w:rPr>
        <w:t>.</w:t>
      </w:r>
      <w:r w:rsidRPr="00007E29">
        <w:rPr>
          <w:rFonts w:cs="Arial"/>
          <w:b w:val="0"/>
          <w:color w:val="0D0D0D" w:themeColor="text1" w:themeTint="F2"/>
          <w:sz w:val="22"/>
          <w:szCs w:val="22"/>
          <w:lang w:eastAsia="id-ID"/>
        </w:rPr>
        <w:t xml:space="preserve"> </w:t>
      </w:r>
    </w:p>
    <w:p w:rsidR="002E5D2B" w:rsidRPr="00007E29" w:rsidRDefault="00BE4DBC" w:rsidP="00DB1D97">
      <w:pPr>
        <w:pStyle w:val="Heading3"/>
        <w:rPr>
          <w:color w:val="0D0D0D" w:themeColor="text1" w:themeTint="F2"/>
          <w:lang w:eastAsia="id-ID"/>
        </w:rPr>
      </w:pPr>
      <w:bookmarkStart w:id="59" w:name="_Toc492380731"/>
      <w:r w:rsidRPr="00007E29">
        <w:rPr>
          <w:color w:val="0D0D0D" w:themeColor="text1" w:themeTint="F2"/>
          <w:lang w:val="id-ID" w:eastAsia="id-ID"/>
        </w:rPr>
        <w:t xml:space="preserve">2.1.2 </w:t>
      </w:r>
      <w:r w:rsidR="002E5D2B" w:rsidRPr="00007E29">
        <w:rPr>
          <w:color w:val="0D0D0D" w:themeColor="text1" w:themeTint="F2"/>
          <w:lang w:eastAsia="id-ID"/>
        </w:rPr>
        <w:t>Konsep Dasar Persalinan</w:t>
      </w:r>
      <w:bookmarkEnd w:id="59"/>
      <w:r w:rsidR="002E5D2B" w:rsidRPr="00007E29">
        <w:rPr>
          <w:color w:val="0D0D0D" w:themeColor="text1" w:themeTint="F2"/>
          <w:lang w:eastAsia="id-ID"/>
        </w:rPr>
        <w:t xml:space="preserve"> </w:t>
      </w:r>
    </w:p>
    <w:p w:rsidR="002E5D2B" w:rsidRPr="00007E29" w:rsidRDefault="002E5D2B" w:rsidP="00DB1D97">
      <w:pPr>
        <w:pStyle w:val="ListParagraph"/>
        <w:numPr>
          <w:ilvl w:val="3"/>
          <w:numId w:val="4"/>
        </w:numPr>
        <w:spacing w:after="0" w:line="480" w:lineRule="auto"/>
        <w:ind w:left="426" w:hanging="426"/>
        <w:jc w:val="both"/>
        <w:rPr>
          <w:rFonts w:cs="Arial"/>
          <w:b/>
          <w:color w:val="0D0D0D" w:themeColor="text1" w:themeTint="F2"/>
          <w:lang w:eastAsia="id-ID"/>
        </w:rPr>
      </w:pPr>
      <w:r w:rsidRPr="00007E29">
        <w:rPr>
          <w:rFonts w:cs="Arial"/>
          <w:b/>
          <w:color w:val="0D0D0D" w:themeColor="text1" w:themeTint="F2"/>
          <w:lang w:eastAsia="id-ID"/>
        </w:rPr>
        <w:t>Pengertian dasar persalinan</w:t>
      </w:r>
    </w:p>
    <w:p w:rsidR="002E5D2B" w:rsidRPr="00007E29" w:rsidRDefault="002E5D2B" w:rsidP="00DB1D97">
      <w:pPr>
        <w:spacing w:after="0" w:line="480" w:lineRule="auto"/>
        <w:ind w:firstLine="709"/>
        <w:jc w:val="both"/>
        <w:rPr>
          <w:rFonts w:cs="Arial"/>
          <w:color w:val="0D0D0D" w:themeColor="text1" w:themeTint="F2"/>
          <w:lang w:val="id-ID"/>
        </w:rPr>
      </w:pPr>
      <w:r w:rsidRPr="00007E29">
        <w:rPr>
          <w:rFonts w:cs="Arial"/>
          <w:color w:val="0D0D0D" w:themeColor="text1" w:themeTint="F2"/>
        </w:rPr>
        <w:t>Persalinan ad</w:t>
      </w:r>
      <w:r w:rsidR="003B7D2F" w:rsidRPr="00007E29">
        <w:rPr>
          <w:rFonts w:cs="Arial"/>
          <w:color w:val="0D0D0D" w:themeColor="text1" w:themeTint="F2"/>
        </w:rPr>
        <w:t>a</w:t>
      </w:r>
      <w:r w:rsidRPr="00007E29">
        <w:rPr>
          <w:rFonts w:cs="Arial"/>
          <w:color w:val="0D0D0D" w:themeColor="text1" w:themeTint="F2"/>
        </w:rPr>
        <w:t>lah proses membuka dan menipisnya serviks, dan janin turun ke dalam jalan lahir, sedangkan kelahiran adalah proses dimana janin dan ketuban didorong keluar melalui jalan lahir (</w:t>
      </w:r>
      <w:r w:rsidR="004F4D4D" w:rsidRPr="00007E29">
        <w:rPr>
          <w:rFonts w:cs="Arial"/>
          <w:color w:val="0D0D0D" w:themeColor="text1" w:themeTint="F2"/>
          <w:lang w:val="id-ID"/>
        </w:rPr>
        <w:t>Yanti R. 2015</w:t>
      </w:r>
      <w:r w:rsidRPr="00007E29">
        <w:rPr>
          <w:rFonts w:cs="Arial"/>
          <w:color w:val="0D0D0D" w:themeColor="text1" w:themeTint="F2"/>
        </w:rPr>
        <w:t>)</w:t>
      </w:r>
      <w:r w:rsidRPr="00007E29">
        <w:rPr>
          <w:rFonts w:cs="Arial"/>
          <w:color w:val="0D0D0D" w:themeColor="text1" w:themeTint="F2"/>
          <w:lang w:val="id-ID"/>
        </w:rPr>
        <w:t>.</w:t>
      </w:r>
    </w:p>
    <w:p w:rsidR="002E5D2B" w:rsidRPr="00007E29" w:rsidRDefault="002E5D2B" w:rsidP="00DB1D97">
      <w:pPr>
        <w:spacing w:after="0" w:line="480" w:lineRule="auto"/>
        <w:jc w:val="both"/>
        <w:rPr>
          <w:rFonts w:cs="Arial"/>
          <w:color w:val="0D0D0D" w:themeColor="text1" w:themeTint="F2"/>
        </w:rPr>
      </w:pPr>
      <w:r w:rsidRPr="00007E29">
        <w:rPr>
          <w:rFonts w:cs="Arial"/>
          <w:color w:val="0D0D0D" w:themeColor="text1" w:themeTint="F2"/>
        </w:rPr>
        <w:t>Persalinan dimulai dengan kontraksi uterus yang menyebabkan dilatasi progresif dari servik</w:t>
      </w:r>
      <w:r w:rsidR="003B7D2F" w:rsidRPr="00007E29">
        <w:rPr>
          <w:rFonts w:cs="Arial"/>
          <w:color w:val="0D0D0D" w:themeColor="text1" w:themeTint="F2"/>
        </w:rPr>
        <w:t xml:space="preserve">s, kelahiran bayi dan plasenta. </w:t>
      </w:r>
      <w:r w:rsidRPr="00007E29">
        <w:rPr>
          <w:rFonts w:cs="Arial"/>
          <w:color w:val="0D0D0D" w:themeColor="text1" w:themeTint="F2"/>
        </w:rPr>
        <w:t>Persalinan dimulai (inpartu) sejak uterus berkontraksi dan menyebabkan perubahan pada serviks (membuka dan menipis) dan berakhir dengan lahirnya placenta secara lengkap.</w:t>
      </w:r>
    </w:p>
    <w:p w:rsidR="002E5D2B" w:rsidRPr="00007E29" w:rsidRDefault="002E5D2B" w:rsidP="00DB1D97">
      <w:pPr>
        <w:pStyle w:val="ListParagraph"/>
        <w:numPr>
          <w:ilvl w:val="4"/>
          <w:numId w:val="3"/>
        </w:numPr>
        <w:spacing w:after="0" w:line="480" w:lineRule="auto"/>
        <w:ind w:left="851" w:hanging="425"/>
        <w:jc w:val="both"/>
        <w:rPr>
          <w:rFonts w:cs="Arial"/>
          <w:color w:val="0D0D0D" w:themeColor="text1" w:themeTint="F2"/>
        </w:rPr>
      </w:pPr>
      <w:r w:rsidRPr="00007E29">
        <w:rPr>
          <w:rFonts w:cs="Arial"/>
          <w:color w:val="0D0D0D" w:themeColor="text1" w:themeTint="F2"/>
        </w:rPr>
        <w:t xml:space="preserve">Persalinan spontan atau partus biasa apabila persalinan dengan presentasi belakang kepala tanpa memakai alat, tanpa melukai ibu dan </w:t>
      </w:r>
      <w:r w:rsidRPr="00007E29">
        <w:rPr>
          <w:rFonts w:cs="Arial"/>
          <w:color w:val="0D0D0D" w:themeColor="text1" w:themeTint="F2"/>
        </w:rPr>
        <w:lastRenderedPageBreak/>
        <w:t>bayi atau seluruhnya terjadi atas kekuatan ibu sendiri, biasanya berlangsung selama kurang lebih 24 jam.</w:t>
      </w:r>
    </w:p>
    <w:p w:rsidR="002E5D2B" w:rsidRPr="00007E29" w:rsidRDefault="002E5D2B" w:rsidP="00DB1D97">
      <w:pPr>
        <w:pStyle w:val="ListParagraph"/>
        <w:numPr>
          <w:ilvl w:val="4"/>
          <w:numId w:val="3"/>
        </w:numPr>
        <w:spacing w:after="0" w:line="480" w:lineRule="auto"/>
        <w:ind w:left="851" w:hanging="425"/>
        <w:jc w:val="both"/>
        <w:rPr>
          <w:rFonts w:cs="Arial"/>
          <w:color w:val="0D0D0D" w:themeColor="text1" w:themeTint="F2"/>
        </w:rPr>
      </w:pPr>
      <w:r w:rsidRPr="00007E29">
        <w:rPr>
          <w:rFonts w:cs="Arial"/>
          <w:color w:val="0D0D0D" w:themeColor="text1" w:themeTint="F2"/>
        </w:rPr>
        <w:t>Persalinan buatan, bila proses persalinan dengan bantuan tenaga dari pihak lain atau menggunakan alat medis.</w:t>
      </w:r>
    </w:p>
    <w:p w:rsidR="002E5D2B" w:rsidRPr="00007E29" w:rsidRDefault="002E5D2B" w:rsidP="00DB1D97">
      <w:pPr>
        <w:pStyle w:val="ListParagraph"/>
        <w:numPr>
          <w:ilvl w:val="4"/>
          <w:numId w:val="3"/>
        </w:numPr>
        <w:spacing w:after="0" w:line="480" w:lineRule="auto"/>
        <w:ind w:left="851" w:hanging="425"/>
        <w:jc w:val="both"/>
        <w:rPr>
          <w:rFonts w:cs="Arial"/>
          <w:color w:val="0D0D0D" w:themeColor="text1" w:themeTint="F2"/>
        </w:rPr>
      </w:pPr>
      <w:r w:rsidRPr="00007E29">
        <w:rPr>
          <w:rFonts w:cs="Arial"/>
          <w:color w:val="0D0D0D" w:themeColor="text1" w:themeTint="F2"/>
        </w:rPr>
        <w:t>Persalinan anjuran, bila kekuatan yang diperlukan untuk persalinan yang ditimbulkan karena rangsangan dari luar.</w:t>
      </w:r>
    </w:p>
    <w:p w:rsidR="002E5D2B" w:rsidRPr="00007E29" w:rsidRDefault="009A3924" w:rsidP="00DB1D97">
      <w:pPr>
        <w:spacing w:after="0" w:line="480" w:lineRule="auto"/>
        <w:jc w:val="both"/>
        <w:rPr>
          <w:rFonts w:cs="Arial"/>
          <w:color w:val="0D0D0D" w:themeColor="text1" w:themeTint="F2"/>
        </w:rPr>
      </w:pPr>
      <w:r w:rsidRPr="00007E29">
        <w:rPr>
          <w:rFonts w:cs="Arial"/>
          <w:color w:val="0D0D0D" w:themeColor="text1" w:themeTint="F2"/>
        </w:rPr>
        <w:t>Macam-macam persalinan</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Partus immaturus adalah persalinan kurang dari 28 minggu lebih dari 20 minggu dengan berat janin antara 1000-500 gram.</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Partus prematurus, adalah dari persalinan hasil konsepsi pada umur kehamilan 28 sampai 37 minggu, janin dapat hidup tetapi tidak cukup bulan, berat janin diantara 1000-2500.</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Partus maturus, adalah persalinan pada kehamilan 37-40 minggu janin matur, berat badan janin diatas 2500.</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Partus post maturus, adalah persalinan yang terj</w:t>
      </w:r>
      <w:r w:rsidR="009A3924" w:rsidRPr="00007E29">
        <w:rPr>
          <w:rFonts w:cs="Arial"/>
          <w:color w:val="0D0D0D" w:themeColor="text1" w:themeTint="F2"/>
        </w:rPr>
        <w:t>adi 2 minggu atau lebih dari pe</w:t>
      </w:r>
      <w:r w:rsidRPr="00007E29">
        <w:rPr>
          <w:rFonts w:cs="Arial"/>
          <w:color w:val="0D0D0D" w:themeColor="text1" w:themeTint="F2"/>
        </w:rPr>
        <w:t>rkiraan waktu, jenis disebut postmaturs.</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Partus presipitatus, adalah persalinan yang berlangsung cepat bisa terjadi dimana saja seperti dikamar mandi, diatas pesawat dsb.</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Partus percobaan, adalah suatu penilaian kemajuan untuk memperolehbukti tentang ada atau tidak adanya disproporsi sefalopelvik.</w:t>
      </w:r>
    </w:p>
    <w:p w:rsidR="002E5D2B" w:rsidRPr="00007E29" w:rsidRDefault="002E5D2B" w:rsidP="00DB1D97">
      <w:pPr>
        <w:pStyle w:val="ListParagraph"/>
        <w:numPr>
          <w:ilvl w:val="0"/>
          <w:numId w:val="79"/>
        </w:numPr>
        <w:spacing w:after="0" w:line="480" w:lineRule="auto"/>
        <w:jc w:val="both"/>
        <w:rPr>
          <w:rFonts w:cs="Arial"/>
          <w:color w:val="0D0D0D" w:themeColor="text1" w:themeTint="F2"/>
        </w:rPr>
      </w:pPr>
      <w:r w:rsidRPr="00007E29">
        <w:rPr>
          <w:rFonts w:cs="Arial"/>
          <w:color w:val="0D0D0D" w:themeColor="text1" w:themeTint="F2"/>
        </w:rPr>
        <w:t>Pers</w:t>
      </w:r>
      <w:r w:rsidR="009A3924" w:rsidRPr="00007E29">
        <w:rPr>
          <w:rFonts w:cs="Arial"/>
          <w:color w:val="0D0D0D" w:themeColor="text1" w:themeTint="F2"/>
        </w:rPr>
        <w:t>a</w:t>
      </w:r>
      <w:r w:rsidRPr="00007E29">
        <w:rPr>
          <w:rFonts w:cs="Arial"/>
          <w:color w:val="0D0D0D" w:themeColor="text1" w:themeTint="F2"/>
        </w:rPr>
        <w:t>linan (kelahiran) yang tidak dikehendaki atau abotus penghentian kehamilan sebelum usia 20 minggu dengan berat janin dibawah 500 gram dan janin belum vaiable (</w:t>
      </w:r>
      <w:r w:rsidR="004F4D4D" w:rsidRPr="00007E29">
        <w:rPr>
          <w:rFonts w:cs="Arial"/>
          <w:color w:val="0D0D0D" w:themeColor="text1" w:themeTint="F2"/>
          <w:lang w:val="id-ID"/>
        </w:rPr>
        <w:t>Yanti R. 2015</w:t>
      </w:r>
      <w:r w:rsidR="004F4D4D" w:rsidRPr="00007E29">
        <w:rPr>
          <w:rFonts w:cs="Arial"/>
          <w:color w:val="0D0D0D" w:themeColor="text1" w:themeTint="F2"/>
        </w:rPr>
        <w:t>).</w:t>
      </w:r>
    </w:p>
    <w:p w:rsidR="002E5D2B" w:rsidRPr="00007E29" w:rsidRDefault="002E5D2B" w:rsidP="00DB1D97">
      <w:pPr>
        <w:spacing w:after="0" w:line="480" w:lineRule="auto"/>
        <w:jc w:val="both"/>
        <w:rPr>
          <w:rFonts w:cs="Arial"/>
          <w:b/>
          <w:color w:val="0D0D0D" w:themeColor="text1" w:themeTint="F2"/>
        </w:rPr>
      </w:pPr>
      <w:r w:rsidRPr="00007E29">
        <w:rPr>
          <w:rFonts w:cs="Arial"/>
          <w:b/>
          <w:color w:val="0D0D0D" w:themeColor="text1" w:themeTint="F2"/>
        </w:rPr>
        <w:t>2</w:t>
      </w:r>
      <w:r w:rsidRPr="00007E29">
        <w:rPr>
          <w:rFonts w:cs="Arial"/>
          <w:b/>
          <w:color w:val="0D0D0D" w:themeColor="text1" w:themeTint="F2"/>
        </w:rPr>
        <w:tab/>
        <w:t>Macam-Macam Pers</w:t>
      </w:r>
      <w:r w:rsidR="009A3924" w:rsidRPr="00007E29">
        <w:rPr>
          <w:rFonts w:cs="Arial"/>
          <w:b/>
          <w:color w:val="0D0D0D" w:themeColor="text1" w:themeTint="F2"/>
        </w:rPr>
        <w:t>a</w:t>
      </w:r>
      <w:r w:rsidRPr="00007E29">
        <w:rPr>
          <w:rFonts w:cs="Arial"/>
          <w:b/>
          <w:color w:val="0D0D0D" w:themeColor="text1" w:themeTint="F2"/>
        </w:rPr>
        <w:t>linan</w:t>
      </w:r>
    </w:p>
    <w:p w:rsidR="002E5D2B" w:rsidRPr="00007E29" w:rsidRDefault="002E5D2B" w:rsidP="00DB1D97">
      <w:pPr>
        <w:pStyle w:val="ListParagraph"/>
        <w:numPr>
          <w:ilvl w:val="0"/>
          <w:numId w:val="80"/>
        </w:numPr>
        <w:spacing w:after="0" w:line="480" w:lineRule="auto"/>
        <w:jc w:val="both"/>
        <w:rPr>
          <w:rFonts w:cs="Arial"/>
          <w:color w:val="0D0D0D" w:themeColor="text1" w:themeTint="F2"/>
        </w:rPr>
      </w:pPr>
      <w:r w:rsidRPr="00007E29">
        <w:rPr>
          <w:rFonts w:cs="Arial"/>
          <w:color w:val="0D0D0D" w:themeColor="text1" w:themeTint="F2"/>
        </w:rPr>
        <w:t>Persalinan spontan, persalinan yang berlangsung dengan kekuatan ibu sendiri dan melalui jalan lahir.</w:t>
      </w:r>
    </w:p>
    <w:p w:rsidR="002E5D2B" w:rsidRPr="00007E29" w:rsidRDefault="002E5D2B" w:rsidP="00DB1D97">
      <w:pPr>
        <w:pStyle w:val="ListParagraph"/>
        <w:numPr>
          <w:ilvl w:val="0"/>
          <w:numId w:val="80"/>
        </w:numPr>
        <w:spacing w:after="0" w:line="480" w:lineRule="auto"/>
        <w:jc w:val="both"/>
        <w:rPr>
          <w:rFonts w:cs="Arial"/>
          <w:color w:val="0D0D0D" w:themeColor="text1" w:themeTint="F2"/>
        </w:rPr>
      </w:pPr>
      <w:r w:rsidRPr="00007E29">
        <w:rPr>
          <w:rFonts w:cs="Arial"/>
          <w:color w:val="0D0D0D" w:themeColor="text1" w:themeTint="F2"/>
        </w:rPr>
        <w:lastRenderedPageBreak/>
        <w:t>Persalinan buatan, persalinan yang dibantu dari luar misalnya vaccum ekstraksi,</w:t>
      </w:r>
      <w:r w:rsidR="006C589C" w:rsidRPr="00007E29">
        <w:rPr>
          <w:rFonts w:cs="Arial"/>
          <w:color w:val="0D0D0D" w:themeColor="text1" w:themeTint="F2"/>
        </w:rPr>
        <w:t xml:space="preserve"> </w:t>
      </w:r>
      <w:r w:rsidRPr="00007E29">
        <w:rPr>
          <w:rFonts w:cs="Arial"/>
          <w:color w:val="0D0D0D" w:themeColor="text1" w:themeTint="F2"/>
        </w:rPr>
        <w:t>forceps, SC.</w:t>
      </w:r>
    </w:p>
    <w:p w:rsidR="002E5D2B" w:rsidRPr="00007E29" w:rsidRDefault="002E5D2B" w:rsidP="00DB1D97">
      <w:pPr>
        <w:pStyle w:val="ListParagraph"/>
        <w:numPr>
          <w:ilvl w:val="0"/>
          <w:numId w:val="80"/>
        </w:numPr>
        <w:spacing w:after="0" w:line="480" w:lineRule="auto"/>
        <w:jc w:val="both"/>
        <w:rPr>
          <w:rFonts w:cs="Arial"/>
          <w:color w:val="0D0D0D" w:themeColor="text1" w:themeTint="F2"/>
        </w:rPr>
      </w:pPr>
      <w:r w:rsidRPr="00007E29">
        <w:rPr>
          <w:rFonts w:cs="Arial"/>
          <w:color w:val="0D0D0D" w:themeColor="text1" w:themeTint="F2"/>
        </w:rPr>
        <w:t>Persalinan anjuran, terjadi apabila bayi sudah cukup besar untuk hidup diluar,</w:t>
      </w:r>
      <w:r w:rsidR="006C589C" w:rsidRPr="00007E29">
        <w:rPr>
          <w:rFonts w:cs="Arial"/>
          <w:color w:val="0D0D0D" w:themeColor="text1" w:themeTint="F2"/>
        </w:rPr>
        <w:t xml:space="preserve"> </w:t>
      </w:r>
      <w:r w:rsidRPr="00007E29">
        <w:rPr>
          <w:rFonts w:cs="Arial"/>
          <w:color w:val="0D0D0D" w:themeColor="text1" w:themeTint="F2"/>
        </w:rPr>
        <w:t>tetapi tidak sedemikian besarnya sehingga menimbulkan kesulitan dalam persalinan, missal dengan induksi persalinan</w:t>
      </w:r>
      <w:r w:rsidR="006C589C" w:rsidRPr="00007E29">
        <w:rPr>
          <w:rFonts w:cs="Arial"/>
          <w:color w:val="0D0D0D" w:themeColor="text1" w:themeTint="F2"/>
        </w:rPr>
        <w:t xml:space="preserve"> </w:t>
      </w:r>
      <w:r w:rsidR="007A2A34" w:rsidRPr="00007E29">
        <w:rPr>
          <w:rFonts w:cs="Arial"/>
          <w:color w:val="0D0D0D" w:themeColor="text1" w:themeTint="F2"/>
        </w:rPr>
        <w:t>(Kus</w:t>
      </w:r>
      <w:r w:rsidRPr="00007E29">
        <w:rPr>
          <w:rFonts w:cs="Arial"/>
          <w:color w:val="0D0D0D" w:themeColor="text1" w:themeTint="F2"/>
        </w:rPr>
        <w:t>wanti, 2014)</w:t>
      </w:r>
      <w:r w:rsidRPr="00007E29">
        <w:rPr>
          <w:rFonts w:cs="Arial"/>
          <w:color w:val="0D0D0D" w:themeColor="text1" w:themeTint="F2"/>
          <w:lang w:val="id-ID"/>
        </w:rPr>
        <w:t>.</w:t>
      </w:r>
    </w:p>
    <w:p w:rsidR="002E5D2B" w:rsidRPr="00007E29" w:rsidRDefault="002E5D2B" w:rsidP="00DB1D97">
      <w:pPr>
        <w:pStyle w:val="ListParagraph"/>
        <w:numPr>
          <w:ilvl w:val="0"/>
          <w:numId w:val="78"/>
        </w:numPr>
        <w:spacing w:after="0" w:line="480" w:lineRule="auto"/>
        <w:jc w:val="both"/>
        <w:rPr>
          <w:rFonts w:cs="Arial"/>
          <w:b/>
          <w:color w:val="0D0D0D" w:themeColor="text1" w:themeTint="F2"/>
        </w:rPr>
      </w:pPr>
      <w:r w:rsidRPr="00007E29">
        <w:rPr>
          <w:rFonts w:cs="Arial"/>
          <w:b/>
          <w:color w:val="0D0D0D" w:themeColor="text1" w:themeTint="F2"/>
        </w:rPr>
        <w:t xml:space="preserve">Sebab Sebab Dimulainya Persalinan </w:t>
      </w:r>
    </w:p>
    <w:p w:rsidR="002E5D2B" w:rsidRPr="00007E29" w:rsidRDefault="002E5D2B" w:rsidP="00DB1D97">
      <w:pPr>
        <w:spacing w:after="0" w:line="480" w:lineRule="auto"/>
        <w:ind w:left="360" w:firstLine="360"/>
        <w:jc w:val="both"/>
        <w:rPr>
          <w:rFonts w:cs="Arial"/>
          <w:color w:val="0D0D0D" w:themeColor="text1" w:themeTint="F2"/>
        </w:rPr>
      </w:pPr>
      <w:r w:rsidRPr="00007E29">
        <w:rPr>
          <w:rFonts w:cs="Arial"/>
          <w:color w:val="0D0D0D" w:themeColor="text1" w:themeTint="F2"/>
        </w:rPr>
        <w:t>Sebab-sebab dimulainya peralinan sampai kini belum diketahui dengan jelas karna kita masih</w:t>
      </w:r>
      <w:r w:rsidR="006C589C" w:rsidRPr="00007E29">
        <w:rPr>
          <w:rFonts w:cs="Arial"/>
          <w:color w:val="0D0D0D" w:themeColor="text1" w:themeTint="F2"/>
        </w:rPr>
        <w:t xml:space="preserve"> merupakan teori yang kompleks. B</w:t>
      </w:r>
      <w:r w:rsidRPr="00007E29">
        <w:rPr>
          <w:rFonts w:cs="Arial"/>
          <w:color w:val="0D0D0D" w:themeColor="text1" w:themeTint="F2"/>
        </w:rPr>
        <w:t>anyak</w:t>
      </w:r>
      <w:r w:rsidR="006C589C" w:rsidRPr="00007E29">
        <w:rPr>
          <w:rFonts w:cs="Arial"/>
          <w:color w:val="0D0D0D" w:themeColor="text1" w:themeTint="F2"/>
        </w:rPr>
        <w:t xml:space="preserve"> fak</w:t>
      </w:r>
      <w:r w:rsidRPr="00007E29">
        <w:rPr>
          <w:rFonts w:cs="Arial"/>
          <w:color w:val="0D0D0D" w:themeColor="text1" w:themeTint="F2"/>
        </w:rPr>
        <w:t xml:space="preserve">tor yang memegang peran penting dan bekerja sama sehingga terjadi persalinan </w:t>
      </w:r>
      <w:r w:rsidR="006C589C" w:rsidRPr="00007E29">
        <w:rPr>
          <w:rFonts w:cs="Arial"/>
          <w:color w:val="0D0D0D" w:themeColor="text1" w:themeTint="F2"/>
        </w:rPr>
        <w:t>fak</w:t>
      </w:r>
      <w:r w:rsidR="001F28D3" w:rsidRPr="00007E29">
        <w:rPr>
          <w:rFonts w:cs="Arial"/>
          <w:color w:val="0D0D0D" w:themeColor="text1" w:themeTint="F2"/>
        </w:rPr>
        <w:t>tor-faktor tersebut adalah :</w:t>
      </w:r>
    </w:p>
    <w:p w:rsidR="002E5D2B" w:rsidRPr="00007E29" w:rsidRDefault="002E5D2B" w:rsidP="00DB1D97">
      <w:pPr>
        <w:pStyle w:val="ListParagraph"/>
        <w:numPr>
          <w:ilvl w:val="0"/>
          <w:numId w:val="81"/>
        </w:numPr>
        <w:spacing w:after="0" w:line="480" w:lineRule="auto"/>
        <w:jc w:val="both"/>
        <w:rPr>
          <w:rFonts w:cs="Arial"/>
          <w:color w:val="0D0D0D" w:themeColor="text1" w:themeTint="F2"/>
        </w:rPr>
      </w:pPr>
      <w:r w:rsidRPr="00007E29">
        <w:rPr>
          <w:rFonts w:cs="Arial"/>
          <w:color w:val="0D0D0D" w:themeColor="text1" w:themeTint="F2"/>
        </w:rPr>
        <w:t xml:space="preserve">Humoral </w:t>
      </w:r>
    </w:p>
    <w:p w:rsidR="002E5D2B" w:rsidRPr="00007E29" w:rsidRDefault="002E5D2B" w:rsidP="00DB1D97">
      <w:pPr>
        <w:pStyle w:val="ListParagraph"/>
        <w:numPr>
          <w:ilvl w:val="0"/>
          <w:numId w:val="81"/>
        </w:numPr>
        <w:spacing w:after="0" w:line="480" w:lineRule="auto"/>
        <w:jc w:val="both"/>
        <w:rPr>
          <w:rFonts w:cs="Arial"/>
          <w:color w:val="0D0D0D" w:themeColor="text1" w:themeTint="F2"/>
        </w:rPr>
      </w:pPr>
      <w:r w:rsidRPr="00007E29">
        <w:rPr>
          <w:rFonts w:cs="Arial"/>
          <w:color w:val="0D0D0D" w:themeColor="text1" w:themeTint="F2"/>
        </w:rPr>
        <w:t xml:space="preserve">Pengaruh prostaglandin </w:t>
      </w:r>
    </w:p>
    <w:p w:rsidR="002E5D2B" w:rsidRPr="00007E29" w:rsidRDefault="002E5D2B" w:rsidP="00DB1D97">
      <w:pPr>
        <w:pStyle w:val="ListParagraph"/>
        <w:numPr>
          <w:ilvl w:val="0"/>
          <w:numId w:val="81"/>
        </w:numPr>
        <w:spacing w:after="0" w:line="480" w:lineRule="auto"/>
        <w:jc w:val="both"/>
        <w:rPr>
          <w:rFonts w:cs="Arial"/>
          <w:color w:val="0D0D0D" w:themeColor="text1" w:themeTint="F2"/>
        </w:rPr>
      </w:pPr>
      <w:r w:rsidRPr="00007E29">
        <w:rPr>
          <w:rFonts w:cs="Arial"/>
          <w:color w:val="0D0D0D" w:themeColor="text1" w:themeTint="F2"/>
        </w:rPr>
        <w:t>Struktur uterus</w:t>
      </w:r>
    </w:p>
    <w:p w:rsidR="002E5D2B" w:rsidRPr="00007E29" w:rsidRDefault="002E5D2B" w:rsidP="00DB1D97">
      <w:pPr>
        <w:pStyle w:val="ListParagraph"/>
        <w:numPr>
          <w:ilvl w:val="0"/>
          <w:numId w:val="81"/>
        </w:numPr>
        <w:spacing w:after="0" w:line="480" w:lineRule="auto"/>
        <w:jc w:val="both"/>
        <w:rPr>
          <w:rFonts w:cs="Arial"/>
          <w:color w:val="0D0D0D" w:themeColor="text1" w:themeTint="F2"/>
        </w:rPr>
      </w:pPr>
      <w:r w:rsidRPr="00007E29">
        <w:rPr>
          <w:rFonts w:cs="Arial"/>
          <w:color w:val="0D0D0D" w:themeColor="text1" w:themeTint="F2"/>
        </w:rPr>
        <w:t>Sikulasi uterus</w:t>
      </w:r>
    </w:p>
    <w:p w:rsidR="002E5D2B" w:rsidRPr="00007E29" w:rsidRDefault="002E5D2B" w:rsidP="00DB1D97">
      <w:pPr>
        <w:pStyle w:val="ListParagraph"/>
        <w:numPr>
          <w:ilvl w:val="0"/>
          <w:numId w:val="81"/>
        </w:numPr>
        <w:spacing w:after="0" w:line="480" w:lineRule="auto"/>
        <w:jc w:val="both"/>
        <w:rPr>
          <w:rFonts w:cs="Arial"/>
          <w:color w:val="0D0D0D" w:themeColor="text1" w:themeTint="F2"/>
        </w:rPr>
      </w:pPr>
      <w:r w:rsidRPr="00007E29">
        <w:rPr>
          <w:rFonts w:cs="Arial"/>
          <w:color w:val="0D0D0D" w:themeColor="text1" w:themeTint="F2"/>
        </w:rPr>
        <w:t>Pengaruh syaraf</w:t>
      </w:r>
    </w:p>
    <w:p w:rsidR="002E5D2B" w:rsidRPr="00007E29" w:rsidRDefault="002E5D2B" w:rsidP="00DB1D97">
      <w:pPr>
        <w:pStyle w:val="ListParagraph"/>
        <w:numPr>
          <w:ilvl w:val="0"/>
          <w:numId w:val="81"/>
        </w:numPr>
        <w:spacing w:after="0" w:line="480" w:lineRule="auto"/>
        <w:jc w:val="both"/>
        <w:rPr>
          <w:rFonts w:cs="Arial"/>
          <w:color w:val="0D0D0D" w:themeColor="text1" w:themeTint="F2"/>
        </w:rPr>
      </w:pPr>
      <w:r w:rsidRPr="00007E29">
        <w:rPr>
          <w:rFonts w:cs="Arial"/>
          <w:color w:val="0D0D0D" w:themeColor="text1" w:themeTint="F2"/>
        </w:rPr>
        <w:t>Nutrisi, bila nutrisi pada janin berkurang maka hasil konsepsi akan segera dikeluarkan.</w:t>
      </w:r>
    </w:p>
    <w:p w:rsidR="002E5D2B" w:rsidRPr="00007E29" w:rsidRDefault="002E5D2B" w:rsidP="00DB1D97">
      <w:pPr>
        <w:spacing w:after="0" w:line="480" w:lineRule="auto"/>
        <w:ind w:left="360" w:firstLine="360"/>
        <w:jc w:val="both"/>
        <w:rPr>
          <w:rFonts w:cs="Arial"/>
          <w:color w:val="0D0D0D" w:themeColor="text1" w:themeTint="F2"/>
        </w:rPr>
      </w:pPr>
      <w:r w:rsidRPr="00007E29">
        <w:rPr>
          <w:rFonts w:cs="Arial"/>
          <w:color w:val="0D0D0D" w:themeColor="text1" w:themeTint="F2"/>
        </w:rPr>
        <w:t xml:space="preserve">Perubahan biokimia dan biofisika dapat menyababkan berlangsungnya persalinan karena penurunan kadar </w:t>
      </w:r>
      <w:r w:rsidR="006C589C" w:rsidRPr="00007E29">
        <w:rPr>
          <w:rFonts w:cs="Arial"/>
          <w:color w:val="0D0D0D" w:themeColor="text1" w:themeTint="F2"/>
        </w:rPr>
        <w:t xml:space="preserve">hormone </w:t>
      </w:r>
      <w:r w:rsidRPr="00007E29">
        <w:rPr>
          <w:rFonts w:cs="Arial"/>
          <w:color w:val="0D0D0D" w:themeColor="text1" w:themeTint="F2"/>
        </w:rPr>
        <w:t>estrogen dan progesteron. Selanjutnya dengan berbagai tindakan, persalinan akan dapat dimulainya persalinan seperti :</w:t>
      </w:r>
    </w:p>
    <w:p w:rsidR="002E5D2B" w:rsidRPr="00007E29" w:rsidRDefault="002E5D2B" w:rsidP="00DB1D97">
      <w:pPr>
        <w:pStyle w:val="ListParagraph"/>
        <w:numPr>
          <w:ilvl w:val="0"/>
          <w:numId w:val="82"/>
        </w:numPr>
        <w:spacing w:after="0" w:line="480" w:lineRule="auto"/>
        <w:jc w:val="both"/>
        <w:rPr>
          <w:rFonts w:cs="Arial"/>
          <w:color w:val="0D0D0D" w:themeColor="text1" w:themeTint="F2"/>
        </w:rPr>
      </w:pPr>
      <w:r w:rsidRPr="00007E29">
        <w:rPr>
          <w:rFonts w:cs="Arial"/>
          <w:color w:val="0D0D0D" w:themeColor="text1" w:themeTint="F2"/>
        </w:rPr>
        <w:t>Merangsang pleksus frankenhauser dengan memasukan beberapa gagang laminaria dalam kanalis servikalis.</w:t>
      </w:r>
    </w:p>
    <w:p w:rsidR="002E5D2B" w:rsidRPr="00007E29" w:rsidRDefault="002E5D2B" w:rsidP="00DB1D97">
      <w:pPr>
        <w:pStyle w:val="ListParagraph"/>
        <w:numPr>
          <w:ilvl w:val="0"/>
          <w:numId w:val="82"/>
        </w:numPr>
        <w:spacing w:after="0" w:line="480" w:lineRule="auto"/>
        <w:jc w:val="both"/>
        <w:rPr>
          <w:rFonts w:cs="Arial"/>
          <w:color w:val="0D0D0D" w:themeColor="text1" w:themeTint="F2"/>
        </w:rPr>
      </w:pPr>
      <w:r w:rsidRPr="00007E29">
        <w:rPr>
          <w:rFonts w:cs="Arial"/>
          <w:color w:val="0D0D0D" w:themeColor="text1" w:themeTint="F2"/>
        </w:rPr>
        <w:t>Pemecahan ketuban.</w:t>
      </w:r>
    </w:p>
    <w:p w:rsidR="002E5D2B" w:rsidRPr="00007E29" w:rsidRDefault="002E5D2B" w:rsidP="00DB1D97">
      <w:pPr>
        <w:pStyle w:val="ListParagraph"/>
        <w:numPr>
          <w:ilvl w:val="0"/>
          <w:numId w:val="82"/>
        </w:numPr>
        <w:spacing w:after="0" w:line="480" w:lineRule="auto"/>
        <w:jc w:val="both"/>
        <w:rPr>
          <w:rFonts w:cs="Arial"/>
          <w:color w:val="0D0D0D" w:themeColor="text1" w:themeTint="F2"/>
        </w:rPr>
      </w:pPr>
      <w:r w:rsidRPr="00007E29">
        <w:rPr>
          <w:rFonts w:cs="Arial"/>
          <w:color w:val="0D0D0D" w:themeColor="text1" w:themeTint="F2"/>
        </w:rPr>
        <w:t>Penyuntikan oksitosin (sebaiknya melalui infus intravena)</w:t>
      </w:r>
    </w:p>
    <w:p w:rsidR="002E5D2B" w:rsidRPr="00007E29" w:rsidRDefault="002E5D2B" w:rsidP="00DB1D97">
      <w:pPr>
        <w:pStyle w:val="ListParagraph"/>
        <w:numPr>
          <w:ilvl w:val="0"/>
          <w:numId w:val="82"/>
        </w:numPr>
        <w:spacing w:after="0" w:line="480" w:lineRule="auto"/>
        <w:jc w:val="both"/>
        <w:rPr>
          <w:rFonts w:cs="Arial"/>
          <w:color w:val="0D0D0D" w:themeColor="text1" w:themeTint="F2"/>
        </w:rPr>
      </w:pPr>
      <w:r w:rsidRPr="00007E29">
        <w:rPr>
          <w:rFonts w:cs="Arial"/>
          <w:color w:val="0D0D0D" w:themeColor="text1" w:themeTint="F2"/>
        </w:rPr>
        <w:t>Pemakaian prostaglandin.</w:t>
      </w:r>
    </w:p>
    <w:p w:rsidR="002E5D2B" w:rsidRPr="00007E29" w:rsidRDefault="002E5D2B" w:rsidP="00DB1D97">
      <w:pPr>
        <w:spacing w:after="0" w:line="480" w:lineRule="auto"/>
        <w:ind w:firstLine="720"/>
        <w:jc w:val="both"/>
        <w:rPr>
          <w:rFonts w:cs="Arial"/>
          <w:color w:val="0D0D0D" w:themeColor="text1" w:themeTint="F2"/>
        </w:rPr>
      </w:pPr>
      <w:r w:rsidRPr="00007E29">
        <w:rPr>
          <w:rFonts w:cs="Arial"/>
          <w:color w:val="0D0D0D" w:themeColor="text1" w:themeTint="F2"/>
        </w:rPr>
        <w:t>Beberapa teori yang memungkinkan terjadinya persalinan, yaitu :</w:t>
      </w:r>
    </w:p>
    <w:p w:rsidR="002E5D2B" w:rsidRPr="00007E29" w:rsidRDefault="002E5D2B" w:rsidP="00DB1D97">
      <w:pPr>
        <w:pStyle w:val="ListParagraph"/>
        <w:numPr>
          <w:ilvl w:val="0"/>
          <w:numId w:val="83"/>
        </w:numPr>
        <w:spacing w:after="0" w:line="480" w:lineRule="auto"/>
        <w:ind w:left="1134" w:hanging="283"/>
        <w:jc w:val="both"/>
        <w:rPr>
          <w:rFonts w:cs="Arial"/>
          <w:color w:val="0D0D0D" w:themeColor="text1" w:themeTint="F2"/>
        </w:rPr>
      </w:pPr>
      <w:r w:rsidRPr="00007E29">
        <w:rPr>
          <w:rFonts w:cs="Arial"/>
          <w:color w:val="0D0D0D" w:themeColor="text1" w:themeTint="F2"/>
        </w:rPr>
        <w:lastRenderedPageBreak/>
        <w:t xml:space="preserve">Teori keregangan </w:t>
      </w:r>
    </w:p>
    <w:p w:rsidR="006C589C" w:rsidRPr="00007E29" w:rsidRDefault="002E5D2B" w:rsidP="00DB1D97">
      <w:pPr>
        <w:spacing w:after="0" w:line="480" w:lineRule="auto"/>
        <w:ind w:left="1134"/>
        <w:jc w:val="both"/>
        <w:rPr>
          <w:rFonts w:cs="Arial"/>
          <w:color w:val="0D0D0D" w:themeColor="text1" w:themeTint="F2"/>
        </w:rPr>
      </w:pPr>
      <w:r w:rsidRPr="00007E29">
        <w:rPr>
          <w:rFonts w:cs="Arial"/>
          <w:color w:val="0D0D0D" w:themeColor="text1" w:themeTint="F2"/>
        </w:rPr>
        <w:t>Otot Rahim mempunyai kemampuan memegang dalam batas tertentu, setelah melewati batas waktu tersebut  terjadi kontraksi sehingga persalinan dapat dimulai. Keadaan uterus yang terus membesar menjadi tegang mengakibatkan iskemia otot-otot uterus.</w:t>
      </w:r>
    </w:p>
    <w:p w:rsidR="002E5D2B" w:rsidRPr="00007E29" w:rsidRDefault="002E5D2B" w:rsidP="00DB1D97">
      <w:pPr>
        <w:pStyle w:val="ListParagraph"/>
        <w:numPr>
          <w:ilvl w:val="0"/>
          <w:numId w:val="83"/>
        </w:numPr>
        <w:spacing w:after="0" w:line="480" w:lineRule="auto"/>
        <w:ind w:left="1134"/>
        <w:jc w:val="both"/>
        <w:rPr>
          <w:rFonts w:cs="Arial"/>
          <w:color w:val="0D0D0D" w:themeColor="text1" w:themeTint="F2"/>
        </w:rPr>
      </w:pPr>
      <w:r w:rsidRPr="00007E29">
        <w:rPr>
          <w:rFonts w:cs="Arial"/>
          <w:color w:val="0D0D0D" w:themeColor="text1" w:themeTint="F2"/>
        </w:rPr>
        <w:t xml:space="preserve">Teori penurunan progesterone </w:t>
      </w:r>
    </w:p>
    <w:p w:rsidR="002E5D2B" w:rsidRPr="00007E29" w:rsidRDefault="002E5D2B" w:rsidP="00DB1D97">
      <w:pPr>
        <w:tabs>
          <w:tab w:val="left" w:pos="1985"/>
        </w:tabs>
        <w:spacing w:after="0" w:line="480" w:lineRule="auto"/>
        <w:ind w:left="1134"/>
        <w:jc w:val="both"/>
        <w:rPr>
          <w:rFonts w:cs="Arial"/>
          <w:color w:val="0D0D0D" w:themeColor="text1" w:themeTint="F2"/>
        </w:rPr>
      </w:pPr>
      <w:r w:rsidRPr="00007E29">
        <w:rPr>
          <w:rFonts w:cs="Arial"/>
          <w:color w:val="0D0D0D" w:themeColor="text1" w:themeTint="F2"/>
        </w:rPr>
        <w:t>Proses penuaan plasenta terjadi mulai umur kehamilan 28 minggu, dimana terjadi penimbunan jaringan</w:t>
      </w:r>
      <w:r w:rsidR="006C589C" w:rsidRPr="00007E29">
        <w:rPr>
          <w:rFonts w:cs="Arial"/>
          <w:color w:val="0D0D0D" w:themeColor="text1" w:themeTint="F2"/>
        </w:rPr>
        <w:t xml:space="preserve"> ikat pada kehamilan tersebut, </w:t>
      </w:r>
      <w:r w:rsidRPr="00007E29">
        <w:rPr>
          <w:rFonts w:cs="Arial"/>
          <w:color w:val="0D0D0D" w:themeColor="text1" w:themeTint="F2"/>
        </w:rPr>
        <w:t>pembuluh darah mengalami penyem</w:t>
      </w:r>
      <w:r w:rsidR="006C589C" w:rsidRPr="00007E29">
        <w:rPr>
          <w:rFonts w:cs="Arial"/>
          <w:color w:val="0D0D0D" w:themeColor="text1" w:themeTint="F2"/>
        </w:rPr>
        <w:t>pitan dan buntu. Villy kar</w:t>
      </w:r>
      <w:r w:rsidR="00361A93" w:rsidRPr="00007E29">
        <w:rPr>
          <w:rFonts w:cs="Arial"/>
          <w:color w:val="0D0D0D" w:themeColor="text1" w:themeTint="F2"/>
        </w:rPr>
        <w:t xml:space="preserve">iales </w:t>
      </w:r>
      <w:r w:rsidRPr="00007E29">
        <w:rPr>
          <w:rFonts w:cs="Arial"/>
          <w:color w:val="0D0D0D" w:themeColor="text1" w:themeTint="F2"/>
        </w:rPr>
        <w:t>mengalami perubahan-perubahan dan produksi progesterone mengalami penurunan, sehingga otot Rahim lebih sensitif t</w:t>
      </w:r>
      <w:r w:rsidR="006C589C" w:rsidRPr="00007E29">
        <w:rPr>
          <w:rFonts w:cs="Arial"/>
          <w:color w:val="0D0D0D" w:themeColor="text1" w:themeTint="F2"/>
        </w:rPr>
        <w:t>erhadap oksitosin. Akibat otot r</w:t>
      </w:r>
      <w:r w:rsidRPr="00007E29">
        <w:rPr>
          <w:rFonts w:cs="Arial"/>
          <w:color w:val="0D0D0D" w:themeColor="text1" w:themeTint="F2"/>
        </w:rPr>
        <w:t>ahim mulai berkontraksi setelah mencapa</w:t>
      </w:r>
      <w:r w:rsidR="002178AF" w:rsidRPr="00007E29">
        <w:rPr>
          <w:rFonts w:cs="Arial"/>
          <w:color w:val="0D0D0D" w:themeColor="text1" w:themeTint="F2"/>
        </w:rPr>
        <w:t>t tingkat penurunan progesteron</w:t>
      </w:r>
      <w:r w:rsidRPr="00007E29">
        <w:rPr>
          <w:rFonts w:cs="Arial"/>
          <w:color w:val="0D0D0D" w:themeColor="text1" w:themeTint="F2"/>
        </w:rPr>
        <w:t xml:space="preserve"> tertentu.</w:t>
      </w:r>
    </w:p>
    <w:p w:rsidR="002E5D2B" w:rsidRPr="00007E29" w:rsidRDefault="002E5D2B" w:rsidP="00DB1D97">
      <w:pPr>
        <w:pStyle w:val="ListParagraph"/>
        <w:numPr>
          <w:ilvl w:val="0"/>
          <w:numId w:val="83"/>
        </w:numPr>
        <w:spacing w:after="0" w:line="480" w:lineRule="auto"/>
        <w:ind w:left="1134" w:hanging="283"/>
        <w:jc w:val="both"/>
        <w:rPr>
          <w:rFonts w:cs="Arial"/>
          <w:color w:val="0D0D0D" w:themeColor="text1" w:themeTint="F2"/>
        </w:rPr>
      </w:pPr>
      <w:r w:rsidRPr="00007E29">
        <w:rPr>
          <w:rFonts w:cs="Arial"/>
          <w:color w:val="0D0D0D" w:themeColor="text1" w:themeTint="F2"/>
        </w:rPr>
        <w:t>Teori oksitosin internal</w:t>
      </w:r>
    </w:p>
    <w:p w:rsidR="002E5D2B" w:rsidRPr="00007E29" w:rsidRDefault="002E5D2B" w:rsidP="00DB1D97">
      <w:pPr>
        <w:pStyle w:val="ListParagraph"/>
        <w:spacing w:after="0" w:line="480" w:lineRule="auto"/>
        <w:ind w:left="1134"/>
        <w:jc w:val="both"/>
        <w:rPr>
          <w:rFonts w:cs="Arial"/>
          <w:color w:val="0D0D0D" w:themeColor="text1" w:themeTint="F2"/>
        </w:rPr>
      </w:pPr>
      <w:r w:rsidRPr="00007E29">
        <w:rPr>
          <w:rFonts w:cs="Arial"/>
          <w:color w:val="0D0D0D" w:themeColor="text1" w:themeTint="F2"/>
        </w:rPr>
        <w:t xml:space="preserve">Oksitosin dikeluarkan oleh kelanjar hypopisis pars posterior. Perubahan keseimbangan estrogen dan progesterone </w:t>
      </w:r>
      <w:r w:rsidR="006C589C" w:rsidRPr="00007E29">
        <w:rPr>
          <w:rFonts w:cs="Arial"/>
          <w:color w:val="0D0D0D" w:themeColor="text1" w:themeTint="F2"/>
        </w:rPr>
        <w:t>dapat mengubah sencivitas otot r</w:t>
      </w:r>
      <w:r w:rsidRPr="00007E29">
        <w:rPr>
          <w:rFonts w:cs="Arial"/>
          <w:color w:val="0D0D0D" w:themeColor="text1" w:themeTint="F2"/>
        </w:rPr>
        <w:t>ahim, sehingga sering terjadi kontraksi Broxton-hicks. Menurunnya kontraksi</w:t>
      </w:r>
      <w:r w:rsidR="002178AF" w:rsidRPr="00007E29">
        <w:rPr>
          <w:rFonts w:cs="Arial"/>
          <w:color w:val="0D0D0D" w:themeColor="text1" w:themeTint="F2"/>
        </w:rPr>
        <w:t xml:space="preserve"> progesteron</w:t>
      </w:r>
      <w:r w:rsidR="006C589C" w:rsidRPr="00007E29">
        <w:rPr>
          <w:rFonts w:cs="Arial"/>
          <w:color w:val="0D0D0D" w:themeColor="text1" w:themeTint="F2"/>
        </w:rPr>
        <w:t>.</w:t>
      </w:r>
    </w:p>
    <w:p w:rsidR="002E5D2B" w:rsidRPr="00007E29" w:rsidRDefault="002E5D2B" w:rsidP="00DB1D97">
      <w:pPr>
        <w:pStyle w:val="ListParagraph"/>
        <w:numPr>
          <w:ilvl w:val="0"/>
          <w:numId w:val="83"/>
        </w:numPr>
        <w:spacing w:after="0" w:line="480" w:lineRule="auto"/>
        <w:ind w:left="1134" w:hanging="283"/>
        <w:jc w:val="both"/>
        <w:rPr>
          <w:rFonts w:cs="Arial"/>
          <w:color w:val="0D0D0D" w:themeColor="text1" w:themeTint="F2"/>
        </w:rPr>
      </w:pPr>
      <w:r w:rsidRPr="00007E29">
        <w:rPr>
          <w:rFonts w:cs="Arial"/>
          <w:color w:val="0D0D0D" w:themeColor="text1" w:themeTint="F2"/>
        </w:rPr>
        <w:t>Teori prostaglandin</w:t>
      </w:r>
    </w:p>
    <w:p w:rsidR="002E5D2B" w:rsidRPr="00007E29" w:rsidRDefault="002E5D2B" w:rsidP="00DB1D97">
      <w:pPr>
        <w:pStyle w:val="ListParagraph"/>
        <w:spacing w:after="0" w:line="480" w:lineRule="auto"/>
        <w:ind w:left="1134"/>
        <w:jc w:val="both"/>
        <w:rPr>
          <w:rFonts w:cs="Arial"/>
          <w:color w:val="0D0D0D" w:themeColor="text1" w:themeTint="F2"/>
          <w:lang w:val="id-ID"/>
        </w:rPr>
      </w:pPr>
      <w:r w:rsidRPr="00007E29">
        <w:rPr>
          <w:rFonts w:cs="Arial"/>
          <w:color w:val="0D0D0D" w:themeColor="text1" w:themeTint="F2"/>
        </w:rPr>
        <w:t>Konsentrasi prostaglandin meningkat sejak umur kehamilan 15 minggu, dan dikelua</w:t>
      </w:r>
      <w:r w:rsidR="006C589C" w:rsidRPr="00007E29">
        <w:rPr>
          <w:rFonts w:cs="Arial"/>
          <w:color w:val="0D0D0D" w:themeColor="text1" w:themeTint="F2"/>
        </w:rPr>
        <w:t>rkan oleh desidua. Pemberian pros</w:t>
      </w:r>
      <w:r w:rsidRPr="00007E29">
        <w:rPr>
          <w:rFonts w:cs="Arial"/>
          <w:color w:val="0D0D0D" w:themeColor="text1" w:themeTint="F2"/>
        </w:rPr>
        <w:t>taglandin pada saat hamil dapat m</w:t>
      </w:r>
      <w:r w:rsidR="006C589C" w:rsidRPr="00007E29">
        <w:rPr>
          <w:rFonts w:cs="Arial"/>
          <w:color w:val="0D0D0D" w:themeColor="text1" w:themeTint="F2"/>
        </w:rPr>
        <w:t>enimbulkan kontraksi otot r</w:t>
      </w:r>
      <w:r w:rsidRPr="00007E29">
        <w:rPr>
          <w:rFonts w:cs="Arial"/>
          <w:color w:val="0D0D0D" w:themeColor="text1" w:themeTint="F2"/>
        </w:rPr>
        <w:t>ahim, sehingga terjadi persalinan. Prostaglandin dianggap dapat merupa</w:t>
      </w:r>
      <w:r w:rsidR="006C589C" w:rsidRPr="00007E29">
        <w:rPr>
          <w:rFonts w:cs="Arial"/>
          <w:color w:val="0D0D0D" w:themeColor="text1" w:themeTint="F2"/>
        </w:rPr>
        <w:t>kan pemicu terjadinya persalinan (</w:t>
      </w:r>
      <w:r w:rsidR="004F4D4D" w:rsidRPr="00007E29">
        <w:rPr>
          <w:rFonts w:cs="Arial"/>
          <w:color w:val="0D0D0D" w:themeColor="text1" w:themeTint="F2"/>
          <w:lang w:val="id-ID"/>
        </w:rPr>
        <w:t>Yanti R. 2015</w:t>
      </w:r>
      <w:r w:rsidRPr="00007E29">
        <w:rPr>
          <w:rFonts w:cs="Arial"/>
          <w:color w:val="0D0D0D" w:themeColor="text1" w:themeTint="F2"/>
        </w:rPr>
        <w:t>).</w:t>
      </w:r>
    </w:p>
    <w:p w:rsidR="00E61ADF" w:rsidRPr="00007E29" w:rsidRDefault="00E61ADF" w:rsidP="00DB1D97">
      <w:pPr>
        <w:pStyle w:val="ListParagraph"/>
        <w:spacing w:after="0" w:line="480" w:lineRule="auto"/>
        <w:ind w:left="1134"/>
        <w:jc w:val="both"/>
        <w:rPr>
          <w:rFonts w:cs="Arial"/>
          <w:color w:val="0D0D0D" w:themeColor="text1" w:themeTint="F2"/>
          <w:lang w:val="id-ID"/>
        </w:rPr>
      </w:pPr>
    </w:p>
    <w:p w:rsidR="00E61ADF" w:rsidRPr="00007E29" w:rsidRDefault="00E61ADF" w:rsidP="00DB1D97">
      <w:pPr>
        <w:pStyle w:val="ListParagraph"/>
        <w:spacing w:after="0" w:line="480" w:lineRule="auto"/>
        <w:ind w:left="1134"/>
        <w:jc w:val="both"/>
        <w:rPr>
          <w:rFonts w:cs="Arial"/>
          <w:color w:val="0D0D0D" w:themeColor="text1" w:themeTint="F2"/>
          <w:lang w:val="id-ID"/>
        </w:rPr>
      </w:pPr>
    </w:p>
    <w:p w:rsidR="00E61ADF" w:rsidRPr="00007E29" w:rsidRDefault="00E61ADF" w:rsidP="00DB1D97">
      <w:pPr>
        <w:pStyle w:val="ListParagraph"/>
        <w:spacing w:after="0" w:line="480" w:lineRule="auto"/>
        <w:ind w:left="1134"/>
        <w:jc w:val="both"/>
        <w:rPr>
          <w:rFonts w:cs="Arial"/>
          <w:color w:val="0D0D0D" w:themeColor="text1" w:themeTint="F2"/>
          <w:lang w:val="id-ID"/>
        </w:rPr>
      </w:pPr>
    </w:p>
    <w:p w:rsidR="002E5D2B" w:rsidRPr="00007E29" w:rsidRDefault="002E5D2B" w:rsidP="00DB1D97">
      <w:pPr>
        <w:pStyle w:val="ListParagraph"/>
        <w:numPr>
          <w:ilvl w:val="0"/>
          <w:numId w:val="78"/>
        </w:numPr>
        <w:tabs>
          <w:tab w:val="left" w:pos="709"/>
        </w:tabs>
        <w:spacing w:after="0" w:line="480" w:lineRule="auto"/>
        <w:jc w:val="both"/>
        <w:rPr>
          <w:rFonts w:cs="Arial"/>
          <w:b/>
          <w:color w:val="0D0D0D" w:themeColor="text1" w:themeTint="F2"/>
        </w:rPr>
      </w:pPr>
      <w:r w:rsidRPr="00007E29">
        <w:rPr>
          <w:rFonts w:cs="Arial"/>
          <w:b/>
          <w:color w:val="0D0D0D" w:themeColor="text1" w:themeTint="F2"/>
        </w:rPr>
        <w:lastRenderedPageBreak/>
        <w:t xml:space="preserve">Tanda-Tanda Persalinan </w:t>
      </w:r>
    </w:p>
    <w:p w:rsidR="002E5D2B" w:rsidRPr="00007E29" w:rsidRDefault="002E5D2B" w:rsidP="00DB1D97">
      <w:pPr>
        <w:pStyle w:val="ListParagraph"/>
        <w:numPr>
          <w:ilvl w:val="0"/>
          <w:numId w:val="84"/>
        </w:numPr>
        <w:spacing w:after="0" w:line="480" w:lineRule="auto"/>
        <w:jc w:val="both"/>
        <w:rPr>
          <w:rFonts w:cs="Arial"/>
          <w:color w:val="0D0D0D" w:themeColor="text1" w:themeTint="F2"/>
        </w:rPr>
      </w:pPr>
      <w:r w:rsidRPr="00007E29">
        <w:rPr>
          <w:rFonts w:cs="Arial"/>
          <w:color w:val="0D0D0D" w:themeColor="text1" w:themeTint="F2"/>
        </w:rPr>
        <w:t>Rasa sakit oleh adanya his yang datangnya lebih kuat, sering dan teratur.</w:t>
      </w:r>
    </w:p>
    <w:p w:rsidR="002E5D2B" w:rsidRPr="00007E29" w:rsidRDefault="009A3924" w:rsidP="00DB1D97">
      <w:pPr>
        <w:pStyle w:val="ListParagraph"/>
        <w:numPr>
          <w:ilvl w:val="0"/>
          <w:numId w:val="84"/>
        </w:numPr>
        <w:spacing w:after="0" w:line="480" w:lineRule="auto"/>
        <w:jc w:val="both"/>
        <w:rPr>
          <w:rFonts w:cs="Arial"/>
          <w:color w:val="0D0D0D" w:themeColor="text1" w:themeTint="F2"/>
        </w:rPr>
      </w:pPr>
      <w:r w:rsidRPr="00007E29">
        <w:rPr>
          <w:rFonts w:cs="Arial"/>
          <w:color w:val="0D0D0D" w:themeColor="text1" w:themeTint="F2"/>
        </w:rPr>
        <w:t>Keluar lendi</w:t>
      </w:r>
      <w:r w:rsidR="002E5D2B" w:rsidRPr="00007E29">
        <w:rPr>
          <w:rFonts w:cs="Arial"/>
          <w:color w:val="0D0D0D" w:themeColor="text1" w:themeTint="F2"/>
        </w:rPr>
        <w:t>r bercampur dar</w:t>
      </w:r>
      <w:r w:rsidRPr="00007E29">
        <w:rPr>
          <w:rFonts w:cs="Arial"/>
          <w:color w:val="0D0D0D" w:themeColor="text1" w:themeTint="F2"/>
        </w:rPr>
        <w:t>ah (show), yang lebih banyak kar</w:t>
      </w:r>
      <w:r w:rsidR="002E5D2B" w:rsidRPr="00007E29">
        <w:rPr>
          <w:rFonts w:cs="Arial"/>
          <w:color w:val="0D0D0D" w:themeColor="text1" w:themeTint="F2"/>
        </w:rPr>
        <w:t>na robekan-robekan kecil pada serviks, sumbatan mukas yang berasal dari sekresi servikal dari poliferasi kelenjar mukosa servikal pada awal kehamilan, berperan sebagai barrier protektif dan menutup servikal selama kehamilan. Bloody show adalah pengeluaran darah mucus.</w:t>
      </w:r>
    </w:p>
    <w:p w:rsidR="002E5D2B" w:rsidRPr="00007E29" w:rsidRDefault="002E5D2B" w:rsidP="00DB1D97">
      <w:pPr>
        <w:pStyle w:val="ListParagraph"/>
        <w:numPr>
          <w:ilvl w:val="0"/>
          <w:numId w:val="84"/>
        </w:numPr>
        <w:spacing w:after="0" w:line="480" w:lineRule="auto"/>
        <w:jc w:val="both"/>
        <w:rPr>
          <w:rFonts w:cs="Arial"/>
          <w:color w:val="0D0D0D" w:themeColor="text1" w:themeTint="F2"/>
        </w:rPr>
      </w:pPr>
      <w:r w:rsidRPr="00007E29">
        <w:rPr>
          <w:rFonts w:cs="Arial"/>
          <w:color w:val="0D0D0D" w:themeColor="text1" w:themeTint="F2"/>
        </w:rPr>
        <w:t>Terkadang ketuban pecah denga</w:t>
      </w:r>
      <w:r w:rsidR="00751D70" w:rsidRPr="00007E29">
        <w:rPr>
          <w:rFonts w:cs="Arial"/>
          <w:color w:val="0D0D0D" w:themeColor="text1" w:themeTint="F2"/>
        </w:rPr>
        <w:t>n sendirinya, pemecahan me</w:t>
      </w:r>
      <w:r w:rsidR="00361A93" w:rsidRPr="00007E29">
        <w:rPr>
          <w:rFonts w:cs="Arial"/>
          <w:color w:val="0D0D0D" w:themeColor="text1" w:themeTint="F2"/>
        </w:rPr>
        <w:t>mbran</w:t>
      </w:r>
      <w:r w:rsidR="00751D70" w:rsidRPr="00007E29">
        <w:rPr>
          <w:rFonts w:cs="Arial"/>
          <w:color w:val="0D0D0D" w:themeColor="text1" w:themeTint="F2"/>
        </w:rPr>
        <w:t xml:space="preserve"> </w:t>
      </w:r>
      <w:r w:rsidRPr="00007E29">
        <w:rPr>
          <w:rFonts w:cs="Arial"/>
          <w:color w:val="0D0D0D" w:themeColor="text1" w:themeTint="F2"/>
        </w:rPr>
        <w:t xml:space="preserve"> yang normal terjadi pada kala 1 persalinan. Hal ini terjadi pada 12% wanita, dan lebih dari 80% wanita akan memulai persalinan secara spontan selama 24 jam.</w:t>
      </w:r>
    </w:p>
    <w:p w:rsidR="009A3924" w:rsidRPr="00007E29" w:rsidRDefault="002E5D2B" w:rsidP="00DB1D97">
      <w:pPr>
        <w:pStyle w:val="ListParagraph"/>
        <w:numPr>
          <w:ilvl w:val="0"/>
          <w:numId w:val="84"/>
        </w:numPr>
        <w:spacing w:after="0" w:line="480" w:lineRule="auto"/>
        <w:jc w:val="both"/>
        <w:rPr>
          <w:rFonts w:cs="Arial"/>
          <w:color w:val="0D0D0D" w:themeColor="text1" w:themeTint="F2"/>
        </w:rPr>
      </w:pPr>
      <w:r w:rsidRPr="00007E29">
        <w:rPr>
          <w:rFonts w:cs="Arial"/>
          <w:color w:val="0D0D0D" w:themeColor="text1" w:themeTint="F2"/>
        </w:rPr>
        <w:t>Pada pemeriksaan dalam, mendatar dan permukaan telah ada. Pada nulipara biasanya terjadi penipisan, serviks menipis sekitar 50-60% dan pembukan sampai 1 cm dan dengan dimulainya persalinan, biasanya ibu nulipara mengalami penipisan serviks 50-100%, kemudian mulai terjadi pembukaan</w:t>
      </w:r>
      <w:r w:rsidR="009A3924" w:rsidRPr="00007E29">
        <w:rPr>
          <w:rFonts w:cs="Arial"/>
          <w:color w:val="0D0D0D" w:themeColor="text1" w:themeTint="F2"/>
        </w:rPr>
        <w:t xml:space="preserve">, </w:t>
      </w:r>
      <w:r w:rsidRPr="00007E29">
        <w:rPr>
          <w:rFonts w:cs="Arial"/>
          <w:color w:val="0D0D0D" w:themeColor="text1" w:themeTint="F2"/>
        </w:rPr>
        <w:t>multipara sering kali serviks tidak menipis pada awal persalinan, tetapi hanya membuka 1-2 cm. biasanya pada multipara serviks akan membuka, kemudian akan diteru</w:t>
      </w:r>
      <w:r w:rsidR="00751D70" w:rsidRPr="00007E29">
        <w:rPr>
          <w:rFonts w:cs="Arial"/>
          <w:color w:val="0D0D0D" w:themeColor="text1" w:themeTint="F2"/>
        </w:rPr>
        <w:t xml:space="preserve">skan dengan penipisan (Kuswanti, </w:t>
      </w:r>
      <w:r w:rsidRPr="00007E29">
        <w:rPr>
          <w:rFonts w:cs="Arial"/>
          <w:color w:val="0D0D0D" w:themeColor="text1" w:themeTint="F2"/>
        </w:rPr>
        <w:t>2014).</w:t>
      </w:r>
    </w:p>
    <w:p w:rsidR="002E5D2B" w:rsidRPr="00007E29" w:rsidRDefault="002E5D2B" w:rsidP="00DB1D97">
      <w:pPr>
        <w:spacing w:after="0" w:line="480" w:lineRule="auto"/>
        <w:jc w:val="both"/>
        <w:rPr>
          <w:rFonts w:cs="Arial"/>
          <w:b/>
          <w:color w:val="0D0D0D" w:themeColor="text1" w:themeTint="F2"/>
        </w:rPr>
      </w:pPr>
      <w:r w:rsidRPr="00007E29">
        <w:rPr>
          <w:rFonts w:cs="Arial"/>
          <w:b/>
          <w:color w:val="0D0D0D" w:themeColor="text1" w:themeTint="F2"/>
        </w:rPr>
        <w:t>5</w:t>
      </w:r>
      <w:bookmarkStart w:id="60" w:name="_Toc416108358"/>
      <w:r w:rsidRPr="00007E29">
        <w:rPr>
          <w:rFonts w:cs="Arial"/>
          <w:b/>
          <w:color w:val="0D0D0D" w:themeColor="text1" w:themeTint="F2"/>
        </w:rPr>
        <w:tab/>
        <w:t>Faktor yang Mempengaruhi Persalinan</w:t>
      </w:r>
      <w:bookmarkEnd w:id="60"/>
    </w:p>
    <w:p w:rsidR="002E5D2B" w:rsidRPr="00007E29" w:rsidRDefault="002E5D2B" w:rsidP="00DB1D97">
      <w:pPr>
        <w:pStyle w:val="ListParagraph"/>
        <w:numPr>
          <w:ilvl w:val="0"/>
          <w:numId w:val="85"/>
        </w:numPr>
        <w:spacing w:after="0" w:line="480" w:lineRule="auto"/>
        <w:jc w:val="both"/>
        <w:rPr>
          <w:rFonts w:cs="Arial"/>
          <w:color w:val="0D0D0D" w:themeColor="text1" w:themeTint="F2"/>
        </w:rPr>
      </w:pPr>
      <w:r w:rsidRPr="00007E29">
        <w:rPr>
          <w:rFonts w:cs="Arial"/>
          <w:color w:val="0D0D0D" w:themeColor="text1" w:themeTint="F2"/>
        </w:rPr>
        <w:t>Power</w:t>
      </w:r>
    </w:p>
    <w:p w:rsidR="002E5D2B" w:rsidRPr="00007E29" w:rsidRDefault="002E5D2B" w:rsidP="00DB1D97">
      <w:pPr>
        <w:pStyle w:val="ListParagraph"/>
        <w:numPr>
          <w:ilvl w:val="0"/>
          <w:numId w:val="86"/>
        </w:numPr>
        <w:tabs>
          <w:tab w:val="left" w:pos="1276"/>
        </w:tabs>
        <w:spacing w:after="0" w:line="480" w:lineRule="auto"/>
        <w:ind w:left="993" w:hanging="142"/>
        <w:jc w:val="both"/>
        <w:rPr>
          <w:rFonts w:cs="Arial"/>
          <w:color w:val="0D0D0D" w:themeColor="text1" w:themeTint="F2"/>
        </w:rPr>
      </w:pPr>
      <w:r w:rsidRPr="00007E29">
        <w:rPr>
          <w:rFonts w:cs="Arial"/>
          <w:color w:val="0D0D0D" w:themeColor="text1" w:themeTint="F2"/>
        </w:rPr>
        <w:t>His (Kontraksi Uterus)</w:t>
      </w:r>
    </w:p>
    <w:p w:rsidR="002E5D2B" w:rsidRPr="00007E29" w:rsidRDefault="009A3924" w:rsidP="00DB1D97">
      <w:pPr>
        <w:pStyle w:val="ListParagraph"/>
        <w:spacing w:after="0" w:line="480" w:lineRule="auto"/>
        <w:ind w:firstLine="720"/>
        <w:jc w:val="both"/>
        <w:rPr>
          <w:rFonts w:cs="Arial"/>
          <w:color w:val="0D0D0D" w:themeColor="text1" w:themeTint="F2"/>
        </w:rPr>
      </w:pPr>
      <w:r w:rsidRPr="00007E29">
        <w:rPr>
          <w:rFonts w:cs="Arial"/>
          <w:color w:val="0D0D0D" w:themeColor="text1" w:themeTint="F2"/>
        </w:rPr>
        <w:t>His adalah gelombang k</w:t>
      </w:r>
      <w:r w:rsidR="002E5D2B" w:rsidRPr="00007E29">
        <w:rPr>
          <w:rFonts w:cs="Arial"/>
          <w:color w:val="0D0D0D" w:themeColor="text1" w:themeTint="F2"/>
        </w:rPr>
        <w:t>ontraksi ritmis otot polos dinding uterus yang di mulai d</w:t>
      </w:r>
      <w:r w:rsidRPr="00007E29">
        <w:rPr>
          <w:rFonts w:cs="Arial"/>
          <w:color w:val="0D0D0D" w:themeColor="text1" w:themeTint="F2"/>
        </w:rPr>
        <w:t>ari daerah fundus uteri dimana t</w:t>
      </w:r>
      <w:r w:rsidR="002E5D2B" w:rsidRPr="00007E29">
        <w:rPr>
          <w:rFonts w:cs="Arial"/>
          <w:color w:val="0D0D0D" w:themeColor="text1" w:themeTint="F2"/>
        </w:rPr>
        <w:t>ubafallopi memasuki dinding uterus, awal gelombang tersebut di dapat dari “pacemaker” yang terdapat dari d</w:t>
      </w:r>
      <w:r w:rsidRPr="00007E29">
        <w:rPr>
          <w:rFonts w:cs="Arial"/>
          <w:color w:val="0D0D0D" w:themeColor="text1" w:themeTint="F2"/>
        </w:rPr>
        <w:t>inding uterus daerah tersebut  p</w:t>
      </w:r>
      <w:r w:rsidR="002E5D2B" w:rsidRPr="00007E29">
        <w:rPr>
          <w:rFonts w:cs="Arial"/>
          <w:color w:val="0D0D0D" w:themeColor="text1" w:themeTint="F2"/>
        </w:rPr>
        <w:t>ada waktu Kontraksi, otot-otot polos rahim bekerja baik dan sempurn</w:t>
      </w:r>
      <w:r w:rsidRPr="00007E29">
        <w:rPr>
          <w:rFonts w:cs="Arial"/>
          <w:color w:val="0D0D0D" w:themeColor="text1" w:themeTint="F2"/>
        </w:rPr>
        <w:t xml:space="preserve">a memiliki sifat, kontraksi </w:t>
      </w:r>
      <w:r w:rsidRPr="00007E29">
        <w:rPr>
          <w:rFonts w:cs="Arial"/>
          <w:color w:val="0D0D0D" w:themeColor="text1" w:themeTint="F2"/>
        </w:rPr>
        <w:lastRenderedPageBreak/>
        <w:t>simetris, fundus dominan, relaksasi, Pada waktu k</w:t>
      </w:r>
      <w:r w:rsidR="002E5D2B" w:rsidRPr="00007E29">
        <w:rPr>
          <w:rFonts w:cs="Arial"/>
          <w:color w:val="0D0D0D" w:themeColor="text1" w:themeTint="F2"/>
        </w:rPr>
        <w:t xml:space="preserve">ontraksi, otot-otot rahim menguncup sehingga menjadi menebal dan lebih pendek. Kavum uteri menjadi lebih kecil serta mendorong janin dan kantong </w:t>
      </w:r>
      <w:r w:rsidRPr="00007E29">
        <w:rPr>
          <w:rFonts w:cs="Arial"/>
          <w:color w:val="0D0D0D" w:themeColor="text1" w:themeTint="F2"/>
        </w:rPr>
        <w:t>amnion kearah segmen rahim dan s</w:t>
      </w:r>
      <w:r w:rsidR="002E5D2B" w:rsidRPr="00007E29">
        <w:rPr>
          <w:rFonts w:cs="Arial"/>
          <w:color w:val="0D0D0D" w:themeColor="text1" w:themeTint="F2"/>
        </w:rPr>
        <w:t>erviks. His memiliki sifat : Involuntir, Intermiten, Terasa sakit, Terkoordinasi, Serta kadang di pengaruhi oleh fisik, kimia dan psikis.</w:t>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 xml:space="preserve">Pembagian dan sifatnya:                       </w:t>
      </w:r>
    </w:p>
    <w:p w:rsidR="002E5D2B" w:rsidRPr="00007E29" w:rsidRDefault="002E5D2B" w:rsidP="00DB1D97">
      <w:pPr>
        <w:pStyle w:val="ListParagraph"/>
        <w:numPr>
          <w:ilvl w:val="0"/>
          <w:numId w:val="87"/>
        </w:numPr>
        <w:tabs>
          <w:tab w:val="left" w:pos="993"/>
          <w:tab w:val="left" w:pos="1418"/>
        </w:tabs>
        <w:spacing w:after="0" w:line="480" w:lineRule="auto"/>
        <w:jc w:val="both"/>
        <w:rPr>
          <w:rFonts w:cs="Arial"/>
          <w:color w:val="0D0D0D" w:themeColor="text1" w:themeTint="F2"/>
        </w:rPr>
      </w:pPr>
      <w:r w:rsidRPr="00007E29">
        <w:rPr>
          <w:rFonts w:cs="Arial"/>
          <w:color w:val="0D0D0D" w:themeColor="text1" w:themeTint="F2"/>
        </w:rPr>
        <w:t>His palsu atau pendahuluan: His tidak kuat dan tidak teratur; Dilatasi  servik tidak terjadi.</w:t>
      </w:r>
    </w:p>
    <w:p w:rsidR="002E5D2B" w:rsidRPr="00007E29" w:rsidRDefault="002E5D2B" w:rsidP="00DB1D97">
      <w:pPr>
        <w:pStyle w:val="ListParagraph"/>
        <w:numPr>
          <w:ilvl w:val="0"/>
          <w:numId w:val="87"/>
        </w:numPr>
        <w:tabs>
          <w:tab w:val="left" w:pos="993"/>
          <w:tab w:val="left" w:pos="1418"/>
        </w:tabs>
        <w:spacing w:after="0" w:line="480" w:lineRule="auto"/>
        <w:jc w:val="both"/>
        <w:rPr>
          <w:rFonts w:cs="Arial"/>
          <w:color w:val="0D0D0D" w:themeColor="text1" w:themeTint="F2"/>
        </w:rPr>
      </w:pPr>
      <w:r w:rsidRPr="00007E29">
        <w:rPr>
          <w:rFonts w:cs="Arial"/>
          <w:color w:val="0D0D0D" w:themeColor="text1" w:themeTint="F2"/>
        </w:rPr>
        <w:t>His pembukaan kala I: His pembukaan servik sampai terjadi pembukaan lengkap 10; Mulai makin dan teratur dan sakit.</w:t>
      </w:r>
    </w:p>
    <w:p w:rsidR="002E5D2B" w:rsidRPr="00007E29" w:rsidRDefault="002E5D2B" w:rsidP="00DB1D97">
      <w:pPr>
        <w:pStyle w:val="ListParagraph"/>
        <w:numPr>
          <w:ilvl w:val="0"/>
          <w:numId w:val="87"/>
        </w:numPr>
        <w:tabs>
          <w:tab w:val="left" w:pos="993"/>
          <w:tab w:val="left" w:pos="1418"/>
        </w:tabs>
        <w:spacing w:after="0" w:line="480" w:lineRule="auto"/>
        <w:jc w:val="both"/>
        <w:rPr>
          <w:rFonts w:cs="Arial"/>
          <w:color w:val="0D0D0D" w:themeColor="text1" w:themeTint="F2"/>
        </w:rPr>
      </w:pPr>
      <w:r w:rsidRPr="00007E29">
        <w:rPr>
          <w:rFonts w:cs="Arial"/>
          <w:color w:val="0D0D0D" w:themeColor="text1" w:themeTint="F2"/>
        </w:rPr>
        <w:t>His pengeluaran atau His mengejan kala II: Sangat kuat, teratur, simetris, terkoordinasi dan lama; His mengeluarkan janin; Koordinasi bersama antara HisKontraksi otot perut, Kontraksidiafragma dan ligament.</w:t>
      </w:r>
    </w:p>
    <w:p w:rsidR="002E5D2B" w:rsidRPr="00007E29" w:rsidRDefault="002E5D2B" w:rsidP="00DB1D97">
      <w:pPr>
        <w:pStyle w:val="ListParagraph"/>
        <w:numPr>
          <w:ilvl w:val="0"/>
          <w:numId w:val="87"/>
        </w:numPr>
        <w:tabs>
          <w:tab w:val="left" w:pos="993"/>
          <w:tab w:val="left" w:pos="1418"/>
        </w:tabs>
        <w:spacing w:after="0" w:line="480" w:lineRule="auto"/>
        <w:jc w:val="both"/>
        <w:rPr>
          <w:rFonts w:cs="Arial"/>
          <w:color w:val="0D0D0D" w:themeColor="text1" w:themeTint="F2"/>
        </w:rPr>
      </w:pPr>
      <w:r w:rsidRPr="00007E29">
        <w:rPr>
          <w:rFonts w:cs="Arial"/>
          <w:color w:val="0D0D0D" w:themeColor="text1" w:themeTint="F2"/>
        </w:rPr>
        <w:t>His pelepasan urikala III: Kontraksi sedang untuk melepaskan dan melahirkan plasenta.</w:t>
      </w:r>
    </w:p>
    <w:p w:rsidR="002E5D2B" w:rsidRPr="00007E29" w:rsidRDefault="002E5D2B" w:rsidP="00DB1D97">
      <w:pPr>
        <w:pStyle w:val="ListParagraph"/>
        <w:numPr>
          <w:ilvl w:val="0"/>
          <w:numId w:val="87"/>
        </w:numPr>
        <w:tabs>
          <w:tab w:val="left" w:pos="993"/>
          <w:tab w:val="left" w:pos="1418"/>
        </w:tabs>
        <w:spacing w:after="0" w:line="480" w:lineRule="auto"/>
        <w:jc w:val="both"/>
        <w:rPr>
          <w:rFonts w:cs="Arial"/>
          <w:color w:val="0D0D0D" w:themeColor="text1" w:themeTint="F2"/>
        </w:rPr>
      </w:pPr>
      <w:r w:rsidRPr="00007E29">
        <w:rPr>
          <w:rFonts w:cs="Arial"/>
          <w:color w:val="0D0D0D" w:themeColor="text1" w:themeTint="F2"/>
        </w:rPr>
        <w:t>His pengiring kala IV: Kontraksi lemah; masih sedikit nyeri (meriang) pengecilan rahim dalam beberapa jam atau hari.</w:t>
      </w:r>
    </w:p>
    <w:p w:rsidR="002E5D2B" w:rsidRPr="00007E29" w:rsidRDefault="002E5D2B" w:rsidP="00DB1D97">
      <w:pPr>
        <w:pStyle w:val="ListParagraph"/>
        <w:numPr>
          <w:ilvl w:val="0"/>
          <w:numId w:val="86"/>
        </w:numPr>
        <w:spacing w:after="0" w:line="480" w:lineRule="auto"/>
        <w:ind w:left="1276" w:hanging="425"/>
        <w:jc w:val="both"/>
        <w:rPr>
          <w:rFonts w:cs="Arial"/>
          <w:color w:val="0D0D0D" w:themeColor="text1" w:themeTint="F2"/>
        </w:rPr>
      </w:pPr>
      <w:r w:rsidRPr="00007E29">
        <w:rPr>
          <w:rFonts w:cs="Arial"/>
          <w:color w:val="0D0D0D" w:themeColor="text1" w:themeTint="F2"/>
        </w:rPr>
        <w:t xml:space="preserve">Mengejan </w:t>
      </w:r>
    </w:p>
    <w:p w:rsidR="001F28D3" w:rsidRPr="00007E29" w:rsidRDefault="002E5D2B" w:rsidP="00DB1D97">
      <w:pPr>
        <w:spacing w:after="0" w:line="480" w:lineRule="auto"/>
        <w:ind w:left="720" w:firstLine="556"/>
        <w:jc w:val="both"/>
        <w:rPr>
          <w:rFonts w:cs="Arial"/>
          <w:color w:val="0D0D0D" w:themeColor="text1" w:themeTint="F2"/>
        </w:rPr>
      </w:pPr>
      <w:r w:rsidRPr="00007E29">
        <w:rPr>
          <w:rFonts w:cs="Arial"/>
          <w:color w:val="0D0D0D" w:themeColor="text1" w:themeTint="F2"/>
        </w:rPr>
        <w:t xml:space="preserve">Dalam proses normal ada 3 komponen yang amat menentukan, yakni passenger (janin), passege (jalan lahir) dan Power (Kontraksi). Agar proses persalinan berjalan lancar, ketiga komponen tersebut harus sama-sama dalam kondisi baik. Bayi yang ukurannya tidak terlalu besar pasti lebih mudah melalui jalan lahir normal, </w:t>
      </w:r>
      <w:r w:rsidR="00B535A7" w:rsidRPr="00007E29">
        <w:rPr>
          <w:rFonts w:cs="Arial"/>
          <w:color w:val="0D0D0D" w:themeColor="text1" w:themeTint="F2"/>
        </w:rPr>
        <w:t>j</w:t>
      </w:r>
      <w:r w:rsidRPr="00007E29">
        <w:rPr>
          <w:rFonts w:cs="Arial"/>
          <w:color w:val="0D0D0D" w:themeColor="text1" w:themeTint="F2"/>
        </w:rPr>
        <w:t>alan lahir yang baik akan memudahkan bayi keluar, kekuatan ibu mengejan akan mendorong bayi cepet keluar</w:t>
      </w:r>
    </w:p>
    <w:p w:rsidR="002E5D2B" w:rsidRPr="00007E29" w:rsidRDefault="002E5D2B" w:rsidP="00DB1D97">
      <w:pPr>
        <w:pStyle w:val="ListParagraph"/>
        <w:numPr>
          <w:ilvl w:val="0"/>
          <w:numId w:val="85"/>
        </w:numPr>
        <w:spacing w:after="0" w:line="480" w:lineRule="auto"/>
        <w:jc w:val="both"/>
        <w:rPr>
          <w:rFonts w:cs="Arial"/>
          <w:color w:val="0D0D0D" w:themeColor="text1" w:themeTint="F2"/>
        </w:rPr>
      </w:pPr>
      <w:r w:rsidRPr="00007E29">
        <w:rPr>
          <w:rFonts w:cs="Arial"/>
          <w:color w:val="0D0D0D" w:themeColor="text1" w:themeTint="F2"/>
        </w:rPr>
        <w:lastRenderedPageBreak/>
        <w:t>Passage</w:t>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Jalan lahir dibagi atas :</w:t>
      </w:r>
    </w:p>
    <w:p w:rsidR="00B535A7" w:rsidRPr="00007E29" w:rsidRDefault="002E5D2B" w:rsidP="00DB1D97">
      <w:pPr>
        <w:pStyle w:val="ListParagraph"/>
        <w:numPr>
          <w:ilvl w:val="0"/>
          <w:numId w:val="88"/>
        </w:numPr>
        <w:spacing w:after="0" w:line="480" w:lineRule="auto"/>
        <w:ind w:left="1134"/>
        <w:jc w:val="both"/>
        <w:rPr>
          <w:rFonts w:cs="Arial"/>
          <w:color w:val="0D0D0D" w:themeColor="text1" w:themeTint="F2"/>
        </w:rPr>
      </w:pPr>
      <w:r w:rsidRPr="00007E29">
        <w:rPr>
          <w:rFonts w:cs="Arial"/>
          <w:color w:val="0D0D0D" w:themeColor="text1" w:themeTint="F2"/>
        </w:rPr>
        <w:t>Bagian keras tulang-tulang panggul (rangka panggul)</w:t>
      </w:r>
    </w:p>
    <w:p w:rsidR="002E5D2B" w:rsidRPr="00007E29" w:rsidRDefault="002E5D2B" w:rsidP="00DB1D97">
      <w:pPr>
        <w:pStyle w:val="ListParagraph"/>
        <w:numPr>
          <w:ilvl w:val="0"/>
          <w:numId w:val="88"/>
        </w:numPr>
        <w:spacing w:after="0" w:line="480" w:lineRule="auto"/>
        <w:ind w:left="1134"/>
        <w:jc w:val="both"/>
        <w:rPr>
          <w:rFonts w:cs="Arial"/>
          <w:color w:val="0D0D0D" w:themeColor="text1" w:themeTint="F2"/>
        </w:rPr>
      </w:pPr>
      <w:r w:rsidRPr="00007E29">
        <w:rPr>
          <w:rFonts w:cs="Arial"/>
          <w:color w:val="0D0D0D" w:themeColor="text1" w:themeTint="F2"/>
        </w:rPr>
        <w:t>Bagian lunak : otot-otot , jaringan-jaringan, ligamen-ligamen.</w:t>
      </w:r>
    </w:p>
    <w:p w:rsidR="002E5D2B" w:rsidRPr="00007E29" w:rsidRDefault="002E5D2B" w:rsidP="00DB1D97">
      <w:pPr>
        <w:spacing w:after="0" w:line="480" w:lineRule="auto"/>
        <w:ind w:firstLine="720"/>
        <w:jc w:val="both"/>
        <w:rPr>
          <w:rFonts w:cs="Arial"/>
          <w:color w:val="0D0D0D" w:themeColor="text1" w:themeTint="F2"/>
        </w:rPr>
      </w:pPr>
      <w:r w:rsidRPr="00007E29">
        <w:rPr>
          <w:rFonts w:cs="Arial"/>
          <w:color w:val="0D0D0D" w:themeColor="text1" w:themeTint="F2"/>
        </w:rPr>
        <w:t>Ukuran-ukuran panggul :</w:t>
      </w:r>
    </w:p>
    <w:p w:rsidR="00B535A7" w:rsidRPr="00007E29" w:rsidRDefault="002E5D2B" w:rsidP="00DB1D97">
      <w:pPr>
        <w:pStyle w:val="ListParagraph"/>
        <w:numPr>
          <w:ilvl w:val="0"/>
          <w:numId w:val="89"/>
        </w:numPr>
        <w:tabs>
          <w:tab w:val="left" w:pos="993"/>
        </w:tabs>
        <w:spacing w:after="0" w:line="480" w:lineRule="auto"/>
        <w:ind w:left="993" w:hanging="284"/>
        <w:jc w:val="both"/>
        <w:rPr>
          <w:rFonts w:cs="Arial"/>
          <w:color w:val="0D0D0D" w:themeColor="text1" w:themeTint="F2"/>
          <w:lang w:eastAsia="id-ID"/>
        </w:rPr>
      </w:pPr>
      <w:r w:rsidRPr="00007E29">
        <w:rPr>
          <w:rFonts w:cs="Arial"/>
          <w:color w:val="0D0D0D" w:themeColor="text1" w:themeTint="F2"/>
          <w:lang w:eastAsia="id-ID"/>
        </w:rPr>
        <w:t>Distansia spinarum (±24 cm-26 cm) : jarak antara kedua spina iliaka anterior superior sinistra dan dekstra.</w:t>
      </w:r>
    </w:p>
    <w:p w:rsidR="00B535A7" w:rsidRPr="00007E29" w:rsidRDefault="002E5D2B" w:rsidP="00DB1D97">
      <w:pPr>
        <w:pStyle w:val="ListParagraph"/>
        <w:numPr>
          <w:ilvl w:val="0"/>
          <w:numId w:val="89"/>
        </w:numPr>
        <w:tabs>
          <w:tab w:val="left" w:pos="993"/>
        </w:tabs>
        <w:spacing w:after="0" w:line="480" w:lineRule="auto"/>
        <w:ind w:left="993" w:hanging="284"/>
        <w:jc w:val="both"/>
        <w:rPr>
          <w:rFonts w:cs="Arial"/>
          <w:color w:val="0D0D0D" w:themeColor="text1" w:themeTint="F2"/>
          <w:lang w:eastAsia="id-ID"/>
        </w:rPr>
      </w:pPr>
      <w:r w:rsidRPr="00007E29">
        <w:rPr>
          <w:rFonts w:cs="Arial"/>
          <w:color w:val="0D0D0D" w:themeColor="text1" w:themeTint="F2"/>
          <w:lang w:eastAsia="id-ID"/>
        </w:rPr>
        <w:t>Distansia kristarum (± 28 cm-30 cm) : jarak yang terpanjang antara dua tempat yang simetris pada krista iliaka sinistra dan dekstra. Umumnya ukuran-ukuran ini tidak penting, tetapi bila ukuran ini lebih kecil 2-3 cm dari nilai normal, dapat di curigai panggul itu patologis.</w:t>
      </w:r>
    </w:p>
    <w:p w:rsidR="00B535A7" w:rsidRPr="00007E29" w:rsidRDefault="002E5D2B" w:rsidP="00DB1D97">
      <w:pPr>
        <w:pStyle w:val="ListParagraph"/>
        <w:numPr>
          <w:ilvl w:val="0"/>
          <w:numId w:val="89"/>
        </w:numPr>
        <w:tabs>
          <w:tab w:val="left" w:pos="993"/>
        </w:tabs>
        <w:spacing w:after="0" w:line="480" w:lineRule="auto"/>
        <w:ind w:left="993" w:hanging="284"/>
        <w:jc w:val="both"/>
        <w:rPr>
          <w:rFonts w:cs="Arial"/>
          <w:color w:val="0D0D0D" w:themeColor="text1" w:themeTint="F2"/>
          <w:lang w:eastAsia="id-ID"/>
        </w:rPr>
      </w:pPr>
      <w:r w:rsidRPr="00007E29">
        <w:rPr>
          <w:rFonts w:cs="Arial"/>
          <w:color w:val="0D0D0D" w:themeColor="text1" w:themeTint="F2"/>
          <w:lang w:eastAsia="id-ID"/>
        </w:rPr>
        <w:t>Distansia oblikua eksterna (ukuran miring luar) : jarak antara spina iliaka posterior sinistra dan spina iliaka anterior superior dekstra dan dari spina iliaka posterior dekstra ke spina iliaka anterior superiorsinistra. Kedua ukuran ini bersilangan. Jika panggul normal, maka kedua ukuran ini tidak banyak berbeda akan tetapi jika panggul itu asimetik (miring), kedua ukuran jelas berbeda sekali.</w:t>
      </w:r>
    </w:p>
    <w:p w:rsidR="00B535A7" w:rsidRPr="00007E29" w:rsidRDefault="002E5D2B" w:rsidP="00DB1D97">
      <w:pPr>
        <w:pStyle w:val="ListParagraph"/>
        <w:numPr>
          <w:ilvl w:val="0"/>
          <w:numId w:val="89"/>
        </w:numPr>
        <w:tabs>
          <w:tab w:val="left" w:pos="993"/>
        </w:tabs>
        <w:spacing w:after="0" w:line="480" w:lineRule="auto"/>
        <w:ind w:left="993" w:hanging="284"/>
        <w:jc w:val="both"/>
        <w:rPr>
          <w:rFonts w:cs="Arial"/>
          <w:color w:val="0D0D0D" w:themeColor="text1" w:themeTint="F2"/>
          <w:lang w:eastAsia="id-ID"/>
        </w:rPr>
      </w:pPr>
      <w:r w:rsidRPr="00007E29">
        <w:rPr>
          <w:rFonts w:cs="Arial"/>
          <w:color w:val="0D0D0D" w:themeColor="text1" w:themeTint="F2"/>
          <w:lang w:eastAsia="id-ID"/>
        </w:rPr>
        <w:t>Distansia intertrokanterika : jarak antara kedua trokanter mayor.</w:t>
      </w:r>
    </w:p>
    <w:p w:rsidR="00B535A7" w:rsidRPr="00007E29" w:rsidRDefault="002E5D2B" w:rsidP="00DB1D97">
      <w:pPr>
        <w:pStyle w:val="ListParagraph"/>
        <w:numPr>
          <w:ilvl w:val="0"/>
          <w:numId w:val="89"/>
        </w:numPr>
        <w:tabs>
          <w:tab w:val="left" w:pos="993"/>
        </w:tabs>
        <w:spacing w:after="0" w:line="480" w:lineRule="auto"/>
        <w:ind w:left="993" w:hanging="284"/>
        <w:jc w:val="both"/>
        <w:rPr>
          <w:rFonts w:cs="Arial"/>
          <w:color w:val="0D0D0D" w:themeColor="text1" w:themeTint="F2"/>
          <w:lang w:eastAsia="id-ID"/>
        </w:rPr>
      </w:pPr>
      <w:r w:rsidRPr="00007E29">
        <w:rPr>
          <w:rFonts w:cs="Arial"/>
          <w:color w:val="0D0D0D" w:themeColor="text1" w:themeTint="F2"/>
          <w:lang w:eastAsia="id-ID"/>
        </w:rPr>
        <w:t>Konjugata eksterna (boudeloque) ± 18 cm : jarak antara bagian atas simfisis ke prosesus spinosus lumbal 5.</w:t>
      </w:r>
    </w:p>
    <w:p w:rsidR="002E5D2B" w:rsidRPr="00007E29" w:rsidRDefault="002E5D2B" w:rsidP="00DB1D97">
      <w:pPr>
        <w:pStyle w:val="ListParagraph"/>
        <w:numPr>
          <w:ilvl w:val="0"/>
          <w:numId w:val="89"/>
        </w:numPr>
        <w:tabs>
          <w:tab w:val="left" w:pos="993"/>
        </w:tabs>
        <w:spacing w:after="0" w:line="480" w:lineRule="auto"/>
        <w:ind w:left="993" w:hanging="284"/>
        <w:jc w:val="both"/>
        <w:rPr>
          <w:rFonts w:cs="Arial"/>
          <w:color w:val="0D0D0D" w:themeColor="text1" w:themeTint="F2"/>
          <w:lang w:eastAsia="id-ID"/>
        </w:rPr>
      </w:pPr>
      <w:r w:rsidRPr="00007E29">
        <w:rPr>
          <w:rFonts w:cs="Arial"/>
          <w:color w:val="0D0D0D" w:themeColor="text1" w:themeTint="F2"/>
          <w:lang w:eastAsia="id-ID"/>
        </w:rPr>
        <w:t>Distansia</w:t>
      </w:r>
      <w:r w:rsidRPr="00007E29">
        <w:rPr>
          <w:rFonts w:cs="Arial"/>
          <w:color w:val="0D0D0D" w:themeColor="text1" w:themeTint="F2"/>
          <w:lang w:val="pt-BR" w:eastAsia="id-ID"/>
        </w:rPr>
        <w:t xml:space="preserve"> tuberum (± 10,5 cm) : jarak antara tuber iskii kanan dan kir</w:t>
      </w:r>
      <w:r w:rsidRPr="00007E29">
        <w:rPr>
          <w:rFonts w:cs="Arial"/>
          <w:color w:val="0D0D0D" w:themeColor="text1" w:themeTint="F2"/>
          <w:lang w:eastAsia="id-ID"/>
        </w:rPr>
        <w:t>i.</w:t>
      </w:r>
    </w:p>
    <w:p w:rsidR="002E5D2B" w:rsidRPr="00007E29" w:rsidRDefault="002E5D2B" w:rsidP="00DB1D97">
      <w:pPr>
        <w:pStyle w:val="ListParagraph"/>
        <w:numPr>
          <w:ilvl w:val="0"/>
          <w:numId w:val="85"/>
        </w:numPr>
        <w:spacing w:after="0" w:line="480" w:lineRule="auto"/>
        <w:jc w:val="both"/>
        <w:rPr>
          <w:rFonts w:cs="Arial"/>
          <w:color w:val="0D0D0D" w:themeColor="text1" w:themeTint="F2"/>
        </w:rPr>
      </w:pPr>
      <w:r w:rsidRPr="00007E29">
        <w:rPr>
          <w:rFonts w:cs="Arial"/>
          <w:color w:val="0D0D0D" w:themeColor="text1" w:themeTint="F2"/>
        </w:rPr>
        <w:t>Passanger</w:t>
      </w:r>
    </w:p>
    <w:p w:rsidR="002E5D2B" w:rsidRPr="00007E29" w:rsidRDefault="002E5D2B" w:rsidP="00DB1D97">
      <w:pPr>
        <w:tabs>
          <w:tab w:val="left" w:pos="3720"/>
          <w:tab w:val="left" w:pos="5741"/>
        </w:tabs>
        <w:spacing w:after="0" w:line="480" w:lineRule="auto"/>
        <w:ind w:left="993"/>
        <w:jc w:val="both"/>
        <w:rPr>
          <w:rFonts w:cs="Arial"/>
          <w:color w:val="0D0D0D" w:themeColor="text1" w:themeTint="F2"/>
        </w:rPr>
      </w:pPr>
      <w:r w:rsidRPr="00007E29">
        <w:rPr>
          <w:rFonts w:cs="Arial"/>
          <w:color w:val="0D0D0D" w:themeColor="text1" w:themeTint="F2"/>
        </w:rPr>
        <w:t>Passanger terdiri dari:</w:t>
      </w:r>
      <w:r w:rsidRPr="00007E29">
        <w:rPr>
          <w:rFonts w:cs="Arial"/>
          <w:color w:val="0D0D0D" w:themeColor="text1" w:themeTint="F2"/>
        </w:rPr>
        <w:tab/>
      </w:r>
      <w:r w:rsidR="00B535A7" w:rsidRPr="00007E29">
        <w:rPr>
          <w:rFonts w:cs="Arial"/>
          <w:color w:val="0D0D0D" w:themeColor="text1" w:themeTint="F2"/>
        </w:rPr>
        <w:tab/>
      </w:r>
    </w:p>
    <w:p w:rsidR="002E5D2B" w:rsidRPr="00007E29" w:rsidRDefault="002E5D2B" w:rsidP="00DB1D97">
      <w:pPr>
        <w:pStyle w:val="ListParagraph"/>
        <w:numPr>
          <w:ilvl w:val="0"/>
          <w:numId w:val="90"/>
        </w:numPr>
        <w:tabs>
          <w:tab w:val="left" w:pos="1134"/>
        </w:tabs>
        <w:spacing w:after="0" w:line="480" w:lineRule="auto"/>
        <w:jc w:val="both"/>
        <w:rPr>
          <w:rFonts w:cs="Arial"/>
          <w:color w:val="0D0D0D" w:themeColor="text1" w:themeTint="F2"/>
        </w:rPr>
      </w:pPr>
      <w:r w:rsidRPr="00007E29">
        <w:rPr>
          <w:rFonts w:cs="Arial"/>
          <w:color w:val="0D0D0D" w:themeColor="text1" w:themeTint="F2"/>
        </w:rPr>
        <w:t>Janin</w:t>
      </w:r>
    </w:p>
    <w:p w:rsidR="002E5D2B" w:rsidRPr="00007E29" w:rsidRDefault="00B535A7" w:rsidP="00DB1D97">
      <w:pPr>
        <w:pStyle w:val="ListParagraph"/>
        <w:tabs>
          <w:tab w:val="left" w:pos="1134"/>
        </w:tabs>
        <w:spacing w:after="0" w:line="480" w:lineRule="auto"/>
        <w:ind w:left="1080"/>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 xml:space="preserve">Selama janin dan plasenta berada dalam rahim belum tentu pertumbuhannya normal, adanya kelainan genetik dan kebiasaan ibu </w:t>
      </w:r>
      <w:r w:rsidR="002E5D2B" w:rsidRPr="00007E29">
        <w:rPr>
          <w:rFonts w:cs="Arial"/>
          <w:color w:val="0D0D0D" w:themeColor="text1" w:themeTint="F2"/>
        </w:rPr>
        <w:lastRenderedPageBreak/>
        <w:t>yang buruk dapat menjadikan pertumbuhannya tidak normal antara lain :</w:t>
      </w:r>
    </w:p>
    <w:p w:rsidR="002E5D2B" w:rsidRPr="00007E29" w:rsidRDefault="002E5D2B" w:rsidP="00DB1D97">
      <w:pPr>
        <w:pStyle w:val="ListParagraph"/>
        <w:numPr>
          <w:ilvl w:val="0"/>
          <w:numId w:val="91"/>
        </w:numPr>
        <w:spacing w:after="0" w:line="480" w:lineRule="auto"/>
        <w:jc w:val="both"/>
        <w:rPr>
          <w:rFonts w:cs="Arial"/>
          <w:color w:val="0D0D0D" w:themeColor="text1" w:themeTint="F2"/>
        </w:rPr>
      </w:pPr>
      <w:r w:rsidRPr="00007E29">
        <w:rPr>
          <w:rFonts w:cs="Arial"/>
          <w:color w:val="0D0D0D" w:themeColor="text1" w:themeTint="F2"/>
        </w:rPr>
        <w:t>Kelainan bentuk dan besar janin</w:t>
      </w:r>
      <w:r w:rsidR="003D4BD9" w:rsidRPr="00007E29">
        <w:rPr>
          <w:rFonts w:cs="Arial"/>
          <w:color w:val="0D0D0D" w:themeColor="text1" w:themeTint="F2"/>
        </w:rPr>
        <w:t xml:space="preserve"> </w:t>
      </w:r>
      <w:r w:rsidRPr="00007E29">
        <w:rPr>
          <w:rFonts w:cs="Arial"/>
          <w:color w:val="0D0D0D" w:themeColor="text1" w:themeTint="F2"/>
        </w:rPr>
        <w:t>ansefalus, hidrosefalus, janin</w:t>
      </w:r>
      <w:r w:rsidR="00A869F9" w:rsidRPr="00007E29">
        <w:rPr>
          <w:rFonts w:cs="Arial"/>
          <w:color w:val="0D0D0D" w:themeColor="text1" w:themeTint="F2"/>
        </w:rPr>
        <w:t xml:space="preserve"> </w:t>
      </w:r>
      <w:r w:rsidRPr="00007E29">
        <w:rPr>
          <w:rFonts w:cs="Arial"/>
          <w:color w:val="0D0D0D" w:themeColor="text1" w:themeTint="F2"/>
        </w:rPr>
        <w:t>makrosomia.</w:t>
      </w:r>
    </w:p>
    <w:p w:rsidR="002E5D2B" w:rsidRPr="00007E29" w:rsidRDefault="002E5D2B" w:rsidP="00DB1D97">
      <w:pPr>
        <w:pStyle w:val="ListParagraph"/>
        <w:numPr>
          <w:ilvl w:val="0"/>
          <w:numId w:val="91"/>
        </w:numPr>
        <w:spacing w:after="0" w:line="480" w:lineRule="auto"/>
        <w:jc w:val="both"/>
        <w:rPr>
          <w:rFonts w:cs="Arial"/>
          <w:color w:val="0D0D0D" w:themeColor="text1" w:themeTint="F2"/>
        </w:rPr>
      </w:pPr>
      <w:r w:rsidRPr="00007E29">
        <w:rPr>
          <w:rFonts w:cs="Arial"/>
          <w:color w:val="0D0D0D" w:themeColor="text1" w:themeTint="F2"/>
        </w:rPr>
        <w:t>Kelainan pada letak kepala : presentasi puncak, presentasi muka, presentasi dahi dan kelainan oksiput.</w:t>
      </w:r>
    </w:p>
    <w:p w:rsidR="002E5D2B" w:rsidRPr="00007E29" w:rsidRDefault="002E5D2B" w:rsidP="00DB1D97">
      <w:pPr>
        <w:pStyle w:val="ListParagraph"/>
        <w:numPr>
          <w:ilvl w:val="0"/>
          <w:numId w:val="90"/>
        </w:numPr>
        <w:tabs>
          <w:tab w:val="left" w:pos="1134"/>
          <w:tab w:val="left" w:pos="1276"/>
        </w:tabs>
        <w:spacing w:after="0" w:line="480" w:lineRule="auto"/>
        <w:jc w:val="both"/>
        <w:rPr>
          <w:rFonts w:cs="Arial"/>
          <w:color w:val="0D0D0D" w:themeColor="text1" w:themeTint="F2"/>
        </w:rPr>
      </w:pPr>
      <w:r w:rsidRPr="00007E29">
        <w:rPr>
          <w:rFonts w:cs="Arial"/>
          <w:color w:val="0D0D0D" w:themeColor="text1" w:themeTint="F2"/>
        </w:rPr>
        <w:t>Plasenta</w:t>
      </w:r>
    </w:p>
    <w:p w:rsidR="002E5D2B" w:rsidRPr="00007E29" w:rsidRDefault="002E5D2B" w:rsidP="00DB1D97">
      <w:pPr>
        <w:pStyle w:val="ListParagraph"/>
        <w:tabs>
          <w:tab w:val="left" w:pos="1134"/>
          <w:tab w:val="left" w:pos="1276"/>
        </w:tabs>
        <w:spacing w:after="0" w:line="480" w:lineRule="auto"/>
        <w:ind w:left="1080"/>
        <w:jc w:val="both"/>
        <w:rPr>
          <w:rFonts w:cs="Arial"/>
          <w:color w:val="0D0D0D" w:themeColor="text1" w:themeTint="F2"/>
        </w:rPr>
      </w:pPr>
      <w:r w:rsidRPr="00007E29">
        <w:rPr>
          <w:rFonts w:cs="Arial"/>
          <w:color w:val="0D0D0D" w:themeColor="text1" w:themeTint="F2"/>
        </w:rPr>
        <w:tab/>
        <w:t>Plasenta terbentuk bundar atau oval, ukuran diameter 15-20 cm tebal 2-3 cm  berat 500-600 gram. Plasenta biasanya terlepas dalam 4-5 menit setelah anak lahir, mungkin</w:t>
      </w:r>
      <w:r w:rsidR="00B535A7" w:rsidRPr="00007E29">
        <w:rPr>
          <w:rFonts w:cs="Arial"/>
          <w:color w:val="0D0D0D" w:themeColor="text1" w:themeTint="F2"/>
        </w:rPr>
        <w:t xml:space="preserve"> pelepasan setelah anak lahir. j</w:t>
      </w:r>
      <w:r w:rsidRPr="00007E29">
        <w:rPr>
          <w:rFonts w:cs="Arial"/>
          <w:color w:val="0D0D0D" w:themeColor="text1" w:themeTint="F2"/>
        </w:rPr>
        <w:t xml:space="preserve">uga selaput janin menebal dan berlipat-lipat karena </w:t>
      </w:r>
      <w:r w:rsidR="00B535A7" w:rsidRPr="00007E29">
        <w:rPr>
          <w:rFonts w:cs="Arial"/>
          <w:color w:val="0D0D0D" w:themeColor="text1" w:themeTint="F2"/>
        </w:rPr>
        <w:t>pengecilan dinding rahim. K</w:t>
      </w:r>
      <w:r w:rsidRPr="00007E29">
        <w:rPr>
          <w:rFonts w:cs="Arial"/>
          <w:color w:val="0D0D0D" w:themeColor="text1" w:themeTint="F2"/>
        </w:rPr>
        <w:t xml:space="preserve">ontraksi dan retraksi rahim terlepas dan sebagian karena tarikan waktu plasenta lahir. </w:t>
      </w:r>
    </w:p>
    <w:p w:rsidR="002E5D2B" w:rsidRPr="00007E29" w:rsidRDefault="002E5D2B" w:rsidP="00DB1D97">
      <w:pPr>
        <w:pStyle w:val="ListParagraph"/>
        <w:numPr>
          <w:ilvl w:val="0"/>
          <w:numId w:val="90"/>
        </w:numPr>
        <w:spacing w:after="0" w:line="480" w:lineRule="auto"/>
        <w:jc w:val="both"/>
        <w:rPr>
          <w:rFonts w:cs="Arial"/>
          <w:color w:val="0D0D0D" w:themeColor="text1" w:themeTint="F2"/>
        </w:rPr>
      </w:pPr>
      <w:r w:rsidRPr="00007E29">
        <w:rPr>
          <w:rFonts w:cs="Arial"/>
          <w:color w:val="0D0D0D" w:themeColor="text1" w:themeTint="F2"/>
        </w:rPr>
        <w:t>Air Ketuban</w:t>
      </w:r>
    </w:p>
    <w:p w:rsidR="002E5D2B" w:rsidRPr="00007E29" w:rsidRDefault="002E5D2B" w:rsidP="00DB1D97">
      <w:pPr>
        <w:pStyle w:val="ListParagraph"/>
        <w:spacing w:after="0" w:line="480" w:lineRule="auto"/>
        <w:ind w:left="1080" w:firstLine="360"/>
        <w:jc w:val="both"/>
        <w:rPr>
          <w:rFonts w:cs="Arial"/>
          <w:color w:val="0D0D0D" w:themeColor="text1" w:themeTint="F2"/>
        </w:rPr>
      </w:pPr>
      <w:r w:rsidRPr="00007E29">
        <w:rPr>
          <w:rFonts w:cs="Arial"/>
          <w:color w:val="0D0D0D" w:themeColor="text1" w:themeTint="F2"/>
        </w:rPr>
        <w:t>Sebagai cairan pelindung dalam pertumbuh</w:t>
      </w:r>
      <w:r w:rsidR="00F608C2" w:rsidRPr="00007E29">
        <w:rPr>
          <w:rFonts w:cs="Arial"/>
          <w:color w:val="0D0D0D" w:themeColor="text1" w:themeTint="F2"/>
        </w:rPr>
        <w:t>an dan perkembangan janin, air  k</w:t>
      </w:r>
      <w:r w:rsidRPr="00007E29">
        <w:rPr>
          <w:rFonts w:cs="Arial"/>
          <w:color w:val="0D0D0D" w:themeColor="text1" w:themeTint="F2"/>
        </w:rPr>
        <w:t>etuban berfungsi sebagai “bantalan” untuk melindungi j</w:t>
      </w:r>
      <w:r w:rsidR="00F608C2" w:rsidRPr="00007E29">
        <w:rPr>
          <w:rFonts w:cs="Arial"/>
          <w:color w:val="0D0D0D" w:themeColor="text1" w:themeTint="F2"/>
        </w:rPr>
        <w:t>anin terhadap trauma dari luar, tak hanya itu saja, air k</w:t>
      </w:r>
      <w:r w:rsidRPr="00007E29">
        <w:rPr>
          <w:rFonts w:cs="Arial"/>
          <w:color w:val="0D0D0D" w:themeColor="text1" w:themeTint="F2"/>
        </w:rPr>
        <w:t>etuban juga berfungsi melindungi janin dari infeksi, menstabilkan perubahan suhu, dan menjadi sarana yang memungkinkan janin bergerak bebas.</w:t>
      </w:r>
    </w:p>
    <w:p w:rsidR="002E5D2B" w:rsidRPr="00007E29" w:rsidRDefault="002E5D2B" w:rsidP="00DB1D97">
      <w:pPr>
        <w:pStyle w:val="ListParagraph"/>
        <w:spacing w:after="0" w:line="480" w:lineRule="auto"/>
        <w:ind w:left="1080" w:firstLine="360"/>
        <w:jc w:val="both"/>
        <w:rPr>
          <w:rFonts w:cs="Arial"/>
          <w:color w:val="0D0D0D" w:themeColor="text1" w:themeTint="F2"/>
        </w:rPr>
      </w:pPr>
      <w:r w:rsidRPr="00007E29">
        <w:rPr>
          <w:rFonts w:cs="Arial"/>
          <w:color w:val="0D0D0D" w:themeColor="text1" w:themeTint="F2"/>
        </w:rPr>
        <w:t>Seiring dengan pertambahan usia kehamilan, aktifitas organ tubuh</w:t>
      </w:r>
      <w:r w:rsidR="00A869F9" w:rsidRPr="00007E29">
        <w:rPr>
          <w:rFonts w:cs="Arial"/>
          <w:color w:val="0D0D0D" w:themeColor="text1" w:themeTint="F2"/>
        </w:rPr>
        <w:t xml:space="preserve"> </w:t>
      </w:r>
      <w:r w:rsidR="00F608C2" w:rsidRPr="00007E29">
        <w:rPr>
          <w:rFonts w:cs="Arial"/>
          <w:color w:val="0D0D0D" w:themeColor="text1" w:themeTint="F2"/>
        </w:rPr>
        <w:t>janin juga memengaruhi cairan ketuban. U</w:t>
      </w:r>
      <w:r w:rsidRPr="00007E29">
        <w:rPr>
          <w:rFonts w:cs="Arial"/>
          <w:color w:val="0D0D0D" w:themeColor="text1" w:themeTint="F2"/>
        </w:rPr>
        <w:t>sia kehamilan mulai memasuki 25 m</w:t>
      </w:r>
      <w:r w:rsidR="00F608C2" w:rsidRPr="00007E29">
        <w:rPr>
          <w:rFonts w:cs="Arial"/>
          <w:color w:val="0D0D0D" w:themeColor="text1" w:themeTint="F2"/>
        </w:rPr>
        <w:t>inggu, rata-rata air k</w:t>
      </w:r>
      <w:r w:rsidRPr="00007E29">
        <w:rPr>
          <w:rFonts w:cs="Arial"/>
          <w:color w:val="0D0D0D" w:themeColor="text1" w:themeTint="F2"/>
        </w:rPr>
        <w:t>etuban didalam rahim 239 ml, yang kemudian meningkat menjadi 984 ml pada usia kehamilan 33 minggu.</w:t>
      </w:r>
      <w:r w:rsidR="00B535A7" w:rsidRPr="00007E29">
        <w:rPr>
          <w:rFonts w:cs="Arial"/>
          <w:color w:val="0D0D0D" w:themeColor="text1" w:themeTint="F2"/>
        </w:rPr>
        <w:t xml:space="preserve"> </w:t>
      </w:r>
      <w:r w:rsidR="00F608C2" w:rsidRPr="00007E29">
        <w:rPr>
          <w:rFonts w:cs="Arial"/>
          <w:color w:val="0D0D0D" w:themeColor="text1" w:themeTint="F2"/>
        </w:rPr>
        <w:t xml:space="preserve"> Kelebihan air k</w:t>
      </w:r>
      <w:r w:rsidRPr="00007E29">
        <w:rPr>
          <w:rFonts w:cs="Arial"/>
          <w:color w:val="0D0D0D" w:themeColor="text1" w:themeTint="F2"/>
        </w:rPr>
        <w:t>etuban dapat berdampak pada kondisi janin</w:t>
      </w:r>
      <w:r w:rsidR="00F608C2" w:rsidRPr="00007E29">
        <w:rPr>
          <w:rFonts w:cs="Arial"/>
          <w:color w:val="0D0D0D" w:themeColor="text1" w:themeTint="F2"/>
        </w:rPr>
        <w:t>. Untuk menjaga kestabilan air ketuban, bayi meminum air k</w:t>
      </w:r>
      <w:r w:rsidRPr="00007E29">
        <w:rPr>
          <w:rFonts w:cs="Arial"/>
          <w:color w:val="0D0D0D" w:themeColor="text1" w:themeTint="F2"/>
        </w:rPr>
        <w:t>etuban didalam tubuh ibunya dan kemudian mengeluarkan</w:t>
      </w:r>
      <w:r w:rsidR="00F608C2" w:rsidRPr="00007E29">
        <w:rPr>
          <w:rFonts w:cs="Arial"/>
          <w:color w:val="0D0D0D" w:themeColor="text1" w:themeTint="F2"/>
        </w:rPr>
        <w:t xml:space="preserve"> nya dalam bentuk kencing, jika terdapat volume air k</w:t>
      </w:r>
      <w:r w:rsidRPr="00007E29">
        <w:rPr>
          <w:rFonts w:cs="Arial"/>
          <w:color w:val="0D0D0D" w:themeColor="text1" w:themeTint="F2"/>
        </w:rPr>
        <w:t xml:space="preserve">etuban yang berlebih, diprediksi </w:t>
      </w:r>
      <w:r w:rsidRPr="00007E29">
        <w:rPr>
          <w:rFonts w:cs="Arial"/>
          <w:color w:val="0D0D0D" w:themeColor="text1" w:themeTint="F2"/>
        </w:rPr>
        <w:lastRenderedPageBreak/>
        <w:t>terdapat gangguan pencernaan atau gangguan pada saluran pembuangan sang bayi yang ditandai dengan kencingnya yang tidak normal.</w:t>
      </w:r>
      <w:r w:rsidR="00B535A7" w:rsidRPr="00007E29">
        <w:rPr>
          <w:rFonts w:cs="Arial"/>
          <w:color w:val="0D0D0D" w:themeColor="text1" w:themeTint="F2"/>
        </w:rPr>
        <w:t xml:space="preserve"> </w:t>
      </w:r>
      <w:r w:rsidRPr="00007E29">
        <w:rPr>
          <w:rFonts w:cs="Arial"/>
          <w:color w:val="0D0D0D" w:themeColor="text1" w:themeTint="F2"/>
        </w:rPr>
        <w:t xml:space="preserve">Kekurangan cairan Ketuban bisa disebabkan berbagai hal, di antaranya menurunnya fungsi plasenta akibat </w:t>
      </w:r>
      <w:r w:rsidR="00F608C2" w:rsidRPr="00007E29">
        <w:rPr>
          <w:rFonts w:cs="Arial"/>
          <w:color w:val="0D0D0D" w:themeColor="text1" w:themeTint="F2"/>
        </w:rPr>
        <w:t>kehamilan yang melebihi waktu, k</w:t>
      </w:r>
      <w:r w:rsidRPr="00007E29">
        <w:rPr>
          <w:rFonts w:cs="Arial"/>
          <w:color w:val="0D0D0D" w:themeColor="text1" w:themeTint="F2"/>
        </w:rPr>
        <w:t>etuban yang bocor atau kelainan janin yang berhubungan dengan penyumbatan kandung kemih..</w:t>
      </w:r>
    </w:p>
    <w:p w:rsidR="002E5D2B" w:rsidRPr="00007E29" w:rsidRDefault="002E5D2B" w:rsidP="00DB1D97">
      <w:pPr>
        <w:pStyle w:val="ListParagraph"/>
        <w:numPr>
          <w:ilvl w:val="0"/>
          <w:numId w:val="90"/>
        </w:numPr>
        <w:spacing w:after="0" w:line="480" w:lineRule="auto"/>
        <w:jc w:val="both"/>
        <w:rPr>
          <w:rFonts w:cs="Arial"/>
          <w:color w:val="0D0D0D" w:themeColor="text1" w:themeTint="F2"/>
          <w:lang w:val="id-ID"/>
        </w:rPr>
      </w:pPr>
      <w:r w:rsidRPr="00007E29">
        <w:rPr>
          <w:rFonts w:cs="Arial"/>
          <w:color w:val="0D0D0D" w:themeColor="text1" w:themeTint="F2"/>
          <w:lang w:val="id-ID"/>
        </w:rPr>
        <w:t>Posisi</w:t>
      </w:r>
    </w:p>
    <w:p w:rsidR="00F608C2" w:rsidRPr="00007E29" w:rsidRDefault="002E5D2B" w:rsidP="00E61ADF">
      <w:pPr>
        <w:pStyle w:val="ListParagraph"/>
        <w:spacing w:after="0" w:line="480" w:lineRule="auto"/>
        <w:ind w:left="1080" w:firstLine="360"/>
        <w:jc w:val="both"/>
        <w:rPr>
          <w:rFonts w:cs="Arial"/>
          <w:color w:val="0D0D0D" w:themeColor="text1" w:themeTint="F2"/>
          <w:lang w:val="id-ID"/>
        </w:rPr>
      </w:pPr>
      <w:r w:rsidRPr="00007E29">
        <w:rPr>
          <w:rFonts w:cs="Arial"/>
          <w:color w:val="0D0D0D" w:themeColor="text1" w:themeTint="F2"/>
        </w:rPr>
        <w:t>Posisi saat ibu bersalin menentukan cepat dan lambat nya proses turunnya kepala janin biasnya posisi genu pectoral dan litotomi. Saat persalinan ibu di sarankan memilih posisi litotomi</w:t>
      </w:r>
      <w:r w:rsidR="00A869F9" w:rsidRPr="00007E29">
        <w:rPr>
          <w:rFonts w:cs="Arial"/>
          <w:color w:val="0D0D0D" w:themeColor="text1" w:themeTint="F2"/>
        </w:rPr>
        <w:t xml:space="preserve"> </w:t>
      </w:r>
      <w:r w:rsidRPr="00007E29">
        <w:rPr>
          <w:rFonts w:cs="Arial"/>
          <w:color w:val="0D0D0D" w:themeColor="text1" w:themeTint="F2"/>
        </w:rPr>
        <w:t>karena memberikan rasa nyaman dan ibu bi</w:t>
      </w:r>
      <w:r w:rsidR="00F608C2" w:rsidRPr="00007E29">
        <w:rPr>
          <w:rFonts w:cs="Arial"/>
          <w:color w:val="0D0D0D" w:themeColor="text1" w:themeTint="F2"/>
        </w:rPr>
        <w:t>sa beristirahat jika tidak ada k</w:t>
      </w:r>
      <w:r w:rsidRPr="00007E29">
        <w:rPr>
          <w:rFonts w:cs="Arial"/>
          <w:color w:val="0D0D0D" w:themeColor="text1" w:themeTint="F2"/>
        </w:rPr>
        <w:t>ontraksi di samping itu juga dapat mengurang</w:t>
      </w:r>
      <w:r w:rsidR="00040516" w:rsidRPr="00007E29">
        <w:rPr>
          <w:rFonts w:cs="Arial"/>
          <w:color w:val="0D0D0D" w:themeColor="text1" w:themeTint="F2"/>
        </w:rPr>
        <w:t xml:space="preserve">i adanya laserasi jalan lahir. </w:t>
      </w:r>
      <w:r w:rsidR="00F608C2" w:rsidRPr="00007E29">
        <w:rPr>
          <w:rFonts w:cs="Arial"/>
          <w:color w:val="0D0D0D" w:themeColor="text1" w:themeTint="F2"/>
        </w:rPr>
        <w:t>Biasanya posisi genu</w:t>
      </w:r>
      <w:r w:rsidRPr="00007E29">
        <w:rPr>
          <w:rFonts w:cs="Arial"/>
          <w:color w:val="0D0D0D" w:themeColor="text1" w:themeTint="F2"/>
        </w:rPr>
        <w:t>pectoral</w:t>
      </w:r>
      <w:r w:rsidR="00F608C2" w:rsidRPr="00007E29">
        <w:rPr>
          <w:rFonts w:cs="Arial"/>
          <w:color w:val="0D0D0D" w:themeColor="text1" w:themeTint="F2"/>
        </w:rPr>
        <w:t xml:space="preserve"> </w:t>
      </w:r>
      <w:r w:rsidRPr="00007E29">
        <w:rPr>
          <w:rFonts w:cs="Arial"/>
          <w:color w:val="0D0D0D" w:themeColor="text1" w:themeTint="F2"/>
        </w:rPr>
        <w:t xml:space="preserve"> tidak di anjurkan karena mengakibatkan laserasi jalan lahir dan tidak memeberikan rasa nyama</w:t>
      </w:r>
      <w:r w:rsidR="00F608C2" w:rsidRPr="00007E29">
        <w:rPr>
          <w:rFonts w:cs="Arial"/>
          <w:color w:val="0D0D0D" w:themeColor="text1" w:themeTint="F2"/>
        </w:rPr>
        <w:t>n</w:t>
      </w:r>
      <w:r w:rsidRPr="00007E29">
        <w:rPr>
          <w:rFonts w:cs="Arial"/>
          <w:color w:val="0D0D0D" w:themeColor="text1" w:themeTint="F2"/>
        </w:rPr>
        <w:t xml:space="preserve"> bagi ibu</w:t>
      </w:r>
    </w:p>
    <w:p w:rsidR="002E5D2B" w:rsidRPr="00007E29" w:rsidRDefault="002E5D2B" w:rsidP="00DB1D97">
      <w:pPr>
        <w:pStyle w:val="ListParagraph"/>
        <w:numPr>
          <w:ilvl w:val="0"/>
          <w:numId w:val="90"/>
        </w:numPr>
        <w:spacing w:after="0" w:line="480" w:lineRule="auto"/>
        <w:jc w:val="both"/>
        <w:rPr>
          <w:rFonts w:cs="Arial"/>
          <w:color w:val="0D0D0D" w:themeColor="text1" w:themeTint="F2"/>
          <w:lang w:val="id-ID"/>
        </w:rPr>
      </w:pPr>
      <w:r w:rsidRPr="00007E29">
        <w:rPr>
          <w:rFonts w:cs="Arial"/>
          <w:color w:val="0D0D0D" w:themeColor="text1" w:themeTint="F2"/>
          <w:lang w:val="id-ID"/>
        </w:rPr>
        <w:t xml:space="preserve">Penolong </w:t>
      </w:r>
    </w:p>
    <w:p w:rsidR="002E5D2B" w:rsidRPr="00007E29" w:rsidRDefault="00040516" w:rsidP="00DB1D97">
      <w:pPr>
        <w:pStyle w:val="ListParagraph"/>
        <w:spacing w:after="0" w:line="480" w:lineRule="auto"/>
        <w:ind w:firstLine="360"/>
        <w:jc w:val="both"/>
        <w:rPr>
          <w:rFonts w:cs="Arial"/>
          <w:color w:val="0D0D0D" w:themeColor="text1" w:themeTint="F2"/>
          <w:lang w:val="id-ID"/>
        </w:rPr>
      </w:pPr>
      <w:r w:rsidRPr="00007E29">
        <w:rPr>
          <w:rFonts w:cs="Arial"/>
          <w:color w:val="0D0D0D" w:themeColor="text1" w:themeTint="F2"/>
        </w:rPr>
        <w:t xml:space="preserve">Peran </w:t>
      </w:r>
      <w:r w:rsidR="002E5D2B" w:rsidRPr="00007E29">
        <w:rPr>
          <w:rFonts w:cs="Arial"/>
          <w:color w:val="0D0D0D" w:themeColor="text1" w:themeTint="F2"/>
        </w:rPr>
        <w:t>dari penolong persalinan adalah mengantisipasi dan menangani komplikasi yang mungkin t</w:t>
      </w:r>
      <w:r w:rsidR="00F608C2" w:rsidRPr="00007E29">
        <w:rPr>
          <w:rFonts w:cs="Arial"/>
          <w:color w:val="0D0D0D" w:themeColor="text1" w:themeTint="F2"/>
        </w:rPr>
        <w:t>erjadi ibu pada ibu dan janin. d</w:t>
      </w:r>
      <w:r w:rsidR="002E5D2B" w:rsidRPr="00007E29">
        <w:rPr>
          <w:rFonts w:cs="Arial"/>
          <w:color w:val="0D0D0D" w:themeColor="text1" w:themeTint="F2"/>
        </w:rPr>
        <w:t>alam proses tergantung dari kemampuan skill dan kesiapan penolong dalam menghadapi proses persalinan</w:t>
      </w:r>
      <w:r w:rsidR="001F28D3" w:rsidRPr="00007E29">
        <w:rPr>
          <w:rFonts w:cs="Arial"/>
          <w:color w:val="0D0D0D" w:themeColor="text1" w:themeTint="F2"/>
          <w:lang w:val="id-ID"/>
        </w:rPr>
        <w:t xml:space="preserve"> </w:t>
      </w:r>
      <w:r w:rsidR="002E5D2B" w:rsidRPr="00007E29">
        <w:rPr>
          <w:rFonts w:cs="Arial"/>
          <w:color w:val="0D0D0D" w:themeColor="text1" w:themeTint="F2"/>
        </w:rPr>
        <w:t xml:space="preserve"> (</w:t>
      </w:r>
      <w:r w:rsidR="004F4D4D" w:rsidRPr="00007E29">
        <w:rPr>
          <w:rFonts w:cs="Arial"/>
          <w:color w:val="0D0D0D" w:themeColor="text1" w:themeTint="F2"/>
          <w:lang w:val="id-ID"/>
        </w:rPr>
        <w:t>Yanti R. 2015</w:t>
      </w:r>
      <w:r w:rsidR="002E5D2B" w:rsidRPr="00007E29">
        <w:rPr>
          <w:rFonts w:cs="Arial"/>
          <w:color w:val="0D0D0D" w:themeColor="text1" w:themeTint="F2"/>
        </w:rPr>
        <w:t>)</w:t>
      </w:r>
      <w:r w:rsidR="001F28D3" w:rsidRPr="00007E29">
        <w:rPr>
          <w:rFonts w:cs="Arial"/>
          <w:color w:val="0D0D0D" w:themeColor="text1" w:themeTint="F2"/>
          <w:lang w:val="id-ID"/>
        </w:rPr>
        <w:t>.</w:t>
      </w:r>
    </w:p>
    <w:p w:rsidR="002E5D2B" w:rsidRPr="00007E29" w:rsidRDefault="002E5D2B" w:rsidP="00DB1D97">
      <w:pPr>
        <w:pStyle w:val="Heading4"/>
        <w:spacing w:before="0" w:line="480" w:lineRule="auto"/>
        <w:rPr>
          <w:rFonts w:ascii="Arial" w:hAnsi="Arial" w:cs="Arial"/>
          <w:i w:val="0"/>
          <w:color w:val="0D0D0D" w:themeColor="text1" w:themeTint="F2"/>
        </w:rPr>
      </w:pPr>
      <w:bookmarkStart w:id="61" w:name="_Toc416108362"/>
      <w:r w:rsidRPr="00007E29">
        <w:rPr>
          <w:rFonts w:ascii="Arial" w:hAnsi="Arial" w:cs="Arial"/>
          <w:i w:val="0"/>
          <w:color w:val="0D0D0D" w:themeColor="text1" w:themeTint="F2"/>
        </w:rPr>
        <w:t>6.</w:t>
      </w:r>
      <w:r w:rsidRPr="00007E29">
        <w:rPr>
          <w:rFonts w:ascii="Arial" w:hAnsi="Arial" w:cs="Arial"/>
          <w:i w:val="0"/>
          <w:color w:val="0D0D0D" w:themeColor="text1" w:themeTint="F2"/>
        </w:rPr>
        <w:tab/>
        <w:t>Perubahan Fisiologis dan Psikologis Persalinan</w:t>
      </w:r>
      <w:bookmarkEnd w:id="61"/>
    </w:p>
    <w:p w:rsidR="002E5D2B" w:rsidRPr="00007E29" w:rsidRDefault="002E5D2B" w:rsidP="00DB1D97">
      <w:pPr>
        <w:pStyle w:val="ListParagraph"/>
        <w:numPr>
          <w:ilvl w:val="0"/>
          <w:numId w:val="92"/>
        </w:numPr>
        <w:spacing w:after="0" w:line="480" w:lineRule="auto"/>
        <w:jc w:val="both"/>
        <w:rPr>
          <w:rFonts w:cs="Arial"/>
          <w:color w:val="0D0D0D" w:themeColor="text1" w:themeTint="F2"/>
        </w:rPr>
      </w:pPr>
      <w:r w:rsidRPr="00007E29">
        <w:rPr>
          <w:rFonts w:cs="Arial"/>
          <w:color w:val="0D0D0D" w:themeColor="text1" w:themeTint="F2"/>
        </w:rPr>
        <w:t>Kala I</w:t>
      </w:r>
    </w:p>
    <w:p w:rsidR="002E5D2B" w:rsidRPr="00007E29" w:rsidRDefault="00A869F9" w:rsidP="00DB1D97">
      <w:pPr>
        <w:pStyle w:val="ListParagraph"/>
        <w:numPr>
          <w:ilvl w:val="0"/>
          <w:numId w:val="93"/>
        </w:numPr>
        <w:spacing w:after="0" w:line="480" w:lineRule="auto"/>
        <w:jc w:val="both"/>
        <w:rPr>
          <w:rFonts w:cs="Arial"/>
          <w:color w:val="0D0D0D" w:themeColor="text1" w:themeTint="F2"/>
        </w:rPr>
      </w:pPr>
      <w:r w:rsidRPr="00007E29">
        <w:rPr>
          <w:rFonts w:cs="Arial"/>
          <w:color w:val="0D0D0D" w:themeColor="text1" w:themeTint="F2"/>
        </w:rPr>
        <w:t>Perubahan Fisiologis</w:t>
      </w:r>
    </w:p>
    <w:p w:rsidR="002E5D2B" w:rsidRPr="00007E29" w:rsidRDefault="002E5D2B" w:rsidP="00DB1D97">
      <w:pPr>
        <w:pStyle w:val="ListParagraph"/>
        <w:numPr>
          <w:ilvl w:val="0"/>
          <w:numId w:val="94"/>
        </w:numPr>
        <w:tabs>
          <w:tab w:val="left" w:pos="1620"/>
        </w:tabs>
        <w:spacing w:after="0" w:line="480" w:lineRule="auto"/>
        <w:jc w:val="both"/>
        <w:rPr>
          <w:rFonts w:cs="Arial"/>
          <w:b/>
          <w:color w:val="0D0D0D" w:themeColor="text1" w:themeTint="F2"/>
        </w:rPr>
      </w:pPr>
      <w:r w:rsidRPr="00007E29">
        <w:rPr>
          <w:rFonts w:cs="Arial"/>
          <w:color w:val="0D0D0D" w:themeColor="text1" w:themeTint="F2"/>
        </w:rPr>
        <w:t xml:space="preserve">Tekanan Darah  </w:t>
      </w:r>
    </w:p>
    <w:p w:rsidR="002E5D2B" w:rsidRPr="00007E29" w:rsidRDefault="002E5D2B" w:rsidP="00DB1D97">
      <w:pPr>
        <w:pStyle w:val="ListParagraph"/>
        <w:tabs>
          <w:tab w:val="left" w:pos="1620"/>
        </w:tabs>
        <w:spacing w:after="0" w:line="480" w:lineRule="auto"/>
        <w:ind w:left="1080"/>
        <w:jc w:val="both"/>
        <w:rPr>
          <w:rFonts w:cs="Arial"/>
          <w:color w:val="0D0D0D" w:themeColor="text1" w:themeTint="F2"/>
        </w:rPr>
      </w:pPr>
      <w:r w:rsidRPr="00007E29">
        <w:rPr>
          <w:rFonts w:cs="Arial"/>
          <w:color w:val="0D0D0D" w:themeColor="text1" w:themeTint="F2"/>
        </w:rPr>
        <w:t>Tekanan dar</w:t>
      </w:r>
      <w:r w:rsidR="00F608C2" w:rsidRPr="00007E29">
        <w:rPr>
          <w:rFonts w:cs="Arial"/>
          <w:color w:val="0D0D0D" w:themeColor="text1" w:themeTint="F2"/>
        </w:rPr>
        <w:t>ah meningkat selama terjadinya k</w:t>
      </w:r>
      <w:r w:rsidRPr="00007E29">
        <w:rPr>
          <w:rFonts w:cs="Arial"/>
          <w:color w:val="0D0D0D" w:themeColor="text1" w:themeTint="F2"/>
        </w:rPr>
        <w:t>ontraksi (sistolik rata-rata naik 15 (10-20) mmHg</w:t>
      </w:r>
      <w:r w:rsidR="00F608C2" w:rsidRPr="00007E29">
        <w:rPr>
          <w:rFonts w:cs="Arial"/>
          <w:color w:val="0D0D0D" w:themeColor="text1" w:themeTint="F2"/>
        </w:rPr>
        <w:t>, diastolik 5-10 mmHg). Antara k</w:t>
      </w:r>
      <w:r w:rsidRPr="00007E29">
        <w:rPr>
          <w:rFonts w:cs="Arial"/>
          <w:color w:val="0D0D0D" w:themeColor="text1" w:themeTint="F2"/>
        </w:rPr>
        <w:t xml:space="preserve">ontraksi, </w:t>
      </w:r>
      <w:r w:rsidRPr="00007E29">
        <w:rPr>
          <w:rFonts w:cs="Arial"/>
          <w:color w:val="0D0D0D" w:themeColor="text1" w:themeTint="F2"/>
        </w:rPr>
        <w:lastRenderedPageBreak/>
        <w:t xml:space="preserve">tekanan darah kembali normal pada level sebelum persalinan. Rasa sakit, takut dan cemas juga akan meningkatkan tekanan darah. </w:t>
      </w:r>
    </w:p>
    <w:p w:rsidR="002E5D2B" w:rsidRPr="00007E29" w:rsidRDefault="002E5D2B" w:rsidP="00DB1D97">
      <w:pPr>
        <w:pStyle w:val="ListParagraph"/>
        <w:numPr>
          <w:ilvl w:val="0"/>
          <w:numId w:val="94"/>
        </w:numPr>
        <w:tabs>
          <w:tab w:val="left" w:pos="1620"/>
        </w:tabs>
        <w:spacing w:after="0" w:line="480" w:lineRule="auto"/>
        <w:jc w:val="both"/>
        <w:rPr>
          <w:rFonts w:cs="Arial"/>
          <w:color w:val="0D0D0D" w:themeColor="text1" w:themeTint="F2"/>
        </w:rPr>
      </w:pPr>
      <w:r w:rsidRPr="00007E29">
        <w:rPr>
          <w:rFonts w:cs="Arial"/>
          <w:color w:val="0D0D0D" w:themeColor="text1" w:themeTint="F2"/>
        </w:rPr>
        <w:t>Metabolisme</w:t>
      </w:r>
    </w:p>
    <w:p w:rsidR="002E5D2B" w:rsidRPr="00007E29" w:rsidRDefault="002E5D2B" w:rsidP="00DB1D97">
      <w:pPr>
        <w:pStyle w:val="ListParagraph"/>
        <w:tabs>
          <w:tab w:val="left" w:pos="1620"/>
        </w:tabs>
        <w:spacing w:after="0" w:line="480" w:lineRule="auto"/>
        <w:ind w:left="1080"/>
        <w:jc w:val="both"/>
        <w:rPr>
          <w:rFonts w:cs="Arial"/>
          <w:color w:val="0D0D0D" w:themeColor="text1" w:themeTint="F2"/>
        </w:rPr>
      </w:pPr>
      <w:r w:rsidRPr="00007E29">
        <w:rPr>
          <w:rFonts w:cs="Arial"/>
          <w:color w:val="0D0D0D" w:themeColor="text1" w:themeTint="F2"/>
        </w:rPr>
        <w:t>Metabolisme</w:t>
      </w:r>
      <w:r w:rsidR="00A869F9" w:rsidRPr="00007E29">
        <w:rPr>
          <w:rFonts w:cs="Arial"/>
          <w:color w:val="0D0D0D" w:themeColor="text1" w:themeTint="F2"/>
        </w:rPr>
        <w:t xml:space="preserve"> </w:t>
      </w:r>
      <w:r w:rsidRPr="00007E29">
        <w:rPr>
          <w:rFonts w:cs="Arial"/>
          <w:color w:val="0D0D0D" w:themeColor="text1" w:themeTint="F2"/>
        </w:rPr>
        <w:t>karbohidrat aerob akan meningkat secara berangsur disebabkan karena kecemasan dan aktifitas otot skeletal. Peningkatan ini ditandai dengan adanya peningkatan suhu tubuh, denyut nadi, kardiak output, pernafasan dan cairan yang hilang</w:t>
      </w:r>
    </w:p>
    <w:p w:rsidR="002E5D2B" w:rsidRPr="00007E29" w:rsidRDefault="002E5D2B" w:rsidP="00DB1D97">
      <w:pPr>
        <w:pStyle w:val="ListParagraph"/>
        <w:numPr>
          <w:ilvl w:val="0"/>
          <w:numId w:val="94"/>
        </w:numPr>
        <w:tabs>
          <w:tab w:val="left" w:pos="1620"/>
        </w:tabs>
        <w:spacing w:after="0" w:line="480" w:lineRule="auto"/>
        <w:jc w:val="both"/>
        <w:rPr>
          <w:rFonts w:cs="Arial"/>
          <w:b/>
          <w:color w:val="0D0D0D" w:themeColor="text1" w:themeTint="F2"/>
        </w:rPr>
      </w:pPr>
      <w:r w:rsidRPr="00007E29">
        <w:rPr>
          <w:rFonts w:cs="Arial"/>
          <w:color w:val="0D0D0D" w:themeColor="text1" w:themeTint="F2"/>
        </w:rPr>
        <w:t>Suhu tubuh</w:t>
      </w:r>
    </w:p>
    <w:p w:rsidR="002E5D2B" w:rsidRPr="00007E29" w:rsidRDefault="00F608C2" w:rsidP="00DB1D97">
      <w:pPr>
        <w:spacing w:after="0" w:line="480" w:lineRule="auto"/>
        <w:ind w:left="1134"/>
        <w:jc w:val="both"/>
        <w:rPr>
          <w:rFonts w:cs="Arial"/>
          <w:color w:val="0D0D0D" w:themeColor="text1" w:themeTint="F2"/>
        </w:rPr>
      </w:pPr>
      <w:r w:rsidRPr="00007E29">
        <w:rPr>
          <w:rFonts w:cs="Arial"/>
          <w:color w:val="0D0D0D" w:themeColor="text1" w:themeTint="F2"/>
        </w:rPr>
        <w:t>Karena terjadi peningkatan m</w:t>
      </w:r>
      <w:r w:rsidR="002E5D2B" w:rsidRPr="00007E29">
        <w:rPr>
          <w:rFonts w:cs="Arial"/>
          <w:color w:val="0D0D0D" w:themeColor="text1" w:themeTint="F2"/>
        </w:rPr>
        <w:t xml:space="preserve">etabolisme, maka suhu tubuh sedikit meningkat selama persalinan. Peningkatan ini jangan melebihi 0.5ºC sampai dengan 1ºC. </w:t>
      </w:r>
    </w:p>
    <w:p w:rsidR="002E5D2B" w:rsidRPr="00007E29" w:rsidRDefault="002E5D2B" w:rsidP="00DB1D97">
      <w:pPr>
        <w:pStyle w:val="ListParagraph"/>
        <w:numPr>
          <w:ilvl w:val="0"/>
          <w:numId w:val="94"/>
        </w:numPr>
        <w:spacing w:after="0" w:line="480" w:lineRule="auto"/>
        <w:jc w:val="both"/>
        <w:rPr>
          <w:rFonts w:cs="Arial"/>
          <w:color w:val="0D0D0D" w:themeColor="text1" w:themeTint="F2"/>
        </w:rPr>
      </w:pPr>
      <w:r w:rsidRPr="00007E29">
        <w:rPr>
          <w:rFonts w:cs="Arial"/>
          <w:color w:val="0D0D0D" w:themeColor="text1" w:themeTint="F2"/>
        </w:rPr>
        <w:t>Detak jantung</w:t>
      </w:r>
    </w:p>
    <w:p w:rsidR="002E5D2B" w:rsidRPr="00007E29" w:rsidRDefault="00F608C2"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Berhubungan dengan peningkatan m</w:t>
      </w:r>
      <w:r w:rsidR="002E5D2B" w:rsidRPr="00007E29">
        <w:rPr>
          <w:rFonts w:cs="Arial"/>
          <w:color w:val="0D0D0D" w:themeColor="text1" w:themeTint="F2"/>
        </w:rPr>
        <w:t>etabolisme, detak jantung secara dramatis naik selama Kontraksi. Antara Kontraksi, detak jantung sedikit meningkat dibandingkan sebelum persalinan.</w:t>
      </w:r>
    </w:p>
    <w:p w:rsidR="002E5D2B" w:rsidRPr="00007E29" w:rsidRDefault="002E5D2B" w:rsidP="00DB1D97">
      <w:pPr>
        <w:pStyle w:val="ListParagraph"/>
        <w:numPr>
          <w:ilvl w:val="0"/>
          <w:numId w:val="94"/>
        </w:numPr>
        <w:spacing w:after="0" w:line="480" w:lineRule="auto"/>
        <w:jc w:val="both"/>
        <w:rPr>
          <w:rFonts w:cs="Arial"/>
          <w:color w:val="0D0D0D" w:themeColor="text1" w:themeTint="F2"/>
        </w:rPr>
      </w:pPr>
      <w:r w:rsidRPr="00007E29">
        <w:rPr>
          <w:rFonts w:cs="Arial"/>
          <w:color w:val="0D0D0D" w:themeColor="text1" w:themeTint="F2"/>
        </w:rPr>
        <w:t>Pernafasan</w:t>
      </w:r>
    </w:p>
    <w:p w:rsidR="002E5D2B" w:rsidRPr="00007E29" w:rsidRDefault="00F608C2"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Karena terjadi peningkatan m</w:t>
      </w:r>
      <w:r w:rsidR="002E5D2B" w:rsidRPr="00007E29">
        <w:rPr>
          <w:rFonts w:cs="Arial"/>
          <w:color w:val="0D0D0D" w:themeColor="text1" w:themeTint="F2"/>
        </w:rPr>
        <w:t>etabolisme, maka terjadi sedikit peningkatan laju pernafasan yang dianggap normal. Hiperventilasi yang lama dianggap tidak normal dan bias menyebabkan alkalosis.</w:t>
      </w:r>
    </w:p>
    <w:p w:rsidR="002E5D2B" w:rsidRPr="00007E29" w:rsidRDefault="002E5D2B" w:rsidP="00DB1D97">
      <w:pPr>
        <w:pStyle w:val="ListParagraph"/>
        <w:numPr>
          <w:ilvl w:val="0"/>
          <w:numId w:val="94"/>
        </w:numPr>
        <w:spacing w:after="0" w:line="480" w:lineRule="auto"/>
        <w:jc w:val="both"/>
        <w:rPr>
          <w:rFonts w:cs="Arial"/>
          <w:color w:val="0D0D0D" w:themeColor="text1" w:themeTint="F2"/>
        </w:rPr>
      </w:pPr>
      <w:r w:rsidRPr="00007E29">
        <w:rPr>
          <w:rFonts w:cs="Arial"/>
          <w:color w:val="0D0D0D" w:themeColor="text1" w:themeTint="F2"/>
        </w:rPr>
        <w:t>Perubahan pada ginjal</w:t>
      </w:r>
    </w:p>
    <w:p w:rsidR="002E5D2B" w:rsidRPr="00007E29" w:rsidRDefault="002E5D2B"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 xml:space="preserve">Poliuria sering selama pada persalinan, mungkin disebabkan oleh peningkatan kardiak output, peningkatan filtrasi glomerullus dan peningkatan plasma ginjal. Proteinuria yang sedikit dianggap biasa dalam persalinan. </w:t>
      </w:r>
    </w:p>
    <w:p w:rsidR="002E5D2B" w:rsidRPr="00007E29" w:rsidRDefault="002E5D2B" w:rsidP="00DB1D97">
      <w:pPr>
        <w:pStyle w:val="ListParagraph"/>
        <w:numPr>
          <w:ilvl w:val="0"/>
          <w:numId w:val="94"/>
        </w:numPr>
        <w:spacing w:after="0" w:line="480" w:lineRule="auto"/>
        <w:jc w:val="both"/>
        <w:rPr>
          <w:rFonts w:cs="Arial"/>
          <w:color w:val="0D0D0D" w:themeColor="text1" w:themeTint="F2"/>
        </w:rPr>
      </w:pPr>
      <w:r w:rsidRPr="00007E29">
        <w:rPr>
          <w:rFonts w:cs="Arial"/>
          <w:color w:val="0D0D0D" w:themeColor="text1" w:themeTint="F2"/>
        </w:rPr>
        <w:t>Perubahan gastrointestinal</w:t>
      </w:r>
    </w:p>
    <w:p w:rsidR="002E5D2B" w:rsidRPr="00007E29" w:rsidRDefault="002E5D2B"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 xml:space="preserve">Motilitas lambung dan absorpsi makanan padat secara subtansial berkurang banyak sekali selama persalinan. Selain itu, pengeluaran </w:t>
      </w:r>
      <w:r w:rsidRPr="00007E29">
        <w:rPr>
          <w:rFonts w:cs="Arial"/>
          <w:color w:val="0D0D0D" w:themeColor="text1" w:themeTint="F2"/>
        </w:rPr>
        <w:lastRenderedPageBreak/>
        <w:t>getah lambung berkurang, menyebabkan aktifitas pencernaan hampir berhenti, dan pengosongan lambung menjadi sangat lamban. Cairan tidak berpengaruh dan meninggalkan perut dalam</w:t>
      </w:r>
      <w:r w:rsidR="00F608C2" w:rsidRPr="00007E29">
        <w:rPr>
          <w:rFonts w:cs="Arial"/>
          <w:color w:val="0D0D0D" w:themeColor="text1" w:themeTint="F2"/>
        </w:rPr>
        <w:t xml:space="preserve"> </w:t>
      </w:r>
      <w:r w:rsidRPr="00007E29">
        <w:rPr>
          <w:rFonts w:cs="Arial"/>
          <w:color w:val="0D0D0D" w:themeColor="text1" w:themeTint="F2"/>
        </w:rPr>
        <w:t xml:space="preserve"> tempo yang biasa. Mual atau muntah biasa terjadi sampai ibu mencapai akhir Kala I.</w:t>
      </w:r>
    </w:p>
    <w:p w:rsidR="002E5D2B" w:rsidRPr="00007E29" w:rsidRDefault="002E5D2B" w:rsidP="00DB1D97">
      <w:pPr>
        <w:pStyle w:val="ListParagraph"/>
        <w:numPr>
          <w:ilvl w:val="0"/>
          <w:numId w:val="94"/>
        </w:numPr>
        <w:spacing w:after="0" w:line="480" w:lineRule="auto"/>
        <w:jc w:val="both"/>
        <w:rPr>
          <w:rFonts w:cs="Arial"/>
          <w:color w:val="0D0D0D" w:themeColor="text1" w:themeTint="F2"/>
        </w:rPr>
      </w:pPr>
      <w:r w:rsidRPr="00007E29">
        <w:rPr>
          <w:rFonts w:cs="Arial"/>
          <w:color w:val="0D0D0D" w:themeColor="text1" w:themeTint="F2"/>
        </w:rPr>
        <w:t>Perubahan hematologi</w:t>
      </w:r>
    </w:p>
    <w:p w:rsidR="002E5D2B" w:rsidRPr="00007E29" w:rsidRDefault="002E5D2B"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Hemoglobin meningkat sampai 1.2 gram/100 ml selama persalinan dan akan kembali pada tingkat seperti sebelum persalinan sehari setelah pasca salin kecuali adan</w:t>
      </w:r>
      <w:r w:rsidRPr="00007E29">
        <w:rPr>
          <w:rFonts w:cs="Arial"/>
          <w:color w:val="0D0D0D" w:themeColor="text1" w:themeTint="F2"/>
          <w:lang w:val="id-ID"/>
        </w:rPr>
        <w:t>ya</w:t>
      </w:r>
      <w:r w:rsidRPr="00007E29">
        <w:rPr>
          <w:rFonts w:cs="Arial"/>
          <w:color w:val="0D0D0D" w:themeColor="text1" w:themeTint="F2"/>
        </w:rPr>
        <w:t xml:space="preserve"> Perdarahan</w:t>
      </w:r>
      <w:r w:rsidRPr="00007E29">
        <w:rPr>
          <w:rFonts w:cs="Arial"/>
          <w:color w:val="0D0D0D" w:themeColor="text1" w:themeTint="F2"/>
          <w:lang w:val="id-ID"/>
        </w:rPr>
        <w:t xml:space="preserve"> </w:t>
      </w:r>
      <w:r w:rsidRPr="00007E29">
        <w:rPr>
          <w:rFonts w:cs="Arial"/>
          <w:color w:val="0D0D0D" w:themeColor="text1" w:themeTint="F2"/>
        </w:rPr>
        <w:t>postpartum.</w:t>
      </w:r>
    </w:p>
    <w:p w:rsidR="002E5D2B" w:rsidRPr="00007E29" w:rsidRDefault="002E5D2B" w:rsidP="00DB1D97">
      <w:pPr>
        <w:pStyle w:val="ListParagraph"/>
        <w:numPr>
          <w:ilvl w:val="0"/>
          <w:numId w:val="6"/>
        </w:numPr>
        <w:spacing w:after="0" w:line="480" w:lineRule="auto"/>
        <w:jc w:val="both"/>
        <w:rPr>
          <w:rFonts w:cs="Arial"/>
          <w:color w:val="0D0D0D" w:themeColor="text1" w:themeTint="F2"/>
        </w:rPr>
      </w:pPr>
      <w:r w:rsidRPr="00007E29">
        <w:rPr>
          <w:rFonts w:cs="Arial"/>
          <w:color w:val="0D0D0D" w:themeColor="text1" w:themeTint="F2"/>
        </w:rPr>
        <w:t>Perubahan Psikologis</w:t>
      </w:r>
    </w:p>
    <w:p w:rsidR="002E5D2B" w:rsidRPr="00007E29" w:rsidRDefault="002E5D2B" w:rsidP="00DB1D97">
      <w:pPr>
        <w:spacing w:after="0" w:line="480" w:lineRule="auto"/>
        <w:ind w:left="720" w:firstLine="540"/>
        <w:jc w:val="both"/>
        <w:rPr>
          <w:rFonts w:cs="Arial"/>
          <w:color w:val="0D0D0D" w:themeColor="text1" w:themeTint="F2"/>
        </w:rPr>
      </w:pPr>
      <w:r w:rsidRPr="00007E29">
        <w:rPr>
          <w:rFonts w:cs="Arial"/>
          <w:color w:val="0D0D0D" w:themeColor="text1" w:themeTint="F2"/>
        </w:rPr>
        <w:t>Beberapa keadaan dapat terjadi pada ibu dalam persalinan, terutama pada ibu yang pertama kali melahirkan sebagai berikut :</w:t>
      </w:r>
    </w:p>
    <w:p w:rsidR="00393F7F" w:rsidRPr="00007E29" w:rsidRDefault="002E5D2B" w:rsidP="00DB1D97">
      <w:pPr>
        <w:pStyle w:val="ListParagraph"/>
        <w:numPr>
          <w:ilvl w:val="0"/>
          <w:numId w:val="5"/>
        </w:numPr>
        <w:spacing w:after="0" w:line="480" w:lineRule="auto"/>
        <w:ind w:left="1276" w:hanging="567"/>
        <w:jc w:val="both"/>
        <w:rPr>
          <w:rFonts w:cs="Arial"/>
          <w:color w:val="0D0D0D" w:themeColor="text1" w:themeTint="F2"/>
        </w:rPr>
      </w:pPr>
      <w:r w:rsidRPr="00007E29">
        <w:rPr>
          <w:rFonts w:cs="Arial"/>
          <w:color w:val="0D0D0D" w:themeColor="text1" w:themeTint="F2"/>
        </w:rPr>
        <w:t xml:space="preserve">Perasaan tidak enak </w:t>
      </w:r>
    </w:p>
    <w:p w:rsidR="00F608C2" w:rsidRPr="00007E29" w:rsidRDefault="002E5D2B" w:rsidP="00DB1D97">
      <w:pPr>
        <w:pStyle w:val="ListParagraph"/>
        <w:numPr>
          <w:ilvl w:val="0"/>
          <w:numId w:val="5"/>
        </w:numPr>
        <w:spacing w:after="0" w:line="480" w:lineRule="auto"/>
        <w:ind w:left="1276" w:hanging="567"/>
        <w:jc w:val="both"/>
        <w:rPr>
          <w:rFonts w:cs="Arial"/>
          <w:color w:val="0D0D0D" w:themeColor="text1" w:themeTint="F2"/>
        </w:rPr>
      </w:pPr>
      <w:r w:rsidRPr="00007E29">
        <w:rPr>
          <w:rFonts w:cs="Arial"/>
          <w:color w:val="0D0D0D" w:themeColor="text1" w:themeTint="F2"/>
        </w:rPr>
        <w:t xml:space="preserve">Takut dan ragu akan persalinan yang akan dihadapi. </w:t>
      </w:r>
    </w:p>
    <w:p w:rsidR="002E5D2B" w:rsidRPr="00007E29" w:rsidRDefault="002E5D2B" w:rsidP="00DB1D97">
      <w:pPr>
        <w:pStyle w:val="ListParagraph"/>
        <w:numPr>
          <w:ilvl w:val="0"/>
          <w:numId w:val="5"/>
        </w:numPr>
        <w:spacing w:after="0" w:line="480" w:lineRule="auto"/>
        <w:ind w:left="1276" w:hanging="567"/>
        <w:jc w:val="both"/>
        <w:rPr>
          <w:rFonts w:cs="Arial"/>
          <w:color w:val="0D0D0D" w:themeColor="text1" w:themeTint="F2"/>
        </w:rPr>
      </w:pPr>
      <w:r w:rsidRPr="00007E29">
        <w:rPr>
          <w:rFonts w:cs="Arial"/>
          <w:color w:val="0D0D0D" w:themeColor="text1" w:themeTint="F2"/>
        </w:rPr>
        <w:t xml:space="preserve">Ibu merasa cemas </w:t>
      </w:r>
    </w:p>
    <w:p w:rsidR="002E5D2B" w:rsidRPr="00007E29" w:rsidRDefault="002E5D2B" w:rsidP="00DB1D97">
      <w:pPr>
        <w:pStyle w:val="ListParagraph"/>
        <w:numPr>
          <w:ilvl w:val="0"/>
          <w:numId w:val="92"/>
        </w:numPr>
        <w:spacing w:after="0" w:line="480" w:lineRule="auto"/>
        <w:jc w:val="both"/>
        <w:rPr>
          <w:rFonts w:cs="Arial"/>
          <w:color w:val="0D0D0D" w:themeColor="text1" w:themeTint="F2"/>
        </w:rPr>
      </w:pPr>
      <w:r w:rsidRPr="00007E29">
        <w:rPr>
          <w:rFonts w:cs="Arial"/>
          <w:color w:val="0D0D0D" w:themeColor="text1" w:themeTint="F2"/>
        </w:rPr>
        <w:t>Kala II</w:t>
      </w:r>
    </w:p>
    <w:p w:rsidR="002E5D2B" w:rsidRPr="00007E29" w:rsidRDefault="00393F7F" w:rsidP="00DB1D97">
      <w:pPr>
        <w:spacing w:after="0" w:line="480" w:lineRule="auto"/>
        <w:ind w:left="900" w:firstLine="540"/>
        <w:jc w:val="both"/>
        <w:rPr>
          <w:rFonts w:cs="Arial"/>
          <w:b/>
          <w:color w:val="0D0D0D" w:themeColor="text1" w:themeTint="F2"/>
        </w:rPr>
      </w:pPr>
      <w:r w:rsidRPr="00007E29">
        <w:rPr>
          <w:rFonts w:cs="Arial"/>
          <w:color w:val="0D0D0D" w:themeColor="text1" w:themeTint="F2"/>
        </w:rPr>
        <w:t>Pada kala II, h</w:t>
      </w:r>
      <w:r w:rsidR="002E5D2B" w:rsidRPr="00007E29">
        <w:rPr>
          <w:rFonts w:cs="Arial"/>
          <w:color w:val="0D0D0D" w:themeColor="text1" w:themeTint="F2"/>
        </w:rPr>
        <w:t>is terkoordinasi kuat, cepat dan lebih lama, kira-kira 2-3 menit sekali. Kepala janin telah turun dan masuk ruang panggul, sehingga terjadilah tekanan pada otot-</w:t>
      </w:r>
      <w:r w:rsidRPr="00007E29">
        <w:rPr>
          <w:rFonts w:cs="Arial"/>
          <w:color w:val="0D0D0D" w:themeColor="text1" w:themeTint="F2"/>
        </w:rPr>
        <w:t>otot dasar panggul yang secara r</w:t>
      </w:r>
      <w:r w:rsidR="002E5D2B" w:rsidRPr="00007E29">
        <w:rPr>
          <w:rFonts w:cs="Arial"/>
          <w:color w:val="0D0D0D" w:themeColor="text1" w:themeTint="F2"/>
        </w:rPr>
        <w:t xml:space="preserve">eflektoris menimbulkan rasa ingin meneran. Karena tekanan rektum, ibu merasa seperti mau buang air besar, dengan tanda anus </w:t>
      </w:r>
      <w:r w:rsidRPr="00007E29">
        <w:rPr>
          <w:rFonts w:cs="Arial"/>
          <w:color w:val="0D0D0D" w:themeColor="text1" w:themeTint="F2"/>
        </w:rPr>
        <w:t>terbuka. Pada waktu terjadinya h</w:t>
      </w:r>
      <w:r w:rsidR="002E5D2B" w:rsidRPr="00007E29">
        <w:rPr>
          <w:rFonts w:cs="Arial"/>
          <w:color w:val="0D0D0D" w:themeColor="text1" w:themeTint="F2"/>
        </w:rPr>
        <w:t>is, kepala janin mulai kelihatan, vulva membuka</w:t>
      </w:r>
      <w:r w:rsidRPr="00007E29">
        <w:rPr>
          <w:rFonts w:cs="Arial"/>
          <w:color w:val="0D0D0D" w:themeColor="text1" w:themeTint="F2"/>
        </w:rPr>
        <w:t xml:space="preserve">, dan perineum meregang.  </w:t>
      </w:r>
      <w:r w:rsidR="002E5D2B" w:rsidRPr="00007E29">
        <w:rPr>
          <w:rFonts w:cs="Arial"/>
          <w:color w:val="0D0D0D" w:themeColor="text1" w:themeTint="F2"/>
        </w:rPr>
        <w:t>His meneran yang terpimpin, maka akan lahir kepala diikuti oleh seluruh badan janin.</w:t>
      </w:r>
    </w:p>
    <w:p w:rsidR="002E5D2B" w:rsidRPr="00007E29" w:rsidRDefault="002E5D2B" w:rsidP="00DB1D97">
      <w:pPr>
        <w:pStyle w:val="ListParagraph"/>
        <w:numPr>
          <w:ilvl w:val="0"/>
          <w:numId w:val="92"/>
        </w:numPr>
        <w:spacing w:after="0" w:line="480" w:lineRule="auto"/>
        <w:jc w:val="both"/>
        <w:rPr>
          <w:rFonts w:cs="Arial"/>
          <w:color w:val="0D0D0D" w:themeColor="text1" w:themeTint="F2"/>
        </w:rPr>
      </w:pPr>
      <w:r w:rsidRPr="00007E29">
        <w:rPr>
          <w:rFonts w:cs="Arial"/>
          <w:color w:val="0D0D0D" w:themeColor="text1" w:themeTint="F2"/>
        </w:rPr>
        <w:t>Kala III</w:t>
      </w:r>
    </w:p>
    <w:p w:rsidR="002E5D2B" w:rsidRPr="00007E29" w:rsidRDefault="002E5D2B" w:rsidP="00DB1D97">
      <w:pPr>
        <w:pStyle w:val="ListParagraph"/>
        <w:numPr>
          <w:ilvl w:val="0"/>
          <w:numId w:val="95"/>
        </w:numPr>
        <w:spacing w:after="0" w:line="480" w:lineRule="auto"/>
        <w:jc w:val="both"/>
        <w:rPr>
          <w:rFonts w:cs="Arial"/>
          <w:color w:val="0D0D0D" w:themeColor="text1" w:themeTint="F2"/>
        </w:rPr>
      </w:pPr>
      <w:r w:rsidRPr="00007E29">
        <w:rPr>
          <w:rFonts w:cs="Arial"/>
          <w:color w:val="0D0D0D" w:themeColor="text1" w:themeTint="F2"/>
        </w:rPr>
        <w:t>Perubahan Fisiologis</w:t>
      </w:r>
    </w:p>
    <w:p w:rsidR="002E5D2B" w:rsidRPr="00007E29" w:rsidRDefault="002E5D2B" w:rsidP="00DB1D97">
      <w:pPr>
        <w:pStyle w:val="ListParagraph"/>
        <w:spacing w:after="0" w:line="480" w:lineRule="auto"/>
        <w:ind w:left="851"/>
        <w:jc w:val="both"/>
        <w:rPr>
          <w:rFonts w:cs="Arial"/>
          <w:color w:val="0D0D0D" w:themeColor="text1" w:themeTint="F2"/>
        </w:rPr>
      </w:pPr>
      <w:r w:rsidRPr="00007E29">
        <w:rPr>
          <w:rFonts w:cs="Arial"/>
          <w:color w:val="0D0D0D" w:themeColor="text1" w:themeTint="F2"/>
        </w:rPr>
        <w:t xml:space="preserve">Kala III merupakan periode waktu dimana penyusutan volume rongga uterus setelah kelahiran bayi . Penyusutan ukuran ini menyebabkan </w:t>
      </w:r>
      <w:r w:rsidRPr="00007E29">
        <w:rPr>
          <w:rFonts w:cs="Arial"/>
          <w:color w:val="0D0D0D" w:themeColor="text1" w:themeTint="F2"/>
        </w:rPr>
        <w:lastRenderedPageBreak/>
        <w:t>berkurangnya ukuran</w:t>
      </w:r>
      <w:r w:rsidR="00D15354" w:rsidRPr="00007E29">
        <w:rPr>
          <w:rFonts w:cs="Arial"/>
          <w:color w:val="0D0D0D" w:themeColor="text1" w:themeTint="F2"/>
        </w:rPr>
        <w:t xml:space="preserve"> tempat perlengkapan plasenta. </w:t>
      </w:r>
      <w:r w:rsidRPr="00007E29">
        <w:rPr>
          <w:rFonts w:cs="Arial"/>
          <w:color w:val="0D0D0D" w:themeColor="text1" w:themeTint="F2"/>
        </w:rPr>
        <w:t>Oleh karena tempat perlengkapan menjadi kecil , sedangka</w:t>
      </w:r>
      <w:r w:rsidR="00D15354" w:rsidRPr="00007E29">
        <w:rPr>
          <w:rFonts w:cs="Arial"/>
          <w:color w:val="0D0D0D" w:themeColor="text1" w:themeTint="F2"/>
        </w:rPr>
        <w:t>n ukuran plasenta tidak berubah</w:t>
      </w:r>
      <w:r w:rsidRPr="00007E29">
        <w:rPr>
          <w:rFonts w:cs="Arial"/>
          <w:color w:val="0D0D0D" w:themeColor="text1" w:themeTint="F2"/>
        </w:rPr>
        <w:t>,</w:t>
      </w:r>
      <w:r w:rsidR="00D15354" w:rsidRPr="00007E29">
        <w:rPr>
          <w:rFonts w:cs="Arial"/>
          <w:color w:val="0D0D0D" w:themeColor="text1" w:themeTint="F2"/>
        </w:rPr>
        <w:t xml:space="preserve"> maka plasenta menjadi berlipat</w:t>
      </w:r>
      <w:r w:rsidRPr="00007E29">
        <w:rPr>
          <w:rFonts w:cs="Arial"/>
          <w:color w:val="0D0D0D" w:themeColor="text1" w:themeTint="F2"/>
        </w:rPr>
        <w:t>, menebal dan kemudian lepas dar</w:t>
      </w:r>
      <w:r w:rsidR="00D15354" w:rsidRPr="00007E29">
        <w:rPr>
          <w:rFonts w:cs="Arial"/>
          <w:color w:val="0D0D0D" w:themeColor="text1" w:themeTint="F2"/>
        </w:rPr>
        <w:t>i dinding uterus</w:t>
      </w:r>
      <w:r w:rsidRPr="00007E29">
        <w:rPr>
          <w:rFonts w:cs="Arial"/>
          <w:color w:val="0D0D0D" w:themeColor="text1" w:themeTint="F2"/>
        </w:rPr>
        <w:t xml:space="preserve">. Setelah lepas kemudian plasenta akan turun kebawah uterus atau kedalam vagina </w:t>
      </w:r>
    </w:p>
    <w:p w:rsidR="002E5D2B" w:rsidRPr="00007E29" w:rsidRDefault="002E5D2B" w:rsidP="00DB1D97">
      <w:pPr>
        <w:pStyle w:val="ListParagraph"/>
        <w:numPr>
          <w:ilvl w:val="0"/>
          <w:numId w:val="7"/>
        </w:numPr>
        <w:spacing w:after="0" w:line="480" w:lineRule="auto"/>
        <w:jc w:val="both"/>
        <w:rPr>
          <w:rFonts w:cs="Arial"/>
          <w:color w:val="0D0D0D" w:themeColor="text1" w:themeTint="F2"/>
        </w:rPr>
      </w:pPr>
      <w:r w:rsidRPr="00007E29">
        <w:rPr>
          <w:rFonts w:cs="Arial"/>
          <w:color w:val="0D0D0D" w:themeColor="text1" w:themeTint="F2"/>
        </w:rPr>
        <w:t>Perubahan Psikologis</w:t>
      </w:r>
    </w:p>
    <w:p w:rsidR="002E5D2B" w:rsidRPr="00007E29" w:rsidRDefault="002E5D2B" w:rsidP="00DB1D97">
      <w:pPr>
        <w:pStyle w:val="ListParagraph"/>
        <w:numPr>
          <w:ilvl w:val="0"/>
          <w:numId w:val="96"/>
        </w:numPr>
        <w:spacing w:after="0" w:line="480" w:lineRule="auto"/>
        <w:jc w:val="both"/>
        <w:rPr>
          <w:rFonts w:cs="Arial"/>
          <w:b/>
          <w:color w:val="0D0D0D" w:themeColor="text1" w:themeTint="F2"/>
        </w:rPr>
      </w:pPr>
      <w:r w:rsidRPr="00007E29">
        <w:rPr>
          <w:rFonts w:cs="Arial"/>
          <w:color w:val="0D0D0D" w:themeColor="text1" w:themeTint="F2"/>
          <w:lang w:eastAsia="id-ID"/>
        </w:rPr>
        <w:t>Ibu ingin melihat, menyentuh dan memeluk bayinya.</w:t>
      </w:r>
    </w:p>
    <w:p w:rsidR="002E5D2B" w:rsidRPr="00007E29" w:rsidRDefault="002E5D2B" w:rsidP="00DB1D97">
      <w:pPr>
        <w:pStyle w:val="ListParagraph"/>
        <w:numPr>
          <w:ilvl w:val="0"/>
          <w:numId w:val="96"/>
        </w:numPr>
        <w:spacing w:after="0" w:line="480" w:lineRule="auto"/>
        <w:jc w:val="both"/>
        <w:rPr>
          <w:rFonts w:cs="Arial"/>
          <w:b/>
          <w:color w:val="0D0D0D" w:themeColor="text1" w:themeTint="F2"/>
        </w:rPr>
      </w:pPr>
      <w:r w:rsidRPr="00007E29">
        <w:rPr>
          <w:rFonts w:cs="Arial"/>
          <w:color w:val="0D0D0D" w:themeColor="text1" w:themeTint="F2"/>
          <w:lang w:eastAsia="id-ID"/>
        </w:rPr>
        <w:t>Merasa gembira, lega dan bangga akan dirinya, juga merasa sangat lelah</w:t>
      </w:r>
    </w:p>
    <w:p w:rsidR="002E5D2B" w:rsidRPr="00007E29" w:rsidRDefault="002E5D2B" w:rsidP="00DB1D97">
      <w:pPr>
        <w:pStyle w:val="ListParagraph"/>
        <w:numPr>
          <w:ilvl w:val="0"/>
          <w:numId w:val="96"/>
        </w:numPr>
        <w:spacing w:after="0" w:line="480" w:lineRule="auto"/>
        <w:jc w:val="both"/>
        <w:rPr>
          <w:rFonts w:cs="Arial"/>
          <w:b/>
          <w:color w:val="0D0D0D" w:themeColor="text1" w:themeTint="F2"/>
        </w:rPr>
      </w:pPr>
      <w:r w:rsidRPr="00007E29">
        <w:rPr>
          <w:rFonts w:cs="Arial"/>
          <w:color w:val="0D0D0D" w:themeColor="text1" w:themeTint="F2"/>
          <w:lang w:eastAsia="id-ID"/>
        </w:rPr>
        <w:t>Memusatkan diri dan kerap bertanya apakah vaginanya perlu dijahit</w:t>
      </w:r>
    </w:p>
    <w:p w:rsidR="002E5D2B" w:rsidRPr="00007E29" w:rsidRDefault="002E5D2B" w:rsidP="00DB1D97">
      <w:pPr>
        <w:pStyle w:val="ListParagraph"/>
        <w:numPr>
          <w:ilvl w:val="0"/>
          <w:numId w:val="96"/>
        </w:numPr>
        <w:spacing w:after="0" w:line="480" w:lineRule="auto"/>
        <w:jc w:val="both"/>
        <w:rPr>
          <w:rFonts w:cs="Arial"/>
          <w:b/>
          <w:color w:val="0D0D0D" w:themeColor="text1" w:themeTint="F2"/>
        </w:rPr>
      </w:pPr>
      <w:r w:rsidRPr="00007E29">
        <w:rPr>
          <w:rFonts w:cs="Arial"/>
          <w:color w:val="0D0D0D" w:themeColor="text1" w:themeTint="F2"/>
          <w:lang w:eastAsia="id-ID"/>
        </w:rPr>
        <w:t>Menaruh perhatian terhadap plasenta</w:t>
      </w:r>
      <w:r w:rsidR="00210352" w:rsidRPr="00007E29">
        <w:rPr>
          <w:rFonts w:cs="Arial"/>
          <w:color w:val="0D0D0D" w:themeColor="text1" w:themeTint="F2"/>
          <w:lang w:eastAsia="id-ID"/>
        </w:rPr>
        <w:t xml:space="preserve"> (Kuswanti, 2014).</w:t>
      </w:r>
    </w:p>
    <w:p w:rsidR="002E5D2B" w:rsidRPr="00007E29" w:rsidRDefault="002E5D2B" w:rsidP="00DB1D97">
      <w:pPr>
        <w:pStyle w:val="ListParagraph"/>
        <w:numPr>
          <w:ilvl w:val="5"/>
          <w:numId w:val="3"/>
        </w:numPr>
        <w:spacing w:after="0" w:line="480" w:lineRule="auto"/>
        <w:ind w:left="709" w:hanging="709"/>
        <w:jc w:val="both"/>
        <w:rPr>
          <w:rFonts w:cs="Arial"/>
          <w:b/>
          <w:color w:val="0D0D0D" w:themeColor="text1" w:themeTint="F2"/>
        </w:rPr>
      </w:pPr>
      <w:r w:rsidRPr="00007E29">
        <w:rPr>
          <w:rFonts w:cs="Arial"/>
          <w:b/>
          <w:color w:val="0D0D0D" w:themeColor="text1" w:themeTint="F2"/>
        </w:rPr>
        <w:t xml:space="preserve">Patograf </w:t>
      </w:r>
    </w:p>
    <w:p w:rsidR="002E5D2B" w:rsidRPr="00007E29" w:rsidRDefault="00D15354" w:rsidP="00DB1D97">
      <w:pPr>
        <w:pStyle w:val="ListParagraph"/>
        <w:numPr>
          <w:ilvl w:val="1"/>
          <w:numId w:val="95"/>
        </w:numPr>
        <w:spacing w:after="0" w:line="480" w:lineRule="auto"/>
        <w:ind w:left="709" w:hanging="283"/>
        <w:jc w:val="both"/>
        <w:rPr>
          <w:rFonts w:cs="Arial"/>
          <w:b/>
          <w:color w:val="0D0D0D" w:themeColor="text1" w:themeTint="F2"/>
        </w:rPr>
      </w:pPr>
      <w:r w:rsidRPr="00007E29">
        <w:rPr>
          <w:rFonts w:cs="Arial"/>
          <w:color w:val="0D0D0D" w:themeColor="text1" w:themeTint="F2"/>
        </w:rPr>
        <w:t>Penger</w:t>
      </w:r>
      <w:r w:rsidR="002E5D2B" w:rsidRPr="00007E29">
        <w:rPr>
          <w:rFonts w:cs="Arial"/>
          <w:color w:val="0D0D0D" w:themeColor="text1" w:themeTint="F2"/>
        </w:rPr>
        <w:t xml:space="preserve">tian patograf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Patograf merupakan alat bantu yang dig</w:t>
      </w:r>
      <w:r w:rsidR="00393F7F" w:rsidRPr="00007E29">
        <w:rPr>
          <w:rFonts w:cs="Arial"/>
          <w:color w:val="0D0D0D" w:themeColor="text1" w:themeTint="F2"/>
        </w:rPr>
        <w:t>unakan untuk menentukan kemajuan</w:t>
      </w:r>
      <w:r w:rsidRPr="00007E29">
        <w:rPr>
          <w:rFonts w:cs="Arial"/>
          <w:color w:val="0D0D0D" w:themeColor="text1" w:themeTint="F2"/>
        </w:rPr>
        <w:t xml:space="preserve"> kala 1 persalinan dan informasi untuk membuat keputusan klinik.</w:t>
      </w:r>
    </w:p>
    <w:p w:rsidR="002E5D2B" w:rsidRPr="00007E29" w:rsidRDefault="002E5D2B" w:rsidP="00DB1D97">
      <w:pPr>
        <w:pStyle w:val="ListParagraph"/>
        <w:numPr>
          <w:ilvl w:val="1"/>
          <w:numId w:val="95"/>
        </w:numPr>
        <w:spacing w:after="0" w:line="480" w:lineRule="auto"/>
        <w:ind w:left="709" w:hanging="283"/>
        <w:jc w:val="both"/>
        <w:rPr>
          <w:rFonts w:cs="Arial"/>
          <w:color w:val="0D0D0D" w:themeColor="text1" w:themeTint="F2"/>
        </w:rPr>
      </w:pPr>
      <w:r w:rsidRPr="00007E29">
        <w:rPr>
          <w:rFonts w:cs="Arial"/>
          <w:color w:val="0D0D0D" w:themeColor="text1" w:themeTint="F2"/>
        </w:rPr>
        <w:t>Fungsi patograf</w:t>
      </w:r>
    </w:p>
    <w:p w:rsidR="002E5D2B" w:rsidRPr="00007E29" w:rsidRDefault="002E5D2B" w:rsidP="00DB1D97">
      <w:pPr>
        <w:pStyle w:val="ListParagraph"/>
        <w:numPr>
          <w:ilvl w:val="0"/>
          <w:numId w:val="97"/>
        </w:numPr>
        <w:spacing w:after="0" w:line="480" w:lineRule="auto"/>
        <w:ind w:left="709" w:hanging="283"/>
        <w:jc w:val="both"/>
        <w:rPr>
          <w:rFonts w:cs="Arial"/>
          <w:color w:val="0D0D0D" w:themeColor="text1" w:themeTint="F2"/>
        </w:rPr>
      </w:pPr>
      <w:r w:rsidRPr="00007E29">
        <w:rPr>
          <w:rFonts w:cs="Arial"/>
          <w:color w:val="0D0D0D" w:themeColor="text1" w:themeTint="F2"/>
        </w:rPr>
        <w:t>Mengamati dan mencatat informasi kemajuan persalinan dengan memeriksa dilatasi serviks selama pemeriksaan dalam,</w:t>
      </w:r>
    </w:p>
    <w:p w:rsidR="002E5D2B" w:rsidRPr="00007E29" w:rsidRDefault="002E5D2B" w:rsidP="00DB1D97">
      <w:pPr>
        <w:pStyle w:val="ListParagraph"/>
        <w:numPr>
          <w:ilvl w:val="0"/>
          <w:numId w:val="97"/>
        </w:numPr>
        <w:spacing w:after="0" w:line="480" w:lineRule="auto"/>
        <w:ind w:left="709" w:hanging="283"/>
        <w:jc w:val="both"/>
        <w:rPr>
          <w:rFonts w:cs="Arial"/>
          <w:color w:val="0D0D0D" w:themeColor="text1" w:themeTint="F2"/>
        </w:rPr>
      </w:pPr>
      <w:r w:rsidRPr="00007E29">
        <w:rPr>
          <w:rFonts w:cs="Arial"/>
          <w:color w:val="0D0D0D" w:themeColor="text1" w:themeTint="F2"/>
        </w:rPr>
        <w:t>Mendeteksi secara dini terhadap kemungkinan adanya penyulit persalinan sehingga bidan dapat membuat keputusan tindakan yang tepat.</w:t>
      </w:r>
    </w:p>
    <w:p w:rsidR="002E5D2B" w:rsidRPr="00007E29" w:rsidRDefault="002E5D2B" w:rsidP="00DB1D97">
      <w:pPr>
        <w:pStyle w:val="ListParagraph"/>
        <w:numPr>
          <w:ilvl w:val="0"/>
          <w:numId w:val="97"/>
        </w:numPr>
        <w:spacing w:after="0" w:line="480" w:lineRule="auto"/>
        <w:ind w:left="709" w:hanging="283"/>
        <w:jc w:val="both"/>
        <w:rPr>
          <w:rFonts w:cs="Arial"/>
          <w:color w:val="0D0D0D" w:themeColor="text1" w:themeTint="F2"/>
        </w:rPr>
      </w:pPr>
      <w:r w:rsidRPr="00007E29">
        <w:rPr>
          <w:rFonts w:cs="Arial"/>
          <w:color w:val="0D0D0D" w:themeColor="text1" w:themeTint="F2"/>
        </w:rPr>
        <w:t>Sebagai alat komunikasi yang unik namun praktis antar bidan atau dengan dokter mengenai perjalanan persalinan paisien.</w:t>
      </w:r>
    </w:p>
    <w:p w:rsidR="002E5D2B" w:rsidRPr="00007E29" w:rsidRDefault="002E5D2B" w:rsidP="00DB1D97">
      <w:pPr>
        <w:pStyle w:val="ListParagraph"/>
        <w:numPr>
          <w:ilvl w:val="0"/>
          <w:numId w:val="97"/>
        </w:numPr>
        <w:spacing w:after="0" w:line="480" w:lineRule="auto"/>
        <w:ind w:left="709" w:hanging="283"/>
        <w:jc w:val="both"/>
        <w:rPr>
          <w:rFonts w:cs="Arial"/>
          <w:color w:val="0D0D0D" w:themeColor="text1" w:themeTint="F2"/>
        </w:rPr>
      </w:pPr>
      <w:r w:rsidRPr="00007E29">
        <w:rPr>
          <w:rFonts w:cs="Arial"/>
          <w:color w:val="0D0D0D" w:themeColor="text1" w:themeTint="F2"/>
        </w:rPr>
        <w:t>Alat dokumentasi riwayat persalinan pasien,beserta data pemberian selama proses persalinan.</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Patograf digunakan harus dengan kondisi sebagai berikut :</w:t>
      </w:r>
    </w:p>
    <w:p w:rsidR="00393F7F" w:rsidRPr="00007E29" w:rsidRDefault="002E5D2B" w:rsidP="00DB1D97">
      <w:pPr>
        <w:pStyle w:val="ListParagraph"/>
        <w:numPr>
          <w:ilvl w:val="0"/>
          <w:numId w:val="8"/>
        </w:numPr>
        <w:tabs>
          <w:tab w:val="left" w:pos="709"/>
        </w:tabs>
        <w:spacing w:after="0" w:line="480" w:lineRule="auto"/>
        <w:ind w:hanging="643"/>
        <w:jc w:val="both"/>
        <w:rPr>
          <w:rFonts w:cs="Arial"/>
          <w:color w:val="0D0D0D" w:themeColor="text1" w:themeTint="F2"/>
        </w:rPr>
      </w:pPr>
      <w:r w:rsidRPr="00007E29">
        <w:rPr>
          <w:rFonts w:cs="Arial"/>
          <w:color w:val="0D0D0D" w:themeColor="text1" w:themeTint="F2"/>
        </w:rPr>
        <w:lastRenderedPageBreak/>
        <w:t>Semua ibu dalam fase aktif kala 1 pe</w:t>
      </w:r>
      <w:r w:rsidR="00393F7F" w:rsidRPr="00007E29">
        <w:rPr>
          <w:rFonts w:cs="Arial"/>
          <w:color w:val="0D0D0D" w:themeColor="text1" w:themeTint="F2"/>
        </w:rPr>
        <w:t xml:space="preserve">rsalinan sebagai elemen penting </w:t>
      </w:r>
      <w:r w:rsidRPr="00007E29">
        <w:rPr>
          <w:rFonts w:cs="Arial"/>
          <w:color w:val="0D0D0D" w:themeColor="text1" w:themeTint="F2"/>
        </w:rPr>
        <w:t>asuhan persalinan. Patograf harus digunakan, baik dengan atau tanpa penyulit. Patograf dan membuat keputusan klinik baik persalinan normal maupun yang d</w:t>
      </w:r>
      <w:r w:rsidR="00393F7F" w:rsidRPr="00007E29">
        <w:rPr>
          <w:rFonts w:cs="Arial"/>
          <w:color w:val="0D0D0D" w:themeColor="text1" w:themeTint="F2"/>
        </w:rPr>
        <w:t>isertai dengan penyulit</w:t>
      </w:r>
    </w:p>
    <w:p w:rsidR="00393F7F" w:rsidRPr="00007E29" w:rsidRDefault="002E5D2B" w:rsidP="00DB1D97">
      <w:pPr>
        <w:pStyle w:val="ListParagraph"/>
        <w:numPr>
          <w:ilvl w:val="0"/>
          <w:numId w:val="8"/>
        </w:numPr>
        <w:tabs>
          <w:tab w:val="left" w:pos="709"/>
        </w:tabs>
        <w:spacing w:after="0" w:line="480" w:lineRule="auto"/>
        <w:ind w:hanging="643"/>
        <w:jc w:val="both"/>
        <w:rPr>
          <w:rFonts w:cs="Arial"/>
          <w:color w:val="0D0D0D" w:themeColor="text1" w:themeTint="F2"/>
        </w:rPr>
      </w:pPr>
      <w:r w:rsidRPr="00007E29">
        <w:rPr>
          <w:rFonts w:cs="Arial"/>
          <w:color w:val="0D0D0D" w:themeColor="text1" w:themeTint="F2"/>
        </w:rPr>
        <w:t>Selama persalinan dan kelahiran disemua tempat (rumah,puskesmas, klinik bidan swasta dan rumah sakit).</w:t>
      </w:r>
    </w:p>
    <w:p w:rsidR="002E5D2B" w:rsidRPr="00007E29" w:rsidRDefault="002E5D2B" w:rsidP="00DB1D97">
      <w:pPr>
        <w:pStyle w:val="ListParagraph"/>
        <w:numPr>
          <w:ilvl w:val="0"/>
          <w:numId w:val="8"/>
        </w:numPr>
        <w:tabs>
          <w:tab w:val="left" w:pos="709"/>
        </w:tabs>
        <w:spacing w:after="0" w:line="480" w:lineRule="auto"/>
        <w:ind w:hanging="643"/>
        <w:jc w:val="both"/>
        <w:rPr>
          <w:rFonts w:cs="Arial"/>
          <w:color w:val="0D0D0D" w:themeColor="text1" w:themeTint="F2"/>
        </w:rPr>
      </w:pPr>
      <w:r w:rsidRPr="00007E29">
        <w:rPr>
          <w:rFonts w:cs="Arial"/>
          <w:color w:val="0D0D0D" w:themeColor="text1" w:themeTint="F2"/>
        </w:rPr>
        <w:t>Persalinan yang memberikan asuhan kepada ibu selama persalinan dan kelahiran (spesialis kandungan, bidan, dokter umum, resident, dan mahasiswa kedokteran)</w:t>
      </w:r>
    </w:p>
    <w:p w:rsidR="00393F7F" w:rsidRPr="00DD0E68" w:rsidRDefault="002E5D2B" w:rsidP="00DB1D97">
      <w:pPr>
        <w:pStyle w:val="ListParagraph"/>
        <w:numPr>
          <w:ilvl w:val="0"/>
          <w:numId w:val="97"/>
        </w:numPr>
        <w:tabs>
          <w:tab w:val="left" w:pos="993"/>
        </w:tabs>
        <w:spacing w:after="0" w:line="480" w:lineRule="auto"/>
        <w:ind w:left="709" w:hanging="283"/>
        <w:jc w:val="both"/>
        <w:rPr>
          <w:rFonts w:cs="Arial"/>
          <w:color w:val="0D0D0D" w:themeColor="text1" w:themeTint="F2"/>
        </w:rPr>
      </w:pPr>
      <w:r w:rsidRPr="00007E29">
        <w:rPr>
          <w:rFonts w:cs="Arial"/>
          <w:color w:val="0D0D0D" w:themeColor="text1" w:themeTint="F2"/>
        </w:rPr>
        <w:t>Pencatatan halaman depan patograf yaitu nama, umur, gravida, para, abortus, nomor catatan, tanggal dan waktu mulai masuk. Waktu pecahnya ketuban.</w:t>
      </w:r>
    </w:p>
    <w:p w:rsidR="002E5D2B" w:rsidRPr="00007E29" w:rsidRDefault="002E5D2B" w:rsidP="00DB1D97">
      <w:pPr>
        <w:pStyle w:val="ListParagraph"/>
        <w:numPr>
          <w:ilvl w:val="0"/>
          <w:numId w:val="97"/>
        </w:numPr>
        <w:tabs>
          <w:tab w:val="left" w:pos="993"/>
        </w:tabs>
        <w:spacing w:after="0" w:line="480" w:lineRule="auto"/>
        <w:ind w:left="709" w:hanging="283"/>
        <w:jc w:val="both"/>
        <w:rPr>
          <w:rFonts w:cs="Arial"/>
          <w:color w:val="0D0D0D" w:themeColor="text1" w:themeTint="F2"/>
        </w:rPr>
      </w:pPr>
      <w:r w:rsidRPr="00007E29">
        <w:rPr>
          <w:rFonts w:cs="Arial"/>
          <w:color w:val="0D0D0D" w:themeColor="text1" w:themeTint="F2"/>
        </w:rPr>
        <w:t>Pencatatan kondisi ibu dan janin berupa denyut</w:t>
      </w:r>
      <w:r w:rsidR="00393F7F" w:rsidRPr="00007E29">
        <w:rPr>
          <w:rFonts w:cs="Arial"/>
          <w:color w:val="0D0D0D" w:themeColor="text1" w:themeTint="F2"/>
        </w:rPr>
        <w:t xml:space="preserve"> jantung setiap ½ jam,frekuensi </w:t>
      </w:r>
      <w:r w:rsidRPr="00007E29">
        <w:rPr>
          <w:rFonts w:cs="Arial"/>
          <w:color w:val="0D0D0D" w:themeColor="text1" w:themeTint="F2"/>
        </w:rPr>
        <w:t xml:space="preserve">dan lamanya kontraksi uterus setiap ½ jam,tekanan darah dan suhu setiap 4 jam, penurunan kepala setiap 4 jam, reduksi urine, aseton dan protein setiap 2-4 jam. </w:t>
      </w:r>
    </w:p>
    <w:p w:rsidR="002E5D2B" w:rsidRPr="00007E29" w:rsidRDefault="002E5D2B" w:rsidP="00DB1D97">
      <w:pPr>
        <w:pStyle w:val="ListParagraph"/>
        <w:numPr>
          <w:ilvl w:val="0"/>
          <w:numId w:val="97"/>
        </w:numPr>
        <w:tabs>
          <w:tab w:val="left" w:pos="993"/>
        </w:tabs>
        <w:spacing w:after="0" w:line="480" w:lineRule="auto"/>
        <w:ind w:left="709"/>
        <w:jc w:val="both"/>
        <w:rPr>
          <w:rFonts w:cs="Arial"/>
          <w:color w:val="0D0D0D" w:themeColor="text1" w:themeTint="F2"/>
        </w:rPr>
      </w:pPr>
      <w:r w:rsidRPr="00007E29">
        <w:rPr>
          <w:rFonts w:cs="Arial"/>
          <w:color w:val="0D0D0D" w:themeColor="text1" w:themeTint="F2"/>
        </w:rPr>
        <w:t xml:space="preserve">Penggunaan symbol </w:t>
      </w:r>
    </w:p>
    <w:p w:rsidR="002E5D2B" w:rsidRPr="00007E29" w:rsidRDefault="002E5D2B" w:rsidP="00DB1D97">
      <w:pPr>
        <w:pStyle w:val="ListParagraph"/>
        <w:numPr>
          <w:ilvl w:val="0"/>
          <w:numId w:val="98"/>
        </w:numPr>
        <w:tabs>
          <w:tab w:val="left" w:pos="993"/>
        </w:tabs>
        <w:spacing w:after="0" w:line="480" w:lineRule="auto"/>
        <w:jc w:val="both"/>
        <w:rPr>
          <w:rFonts w:cs="Arial"/>
          <w:color w:val="0D0D0D" w:themeColor="text1" w:themeTint="F2"/>
        </w:rPr>
      </w:pPr>
      <w:r w:rsidRPr="00007E29">
        <w:rPr>
          <w:rFonts w:cs="Arial"/>
          <w:color w:val="0D0D0D" w:themeColor="text1" w:themeTint="F2"/>
        </w:rPr>
        <w:t>U : ketuban utuh</w:t>
      </w:r>
    </w:p>
    <w:p w:rsidR="002E5D2B" w:rsidRPr="00007E29" w:rsidRDefault="002E5D2B" w:rsidP="00DB1D97">
      <w:pPr>
        <w:pStyle w:val="ListParagraph"/>
        <w:numPr>
          <w:ilvl w:val="0"/>
          <w:numId w:val="98"/>
        </w:numPr>
        <w:tabs>
          <w:tab w:val="left" w:pos="993"/>
        </w:tabs>
        <w:spacing w:after="0" w:line="480" w:lineRule="auto"/>
        <w:jc w:val="both"/>
        <w:rPr>
          <w:rFonts w:cs="Arial"/>
          <w:color w:val="0D0D0D" w:themeColor="text1" w:themeTint="F2"/>
        </w:rPr>
      </w:pPr>
      <w:r w:rsidRPr="00007E29">
        <w:rPr>
          <w:rFonts w:cs="Arial"/>
          <w:color w:val="0D0D0D" w:themeColor="text1" w:themeTint="F2"/>
        </w:rPr>
        <w:t>J  : ketuban pecah warna jernih</w:t>
      </w:r>
    </w:p>
    <w:p w:rsidR="002E5D2B" w:rsidRPr="00007E29" w:rsidRDefault="002E5D2B" w:rsidP="00DB1D97">
      <w:pPr>
        <w:pStyle w:val="ListParagraph"/>
        <w:numPr>
          <w:ilvl w:val="0"/>
          <w:numId w:val="98"/>
        </w:numPr>
        <w:tabs>
          <w:tab w:val="left" w:pos="993"/>
        </w:tabs>
        <w:spacing w:after="0" w:line="480" w:lineRule="auto"/>
        <w:jc w:val="both"/>
        <w:rPr>
          <w:rFonts w:cs="Arial"/>
          <w:color w:val="0D0D0D" w:themeColor="text1" w:themeTint="F2"/>
        </w:rPr>
      </w:pPr>
      <w:r w:rsidRPr="00007E29">
        <w:rPr>
          <w:rFonts w:cs="Arial"/>
          <w:color w:val="0D0D0D" w:themeColor="text1" w:themeTint="F2"/>
        </w:rPr>
        <w:t>M : ketuban pecah, ketuban bercampur meconium</w:t>
      </w:r>
    </w:p>
    <w:p w:rsidR="002E5D2B" w:rsidRPr="00007E29" w:rsidRDefault="002E5D2B" w:rsidP="00DB1D97">
      <w:pPr>
        <w:pStyle w:val="ListParagraph"/>
        <w:numPr>
          <w:ilvl w:val="0"/>
          <w:numId w:val="98"/>
        </w:numPr>
        <w:tabs>
          <w:tab w:val="left" w:pos="993"/>
        </w:tabs>
        <w:spacing w:after="0" w:line="480" w:lineRule="auto"/>
        <w:jc w:val="both"/>
        <w:rPr>
          <w:rFonts w:cs="Arial"/>
          <w:color w:val="0D0D0D" w:themeColor="text1" w:themeTint="F2"/>
        </w:rPr>
      </w:pPr>
      <w:r w:rsidRPr="00007E29">
        <w:rPr>
          <w:rFonts w:cs="Arial"/>
          <w:color w:val="0D0D0D" w:themeColor="text1" w:themeTint="F2"/>
        </w:rPr>
        <w:t>D : ketuban pecah bercampur dengan darah</w:t>
      </w:r>
    </w:p>
    <w:p w:rsidR="00BE4DBC" w:rsidRPr="00007E29" w:rsidRDefault="002E5D2B" w:rsidP="00DB1D97">
      <w:pPr>
        <w:pStyle w:val="ListParagraph"/>
        <w:numPr>
          <w:ilvl w:val="0"/>
          <w:numId w:val="98"/>
        </w:numPr>
        <w:tabs>
          <w:tab w:val="left" w:pos="993"/>
        </w:tabs>
        <w:spacing w:after="0" w:line="480" w:lineRule="auto"/>
        <w:jc w:val="both"/>
        <w:rPr>
          <w:rFonts w:cs="Arial"/>
          <w:color w:val="0D0D0D" w:themeColor="text1" w:themeTint="F2"/>
        </w:rPr>
      </w:pPr>
      <w:r w:rsidRPr="00007E29">
        <w:rPr>
          <w:rFonts w:cs="Arial"/>
          <w:color w:val="0D0D0D" w:themeColor="text1" w:themeTint="F2"/>
        </w:rPr>
        <w:t xml:space="preserve">K : ketuban pecah kering </w:t>
      </w:r>
    </w:p>
    <w:p w:rsidR="00393F7F" w:rsidRPr="00007E29" w:rsidRDefault="002E5D2B" w:rsidP="00DB1D97">
      <w:pPr>
        <w:pStyle w:val="ListParagraph"/>
        <w:numPr>
          <w:ilvl w:val="0"/>
          <w:numId w:val="97"/>
        </w:numPr>
        <w:tabs>
          <w:tab w:val="left" w:pos="993"/>
        </w:tabs>
        <w:spacing w:after="0" w:line="480" w:lineRule="auto"/>
        <w:ind w:left="709"/>
        <w:jc w:val="both"/>
        <w:rPr>
          <w:rFonts w:cs="Arial"/>
          <w:color w:val="0D0D0D" w:themeColor="text1" w:themeTint="F2"/>
        </w:rPr>
      </w:pPr>
      <w:r w:rsidRPr="00007E29">
        <w:rPr>
          <w:rFonts w:cs="Arial"/>
          <w:color w:val="0D0D0D" w:themeColor="text1" w:themeTint="F2"/>
        </w:rPr>
        <w:t xml:space="preserve">Pencatatan pada lembar belakang patograf </w:t>
      </w:r>
    </w:p>
    <w:p w:rsidR="002E5D2B" w:rsidRPr="00007E29" w:rsidRDefault="002E5D2B" w:rsidP="00E61ADF">
      <w:pPr>
        <w:pStyle w:val="ListParagraph"/>
        <w:tabs>
          <w:tab w:val="left" w:pos="993"/>
        </w:tabs>
        <w:spacing w:after="0" w:line="480" w:lineRule="auto"/>
        <w:ind w:left="709"/>
        <w:jc w:val="both"/>
        <w:rPr>
          <w:rFonts w:cs="Arial"/>
          <w:color w:val="0D0D0D" w:themeColor="text1" w:themeTint="F2"/>
        </w:rPr>
      </w:pPr>
      <w:r w:rsidRPr="00007E29">
        <w:rPr>
          <w:rFonts w:cs="Arial"/>
          <w:color w:val="0D0D0D" w:themeColor="text1" w:themeTint="F2"/>
        </w:rPr>
        <w:t>Halaman belakang patograf merupakan bagian terpenting untuk mencatat hal-hal yang terjadi selama proses persalinan dan kelahiran, serta tindakan-tindakan yang dilakukan sejak persalinan kala 1 kala II, dan kala III hinga kala IV  (termasuk baru lahir) (Kuswanti, 2014).</w:t>
      </w:r>
    </w:p>
    <w:p w:rsidR="00C73A98" w:rsidRPr="00007E29" w:rsidRDefault="00FD5282" w:rsidP="00E61ADF">
      <w:pPr>
        <w:pStyle w:val="Default"/>
        <w:numPr>
          <w:ilvl w:val="5"/>
          <w:numId w:val="3"/>
        </w:numPr>
        <w:spacing w:line="480" w:lineRule="auto"/>
        <w:ind w:left="426" w:hanging="426"/>
        <w:jc w:val="both"/>
        <w:rPr>
          <w:rFonts w:ascii="Arial" w:hAnsi="Arial" w:cs="Arial"/>
          <w:b/>
          <w:color w:val="0D0D0D" w:themeColor="text1" w:themeTint="F2"/>
          <w:sz w:val="22"/>
          <w:szCs w:val="22"/>
        </w:rPr>
      </w:pPr>
      <w:r w:rsidRPr="00007E29">
        <w:rPr>
          <w:rFonts w:ascii="Arial" w:hAnsi="Arial" w:cs="Arial"/>
          <w:b/>
          <w:bCs/>
          <w:color w:val="0D0D0D" w:themeColor="text1" w:themeTint="F2"/>
          <w:sz w:val="22"/>
          <w:szCs w:val="22"/>
        </w:rPr>
        <w:lastRenderedPageBreak/>
        <w:t xml:space="preserve">Seksio Sesarea </w:t>
      </w:r>
    </w:p>
    <w:p w:rsidR="00C73A98" w:rsidRPr="00007E29" w:rsidRDefault="00FD5282" w:rsidP="00E61ADF">
      <w:pPr>
        <w:pStyle w:val="Default"/>
        <w:numPr>
          <w:ilvl w:val="2"/>
          <w:numId w:val="95"/>
        </w:numPr>
        <w:spacing w:line="480" w:lineRule="auto"/>
        <w:ind w:left="709"/>
        <w:jc w:val="both"/>
        <w:rPr>
          <w:rFonts w:ascii="Arial" w:hAnsi="Arial" w:cs="Arial"/>
          <w:b/>
          <w:color w:val="0D0D0D" w:themeColor="text1" w:themeTint="F2"/>
          <w:sz w:val="22"/>
          <w:szCs w:val="22"/>
        </w:rPr>
      </w:pPr>
      <w:r w:rsidRPr="00007E29">
        <w:rPr>
          <w:rFonts w:ascii="Arial" w:hAnsi="Arial" w:cs="Arial"/>
          <w:color w:val="0D0D0D" w:themeColor="text1" w:themeTint="F2"/>
          <w:sz w:val="22"/>
          <w:szCs w:val="22"/>
        </w:rPr>
        <w:t xml:space="preserve">Definisi </w:t>
      </w:r>
    </w:p>
    <w:p w:rsidR="00C73A98" w:rsidRPr="00007E29" w:rsidRDefault="00FD5282" w:rsidP="00E61ADF">
      <w:pPr>
        <w:pStyle w:val="Default"/>
        <w:spacing w:line="480" w:lineRule="auto"/>
        <w:ind w:left="720" w:firstLine="720"/>
        <w:jc w:val="both"/>
        <w:rPr>
          <w:rFonts w:ascii="Arial" w:hAnsi="Arial" w:cs="Arial"/>
          <w:color w:val="0D0D0D" w:themeColor="text1" w:themeTint="F2"/>
          <w:sz w:val="22"/>
          <w:szCs w:val="22"/>
          <w:lang w:val="en-US"/>
        </w:rPr>
      </w:pPr>
      <w:r w:rsidRPr="00007E29">
        <w:rPr>
          <w:rFonts w:ascii="Arial" w:hAnsi="Arial" w:cs="Arial"/>
          <w:color w:val="0D0D0D" w:themeColor="text1" w:themeTint="F2"/>
          <w:sz w:val="22"/>
          <w:szCs w:val="22"/>
        </w:rPr>
        <w:t>Upaya persalinan buatan dengan melahirkan janin melalui suatu insisi pada dinding perut dan rahim, dengan syarat rahim dalam keadaan utuh serta berat janin di atas 500 gram. (Kapita Selekta Kedoteran, 2014)</w:t>
      </w:r>
      <w:r w:rsidR="00C73A98" w:rsidRPr="00007E29">
        <w:rPr>
          <w:rFonts w:ascii="Arial" w:hAnsi="Arial" w:cs="Arial"/>
          <w:color w:val="0D0D0D" w:themeColor="text1" w:themeTint="F2"/>
          <w:sz w:val="22"/>
          <w:szCs w:val="22"/>
          <w:lang w:val="en-US"/>
        </w:rPr>
        <w:t>.</w:t>
      </w:r>
      <w:r w:rsidRPr="00007E29">
        <w:rPr>
          <w:rFonts w:ascii="Arial" w:hAnsi="Arial" w:cs="Arial"/>
          <w:color w:val="0D0D0D" w:themeColor="text1" w:themeTint="F2"/>
          <w:sz w:val="22"/>
          <w:szCs w:val="22"/>
        </w:rPr>
        <w:t xml:space="preserve"> Kelahiran sesaria adalah tindakan insisi secara bedah pada abdomen ibu. Tujuan prosedur ini adalah untuk mempertahankan kesehatan dan kesejahteraan ibu ata</w:t>
      </w:r>
      <w:r w:rsidR="00EA6A7A" w:rsidRPr="00007E29">
        <w:rPr>
          <w:rFonts w:ascii="Arial" w:hAnsi="Arial" w:cs="Arial"/>
          <w:color w:val="0D0D0D" w:themeColor="text1" w:themeTint="F2"/>
          <w:sz w:val="22"/>
          <w:szCs w:val="22"/>
        </w:rPr>
        <w:t>u janin</w:t>
      </w:r>
      <w:r w:rsidR="00EA6A7A" w:rsidRPr="00007E29">
        <w:rPr>
          <w:rFonts w:ascii="Arial" w:hAnsi="Arial" w:cs="Arial"/>
          <w:color w:val="0D0D0D" w:themeColor="text1" w:themeTint="F2"/>
          <w:sz w:val="22"/>
          <w:szCs w:val="22"/>
          <w:lang w:val="en-US"/>
        </w:rPr>
        <w:t xml:space="preserve"> </w:t>
      </w:r>
      <w:r w:rsidR="00EA6A7A" w:rsidRPr="00007E29">
        <w:rPr>
          <w:rFonts w:ascii="Arial" w:hAnsi="Arial" w:cs="Arial"/>
          <w:color w:val="0D0D0D" w:themeColor="text1" w:themeTint="F2"/>
          <w:sz w:val="22"/>
          <w:szCs w:val="22"/>
        </w:rPr>
        <w:t>(Besty</w:t>
      </w:r>
      <w:r w:rsidR="00EA6A7A" w:rsidRPr="00007E29">
        <w:rPr>
          <w:rFonts w:ascii="Arial" w:hAnsi="Arial" w:cs="Arial"/>
          <w:color w:val="0D0D0D" w:themeColor="text1" w:themeTint="F2"/>
          <w:sz w:val="22"/>
          <w:szCs w:val="22"/>
          <w:lang w:val="en-US"/>
        </w:rPr>
        <w:t xml:space="preserve">, </w:t>
      </w:r>
      <w:r w:rsidR="00EA6A7A" w:rsidRPr="00007E29">
        <w:rPr>
          <w:rFonts w:ascii="Arial" w:hAnsi="Arial" w:cs="Arial"/>
          <w:color w:val="0D0D0D" w:themeColor="text1" w:themeTint="F2"/>
          <w:sz w:val="22"/>
          <w:szCs w:val="22"/>
        </w:rPr>
        <w:t>2014)</w:t>
      </w:r>
      <w:r w:rsidR="00EA6A7A" w:rsidRPr="00007E29">
        <w:rPr>
          <w:rFonts w:ascii="Arial" w:hAnsi="Arial" w:cs="Arial"/>
          <w:color w:val="0D0D0D" w:themeColor="text1" w:themeTint="F2"/>
          <w:sz w:val="22"/>
          <w:szCs w:val="22"/>
          <w:lang w:val="en-US"/>
        </w:rPr>
        <w:t>.</w:t>
      </w:r>
    </w:p>
    <w:p w:rsidR="00FD5282" w:rsidRPr="00007E29" w:rsidRDefault="00FD5282" w:rsidP="00E61ADF">
      <w:pPr>
        <w:pStyle w:val="Default"/>
        <w:spacing w:line="480" w:lineRule="auto"/>
        <w:ind w:left="720" w:firstLine="720"/>
        <w:jc w:val="both"/>
        <w:rPr>
          <w:rFonts w:ascii="Arial" w:hAnsi="Arial" w:cs="Arial"/>
          <w:b/>
          <w:color w:val="0D0D0D" w:themeColor="text1" w:themeTint="F2"/>
          <w:sz w:val="22"/>
          <w:szCs w:val="22"/>
        </w:rPr>
      </w:pPr>
      <w:r w:rsidRPr="00007E29">
        <w:rPr>
          <w:rFonts w:ascii="Arial" w:hAnsi="Arial" w:cs="Arial"/>
          <w:color w:val="0D0D0D" w:themeColor="text1" w:themeTint="F2"/>
          <w:sz w:val="22"/>
          <w:szCs w:val="22"/>
        </w:rPr>
        <w:t>Seksio sesarea merupakan prosedur operatif yang dilakukan di bawah anesthesia sehingga janin, plasenta dan ketuban dilahirkan melalui insisi dinding abdomen dan uterus. Prosedur ini biasanya dilakukan setelah viabilitas tercapai (usia kehami</w:t>
      </w:r>
      <w:r w:rsidR="00C73A98" w:rsidRPr="00007E29">
        <w:rPr>
          <w:rFonts w:ascii="Arial" w:hAnsi="Arial" w:cs="Arial"/>
          <w:color w:val="0D0D0D" w:themeColor="text1" w:themeTint="F2"/>
          <w:sz w:val="22"/>
          <w:szCs w:val="22"/>
        </w:rPr>
        <w:t>lan lebih dari 24 minggu). (</w:t>
      </w:r>
      <w:r w:rsidRPr="00007E29">
        <w:rPr>
          <w:rFonts w:ascii="Arial" w:hAnsi="Arial" w:cs="Arial"/>
          <w:color w:val="0D0D0D" w:themeColor="text1" w:themeTint="F2"/>
          <w:sz w:val="22"/>
          <w:szCs w:val="22"/>
        </w:rPr>
        <w:t>Fraser, 2009)</w:t>
      </w:r>
      <w:r w:rsidR="00C73A98" w:rsidRPr="00007E29">
        <w:rPr>
          <w:rFonts w:ascii="Arial" w:hAnsi="Arial" w:cs="Arial"/>
          <w:color w:val="0D0D0D" w:themeColor="text1" w:themeTint="F2"/>
          <w:sz w:val="22"/>
          <w:szCs w:val="22"/>
          <w:lang w:val="en-US"/>
        </w:rPr>
        <w:t>.</w:t>
      </w:r>
    </w:p>
    <w:p w:rsidR="00FD5282" w:rsidRPr="00007E29" w:rsidRDefault="00FD5282" w:rsidP="00E61ADF">
      <w:pPr>
        <w:pStyle w:val="Default"/>
        <w:numPr>
          <w:ilvl w:val="0"/>
          <w:numId w:val="2"/>
        </w:numPr>
        <w:spacing w:line="480" w:lineRule="auto"/>
        <w:ind w:left="709" w:hanging="28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Persiapan Pre Operasi </w:t>
      </w:r>
    </w:p>
    <w:p w:rsidR="00C73A98" w:rsidRPr="00007E29" w:rsidRDefault="00FD5282" w:rsidP="00E61ADF">
      <w:pPr>
        <w:pStyle w:val="Default"/>
        <w:numPr>
          <w:ilvl w:val="0"/>
          <w:numId w:val="136"/>
        </w:numPr>
        <w:spacing w:line="480" w:lineRule="auto"/>
        <w:ind w:left="851"/>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Pasien dipuasakan selama 12 jam sebelum operasi karena penggunaan anstesi dapat menurunkan reflek laring sehingga dapat terjadi regurgitasi isi lambung ke jalan nafas. </w:t>
      </w:r>
    </w:p>
    <w:p w:rsidR="00C73A98" w:rsidRPr="00007E29" w:rsidRDefault="00FD5282" w:rsidP="00E61ADF">
      <w:pPr>
        <w:pStyle w:val="Default"/>
        <w:numPr>
          <w:ilvl w:val="0"/>
          <w:numId w:val="136"/>
        </w:numPr>
        <w:spacing w:line="480" w:lineRule="auto"/>
        <w:ind w:left="851"/>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Periksa sampel darah pre operatif seperti hematologi ritin, kadar glukosa darah, dan skrining infeksi menular (hepatitis B dan HIV), serta pemeriksaan lain sesuai kondisi. Tentukan kebutuhan cadangan darah (disertai uji </w:t>
      </w:r>
      <w:r w:rsidRPr="00007E29">
        <w:rPr>
          <w:rFonts w:ascii="Arial" w:hAnsi="Arial" w:cs="Arial"/>
          <w:i/>
          <w:iCs/>
          <w:color w:val="0D0D0D" w:themeColor="text1" w:themeTint="F2"/>
          <w:sz w:val="22"/>
          <w:szCs w:val="22"/>
        </w:rPr>
        <w:t>cross matched</w:t>
      </w:r>
      <w:r w:rsidRPr="00007E29">
        <w:rPr>
          <w:rFonts w:ascii="Arial" w:hAnsi="Arial" w:cs="Arial"/>
          <w:color w:val="0D0D0D" w:themeColor="text1" w:themeTint="F2"/>
          <w:sz w:val="22"/>
          <w:szCs w:val="22"/>
        </w:rPr>
        <w:t xml:space="preserve">) </w:t>
      </w:r>
    </w:p>
    <w:p w:rsidR="00C73A98" w:rsidRPr="00007E29" w:rsidRDefault="00FD5282" w:rsidP="00E61ADF">
      <w:pPr>
        <w:pStyle w:val="Default"/>
        <w:numPr>
          <w:ilvl w:val="0"/>
          <w:numId w:val="136"/>
        </w:numPr>
        <w:spacing w:line="480" w:lineRule="auto"/>
        <w:ind w:left="851"/>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Persiapkan alat operasi, monitor (tekanan darah, nadi, saturasi oksigen) dan obat-obatan </w:t>
      </w:r>
    </w:p>
    <w:p w:rsidR="00C73A98" w:rsidRPr="00007E29" w:rsidRDefault="00FD5282" w:rsidP="00E61ADF">
      <w:pPr>
        <w:pStyle w:val="Default"/>
        <w:numPr>
          <w:ilvl w:val="0"/>
          <w:numId w:val="136"/>
        </w:numPr>
        <w:spacing w:line="480" w:lineRule="auto"/>
        <w:ind w:left="851"/>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Sebelum memulai operasi pasang akses dan cairan itravena ( Ringer laktat atau NaCl 0,9%), serta kateter urin </w:t>
      </w:r>
    </w:p>
    <w:p w:rsidR="00C73A98" w:rsidRPr="00007E29" w:rsidRDefault="00FD5282" w:rsidP="00E61ADF">
      <w:pPr>
        <w:pStyle w:val="Default"/>
        <w:numPr>
          <w:ilvl w:val="0"/>
          <w:numId w:val="136"/>
        </w:numPr>
        <w:spacing w:line="480" w:lineRule="auto"/>
        <w:ind w:left="851"/>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Pasien dalam posisi tredelenburg ringan. Dilakukan anestesi spinal atau epidural pada operasi elektif atau anastesi umum pada darurat. </w:t>
      </w:r>
    </w:p>
    <w:p w:rsidR="00FD5282" w:rsidRPr="00007E29" w:rsidRDefault="00FD5282" w:rsidP="00E61ADF">
      <w:pPr>
        <w:pStyle w:val="Default"/>
        <w:numPr>
          <w:ilvl w:val="0"/>
          <w:numId w:val="136"/>
        </w:numPr>
        <w:spacing w:line="480" w:lineRule="auto"/>
        <w:ind w:left="851"/>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lastRenderedPageBreak/>
        <w:t xml:space="preserve">Pre medikasi yaitu pemberian obat 1-2 jam sebelum induksi dengan tujuan untuk mengurangi kecemasan pasien, memperlancar induksi, mengurangi sekresi kelenjar ludah, meminimalkan jumlah obat anastesi, mengurangi mual muntah pasca bedah, mengurangi isi cairan lambung dan mengurangi reflex yang membahayakan. </w:t>
      </w:r>
    </w:p>
    <w:p w:rsidR="00C73A98" w:rsidRPr="00007E29" w:rsidRDefault="00FD5282" w:rsidP="00E61ADF">
      <w:pPr>
        <w:pStyle w:val="Default"/>
        <w:numPr>
          <w:ilvl w:val="0"/>
          <w:numId w:val="2"/>
        </w:numPr>
        <w:spacing w:line="480" w:lineRule="auto"/>
        <w:ind w:left="709" w:hanging="28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Manajemen Pasca Operasi </w:t>
      </w:r>
    </w:p>
    <w:p w:rsidR="00C73A98" w:rsidRPr="00007E29" w:rsidRDefault="00FD5282" w:rsidP="00E61ADF">
      <w:pPr>
        <w:pStyle w:val="Default"/>
        <w:numPr>
          <w:ilvl w:val="0"/>
          <w:numId w:val="137"/>
        </w:numPr>
        <w:spacing w:line="480" w:lineRule="auto"/>
        <w:ind w:left="851"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Monitor perdarahan per vaginm, pastikan kontraksi uterus baik </w:t>
      </w:r>
    </w:p>
    <w:p w:rsidR="00C73A98" w:rsidRPr="00007E29" w:rsidRDefault="00FD5282" w:rsidP="00E61ADF">
      <w:pPr>
        <w:pStyle w:val="Default"/>
        <w:numPr>
          <w:ilvl w:val="0"/>
          <w:numId w:val="137"/>
        </w:numPr>
        <w:spacing w:line="480" w:lineRule="auto"/>
        <w:ind w:left="851"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Monitor tanda vital rutin tiap 15 menit dalam 1-2 jam pertama. Selanjutnya tanda vital diukur setiap 4-6 jam. Ukur keluaran urin (urin output) setiap jam </w:t>
      </w:r>
    </w:p>
    <w:p w:rsidR="00C73A98" w:rsidRPr="00007E29" w:rsidRDefault="00FD5282" w:rsidP="00E61ADF">
      <w:pPr>
        <w:pStyle w:val="Default"/>
        <w:numPr>
          <w:ilvl w:val="0"/>
          <w:numId w:val="137"/>
        </w:numPr>
        <w:spacing w:line="480" w:lineRule="auto"/>
        <w:ind w:left="851"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Berikan cairan pengganti inisial 3-4 L intravena dalam 24 jam pertama. Pastikan asupan hidrasi yang adekuat pada pasien </w:t>
      </w:r>
    </w:p>
    <w:p w:rsidR="00C73A98" w:rsidRPr="00007E29" w:rsidRDefault="00FD5282" w:rsidP="00E61ADF">
      <w:pPr>
        <w:pStyle w:val="Default"/>
        <w:numPr>
          <w:ilvl w:val="0"/>
          <w:numId w:val="137"/>
        </w:numPr>
        <w:spacing w:line="480" w:lineRule="auto"/>
        <w:ind w:left="851"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Berikan analgesic dan antiemetic bila perlu </w:t>
      </w:r>
    </w:p>
    <w:p w:rsidR="00C73A98" w:rsidRPr="00007E29" w:rsidRDefault="00FD5282" w:rsidP="00E61ADF">
      <w:pPr>
        <w:pStyle w:val="Default"/>
        <w:numPr>
          <w:ilvl w:val="0"/>
          <w:numId w:val="137"/>
        </w:numPr>
        <w:spacing w:line="480" w:lineRule="auto"/>
        <w:ind w:left="851"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Anjurkan pasien untuk menyusui bila memungkinkan dalam beberapa jam pertama pascapersalinan </w:t>
      </w:r>
    </w:p>
    <w:p w:rsidR="00FD5282" w:rsidRPr="00007E29" w:rsidRDefault="00FD5282" w:rsidP="00E61ADF">
      <w:pPr>
        <w:pStyle w:val="Default"/>
        <w:numPr>
          <w:ilvl w:val="0"/>
          <w:numId w:val="137"/>
        </w:numPr>
        <w:spacing w:line="480" w:lineRule="auto"/>
        <w:ind w:left="851"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Control dan rawat luka pascaoperasi. Waspadai adanya tanda-tanda infeksi </w:t>
      </w:r>
    </w:p>
    <w:p w:rsidR="00C73A98" w:rsidRPr="00007E29" w:rsidRDefault="00FD5282" w:rsidP="00DB1D97">
      <w:pPr>
        <w:pStyle w:val="Default"/>
        <w:numPr>
          <w:ilvl w:val="0"/>
          <w:numId w:val="2"/>
        </w:numPr>
        <w:spacing w:line="480" w:lineRule="auto"/>
        <w:ind w:left="567" w:hanging="28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Asuhan di Ruang Perawatan Pascanatal </w:t>
      </w:r>
    </w:p>
    <w:p w:rsidR="00FD5282" w:rsidRPr="00007E29" w:rsidRDefault="00FD5282" w:rsidP="00E61ADF">
      <w:pPr>
        <w:pStyle w:val="Default"/>
        <w:spacing w:line="480" w:lineRule="auto"/>
        <w:ind w:left="567"/>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Ketika ibu dan bayi dipindahkan ke ruang perawatan tekanan darah, suhu, dan nadi biasanya diukur setiap 4 jam, infus intravena terus diberikan dan kateter urin tetap terpasang sampai ibu mampu ke toilet. Pada periode awal luka dan lochea di observasi sedikitnya setiap jam. Bidan harus memberikan bantuan ekstra untuk memastikan bahwa ibu dapat beristirahat dengan adekuat. Ibu dianjurkan untuk menggerak-gerakkan kakinya dan melakukan latihan tungkai dan pernafasan. Ibu dibantu untuk turun dari tempat tidur sesegera mungkin setelah seksio sesarea dan dinjurkan untuk bnyak bergerak. Keluaran urine harus dipantau dengan </w:t>
      </w:r>
      <w:r w:rsidRPr="00007E29">
        <w:rPr>
          <w:rFonts w:ascii="Arial" w:hAnsi="Arial" w:cs="Arial"/>
          <w:color w:val="0D0D0D" w:themeColor="text1" w:themeTint="F2"/>
          <w:sz w:val="22"/>
          <w:szCs w:val="22"/>
        </w:rPr>
        <w:lastRenderedPageBreak/>
        <w:t xml:space="preserve">cermat baik sebelum maupun sesudah pelepasan kateter urine. Pada awalnya ibu mungkin akan mengalami sedikit kesulitan untuk berkemih dan pengosongan kandung kemih mungkin tidak sempurna. Adanya hematuria harus dilaporkan pada dokter. </w:t>
      </w:r>
    </w:p>
    <w:p w:rsidR="00FD5282" w:rsidRPr="00007E29" w:rsidRDefault="00FD5282" w:rsidP="00E61ADF">
      <w:pPr>
        <w:pStyle w:val="Default"/>
        <w:numPr>
          <w:ilvl w:val="0"/>
          <w:numId w:val="2"/>
        </w:numPr>
        <w:spacing w:line="480" w:lineRule="auto"/>
        <w:ind w:left="426" w:hanging="21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Keluhan yang biasa dialami pasien pasca operasi </w:t>
      </w:r>
    </w:p>
    <w:p w:rsidR="00C73A98" w:rsidRPr="00007E29" w:rsidRDefault="00FD5282" w:rsidP="00E61ADF">
      <w:pPr>
        <w:pStyle w:val="Default"/>
        <w:numPr>
          <w:ilvl w:val="2"/>
          <w:numId w:val="2"/>
        </w:numPr>
        <w:spacing w:line="480" w:lineRule="auto"/>
        <w:ind w:left="709" w:hanging="28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Gangguan pernafasan </w:t>
      </w:r>
    </w:p>
    <w:p w:rsidR="00C73A98" w:rsidRPr="00007E29" w:rsidRDefault="00FD5282" w:rsidP="00E61ADF">
      <w:pPr>
        <w:pStyle w:val="Default"/>
        <w:spacing w:line="480" w:lineRule="auto"/>
        <w:ind w:left="709"/>
        <w:jc w:val="both"/>
        <w:rPr>
          <w:rFonts w:ascii="Arial" w:hAnsi="Arial" w:cs="Arial"/>
          <w:color w:val="0D0D0D" w:themeColor="text1" w:themeTint="F2"/>
          <w:sz w:val="22"/>
          <w:szCs w:val="22"/>
          <w:lang w:val="en-US"/>
        </w:rPr>
      </w:pPr>
      <w:r w:rsidRPr="00007E29">
        <w:rPr>
          <w:rFonts w:ascii="Arial" w:hAnsi="Arial" w:cs="Arial"/>
          <w:color w:val="0D0D0D" w:themeColor="text1" w:themeTint="F2"/>
          <w:sz w:val="22"/>
          <w:szCs w:val="22"/>
        </w:rPr>
        <w:t xml:space="preserve">Pasien pasca operasi yang belum sadar penuh cukup sering mengalama obstruksi nafas, baik parsial maupun total karena edema laring atau lidah yang jatuh kebelakang sehingga menutupi laring. Hal ini dapat diatasi dengan </w:t>
      </w:r>
      <w:r w:rsidRPr="00007E29">
        <w:rPr>
          <w:rFonts w:ascii="Arial" w:hAnsi="Arial" w:cs="Arial"/>
          <w:i/>
          <w:iCs/>
          <w:color w:val="0D0D0D" w:themeColor="text1" w:themeTint="F2"/>
          <w:sz w:val="22"/>
          <w:szCs w:val="22"/>
        </w:rPr>
        <w:t xml:space="preserve">triple airway maneuver </w:t>
      </w:r>
      <w:r w:rsidRPr="00007E29">
        <w:rPr>
          <w:rFonts w:ascii="Arial" w:hAnsi="Arial" w:cs="Arial"/>
          <w:color w:val="0D0D0D" w:themeColor="text1" w:themeTint="F2"/>
          <w:sz w:val="22"/>
          <w:szCs w:val="22"/>
        </w:rPr>
        <w:t xml:space="preserve">dan suplai oksigen. Pada kasus tertentu dimana tidak ditemukan adanya obstruksi apa pun, pasien tampak sianosis dengan saturasi oksigen yang terus menurun. Penyebab kondisi ini biasanya karena pernafasan pasien yang lambat dan dangkal sebagai efek dari obat opioid atau pelumpuh otot. </w:t>
      </w:r>
    </w:p>
    <w:p w:rsidR="00C73A98" w:rsidRPr="00007E29" w:rsidRDefault="00FD5282" w:rsidP="00E61ADF">
      <w:pPr>
        <w:pStyle w:val="Default"/>
        <w:numPr>
          <w:ilvl w:val="2"/>
          <w:numId w:val="2"/>
        </w:numPr>
        <w:spacing w:line="480" w:lineRule="auto"/>
        <w:ind w:left="70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Gangguan kardiovaskular </w:t>
      </w:r>
    </w:p>
    <w:p w:rsidR="00FD5282" w:rsidRPr="00007E29" w:rsidRDefault="00FD5282" w:rsidP="00E61ADF">
      <w:pPr>
        <w:pStyle w:val="Default"/>
        <w:spacing w:line="480" w:lineRule="auto"/>
        <w:ind w:left="70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Pasien dapat mengalami peningkatan tekanan darah akibat nyeri pembedahan atau aktivasi syaraf simpatis oleh kondisi hipoksia. Di sisi lain, pasien pasca anestesi juga dapat mengalami penurunan tekanan darah. Hal ini terjadi apabila pasien mengalami kehilangan darah dalam volume yang cukup besar atau terapi cairan yang diberikan tidak adekuat. Tatalakasana yang diberikan sesuai dengan etiologi dapat dibantu dengan infus RL atau asering 300-500 mL. </w:t>
      </w:r>
    </w:p>
    <w:p w:rsidR="00C73A98" w:rsidRPr="00007E29" w:rsidRDefault="00FD5282" w:rsidP="00E61ADF">
      <w:pPr>
        <w:pStyle w:val="Default"/>
        <w:numPr>
          <w:ilvl w:val="2"/>
          <w:numId w:val="2"/>
        </w:numPr>
        <w:spacing w:line="480" w:lineRule="auto"/>
        <w:ind w:left="70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Gelisah </w:t>
      </w:r>
    </w:p>
    <w:p w:rsidR="00FD5282" w:rsidRDefault="00FD5282" w:rsidP="00E61ADF">
      <w:pPr>
        <w:pStyle w:val="Default"/>
        <w:spacing w:line="480" w:lineRule="auto"/>
        <w:ind w:left="709"/>
        <w:jc w:val="both"/>
        <w:rPr>
          <w:rFonts w:ascii="Arial" w:hAnsi="Arial" w:cs="Arial"/>
          <w:color w:val="0D0D0D" w:themeColor="text1" w:themeTint="F2"/>
        </w:rPr>
      </w:pPr>
      <w:r w:rsidRPr="00007E29">
        <w:rPr>
          <w:rFonts w:ascii="Arial" w:hAnsi="Arial" w:cs="Arial"/>
          <w:color w:val="0D0D0D" w:themeColor="text1" w:themeTint="F2"/>
          <w:sz w:val="22"/>
          <w:szCs w:val="22"/>
        </w:rPr>
        <w:t>Gelisah dapat disebabkan berbagai hal seperti hipoksia, asidosis, hipotensi, kesakitan, atau efek samping obat.</w:t>
      </w:r>
      <w:r w:rsidRPr="00007E29">
        <w:rPr>
          <w:rFonts w:ascii="Arial" w:hAnsi="Arial" w:cs="Arial"/>
          <w:color w:val="0D0D0D" w:themeColor="text1" w:themeTint="F2"/>
        </w:rPr>
        <w:t xml:space="preserve"> </w:t>
      </w:r>
    </w:p>
    <w:p w:rsidR="00DD0E68" w:rsidRDefault="00DD0E68" w:rsidP="00E61ADF">
      <w:pPr>
        <w:pStyle w:val="Default"/>
        <w:spacing w:line="480" w:lineRule="auto"/>
        <w:ind w:left="709"/>
        <w:jc w:val="both"/>
        <w:rPr>
          <w:rFonts w:ascii="Arial" w:hAnsi="Arial" w:cs="Arial"/>
          <w:color w:val="0D0D0D" w:themeColor="text1" w:themeTint="F2"/>
        </w:rPr>
      </w:pPr>
    </w:p>
    <w:p w:rsidR="00DD0E68" w:rsidRPr="00007E29" w:rsidRDefault="00DD0E68" w:rsidP="00E61ADF">
      <w:pPr>
        <w:pStyle w:val="Default"/>
        <w:spacing w:line="480" w:lineRule="auto"/>
        <w:ind w:left="709"/>
        <w:jc w:val="both"/>
        <w:rPr>
          <w:rFonts w:ascii="Arial" w:hAnsi="Arial" w:cs="Arial"/>
          <w:color w:val="0D0D0D" w:themeColor="text1" w:themeTint="F2"/>
          <w:sz w:val="22"/>
          <w:szCs w:val="22"/>
        </w:rPr>
      </w:pPr>
    </w:p>
    <w:p w:rsidR="00C73A98" w:rsidRPr="00007E29" w:rsidRDefault="00FD5282" w:rsidP="00E61ADF">
      <w:pPr>
        <w:pStyle w:val="Default"/>
        <w:numPr>
          <w:ilvl w:val="2"/>
          <w:numId w:val="2"/>
        </w:numPr>
        <w:spacing w:line="480" w:lineRule="auto"/>
        <w:ind w:left="70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Nyeri </w:t>
      </w:r>
    </w:p>
    <w:p w:rsidR="00C73A98" w:rsidRPr="00007E29" w:rsidRDefault="00FD5282" w:rsidP="00E61ADF">
      <w:pPr>
        <w:pStyle w:val="Default"/>
        <w:spacing w:line="480" w:lineRule="auto"/>
        <w:ind w:left="70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Nyeri ringan atau sedang diberi obat anti inflamasi nonsteroid tunggal atau kombinasi opioid lemah (tramadol). Nyeri berat dapat diberi opioid dengan rute pemberian sesuai sediaan obat dan kondisi pasien. </w:t>
      </w:r>
    </w:p>
    <w:p w:rsidR="00C73A98" w:rsidRPr="00007E29" w:rsidRDefault="00FD5282" w:rsidP="00E61ADF">
      <w:pPr>
        <w:pStyle w:val="Default"/>
        <w:numPr>
          <w:ilvl w:val="2"/>
          <w:numId w:val="2"/>
        </w:numPr>
        <w:spacing w:line="480" w:lineRule="auto"/>
        <w:ind w:left="709" w:hanging="28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Mual muntah </w:t>
      </w:r>
    </w:p>
    <w:p w:rsidR="00FD5282" w:rsidRPr="00007E29" w:rsidRDefault="00FD5282" w:rsidP="00E61ADF">
      <w:pPr>
        <w:pStyle w:val="Default"/>
        <w:spacing w:line="480" w:lineRule="auto"/>
        <w:ind w:left="70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Mual muntah sering terjadi sebagai akibat penggunaan opioid, bedah intra abdomen, hipotensi, atau pada anastesi regional. </w:t>
      </w:r>
    </w:p>
    <w:p w:rsidR="006F6FAF" w:rsidRPr="00007E29" w:rsidRDefault="00FD5282" w:rsidP="00E61ADF">
      <w:pPr>
        <w:pStyle w:val="Default"/>
        <w:numPr>
          <w:ilvl w:val="2"/>
          <w:numId w:val="2"/>
        </w:numPr>
        <w:spacing w:line="480" w:lineRule="auto"/>
        <w:ind w:left="709" w:hanging="28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Menggigil </w:t>
      </w:r>
    </w:p>
    <w:p w:rsidR="002C4D68" w:rsidRPr="00007E29" w:rsidRDefault="00FD5282" w:rsidP="00E61ADF">
      <w:pPr>
        <w:pStyle w:val="Default"/>
        <w:spacing w:line="480" w:lineRule="auto"/>
        <w:ind w:left="709"/>
        <w:jc w:val="both"/>
        <w:rPr>
          <w:rFonts w:ascii="Arial" w:hAnsi="Arial" w:cs="Arial"/>
          <w:color w:val="0D0D0D" w:themeColor="text1" w:themeTint="F2"/>
          <w:sz w:val="22"/>
          <w:szCs w:val="22"/>
          <w:lang w:val="en-US"/>
        </w:rPr>
      </w:pPr>
      <w:r w:rsidRPr="00007E29">
        <w:rPr>
          <w:rFonts w:ascii="Arial" w:hAnsi="Arial" w:cs="Arial"/>
          <w:color w:val="0D0D0D" w:themeColor="text1" w:themeTint="F2"/>
          <w:sz w:val="22"/>
          <w:szCs w:val="22"/>
        </w:rPr>
        <w:t xml:space="preserve">Terapi untuk menggigil adalah petidin 10-20 mg intravena. Tatalaksana nonfarmakologis seperti penggunaan selimut hangat. Aktivitas motoric biasanya baru pulih sepenuhnya setelah 72 jam pasca operasi. Apabila hendak memulangkan pasien, dokter lebih baik menginstruksikan hal-hal apa saja yang perlu dipatuhi pasien, seperti jadwal control, kapan harus kembali apabila terdapat kondisi gawat darurat dan sebagainya. </w:t>
      </w:r>
      <w:r w:rsidR="006F6FAF" w:rsidRPr="00007E29">
        <w:rPr>
          <w:rFonts w:ascii="Arial" w:hAnsi="Arial" w:cs="Arial"/>
          <w:color w:val="0D0D0D" w:themeColor="text1" w:themeTint="F2"/>
          <w:sz w:val="22"/>
          <w:szCs w:val="22"/>
        </w:rPr>
        <w:t>(Hasiana</w:t>
      </w:r>
      <w:r w:rsidRPr="00007E29">
        <w:rPr>
          <w:rFonts w:ascii="Arial" w:hAnsi="Arial" w:cs="Arial"/>
          <w:color w:val="0D0D0D" w:themeColor="text1" w:themeTint="F2"/>
          <w:sz w:val="22"/>
          <w:szCs w:val="22"/>
        </w:rPr>
        <w:t>, 2014)</w:t>
      </w:r>
    </w:p>
    <w:p w:rsidR="002C4D68" w:rsidRPr="00007E29" w:rsidRDefault="002C4D68" w:rsidP="00DB1D97">
      <w:pPr>
        <w:pStyle w:val="Default"/>
        <w:tabs>
          <w:tab w:val="left" w:pos="284"/>
        </w:tabs>
        <w:spacing w:line="480" w:lineRule="auto"/>
        <w:jc w:val="both"/>
        <w:rPr>
          <w:rFonts w:ascii="Arial" w:hAnsi="Arial" w:cs="Arial"/>
          <w:b/>
          <w:color w:val="0D0D0D" w:themeColor="text1" w:themeTint="F2"/>
          <w:sz w:val="22"/>
          <w:szCs w:val="22"/>
          <w:lang w:val="en-US"/>
        </w:rPr>
      </w:pPr>
      <w:r w:rsidRPr="00007E29">
        <w:rPr>
          <w:rFonts w:ascii="Arial" w:hAnsi="Arial" w:cs="Arial"/>
          <w:b/>
          <w:color w:val="0D0D0D" w:themeColor="text1" w:themeTint="F2"/>
          <w:sz w:val="22"/>
          <w:szCs w:val="22"/>
          <w:lang w:val="en-US"/>
        </w:rPr>
        <w:t>9.</w:t>
      </w:r>
      <w:r w:rsidRPr="00007E29">
        <w:rPr>
          <w:rFonts w:ascii="Arial" w:hAnsi="Arial" w:cs="Arial"/>
          <w:b/>
          <w:color w:val="0D0D0D" w:themeColor="text1" w:themeTint="F2"/>
          <w:sz w:val="22"/>
          <w:szCs w:val="22"/>
          <w:lang w:val="en-US"/>
        </w:rPr>
        <w:tab/>
      </w:r>
      <w:r w:rsidRPr="00007E29">
        <w:rPr>
          <w:rFonts w:ascii="Arial" w:hAnsi="Arial" w:cs="Arial"/>
          <w:b/>
          <w:bCs/>
          <w:color w:val="0D0D0D" w:themeColor="text1" w:themeTint="F2"/>
          <w:sz w:val="22"/>
          <w:szCs w:val="22"/>
        </w:rPr>
        <w:t>KONSEP DASAR LETAK SUNGSANG</w:t>
      </w:r>
    </w:p>
    <w:p w:rsidR="002C4D68" w:rsidRPr="00007E29" w:rsidRDefault="002C4D68" w:rsidP="00DB1D97">
      <w:pPr>
        <w:pStyle w:val="ListParagraph"/>
        <w:numPr>
          <w:ilvl w:val="1"/>
          <w:numId w:val="137"/>
        </w:numPr>
        <w:spacing w:line="480" w:lineRule="auto"/>
        <w:ind w:left="284" w:firstLine="0"/>
        <w:jc w:val="both"/>
        <w:rPr>
          <w:color w:val="0D0D0D" w:themeColor="text1" w:themeTint="F2"/>
          <w:lang w:val="id-ID"/>
        </w:rPr>
      </w:pPr>
      <w:r w:rsidRPr="00007E29">
        <w:rPr>
          <w:color w:val="0D0D0D" w:themeColor="text1" w:themeTint="F2"/>
          <w:lang w:val="id-ID"/>
        </w:rPr>
        <w:t>Definisi</w:t>
      </w:r>
    </w:p>
    <w:p w:rsidR="001E3303" w:rsidRPr="00007E29" w:rsidRDefault="002C4D68" w:rsidP="00DB1D97">
      <w:pPr>
        <w:pStyle w:val="ListParagraph"/>
        <w:numPr>
          <w:ilvl w:val="0"/>
          <w:numId w:val="139"/>
        </w:numPr>
        <w:spacing w:after="0" w:line="480" w:lineRule="auto"/>
        <w:ind w:left="851"/>
        <w:jc w:val="both"/>
        <w:rPr>
          <w:color w:val="0D0D0D" w:themeColor="text1" w:themeTint="F2"/>
          <w:lang w:val="id-ID"/>
        </w:rPr>
      </w:pPr>
      <w:r w:rsidRPr="00007E29">
        <w:rPr>
          <w:color w:val="0D0D0D" w:themeColor="text1" w:themeTint="F2"/>
          <w:lang w:val="id-ID"/>
        </w:rPr>
        <w:t>Letak sungsang merupakan keadaan dimana janin terletak memanjang dengan kepala di fundus dan bokong berada dibagian bawah kavum u</w:t>
      </w:r>
      <w:r w:rsidR="001E3303" w:rsidRPr="00007E29">
        <w:rPr>
          <w:color w:val="0D0D0D" w:themeColor="text1" w:themeTint="F2"/>
          <w:lang w:val="id-ID"/>
        </w:rPr>
        <w:t>teri</w:t>
      </w:r>
      <w:r w:rsidR="001E3303" w:rsidRPr="00007E29">
        <w:rPr>
          <w:color w:val="0D0D0D" w:themeColor="text1" w:themeTint="F2"/>
        </w:rPr>
        <w:t xml:space="preserve"> </w:t>
      </w:r>
      <w:r w:rsidR="001E3303" w:rsidRPr="00007E29">
        <w:rPr>
          <w:color w:val="0D0D0D" w:themeColor="text1" w:themeTint="F2"/>
          <w:lang w:val="id-ID"/>
        </w:rPr>
        <w:t>(Wiknjostastro,</w:t>
      </w:r>
      <w:r w:rsidR="001E3303" w:rsidRPr="00007E29">
        <w:rPr>
          <w:color w:val="0D0D0D" w:themeColor="text1" w:themeTint="F2"/>
        </w:rPr>
        <w:t xml:space="preserve"> 2014</w:t>
      </w:r>
      <w:r w:rsidRPr="00007E29">
        <w:rPr>
          <w:color w:val="0D0D0D" w:themeColor="text1" w:themeTint="F2"/>
          <w:lang w:val="id-ID"/>
        </w:rPr>
        <w:t>)</w:t>
      </w:r>
      <w:r w:rsidR="001E3303" w:rsidRPr="00007E29">
        <w:rPr>
          <w:color w:val="0D0D0D" w:themeColor="text1" w:themeTint="F2"/>
        </w:rPr>
        <w:t>.</w:t>
      </w:r>
    </w:p>
    <w:p w:rsidR="001E3303" w:rsidRPr="00007E29" w:rsidRDefault="002C4D68" w:rsidP="00DB1D97">
      <w:pPr>
        <w:pStyle w:val="ListParagraph"/>
        <w:numPr>
          <w:ilvl w:val="0"/>
          <w:numId w:val="139"/>
        </w:numPr>
        <w:spacing w:after="0" w:line="480" w:lineRule="auto"/>
        <w:ind w:left="851"/>
        <w:jc w:val="both"/>
        <w:rPr>
          <w:color w:val="0D0D0D" w:themeColor="text1" w:themeTint="F2"/>
          <w:lang w:val="id-ID"/>
        </w:rPr>
      </w:pPr>
      <w:r w:rsidRPr="00007E29">
        <w:rPr>
          <w:color w:val="0D0D0D" w:themeColor="text1" w:themeTint="F2"/>
          <w:lang w:val="id-ID"/>
        </w:rPr>
        <w:t>Disebut letak sungsang apabila janin terlihat membujur dalam rahim dengan bokong pada bagian bawah (RSUD Dr. Soetomo,</w:t>
      </w:r>
      <w:r w:rsidR="001E3303" w:rsidRPr="00007E29">
        <w:rPr>
          <w:color w:val="0D0D0D" w:themeColor="text1" w:themeTint="F2"/>
        </w:rPr>
        <w:t xml:space="preserve"> 2012</w:t>
      </w:r>
      <w:r w:rsidRPr="00007E29">
        <w:rPr>
          <w:color w:val="0D0D0D" w:themeColor="text1" w:themeTint="F2"/>
          <w:lang w:val="id-ID"/>
        </w:rPr>
        <w:t>)</w:t>
      </w:r>
      <w:r w:rsidR="001E3303" w:rsidRPr="00007E29">
        <w:rPr>
          <w:color w:val="0D0D0D" w:themeColor="text1" w:themeTint="F2"/>
        </w:rPr>
        <w:t>.</w:t>
      </w:r>
    </w:p>
    <w:p w:rsidR="002C4D68" w:rsidRPr="00007E29" w:rsidRDefault="002C4D68" w:rsidP="00DB1D97">
      <w:pPr>
        <w:pStyle w:val="ListParagraph"/>
        <w:numPr>
          <w:ilvl w:val="1"/>
          <w:numId w:val="137"/>
        </w:numPr>
        <w:spacing w:after="0" w:line="480" w:lineRule="auto"/>
        <w:ind w:left="709"/>
        <w:jc w:val="both"/>
        <w:rPr>
          <w:color w:val="0D0D0D" w:themeColor="text1" w:themeTint="F2"/>
          <w:lang w:val="id-ID"/>
        </w:rPr>
      </w:pPr>
      <w:r w:rsidRPr="00007E29">
        <w:rPr>
          <w:color w:val="0D0D0D" w:themeColor="text1" w:themeTint="F2"/>
          <w:lang w:val="id-ID"/>
        </w:rPr>
        <w:t xml:space="preserve">Etiologi </w:t>
      </w:r>
    </w:p>
    <w:p w:rsidR="001E3303" w:rsidRPr="00007E29" w:rsidRDefault="002C4D68" w:rsidP="00DB1D97">
      <w:pPr>
        <w:pStyle w:val="ListParagraph"/>
        <w:numPr>
          <w:ilvl w:val="0"/>
          <w:numId w:val="140"/>
        </w:numPr>
        <w:spacing w:after="0" w:line="480" w:lineRule="auto"/>
        <w:ind w:left="851" w:hanging="425"/>
        <w:jc w:val="both"/>
        <w:rPr>
          <w:color w:val="0D0D0D" w:themeColor="text1" w:themeTint="F2"/>
          <w:lang w:val="id-ID"/>
        </w:rPr>
      </w:pPr>
      <w:r w:rsidRPr="00007E29">
        <w:rPr>
          <w:color w:val="0D0D0D" w:themeColor="text1" w:themeTint="F2"/>
          <w:lang w:val="id-ID"/>
        </w:rPr>
        <w:t>Letak janin dalam uterus bergantung pada proses adaptasi janin terhadap ruangan didalam uterus.</w:t>
      </w:r>
    </w:p>
    <w:p w:rsidR="002C4D68" w:rsidRPr="00007E29" w:rsidRDefault="002C4D68" w:rsidP="00DB1D97">
      <w:pPr>
        <w:pStyle w:val="ListParagraph"/>
        <w:numPr>
          <w:ilvl w:val="0"/>
          <w:numId w:val="140"/>
        </w:numPr>
        <w:spacing w:after="0" w:line="480" w:lineRule="auto"/>
        <w:ind w:left="851" w:hanging="425"/>
        <w:jc w:val="both"/>
        <w:rPr>
          <w:color w:val="0D0D0D" w:themeColor="text1" w:themeTint="F2"/>
          <w:lang w:val="id-ID"/>
        </w:rPr>
      </w:pPr>
      <w:r w:rsidRPr="00007E29">
        <w:rPr>
          <w:color w:val="0D0D0D" w:themeColor="text1" w:themeTint="F2"/>
          <w:lang w:val="id-ID"/>
        </w:rPr>
        <w:lastRenderedPageBreak/>
        <w:t>Faktor-faktor lain yang memegang peranan dalam terjadinya letak sungsang diantaranya :</w:t>
      </w:r>
    </w:p>
    <w:p w:rsidR="001E3303" w:rsidRPr="00007E29" w:rsidRDefault="002C4D68" w:rsidP="00DB1D97">
      <w:pPr>
        <w:pStyle w:val="ListParagraph"/>
        <w:numPr>
          <w:ilvl w:val="0"/>
          <w:numId w:val="141"/>
        </w:numPr>
        <w:spacing w:after="0" w:line="480" w:lineRule="auto"/>
        <w:ind w:left="851" w:firstLine="0"/>
        <w:jc w:val="both"/>
        <w:rPr>
          <w:color w:val="0D0D0D" w:themeColor="text1" w:themeTint="F2"/>
          <w:lang w:val="id-ID"/>
        </w:rPr>
      </w:pPr>
      <w:r w:rsidRPr="00007E29">
        <w:rPr>
          <w:color w:val="0D0D0D" w:themeColor="text1" w:themeTint="F2"/>
          <w:lang w:val="id-ID"/>
        </w:rPr>
        <w:t>Hamil kembar</w:t>
      </w:r>
    </w:p>
    <w:p w:rsidR="001E3303" w:rsidRPr="00007E29" w:rsidRDefault="002C4D68" w:rsidP="00DB1D97">
      <w:pPr>
        <w:pStyle w:val="ListParagraph"/>
        <w:numPr>
          <w:ilvl w:val="0"/>
          <w:numId w:val="141"/>
        </w:numPr>
        <w:spacing w:after="0" w:line="480" w:lineRule="auto"/>
        <w:ind w:left="851" w:firstLine="0"/>
        <w:jc w:val="both"/>
        <w:rPr>
          <w:color w:val="0D0D0D" w:themeColor="text1" w:themeTint="F2"/>
          <w:lang w:val="id-ID"/>
        </w:rPr>
      </w:pPr>
      <w:r w:rsidRPr="00007E29">
        <w:rPr>
          <w:color w:val="0D0D0D" w:themeColor="text1" w:themeTint="F2"/>
          <w:lang w:val="id-ID"/>
        </w:rPr>
        <w:t xml:space="preserve">Hidramnion </w:t>
      </w:r>
    </w:p>
    <w:p w:rsidR="001E3303" w:rsidRPr="00007E29" w:rsidRDefault="002C4D68" w:rsidP="00DB1D97">
      <w:pPr>
        <w:pStyle w:val="ListParagraph"/>
        <w:numPr>
          <w:ilvl w:val="0"/>
          <w:numId w:val="141"/>
        </w:numPr>
        <w:spacing w:after="0" w:line="480" w:lineRule="auto"/>
        <w:ind w:left="851" w:firstLine="0"/>
        <w:jc w:val="both"/>
        <w:rPr>
          <w:color w:val="0D0D0D" w:themeColor="text1" w:themeTint="F2"/>
          <w:lang w:val="id-ID"/>
        </w:rPr>
      </w:pPr>
      <w:r w:rsidRPr="00007E29">
        <w:rPr>
          <w:color w:val="0D0D0D" w:themeColor="text1" w:themeTint="F2"/>
          <w:lang w:val="id-ID"/>
        </w:rPr>
        <w:t>Plasenta previa</w:t>
      </w:r>
    </w:p>
    <w:p w:rsidR="001E3303" w:rsidRPr="00007E29" w:rsidRDefault="002C4D68" w:rsidP="00DB1D97">
      <w:pPr>
        <w:pStyle w:val="ListParagraph"/>
        <w:numPr>
          <w:ilvl w:val="0"/>
          <w:numId w:val="141"/>
        </w:numPr>
        <w:spacing w:after="0" w:line="480" w:lineRule="auto"/>
        <w:ind w:left="851" w:firstLine="0"/>
        <w:jc w:val="both"/>
        <w:rPr>
          <w:color w:val="0D0D0D" w:themeColor="text1" w:themeTint="F2"/>
          <w:lang w:val="id-ID"/>
        </w:rPr>
      </w:pPr>
      <w:r w:rsidRPr="00007E29">
        <w:rPr>
          <w:color w:val="0D0D0D" w:themeColor="text1" w:themeTint="F2"/>
          <w:lang w:val="id-ID"/>
        </w:rPr>
        <w:t>Panggul sempit</w:t>
      </w:r>
    </w:p>
    <w:p w:rsidR="002C4D68" w:rsidRPr="00007E29" w:rsidRDefault="002C4D68" w:rsidP="00DB1D97">
      <w:pPr>
        <w:pStyle w:val="ListParagraph"/>
        <w:numPr>
          <w:ilvl w:val="1"/>
          <w:numId w:val="137"/>
        </w:numPr>
        <w:spacing w:after="0" w:line="480" w:lineRule="auto"/>
        <w:ind w:left="709" w:hanging="425"/>
        <w:jc w:val="both"/>
        <w:rPr>
          <w:color w:val="0D0D0D" w:themeColor="text1" w:themeTint="F2"/>
          <w:lang w:val="id-ID"/>
        </w:rPr>
      </w:pPr>
      <w:r w:rsidRPr="00007E29">
        <w:rPr>
          <w:color w:val="0D0D0D" w:themeColor="text1" w:themeTint="F2"/>
          <w:lang w:val="id-ID"/>
        </w:rPr>
        <w:t>Patofisiologi</w:t>
      </w:r>
    </w:p>
    <w:p w:rsidR="002C4D68" w:rsidRPr="00007E29" w:rsidRDefault="002C4D68" w:rsidP="00DB1D97">
      <w:pPr>
        <w:spacing w:line="480" w:lineRule="auto"/>
        <w:ind w:firstLine="709"/>
        <w:jc w:val="both"/>
        <w:rPr>
          <w:color w:val="0D0D0D" w:themeColor="text1" w:themeTint="F2"/>
          <w:lang w:val="id-ID"/>
        </w:rPr>
      </w:pPr>
      <w:r w:rsidRPr="00007E29">
        <w:rPr>
          <w:color w:val="0D0D0D" w:themeColor="text1" w:themeTint="F2"/>
          <w:lang w:val="id-ID"/>
        </w:rPr>
        <w:t>Faktor-faktor penyebab terjadinya letak sungsang antara lain :</w:t>
      </w:r>
    </w:p>
    <w:p w:rsidR="001E3303" w:rsidRPr="00007E29" w:rsidRDefault="002C4D68" w:rsidP="00DB1D97">
      <w:pPr>
        <w:pStyle w:val="ListParagraph"/>
        <w:numPr>
          <w:ilvl w:val="0"/>
          <w:numId w:val="142"/>
        </w:numPr>
        <w:spacing w:after="0" w:line="480" w:lineRule="auto"/>
        <w:ind w:left="851" w:hanging="425"/>
        <w:jc w:val="both"/>
        <w:rPr>
          <w:color w:val="0D0D0D" w:themeColor="text1" w:themeTint="F2"/>
          <w:lang w:val="id-ID"/>
        </w:rPr>
      </w:pPr>
      <w:r w:rsidRPr="00007E29">
        <w:rPr>
          <w:color w:val="0D0D0D" w:themeColor="text1" w:themeTint="F2"/>
          <w:lang w:val="id-ID"/>
        </w:rPr>
        <w:t>Gangguan akomodasi, misalnya pada kelainan bentuk rahim, tumor rahim, kehamilan ganda, plasenta pada kornu, ekstensi tungkai janin.</w:t>
      </w:r>
    </w:p>
    <w:p w:rsidR="001E3303" w:rsidRPr="00007E29" w:rsidRDefault="002C4D68" w:rsidP="00DB1D97">
      <w:pPr>
        <w:pStyle w:val="ListParagraph"/>
        <w:numPr>
          <w:ilvl w:val="0"/>
          <w:numId w:val="142"/>
        </w:numPr>
        <w:spacing w:after="0" w:line="480" w:lineRule="auto"/>
        <w:ind w:left="851" w:hanging="425"/>
        <w:jc w:val="both"/>
        <w:rPr>
          <w:color w:val="0D0D0D" w:themeColor="text1" w:themeTint="F2"/>
          <w:lang w:val="id-ID"/>
        </w:rPr>
      </w:pPr>
      <w:r w:rsidRPr="00007E29">
        <w:rPr>
          <w:color w:val="0D0D0D" w:themeColor="text1" w:themeTint="F2"/>
          <w:lang w:val="id-ID"/>
        </w:rPr>
        <w:t>Gerakan janin yang bebas, misalnya pada hidramnion, janin kecil/ prematur, grande multi gravida.</w:t>
      </w:r>
    </w:p>
    <w:p w:rsidR="002C4D68" w:rsidRPr="00007E29" w:rsidRDefault="002C4D68" w:rsidP="00DB1D97">
      <w:pPr>
        <w:pStyle w:val="ListParagraph"/>
        <w:numPr>
          <w:ilvl w:val="0"/>
          <w:numId w:val="142"/>
        </w:numPr>
        <w:spacing w:after="0" w:line="480" w:lineRule="auto"/>
        <w:ind w:left="851" w:hanging="425"/>
        <w:jc w:val="both"/>
        <w:rPr>
          <w:color w:val="0D0D0D" w:themeColor="text1" w:themeTint="F2"/>
          <w:lang w:val="id-ID"/>
        </w:rPr>
      </w:pPr>
      <w:r w:rsidRPr="00007E29">
        <w:rPr>
          <w:color w:val="0D0D0D" w:themeColor="text1" w:themeTint="F2"/>
          <w:lang w:val="id-ID"/>
        </w:rPr>
        <w:t>Gangguan fiksasi kepala pada pintu atas panggul, misalnya pada plasenta previa, tumor panggul, kesempitan panggul, anensefalus/ hidrosefalis.</w:t>
      </w:r>
    </w:p>
    <w:p w:rsidR="002C4D68" w:rsidRPr="00007E29" w:rsidRDefault="002C4D68" w:rsidP="00DB1D97">
      <w:pPr>
        <w:pStyle w:val="ListParagraph"/>
        <w:numPr>
          <w:ilvl w:val="1"/>
          <w:numId w:val="137"/>
        </w:numPr>
        <w:spacing w:line="480" w:lineRule="auto"/>
        <w:ind w:left="709" w:hanging="425"/>
        <w:jc w:val="both"/>
        <w:rPr>
          <w:color w:val="0D0D0D" w:themeColor="text1" w:themeTint="F2"/>
          <w:lang w:val="id-ID"/>
        </w:rPr>
      </w:pPr>
      <w:r w:rsidRPr="00007E29">
        <w:rPr>
          <w:color w:val="0D0D0D" w:themeColor="text1" w:themeTint="F2"/>
          <w:lang w:val="id-ID"/>
        </w:rPr>
        <w:t>Bentuk-bentuk letak sungsang</w:t>
      </w:r>
    </w:p>
    <w:p w:rsidR="002C4D68" w:rsidRPr="00007E29" w:rsidRDefault="002C4D68" w:rsidP="00DB1D97">
      <w:pPr>
        <w:pStyle w:val="ListParagraph"/>
        <w:numPr>
          <w:ilvl w:val="0"/>
          <w:numId w:val="143"/>
        </w:numPr>
        <w:spacing w:after="0" w:line="480" w:lineRule="auto"/>
        <w:jc w:val="both"/>
        <w:rPr>
          <w:color w:val="0D0D0D" w:themeColor="text1" w:themeTint="F2"/>
          <w:lang w:val="id-ID"/>
        </w:rPr>
      </w:pPr>
      <w:r w:rsidRPr="00007E29">
        <w:rPr>
          <w:color w:val="0D0D0D" w:themeColor="text1" w:themeTint="F2"/>
          <w:lang w:val="id-ID"/>
        </w:rPr>
        <w:t>Letak bokong murni</w:t>
      </w:r>
    </w:p>
    <w:p w:rsidR="001E3303" w:rsidRPr="00007E29" w:rsidRDefault="002C4D68" w:rsidP="00DB1D97">
      <w:pPr>
        <w:pStyle w:val="ListParagraph"/>
        <w:numPr>
          <w:ilvl w:val="0"/>
          <w:numId w:val="144"/>
        </w:numPr>
        <w:spacing w:after="0" w:line="480" w:lineRule="auto"/>
        <w:jc w:val="both"/>
        <w:rPr>
          <w:color w:val="0D0D0D" w:themeColor="text1" w:themeTint="F2"/>
          <w:lang w:val="id-ID"/>
        </w:rPr>
      </w:pPr>
      <w:r w:rsidRPr="00007E29">
        <w:rPr>
          <w:color w:val="0D0D0D" w:themeColor="text1" w:themeTint="F2"/>
          <w:lang w:val="id-ID"/>
        </w:rPr>
        <w:t>Teraba bokong</w:t>
      </w:r>
    </w:p>
    <w:p w:rsidR="001E3303" w:rsidRPr="00007E29" w:rsidRDefault="002C4D68" w:rsidP="00DB1D97">
      <w:pPr>
        <w:pStyle w:val="ListParagraph"/>
        <w:numPr>
          <w:ilvl w:val="0"/>
          <w:numId w:val="144"/>
        </w:numPr>
        <w:spacing w:after="0" w:line="480" w:lineRule="auto"/>
        <w:jc w:val="both"/>
        <w:rPr>
          <w:color w:val="0D0D0D" w:themeColor="text1" w:themeTint="F2"/>
          <w:lang w:val="id-ID"/>
        </w:rPr>
      </w:pPr>
      <w:r w:rsidRPr="00007E29">
        <w:rPr>
          <w:color w:val="0D0D0D" w:themeColor="text1" w:themeTint="F2"/>
          <w:lang w:val="id-ID"/>
        </w:rPr>
        <w:t>Kedua kaki menjungkit ke atas sampai kepala bayi</w:t>
      </w:r>
    </w:p>
    <w:p w:rsidR="002C4D68" w:rsidRPr="00007E29" w:rsidRDefault="002C4D68" w:rsidP="00DB1D97">
      <w:pPr>
        <w:pStyle w:val="ListParagraph"/>
        <w:numPr>
          <w:ilvl w:val="0"/>
          <w:numId w:val="144"/>
        </w:numPr>
        <w:spacing w:after="0" w:line="480" w:lineRule="auto"/>
        <w:jc w:val="both"/>
        <w:rPr>
          <w:color w:val="0D0D0D" w:themeColor="text1" w:themeTint="F2"/>
          <w:lang w:val="id-ID"/>
        </w:rPr>
      </w:pPr>
      <w:r w:rsidRPr="00007E29">
        <w:rPr>
          <w:color w:val="0D0D0D" w:themeColor="text1" w:themeTint="F2"/>
          <w:lang w:val="id-ID"/>
        </w:rPr>
        <w:t>Kedua kaki bertindak sebagai spalk</w:t>
      </w:r>
    </w:p>
    <w:p w:rsidR="002C4D68" w:rsidRPr="00007E29" w:rsidRDefault="002C4D68" w:rsidP="00DB1D97">
      <w:pPr>
        <w:pStyle w:val="ListParagraph"/>
        <w:numPr>
          <w:ilvl w:val="0"/>
          <w:numId w:val="143"/>
        </w:numPr>
        <w:spacing w:after="0" w:line="480" w:lineRule="auto"/>
        <w:jc w:val="both"/>
        <w:rPr>
          <w:color w:val="0D0D0D" w:themeColor="text1" w:themeTint="F2"/>
          <w:lang w:val="id-ID"/>
        </w:rPr>
      </w:pPr>
      <w:r w:rsidRPr="00007E29">
        <w:rPr>
          <w:color w:val="0D0D0D" w:themeColor="text1" w:themeTint="F2"/>
          <w:lang w:val="id-ID"/>
        </w:rPr>
        <w:t>Letak bokong kaki sempurna</w:t>
      </w:r>
    </w:p>
    <w:p w:rsidR="001E3303" w:rsidRPr="00007E29" w:rsidRDefault="002C4D68" w:rsidP="00DB1D97">
      <w:pPr>
        <w:pStyle w:val="ListParagraph"/>
        <w:numPr>
          <w:ilvl w:val="0"/>
          <w:numId w:val="145"/>
        </w:numPr>
        <w:spacing w:after="0" w:line="480" w:lineRule="auto"/>
        <w:jc w:val="both"/>
        <w:rPr>
          <w:color w:val="0D0D0D" w:themeColor="text1" w:themeTint="F2"/>
          <w:lang w:val="id-ID"/>
        </w:rPr>
      </w:pPr>
      <w:r w:rsidRPr="00007E29">
        <w:rPr>
          <w:color w:val="0D0D0D" w:themeColor="text1" w:themeTint="F2"/>
          <w:lang w:val="id-ID"/>
        </w:rPr>
        <w:t>Teraba bokong</w:t>
      </w:r>
    </w:p>
    <w:p w:rsidR="002C4D68" w:rsidRPr="00007E29" w:rsidRDefault="002C4D68" w:rsidP="00DB1D97">
      <w:pPr>
        <w:pStyle w:val="ListParagraph"/>
        <w:numPr>
          <w:ilvl w:val="0"/>
          <w:numId w:val="145"/>
        </w:numPr>
        <w:spacing w:after="0" w:line="480" w:lineRule="auto"/>
        <w:jc w:val="both"/>
        <w:rPr>
          <w:color w:val="0D0D0D" w:themeColor="text1" w:themeTint="F2"/>
          <w:lang w:val="id-ID"/>
        </w:rPr>
      </w:pPr>
      <w:r w:rsidRPr="00007E29">
        <w:rPr>
          <w:color w:val="0D0D0D" w:themeColor="text1" w:themeTint="F2"/>
          <w:lang w:val="id-ID"/>
        </w:rPr>
        <w:t>Kedua kaki berada disamping bokong</w:t>
      </w:r>
    </w:p>
    <w:p w:rsidR="002C4D68" w:rsidRPr="00007E29" w:rsidRDefault="002C4D68" w:rsidP="00DB1D97">
      <w:pPr>
        <w:numPr>
          <w:ilvl w:val="0"/>
          <w:numId w:val="143"/>
        </w:numPr>
        <w:spacing w:after="0" w:line="480" w:lineRule="auto"/>
        <w:jc w:val="both"/>
        <w:rPr>
          <w:color w:val="0D0D0D" w:themeColor="text1" w:themeTint="F2"/>
          <w:lang w:val="id-ID"/>
        </w:rPr>
      </w:pPr>
      <w:r w:rsidRPr="00007E29">
        <w:rPr>
          <w:color w:val="0D0D0D" w:themeColor="text1" w:themeTint="F2"/>
          <w:lang w:val="id-ID"/>
        </w:rPr>
        <w:t>Letak bokong tidak sempurna</w:t>
      </w:r>
    </w:p>
    <w:p w:rsidR="002C4D68" w:rsidRPr="00007E29" w:rsidRDefault="002C4D68" w:rsidP="00DB1D97">
      <w:pPr>
        <w:numPr>
          <w:ilvl w:val="1"/>
          <w:numId w:val="143"/>
        </w:numPr>
        <w:tabs>
          <w:tab w:val="num" w:pos="1080"/>
        </w:tabs>
        <w:spacing w:after="0" w:line="480" w:lineRule="auto"/>
        <w:ind w:left="1080"/>
        <w:jc w:val="both"/>
        <w:rPr>
          <w:color w:val="0D0D0D" w:themeColor="text1" w:themeTint="F2"/>
          <w:lang w:val="id-ID"/>
        </w:rPr>
      </w:pPr>
      <w:r w:rsidRPr="00007E29">
        <w:rPr>
          <w:color w:val="0D0D0D" w:themeColor="text1" w:themeTint="F2"/>
          <w:lang w:val="id-ID"/>
        </w:rPr>
        <w:t xml:space="preserve">Teraba bokong </w:t>
      </w:r>
    </w:p>
    <w:p w:rsidR="002C4D68" w:rsidRPr="00007E29" w:rsidRDefault="002C4D68" w:rsidP="00DB1D97">
      <w:pPr>
        <w:numPr>
          <w:ilvl w:val="1"/>
          <w:numId w:val="143"/>
        </w:numPr>
        <w:tabs>
          <w:tab w:val="num" w:pos="1080"/>
        </w:tabs>
        <w:spacing w:after="0" w:line="480" w:lineRule="auto"/>
        <w:ind w:left="1080"/>
        <w:jc w:val="both"/>
        <w:rPr>
          <w:color w:val="0D0D0D" w:themeColor="text1" w:themeTint="F2"/>
          <w:lang w:val="id-ID"/>
        </w:rPr>
      </w:pPr>
      <w:r w:rsidRPr="00007E29">
        <w:rPr>
          <w:color w:val="0D0D0D" w:themeColor="text1" w:themeTint="F2"/>
          <w:lang w:val="id-ID"/>
        </w:rPr>
        <w:t>Disamping bokong teraba satu kaki</w:t>
      </w:r>
    </w:p>
    <w:p w:rsidR="002C4D68" w:rsidRPr="00007E29" w:rsidRDefault="002C4D68" w:rsidP="00DB1D97">
      <w:pPr>
        <w:numPr>
          <w:ilvl w:val="0"/>
          <w:numId w:val="143"/>
        </w:numPr>
        <w:spacing w:after="0" w:line="480" w:lineRule="auto"/>
        <w:jc w:val="both"/>
        <w:rPr>
          <w:color w:val="0D0D0D" w:themeColor="text1" w:themeTint="F2"/>
          <w:lang w:val="id-ID"/>
        </w:rPr>
      </w:pPr>
      <w:r w:rsidRPr="00007E29">
        <w:rPr>
          <w:color w:val="0D0D0D" w:themeColor="text1" w:themeTint="F2"/>
          <w:lang w:val="id-ID"/>
        </w:rPr>
        <w:lastRenderedPageBreak/>
        <w:t>Letak kaki</w:t>
      </w:r>
    </w:p>
    <w:p w:rsidR="002C4D68" w:rsidRPr="00007E29" w:rsidRDefault="002C4D68" w:rsidP="00DB1D97">
      <w:pPr>
        <w:numPr>
          <w:ilvl w:val="1"/>
          <w:numId w:val="143"/>
        </w:numPr>
        <w:tabs>
          <w:tab w:val="num" w:pos="1080"/>
        </w:tabs>
        <w:spacing w:after="0" w:line="480" w:lineRule="auto"/>
        <w:ind w:left="1080"/>
        <w:jc w:val="both"/>
        <w:rPr>
          <w:color w:val="0D0D0D" w:themeColor="text1" w:themeTint="F2"/>
          <w:lang w:val="id-ID"/>
        </w:rPr>
      </w:pPr>
      <w:r w:rsidRPr="00007E29">
        <w:rPr>
          <w:color w:val="0D0D0D" w:themeColor="text1" w:themeTint="F2"/>
          <w:lang w:val="id-ID"/>
        </w:rPr>
        <w:t xml:space="preserve">Bila bagian terendah teraba salah satu dan kedua kaki atau lutut </w:t>
      </w:r>
    </w:p>
    <w:p w:rsidR="002C4D68" w:rsidRPr="00007E29" w:rsidRDefault="002C4D68" w:rsidP="00DB1D97">
      <w:pPr>
        <w:numPr>
          <w:ilvl w:val="1"/>
          <w:numId w:val="143"/>
        </w:numPr>
        <w:tabs>
          <w:tab w:val="num" w:pos="1080"/>
        </w:tabs>
        <w:spacing w:after="0" w:line="480" w:lineRule="auto"/>
        <w:ind w:left="1080"/>
        <w:jc w:val="both"/>
        <w:rPr>
          <w:color w:val="0D0D0D" w:themeColor="text1" w:themeTint="F2"/>
          <w:lang w:val="id-ID"/>
        </w:rPr>
      </w:pPr>
      <w:r w:rsidRPr="00007E29">
        <w:rPr>
          <w:color w:val="0D0D0D" w:themeColor="text1" w:themeTint="F2"/>
          <w:lang w:val="id-ID"/>
        </w:rPr>
        <w:t>Dapat dibedakan : letak kaki, bila kaki terendah, letak lutut bila lutut terendah.</w:t>
      </w:r>
    </w:p>
    <w:p w:rsidR="002C4D68" w:rsidRPr="00007E29" w:rsidRDefault="002C4D68" w:rsidP="00DB1D97">
      <w:pPr>
        <w:spacing w:line="480" w:lineRule="auto"/>
        <w:ind w:left="1080"/>
        <w:jc w:val="both"/>
        <w:rPr>
          <w:color w:val="0D0D0D" w:themeColor="text1" w:themeTint="F2"/>
          <w:lang w:val="id-ID"/>
        </w:rPr>
      </w:pPr>
      <w:r w:rsidRPr="00007E29">
        <w:rPr>
          <w:color w:val="0D0D0D" w:themeColor="text1" w:themeTint="F2"/>
          <w:lang w:val="id-ID"/>
        </w:rPr>
        <w:t>Untuk menentukan berbagai letak sungsang dapat dilakukan dengan melakukan pemeriksaan dalam, pemeriksaan foto abdomen dan pemeriksaan ultrasonografi.</w:t>
      </w:r>
    </w:p>
    <w:p w:rsidR="002C4D68" w:rsidRPr="00007E29" w:rsidRDefault="002C4D68" w:rsidP="00DB1D97">
      <w:pPr>
        <w:pStyle w:val="ListParagraph"/>
        <w:numPr>
          <w:ilvl w:val="1"/>
          <w:numId w:val="137"/>
        </w:numPr>
        <w:spacing w:line="480" w:lineRule="auto"/>
        <w:ind w:left="709" w:hanging="425"/>
        <w:jc w:val="both"/>
        <w:rPr>
          <w:color w:val="0D0D0D" w:themeColor="text1" w:themeTint="F2"/>
          <w:lang w:val="id-ID"/>
        </w:rPr>
      </w:pPr>
      <w:r w:rsidRPr="00007E29">
        <w:rPr>
          <w:color w:val="0D0D0D" w:themeColor="text1" w:themeTint="F2"/>
          <w:lang w:val="id-ID"/>
        </w:rPr>
        <w:t>Penatalaksanaan</w:t>
      </w:r>
    </w:p>
    <w:p w:rsidR="002C4D68" w:rsidRPr="00007E29" w:rsidRDefault="002C4D68" w:rsidP="00DB1D97">
      <w:pPr>
        <w:pStyle w:val="ListParagraph"/>
        <w:numPr>
          <w:ilvl w:val="0"/>
          <w:numId w:val="146"/>
        </w:numPr>
        <w:spacing w:after="0" w:line="480" w:lineRule="auto"/>
        <w:jc w:val="both"/>
        <w:rPr>
          <w:color w:val="0D0D0D" w:themeColor="text1" w:themeTint="F2"/>
          <w:lang w:val="id-ID"/>
        </w:rPr>
      </w:pPr>
      <w:r w:rsidRPr="00007E29">
        <w:rPr>
          <w:color w:val="0D0D0D" w:themeColor="text1" w:themeTint="F2"/>
          <w:lang w:val="id-ID"/>
        </w:rPr>
        <w:t>Antenatal</w:t>
      </w:r>
    </w:p>
    <w:p w:rsidR="002C4D68" w:rsidRPr="00007E29" w:rsidRDefault="002C4D68" w:rsidP="00DB1D97">
      <w:pPr>
        <w:pStyle w:val="ListParagraph"/>
        <w:numPr>
          <w:ilvl w:val="2"/>
          <w:numId w:val="138"/>
        </w:numPr>
        <w:tabs>
          <w:tab w:val="clear" w:pos="2340"/>
          <w:tab w:val="num" w:pos="2268"/>
        </w:tabs>
        <w:spacing w:after="0" w:line="480" w:lineRule="auto"/>
        <w:ind w:left="1134" w:hanging="425"/>
        <w:jc w:val="both"/>
        <w:rPr>
          <w:color w:val="0D0D0D" w:themeColor="text1" w:themeTint="F2"/>
          <w:lang w:val="id-ID"/>
        </w:rPr>
      </w:pPr>
      <w:r w:rsidRPr="00007E29">
        <w:rPr>
          <w:color w:val="0D0D0D" w:themeColor="text1" w:themeTint="F2"/>
          <w:lang w:val="id-ID"/>
        </w:rPr>
        <w:t>Kewaspadaan terhadap kasus letak sungsang dimulai sejak kehamilan 24 minggu.</w:t>
      </w:r>
    </w:p>
    <w:p w:rsidR="002C4D68" w:rsidRPr="00007E29" w:rsidRDefault="002C4D68" w:rsidP="00DB1D97">
      <w:pPr>
        <w:numPr>
          <w:ilvl w:val="2"/>
          <w:numId w:val="138"/>
        </w:numPr>
        <w:tabs>
          <w:tab w:val="clear" w:pos="2340"/>
          <w:tab w:val="num" w:pos="1080"/>
        </w:tabs>
        <w:spacing w:after="0" w:line="480" w:lineRule="auto"/>
        <w:ind w:left="1080"/>
        <w:jc w:val="both"/>
        <w:rPr>
          <w:color w:val="0D0D0D" w:themeColor="text1" w:themeTint="F2"/>
          <w:lang w:val="id-ID"/>
        </w:rPr>
      </w:pPr>
      <w:r w:rsidRPr="00007E29">
        <w:rPr>
          <w:color w:val="0D0D0D" w:themeColor="text1" w:themeTint="F2"/>
          <w:lang w:val="id-ID"/>
        </w:rPr>
        <w:t>Apabila pada kehamilan 28-30 minggu masih didapatkan letak sungsang, maka dilakukan USG untuk mencari kemungkinan adanya kelainan letak plasenta (plasenta previa), cacat bawaan atau kelainan bentuk rahim.</w:t>
      </w:r>
    </w:p>
    <w:p w:rsidR="002C4D68" w:rsidRPr="00007E29" w:rsidRDefault="002C4D68" w:rsidP="00DB1D97">
      <w:pPr>
        <w:numPr>
          <w:ilvl w:val="2"/>
          <w:numId w:val="138"/>
        </w:numPr>
        <w:tabs>
          <w:tab w:val="clear" w:pos="2340"/>
          <w:tab w:val="num" w:pos="1080"/>
        </w:tabs>
        <w:spacing w:after="0" w:line="480" w:lineRule="auto"/>
        <w:ind w:left="1080"/>
        <w:jc w:val="both"/>
        <w:rPr>
          <w:color w:val="0D0D0D" w:themeColor="text1" w:themeTint="F2"/>
          <w:lang w:val="id-ID"/>
        </w:rPr>
      </w:pPr>
      <w:r w:rsidRPr="00007E29">
        <w:rPr>
          <w:color w:val="0D0D0D" w:themeColor="text1" w:themeTint="F2"/>
          <w:lang w:val="id-ID"/>
        </w:rPr>
        <w:t>Apabila pada pemeriksaan USG tidak ditemukan kelainan, maka dicoba/ dilakukan versi luar ke letak kepala (tanpa paksaan). Dengan catatan : bahwa tidak didapatkan suatu kontra indikasi untuk tindakan versi luar (VL) yaitu panggul sempit, perdarahan antepartum, HT.</w:t>
      </w:r>
    </w:p>
    <w:p w:rsidR="002C4D68" w:rsidRPr="00007E29" w:rsidRDefault="002C4D68" w:rsidP="00DB1D97">
      <w:pPr>
        <w:numPr>
          <w:ilvl w:val="2"/>
          <w:numId w:val="138"/>
        </w:numPr>
        <w:tabs>
          <w:tab w:val="clear" w:pos="2340"/>
          <w:tab w:val="num" w:pos="1080"/>
        </w:tabs>
        <w:spacing w:after="0" w:line="480" w:lineRule="auto"/>
        <w:ind w:left="1080"/>
        <w:jc w:val="both"/>
        <w:rPr>
          <w:color w:val="0D0D0D" w:themeColor="text1" w:themeTint="F2"/>
          <w:lang w:val="id-ID"/>
        </w:rPr>
      </w:pPr>
      <w:r w:rsidRPr="00007E29">
        <w:rPr>
          <w:color w:val="0D0D0D" w:themeColor="text1" w:themeTint="F2"/>
          <w:lang w:val="id-ID"/>
        </w:rPr>
        <w:t>Penderita diminta kontrol seminggu kemudian.</w:t>
      </w:r>
    </w:p>
    <w:p w:rsidR="002C4D68" w:rsidRPr="00007E29" w:rsidRDefault="002C4D68" w:rsidP="00DB1D97">
      <w:pPr>
        <w:numPr>
          <w:ilvl w:val="2"/>
          <w:numId w:val="138"/>
        </w:numPr>
        <w:tabs>
          <w:tab w:val="clear" w:pos="2340"/>
          <w:tab w:val="num" w:pos="1080"/>
        </w:tabs>
        <w:spacing w:after="0" w:line="480" w:lineRule="auto"/>
        <w:ind w:left="1080"/>
        <w:jc w:val="both"/>
        <w:rPr>
          <w:color w:val="0D0D0D" w:themeColor="text1" w:themeTint="F2"/>
          <w:lang w:val="id-ID"/>
        </w:rPr>
      </w:pPr>
      <w:r w:rsidRPr="00007E29">
        <w:rPr>
          <w:color w:val="0D0D0D" w:themeColor="text1" w:themeTint="F2"/>
          <w:lang w:val="id-ID"/>
        </w:rPr>
        <w:t>Apabila versi luar gagal, penderita diminta kontrol seminggu kemudian dan dicoba versi luar (VL) sekali lagi, bila gagal VL tidak dilaku</w:t>
      </w:r>
      <w:r w:rsidR="001405D5" w:rsidRPr="00007E29">
        <w:rPr>
          <w:color w:val="0D0D0D" w:themeColor="text1" w:themeTint="F2"/>
          <w:lang w:val="id-ID"/>
        </w:rPr>
        <w:t>kan lagi (Soetomo, 2014</w:t>
      </w:r>
      <w:r w:rsidRPr="00007E29">
        <w:rPr>
          <w:color w:val="0D0D0D" w:themeColor="text1" w:themeTint="F2"/>
          <w:lang w:val="id-ID"/>
        </w:rPr>
        <w:t>)</w:t>
      </w:r>
      <w:r w:rsidR="001405D5" w:rsidRPr="00007E29">
        <w:rPr>
          <w:color w:val="0D0D0D" w:themeColor="text1" w:themeTint="F2"/>
        </w:rPr>
        <w:t>.</w:t>
      </w:r>
    </w:p>
    <w:p w:rsidR="002C4D68" w:rsidRPr="00007E29" w:rsidRDefault="002C4D68" w:rsidP="00DB1D97">
      <w:pPr>
        <w:pStyle w:val="ListParagraph"/>
        <w:numPr>
          <w:ilvl w:val="0"/>
          <w:numId w:val="146"/>
        </w:numPr>
        <w:spacing w:after="0" w:line="480" w:lineRule="auto"/>
        <w:jc w:val="both"/>
        <w:rPr>
          <w:color w:val="0D0D0D" w:themeColor="text1" w:themeTint="F2"/>
          <w:lang w:val="id-ID"/>
        </w:rPr>
      </w:pPr>
      <w:r w:rsidRPr="00007E29">
        <w:rPr>
          <w:color w:val="0D0D0D" w:themeColor="text1" w:themeTint="F2"/>
          <w:lang w:val="id-ID"/>
        </w:rPr>
        <w:t>Persalinan sungsang</w:t>
      </w:r>
    </w:p>
    <w:p w:rsidR="002C4D68" w:rsidRPr="00007E29" w:rsidRDefault="002C4D68" w:rsidP="00DB1D97">
      <w:pPr>
        <w:pStyle w:val="ListParagraph"/>
        <w:numPr>
          <w:ilvl w:val="4"/>
          <w:numId w:val="137"/>
        </w:numPr>
        <w:spacing w:after="0" w:line="480" w:lineRule="auto"/>
        <w:ind w:left="1134"/>
        <w:jc w:val="both"/>
        <w:rPr>
          <w:color w:val="0D0D0D" w:themeColor="text1" w:themeTint="F2"/>
          <w:lang w:val="id-ID"/>
        </w:rPr>
      </w:pPr>
      <w:r w:rsidRPr="00007E29">
        <w:rPr>
          <w:color w:val="0D0D0D" w:themeColor="text1" w:themeTint="F2"/>
          <w:lang w:val="id-ID"/>
        </w:rPr>
        <w:t>Kaji ulang sungsang</w:t>
      </w:r>
    </w:p>
    <w:p w:rsidR="00E61ADF" w:rsidRPr="00DD0E68" w:rsidRDefault="002C4D68" w:rsidP="00DD0E68">
      <w:pPr>
        <w:spacing w:line="480" w:lineRule="auto"/>
        <w:ind w:left="1080"/>
        <w:jc w:val="both"/>
        <w:rPr>
          <w:color w:val="0D0D0D" w:themeColor="text1" w:themeTint="F2"/>
          <w:lang w:val="id-ID"/>
        </w:rPr>
      </w:pPr>
      <w:r w:rsidRPr="00007E29">
        <w:rPr>
          <w:color w:val="0D0D0D" w:themeColor="text1" w:themeTint="F2"/>
          <w:lang w:val="id-ID"/>
        </w:rPr>
        <w:lastRenderedPageBreak/>
        <w:t>Yakinkan bahwa semua kondisi untuk persal</w:t>
      </w:r>
      <w:r w:rsidR="00DD0E68">
        <w:rPr>
          <w:color w:val="0D0D0D" w:themeColor="text1" w:themeTint="F2"/>
          <w:lang w:val="id-ID"/>
        </w:rPr>
        <w:t xml:space="preserve">inan aman pervaginam </w:t>
      </w:r>
      <w:r w:rsidR="001405D5" w:rsidRPr="00007E29">
        <w:rPr>
          <w:color w:val="0D0D0D" w:themeColor="text1" w:themeTint="F2"/>
          <w:lang w:val="id-ID"/>
        </w:rPr>
        <w:t>terpenuhi.</w:t>
      </w:r>
    </w:p>
    <w:p w:rsidR="002C4D68" w:rsidRPr="00007E29" w:rsidRDefault="002C4D68" w:rsidP="00E61ADF">
      <w:pPr>
        <w:pStyle w:val="ListParagraph"/>
        <w:numPr>
          <w:ilvl w:val="4"/>
          <w:numId w:val="137"/>
        </w:numPr>
        <w:spacing w:after="0" w:line="480" w:lineRule="auto"/>
        <w:ind w:left="1134"/>
        <w:jc w:val="both"/>
        <w:rPr>
          <w:color w:val="0D0D0D" w:themeColor="text1" w:themeTint="F2"/>
          <w:lang w:val="id-ID"/>
        </w:rPr>
      </w:pPr>
      <w:r w:rsidRPr="00007E29">
        <w:rPr>
          <w:color w:val="0D0D0D" w:themeColor="text1" w:themeTint="F2"/>
          <w:lang w:val="id-ID"/>
        </w:rPr>
        <w:t>Berikan dukungan emosional</w:t>
      </w:r>
    </w:p>
    <w:p w:rsidR="001405D5" w:rsidRPr="00007E29" w:rsidRDefault="002C4D68" w:rsidP="00E61ADF">
      <w:pPr>
        <w:spacing w:after="0" w:line="480" w:lineRule="auto"/>
        <w:ind w:left="1080"/>
        <w:jc w:val="both"/>
        <w:rPr>
          <w:color w:val="0D0D0D" w:themeColor="text1" w:themeTint="F2"/>
        </w:rPr>
      </w:pPr>
      <w:r w:rsidRPr="00007E29">
        <w:rPr>
          <w:color w:val="0D0D0D" w:themeColor="text1" w:themeTint="F2"/>
          <w:lang w:val="id-ID"/>
        </w:rPr>
        <w:t>Persiapkan sebelum tindakan untuk pasien, penolong operator asislem d</w:t>
      </w:r>
      <w:r w:rsidR="001405D5" w:rsidRPr="00007E29">
        <w:rPr>
          <w:color w:val="0D0D0D" w:themeColor="text1" w:themeTint="F2"/>
          <w:lang w:val="id-ID"/>
        </w:rPr>
        <w:t>an kelahiran bayi pasang infus.</w:t>
      </w:r>
    </w:p>
    <w:p w:rsidR="001405D5" w:rsidRPr="00007E29" w:rsidRDefault="002C4D68" w:rsidP="00E61ADF">
      <w:pPr>
        <w:pStyle w:val="ListParagraph"/>
        <w:numPr>
          <w:ilvl w:val="4"/>
          <w:numId w:val="137"/>
        </w:numPr>
        <w:spacing w:after="0" w:line="480" w:lineRule="auto"/>
        <w:ind w:left="1134"/>
        <w:jc w:val="both"/>
        <w:rPr>
          <w:color w:val="0D0D0D" w:themeColor="text1" w:themeTint="F2"/>
          <w:lang w:val="id-ID"/>
        </w:rPr>
      </w:pPr>
      <w:r w:rsidRPr="00007E29">
        <w:rPr>
          <w:color w:val="0D0D0D" w:themeColor="text1" w:themeTint="F2"/>
          <w:lang w:val="id-ID"/>
        </w:rPr>
        <w:t>Pencegahan infeksi sebelum tindakan</w:t>
      </w:r>
    </w:p>
    <w:p w:rsidR="001405D5" w:rsidRPr="00007E29" w:rsidRDefault="002C4D68" w:rsidP="00E61ADF">
      <w:pPr>
        <w:pStyle w:val="ListParagraph"/>
        <w:numPr>
          <w:ilvl w:val="4"/>
          <w:numId w:val="137"/>
        </w:numPr>
        <w:spacing w:after="0" w:line="480" w:lineRule="auto"/>
        <w:ind w:left="1134"/>
        <w:jc w:val="both"/>
        <w:rPr>
          <w:color w:val="0D0D0D" w:themeColor="text1" w:themeTint="F2"/>
          <w:lang w:val="id-ID"/>
        </w:rPr>
      </w:pPr>
      <w:r w:rsidRPr="00007E29">
        <w:rPr>
          <w:color w:val="0D0D0D" w:themeColor="text1" w:themeTint="F2"/>
          <w:lang w:val="id-ID"/>
        </w:rPr>
        <w:t>Laku</w:t>
      </w:r>
      <w:r w:rsidR="001405D5" w:rsidRPr="00007E29">
        <w:rPr>
          <w:color w:val="0D0D0D" w:themeColor="text1" w:themeTint="F2"/>
          <w:lang w:val="id-ID"/>
        </w:rPr>
        <w:t>kan semua prosedur dengan halus</w:t>
      </w:r>
    </w:p>
    <w:p w:rsidR="001405D5" w:rsidRPr="00007E29" w:rsidRDefault="002C4D68" w:rsidP="00E61ADF">
      <w:pPr>
        <w:pStyle w:val="ListParagraph"/>
        <w:numPr>
          <w:ilvl w:val="4"/>
          <w:numId w:val="137"/>
        </w:numPr>
        <w:spacing w:after="0" w:line="480" w:lineRule="auto"/>
        <w:ind w:left="1134"/>
        <w:jc w:val="both"/>
        <w:rPr>
          <w:color w:val="0D0D0D" w:themeColor="text1" w:themeTint="F2"/>
          <w:lang w:val="id-ID"/>
        </w:rPr>
      </w:pPr>
      <w:r w:rsidRPr="00007E29">
        <w:rPr>
          <w:color w:val="0D0D0D" w:themeColor="text1" w:themeTint="F2"/>
          <w:lang w:val="id-ID"/>
        </w:rPr>
        <w:t>Bokong sempurna (fleksi kaki) atau bokong ikstensi kaki (Frank breech)</w:t>
      </w:r>
    </w:p>
    <w:p w:rsidR="002C4D68" w:rsidRPr="00007E29" w:rsidRDefault="002C4D68" w:rsidP="00E61ADF">
      <w:pPr>
        <w:pStyle w:val="ListParagraph"/>
        <w:numPr>
          <w:ilvl w:val="4"/>
          <w:numId w:val="137"/>
        </w:numPr>
        <w:spacing w:after="0" w:line="480" w:lineRule="auto"/>
        <w:ind w:left="1134"/>
        <w:jc w:val="both"/>
        <w:rPr>
          <w:color w:val="0D0D0D" w:themeColor="text1" w:themeTint="F2"/>
          <w:lang w:val="id-ID"/>
        </w:rPr>
      </w:pPr>
      <w:r w:rsidRPr="00007E29">
        <w:rPr>
          <w:color w:val="0D0D0D" w:themeColor="text1" w:themeTint="F2"/>
          <w:lang w:val="id-ID"/>
        </w:rPr>
        <w:t>Melahirkan bokong dan kaki</w:t>
      </w:r>
    </w:p>
    <w:p w:rsidR="001405D5" w:rsidRPr="00007E29" w:rsidRDefault="002C4D68" w:rsidP="00E61ADF">
      <w:pPr>
        <w:spacing w:after="0" w:line="480" w:lineRule="auto"/>
        <w:ind w:left="1080"/>
        <w:jc w:val="both"/>
        <w:rPr>
          <w:color w:val="0D0D0D" w:themeColor="text1" w:themeTint="F2"/>
        </w:rPr>
      </w:pPr>
      <w:r w:rsidRPr="00007E29">
        <w:rPr>
          <w:color w:val="0D0D0D" w:themeColor="text1" w:themeTint="F2"/>
          <w:lang w:val="id-ID"/>
        </w:rPr>
        <w:t>Jika bokong telah mencapai vagina dan pembukaan lengkap, suruh i</w:t>
      </w:r>
      <w:r w:rsidR="001405D5" w:rsidRPr="00007E29">
        <w:rPr>
          <w:color w:val="0D0D0D" w:themeColor="text1" w:themeTint="F2"/>
          <w:lang w:val="id-ID"/>
        </w:rPr>
        <w:t>bu mengedan bersama dengan his.</w:t>
      </w:r>
    </w:p>
    <w:p w:rsidR="001405D5" w:rsidRPr="00007E29" w:rsidRDefault="001405D5" w:rsidP="00E61ADF">
      <w:pPr>
        <w:spacing w:after="0" w:line="480" w:lineRule="auto"/>
        <w:ind w:firstLine="720"/>
        <w:jc w:val="both"/>
        <w:rPr>
          <w:color w:val="0D0D0D" w:themeColor="text1" w:themeTint="F2"/>
        </w:rPr>
      </w:pPr>
      <w:r w:rsidRPr="00007E29">
        <w:rPr>
          <w:color w:val="0D0D0D" w:themeColor="text1" w:themeTint="F2"/>
          <w:lang w:val="id-ID"/>
        </w:rPr>
        <w:t>6)</w:t>
      </w:r>
      <w:r w:rsidRPr="00007E29">
        <w:rPr>
          <w:color w:val="0D0D0D" w:themeColor="text1" w:themeTint="F2"/>
        </w:rPr>
        <w:t xml:space="preserve">   </w:t>
      </w:r>
      <w:r w:rsidR="002C4D68" w:rsidRPr="00007E29">
        <w:rPr>
          <w:color w:val="0D0D0D" w:themeColor="text1" w:themeTint="F2"/>
          <w:lang w:val="id-ID"/>
        </w:rPr>
        <w:t xml:space="preserve">Vagina perineum kaku, lakukan episitomi </w:t>
      </w:r>
    </w:p>
    <w:p w:rsidR="001405D5" w:rsidRPr="00007E29" w:rsidRDefault="001405D5" w:rsidP="00E61ADF">
      <w:pPr>
        <w:tabs>
          <w:tab w:val="left" w:pos="1134"/>
        </w:tabs>
        <w:spacing w:after="0" w:line="480" w:lineRule="auto"/>
        <w:ind w:firstLine="709"/>
        <w:jc w:val="both"/>
        <w:rPr>
          <w:color w:val="0D0D0D" w:themeColor="text1" w:themeTint="F2"/>
        </w:rPr>
      </w:pPr>
      <w:r w:rsidRPr="00007E29">
        <w:rPr>
          <w:color w:val="0D0D0D" w:themeColor="text1" w:themeTint="F2"/>
        </w:rPr>
        <w:t>7)</w:t>
      </w:r>
      <w:r w:rsidRPr="00007E29">
        <w:rPr>
          <w:color w:val="0D0D0D" w:themeColor="text1" w:themeTint="F2"/>
        </w:rPr>
        <w:tab/>
      </w:r>
      <w:r w:rsidR="002C4D68" w:rsidRPr="00007E29">
        <w:rPr>
          <w:color w:val="0D0D0D" w:themeColor="text1" w:themeTint="F2"/>
          <w:lang w:val="id-ID"/>
        </w:rPr>
        <w:t>Biarkan bokong turun sampai skapula kelihatan</w:t>
      </w:r>
    </w:p>
    <w:p w:rsidR="001405D5" w:rsidRPr="00007E29" w:rsidRDefault="001405D5" w:rsidP="00E61ADF">
      <w:pPr>
        <w:tabs>
          <w:tab w:val="left" w:pos="1134"/>
        </w:tabs>
        <w:spacing w:after="0" w:line="480" w:lineRule="auto"/>
        <w:ind w:firstLine="709"/>
        <w:jc w:val="both"/>
        <w:rPr>
          <w:color w:val="0D0D0D" w:themeColor="text1" w:themeTint="F2"/>
        </w:rPr>
      </w:pPr>
      <w:r w:rsidRPr="00007E29">
        <w:rPr>
          <w:color w:val="0D0D0D" w:themeColor="text1" w:themeTint="F2"/>
        </w:rPr>
        <w:t>8)</w:t>
      </w:r>
      <w:r w:rsidRPr="00007E29">
        <w:rPr>
          <w:color w:val="0D0D0D" w:themeColor="text1" w:themeTint="F2"/>
        </w:rPr>
        <w:tab/>
      </w:r>
      <w:r w:rsidR="002C4D68" w:rsidRPr="00007E29">
        <w:rPr>
          <w:color w:val="0D0D0D" w:themeColor="text1" w:themeTint="F2"/>
          <w:lang w:val="id-ID"/>
        </w:rPr>
        <w:t>Pegang bokong dengan hati-hati, jangan lakukan penarikan</w:t>
      </w:r>
    </w:p>
    <w:p w:rsidR="002C4D68" w:rsidRPr="00007E29" w:rsidRDefault="001405D5" w:rsidP="00E61ADF">
      <w:pPr>
        <w:tabs>
          <w:tab w:val="left" w:pos="1134"/>
        </w:tabs>
        <w:spacing w:after="0" w:line="480" w:lineRule="auto"/>
        <w:ind w:firstLine="709"/>
        <w:jc w:val="both"/>
        <w:rPr>
          <w:color w:val="0D0D0D" w:themeColor="text1" w:themeTint="F2"/>
        </w:rPr>
      </w:pPr>
      <w:r w:rsidRPr="00007E29">
        <w:rPr>
          <w:color w:val="0D0D0D" w:themeColor="text1" w:themeTint="F2"/>
        </w:rPr>
        <w:t>9)</w:t>
      </w:r>
      <w:r w:rsidRPr="00007E29">
        <w:rPr>
          <w:color w:val="0D0D0D" w:themeColor="text1" w:themeTint="F2"/>
        </w:rPr>
        <w:tab/>
      </w:r>
      <w:r w:rsidR="002C4D68" w:rsidRPr="00007E29">
        <w:rPr>
          <w:color w:val="0D0D0D" w:themeColor="text1" w:themeTint="F2"/>
          <w:lang w:val="id-ID"/>
        </w:rPr>
        <w:t>Jika kaki tidak lahir spontan, lahirkan satu kaki dengan jalan :</w:t>
      </w:r>
    </w:p>
    <w:p w:rsidR="001405D5" w:rsidRPr="00007E29" w:rsidRDefault="001405D5" w:rsidP="00E61ADF">
      <w:pPr>
        <w:spacing w:after="0" w:line="480" w:lineRule="auto"/>
        <w:ind w:left="1134"/>
        <w:jc w:val="both"/>
        <w:rPr>
          <w:color w:val="0D0D0D" w:themeColor="text1" w:themeTint="F2"/>
        </w:rPr>
      </w:pPr>
      <w:r w:rsidRPr="00007E29">
        <w:rPr>
          <w:color w:val="0D0D0D" w:themeColor="text1" w:themeTint="F2"/>
        </w:rPr>
        <w:t>a)</w:t>
      </w:r>
      <w:r w:rsidRPr="00007E29">
        <w:rPr>
          <w:color w:val="0D0D0D" w:themeColor="text1" w:themeTint="F2"/>
        </w:rPr>
        <w:tab/>
      </w:r>
      <w:r w:rsidR="002C4D68" w:rsidRPr="00007E29">
        <w:rPr>
          <w:color w:val="0D0D0D" w:themeColor="text1" w:themeTint="F2"/>
          <w:lang w:val="id-ID"/>
        </w:rPr>
        <w:t>Tekan belakang lutut</w:t>
      </w:r>
    </w:p>
    <w:p w:rsidR="001405D5" w:rsidRPr="00007E29" w:rsidRDefault="001405D5" w:rsidP="00E61ADF">
      <w:pPr>
        <w:spacing w:after="0" w:line="480" w:lineRule="auto"/>
        <w:ind w:left="1134"/>
        <w:jc w:val="both"/>
        <w:rPr>
          <w:color w:val="0D0D0D" w:themeColor="text1" w:themeTint="F2"/>
        </w:rPr>
      </w:pPr>
      <w:r w:rsidRPr="00007E29">
        <w:rPr>
          <w:color w:val="0D0D0D" w:themeColor="text1" w:themeTint="F2"/>
        </w:rPr>
        <w:t>b)</w:t>
      </w:r>
      <w:r w:rsidRPr="00007E29">
        <w:rPr>
          <w:color w:val="0D0D0D" w:themeColor="text1" w:themeTint="F2"/>
        </w:rPr>
        <w:tab/>
      </w:r>
      <w:r w:rsidRPr="00007E29">
        <w:rPr>
          <w:color w:val="0D0D0D" w:themeColor="text1" w:themeTint="F2"/>
          <w:lang w:val="id-ID"/>
        </w:rPr>
        <w:t>Genggam tumit dan lahirkan kaki</w:t>
      </w:r>
    </w:p>
    <w:p w:rsidR="002C4D68" w:rsidRPr="00007E29" w:rsidRDefault="001405D5" w:rsidP="00E61ADF">
      <w:pPr>
        <w:spacing w:after="0" w:line="480" w:lineRule="auto"/>
        <w:ind w:left="1134"/>
        <w:jc w:val="both"/>
        <w:rPr>
          <w:color w:val="0D0D0D" w:themeColor="text1" w:themeTint="F2"/>
          <w:lang w:val="id-ID"/>
        </w:rPr>
      </w:pPr>
      <w:r w:rsidRPr="00007E29">
        <w:rPr>
          <w:color w:val="0D0D0D" w:themeColor="text1" w:themeTint="F2"/>
        </w:rPr>
        <w:t>c)</w:t>
      </w:r>
      <w:r w:rsidRPr="00007E29">
        <w:rPr>
          <w:color w:val="0D0D0D" w:themeColor="text1" w:themeTint="F2"/>
        </w:rPr>
        <w:tab/>
      </w:r>
      <w:r w:rsidR="002C4D68" w:rsidRPr="00007E29">
        <w:rPr>
          <w:color w:val="0D0D0D" w:themeColor="text1" w:themeTint="F2"/>
          <w:lang w:val="id-ID"/>
        </w:rPr>
        <w:t>Ulangi untuk melahirkan kaki yang lain</w:t>
      </w:r>
    </w:p>
    <w:p w:rsidR="002C4D68" w:rsidRPr="00007E29" w:rsidRDefault="001405D5" w:rsidP="00E61ADF">
      <w:pPr>
        <w:tabs>
          <w:tab w:val="left" w:pos="993"/>
          <w:tab w:val="left" w:pos="1134"/>
        </w:tabs>
        <w:spacing w:after="0" w:line="480" w:lineRule="auto"/>
        <w:ind w:left="1134" w:hanging="425"/>
        <w:jc w:val="both"/>
        <w:rPr>
          <w:color w:val="0D0D0D" w:themeColor="text1" w:themeTint="F2"/>
          <w:lang w:val="id-ID"/>
        </w:rPr>
      </w:pPr>
      <w:r w:rsidRPr="00007E29">
        <w:rPr>
          <w:color w:val="0D0D0D" w:themeColor="text1" w:themeTint="F2"/>
        </w:rPr>
        <w:t>10)</w:t>
      </w:r>
      <w:r w:rsidRPr="00007E29">
        <w:rPr>
          <w:color w:val="0D0D0D" w:themeColor="text1" w:themeTint="F2"/>
        </w:rPr>
        <w:tab/>
      </w:r>
      <w:r w:rsidR="002C4D68" w:rsidRPr="00007E29">
        <w:rPr>
          <w:color w:val="0D0D0D" w:themeColor="text1" w:themeTint="F2"/>
          <w:lang w:val="id-ID"/>
        </w:rPr>
        <w:t>Pegang pinggul tetapi jangan menarik dan melahirkan lengan dengan teknik brocht.</w:t>
      </w:r>
    </w:p>
    <w:p w:rsidR="001405D5" w:rsidRPr="00007E29" w:rsidRDefault="001405D5" w:rsidP="00E61ADF">
      <w:pPr>
        <w:tabs>
          <w:tab w:val="left" w:pos="1134"/>
        </w:tabs>
        <w:spacing w:after="0" w:line="480" w:lineRule="auto"/>
        <w:ind w:left="709"/>
        <w:jc w:val="both"/>
        <w:rPr>
          <w:color w:val="0D0D0D" w:themeColor="text1" w:themeTint="F2"/>
        </w:rPr>
      </w:pPr>
      <w:r w:rsidRPr="00007E29">
        <w:rPr>
          <w:color w:val="0D0D0D" w:themeColor="text1" w:themeTint="F2"/>
        </w:rPr>
        <w:t>11)</w:t>
      </w:r>
      <w:r w:rsidRPr="00007E29">
        <w:rPr>
          <w:color w:val="0D0D0D" w:themeColor="text1" w:themeTint="F2"/>
        </w:rPr>
        <w:tab/>
      </w:r>
      <w:r w:rsidR="002C4D68" w:rsidRPr="00007E29">
        <w:rPr>
          <w:color w:val="0D0D0D" w:themeColor="text1" w:themeTint="F2"/>
          <w:lang w:val="id-ID"/>
        </w:rPr>
        <w:t>Melahirkan lengan</w:t>
      </w:r>
    </w:p>
    <w:p w:rsidR="001405D5" w:rsidRPr="00007E29" w:rsidRDefault="001405D5" w:rsidP="00DB1D97">
      <w:pPr>
        <w:tabs>
          <w:tab w:val="left" w:pos="1134"/>
        </w:tabs>
        <w:spacing w:after="0" w:line="480" w:lineRule="auto"/>
        <w:ind w:left="709"/>
        <w:jc w:val="both"/>
        <w:rPr>
          <w:color w:val="0D0D0D" w:themeColor="text1" w:themeTint="F2"/>
        </w:rPr>
      </w:pPr>
      <w:r w:rsidRPr="00007E29">
        <w:rPr>
          <w:color w:val="0D0D0D" w:themeColor="text1" w:themeTint="F2"/>
        </w:rPr>
        <w:t>12)</w:t>
      </w:r>
      <w:r w:rsidRPr="00007E29">
        <w:rPr>
          <w:color w:val="0D0D0D" w:themeColor="text1" w:themeTint="F2"/>
        </w:rPr>
        <w:tab/>
      </w:r>
      <w:r w:rsidR="002C4D68" w:rsidRPr="00007E29">
        <w:rPr>
          <w:color w:val="0D0D0D" w:themeColor="text1" w:themeTint="F2"/>
          <w:lang w:val="id-ID"/>
        </w:rPr>
        <w:t>Lengan berada di dada bayi</w:t>
      </w:r>
    </w:p>
    <w:p w:rsidR="001405D5" w:rsidRPr="00007E29" w:rsidRDefault="001405D5" w:rsidP="00DB1D97">
      <w:pPr>
        <w:tabs>
          <w:tab w:val="left" w:pos="1134"/>
        </w:tabs>
        <w:spacing w:after="0" w:line="480" w:lineRule="auto"/>
        <w:ind w:left="1080" w:hanging="371"/>
        <w:jc w:val="both"/>
        <w:rPr>
          <w:color w:val="0D0D0D" w:themeColor="text1" w:themeTint="F2"/>
        </w:rPr>
      </w:pPr>
      <w:r w:rsidRPr="00007E29">
        <w:rPr>
          <w:color w:val="0D0D0D" w:themeColor="text1" w:themeTint="F2"/>
        </w:rPr>
        <w:t>13)</w:t>
      </w:r>
      <w:r w:rsidRPr="00007E29">
        <w:rPr>
          <w:color w:val="0D0D0D" w:themeColor="text1" w:themeTint="F2"/>
        </w:rPr>
        <w:tab/>
      </w:r>
      <w:r w:rsidR="002C4D68" w:rsidRPr="00007E29">
        <w:rPr>
          <w:color w:val="0D0D0D" w:themeColor="text1" w:themeTint="F2"/>
          <w:lang w:val="id-ID"/>
        </w:rPr>
        <w:t>Biarkan lengan lahir spontan satu demi satu, jika perlu berikan bantuan.</w:t>
      </w:r>
    </w:p>
    <w:p w:rsidR="001405D5" w:rsidRPr="00007E29" w:rsidRDefault="001405D5" w:rsidP="00DB1D97">
      <w:pPr>
        <w:tabs>
          <w:tab w:val="left" w:pos="1134"/>
        </w:tabs>
        <w:spacing w:after="0" w:line="480" w:lineRule="auto"/>
        <w:ind w:left="1080" w:hanging="371"/>
        <w:jc w:val="both"/>
        <w:rPr>
          <w:color w:val="0D0D0D" w:themeColor="text1" w:themeTint="F2"/>
        </w:rPr>
      </w:pPr>
      <w:r w:rsidRPr="00007E29">
        <w:rPr>
          <w:color w:val="0D0D0D" w:themeColor="text1" w:themeTint="F2"/>
        </w:rPr>
        <w:lastRenderedPageBreak/>
        <w:t>14)</w:t>
      </w:r>
      <w:r w:rsidRPr="00007E29">
        <w:rPr>
          <w:color w:val="0D0D0D" w:themeColor="text1" w:themeTint="F2"/>
        </w:rPr>
        <w:tab/>
      </w:r>
      <w:r w:rsidR="002C4D68" w:rsidRPr="00007E29">
        <w:rPr>
          <w:color w:val="0D0D0D" w:themeColor="text1" w:themeTint="F2"/>
          <w:lang w:val="id-ID"/>
        </w:rPr>
        <w:t>Jika lengan pertama lahir angkat bokong ke arah perut ibu a</w:t>
      </w:r>
      <w:r w:rsidRPr="00007E29">
        <w:rPr>
          <w:color w:val="0D0D0D" w:themeColor="text1" w:themeTint="F2"/>
          <w:lang w:val="id-ID"/>
        </w:rPr>
        <w:t>gar lengan kedua lahir spontan.</w:t>
      </w:r>
    </w:p>
    <w:p w:rsidR="001405D5" w:rsidRPr="00007E29" w:rsidRDefault="001405D5" w:rsidP="00E61ADF">
      <w:pPr>
        <w:tabs>
          <w:tab w:val="left" w:pos="1134"/>
        </w:tabs>
        <w:spacing w:after="0" w:line="480" w:lineRule="auto"/>
        <w:ind w:left="1080" w:hanging="371"/>
        <w:jc w:val="both"/>
        <w:rPr>
          <w:color w:val="0D0D0D" w:themeColor="text1" w:themeTint="F2"/>
        </w:rPr>
      </w:pPr>
      <w:r w:rsidRPr="00007E29">
        <w:rPr>
          <w:color w:val="0D0D0D" w:themeColor="text1" w:themeTint="F2"/>
        </w:rPr>
        <w:t>15)</w:t>
      </w:r>
      <w:r w:rsidRPr="00007E29">
        <w:rPr>
          <w:color w:val="0D0D0D" w:themeColor="text1" w:themeTint="F2"/>
        </w:rPr>
        <w:tab/>
      </w:r>
      <w:r w:rsidR="002C4D68" w:rsidRPr="00007E29">
        <w:rPr>
          <w:color w:val="0D0D0D" w:themeColor="text1" w:themeTint="F2"/>
          <w:lang w:val="id-ID"/>
        </w:rPr>
        <w:t>Jika lengan tidak lahir spontan, tempatkan 1 dan 2 jari disiku bayi dan tekan agar tangan turun melewati muka setelah bokong dan kaki lahir pegang pinggul. Perut 180</w:t>
      </w:r>
      <w:r w:rsidR="002C4D68" w:rsidRPr="00007E29">
        <w:rPr>
          <w:color w:val="0D0D0D" w:themeColor="text1" w:themeTint="F2"/>
          <w:vertAlign w:val="superscript"/>
          <w:lang w:val="id-ID"/>
        </w:rPr>
        <w:t>0</w:t>
      </w:r>
      <w:r w:rsidR="002C4D68" w:rsidRPr="00007E29">
        <w:rPr>
          <w:color w:val="0D0D0D" w:themeColor="text1" w:themeTint="F2"/>
          <w:lang w:val="id-ID"/>
        </w:rPr>
        <w:t xml:space="preserve"> sambil tarik ke bawah dengan lengan bayi yang terjungkal ke arah jari tangan. Bantu melahirkan dengan masukkan 1 atau 2 jari pada lengan atas serta menarik tangan ke bawah melalui dada sehingga siku dalam keadaan</w:t>
      </w:r>
      <w:r w:rsidRPr="00007E29">
        <w:rPr>
          <w:color w:val="0D0D0D" w:themeColor="text1" w:themeTint="F2"/>
          <w:lang w:val="id-ID"/>
        </w:rPr>
        <w:t xml:space="preserve"> fleksi dan lengan depan lahir.</w:t>
      </w:r>
    </w:p>
    <w:p w:rsidR="002C4D68" w:rsidRPr="00007E29" w:rsidRDefault="001405D5" w:rsidP="00E61ADF">
      <w:pPr>
        <w:tabs>
          <w:tab w:val="left" w:pos="1134"/>
        </w:tabs>
        <w:spacing w:after="0" w:line="480" w:lineRule="auto"/>
        <w:ind w:left="1080" w:hanging="371"/>
        <w:jc w:val="both"/>
        <w:rPr>
          <w:color w:val="0D0D0D" w:themeColor="text1" w:themeTint="F2"/>
          <w:lang w:val="id-ID"/>
        </w:rPr>
      </w:pPr>
      <w:r w:rsidRPr="00007E29">
        <w:rPr>
          <w:color w:val="0D0D0D" w:themeColor="text1" w:themeTint="F2"/>
        </w:rPr>
        <w:t>16)</w:t>
      </w:r>
      <w:r w:rsidRPr="00007E29">
        <w:rPr>
          <w:color w:val="0D0D0D" w:themeColor="text1" w:themeTint="F2"/>
        </w:rPr>
        <w:tab/>
      </w:r>
      <w:r w:rsidR="002C4D68" w:rsidRPr="00007E29">
        <w:rPr>
          <w:color w:val="0D0D0D" w:themeColor="text1" w:themeTint="F2"/>
          <w:lang w:val="id-ID"/>
        </w:rPr>
        <w:t>Melahirkan kepala dengan cara Mauriceaus mellivet.</w:t>
      </w:r>
    </w:p>
    <w:p w:rsidR="001405D5" w:rsidRPr="00007E29" w:rsidRDefault="002C4D68" w:rsidP="00E61ADF">
      <w:pPr>
        <w:spacing w:after="0" w:line="480" w:lineRule="auto"/>
        <w:ind w:left="1080"/>
        <w:jc w:val="both"/>
        <w:rPr>
          <w:color w:val="0D0D0D" w:themeColor="text1" w:themeTint="F2"/>
        </w:rPr>
      </w:pPr>
      <w:r w:rsidRPr="00007E29">
        <w:rPr>
          <w:color w:val="0D0D0D" w:themeColor="text1" w:themeTint="F2"/>
          <w:lang w:val="id-ID"/>
        </w:rPr>
        <w:t xml:space="preserve">Masukkan tangan kiri ke dalam vagina, letakkan badan bayi di atas tangan kiri sehingga badan bayi seolah-olah menunggang kuda. Tangan kanan mencekam tengkuk bahu bayi, jari tengah mendorong oksipital </w:t>
      </w:r>
      <w:r w:rsidR="001405D5" w:rsidRPr="00007E29">
        <w:rPr>
          <w:color w:val="0D0D0D" w:themeColor="text1" w:themeTint="F2"/>
          <w:lang w:val="id-ID"/>
        </w:rPr>
        <w:t>sehingga kepala menjadi fleksi.</w:t>
      </w:r>
    </w:p>
    <w:p w:rsidR="00FD5282" w:rsidRPr="00007E29" w:rsidRDefault="001405D5" w:rsidP="00E61ADF">
      <w:pPr>
        <w:spacing w:after="0" w:line="480" w:lineRule="auto"/>
        <w:ind w:left="1080" w:hanging="371"/>
        <w:jc w:val="both"/>
        <w:rPr>
          <w:color w:val="0D0D0D" w:themeColor="text1" w:themeTint="F2"/>
        </w:rPr>
      </w:pPr>
      <w:r w:rsidRPr="00007E29">
        <w:rPr>
          <w:color w:val="0D0D0D" w:themeColor="text1" w:themeTint="F2"/>
        </w:rPr>
        <w:t>17)</w:t>
      </w:r>
      <w:r w:rsidRPr="00007E29">
        <w:rPr>
          <w:color w:val="0D0D0D" w:themeColor="text1" w:themeTint="F2"/>
        </w:rPr>
        <w:tab/>
      </w:r>
      <w:r w:rsidR="002C4D68" w:rsidRPr="00007E29">
        <w:rPr>
          <w:color w:val="0D0D0D" w:themeColor="text1" w:themeTint="F2"/>
          <w:lang w:val="id-ID"/>
        </w:rPr>
        <w:t>Dengan koordinasi tangan kiri dan kanan secara hati-hati tarik kepala dengan memutar sesuai dengan jalan lahir.</w:t>
      </w:r>
    </w:p>
    <w:p w:rsidR="002E5D2B" w:rsidRPr="00007E29" w:rsidRDefault="002E5D2B" w:rsidP="00E61ADF">
      <w:pPr>
        <w:pStyle w:val="Heading3"/>
        <w:rPr>
          <w:color w:val="0D0D0D" w:themeColor="text1" w:themeTint="F2"/>
        </w:rPr>
      </w:pPr>
      <w:bookmarkStart w:id="62" w:name="_Toc492380732"/>
      <w:r w:rsidRPr="00007E29">
        <w:rPr>
          <w:color w:val="0D0D0D" w:themeColor="text1" w:themeTint="F2"/>
        </w:rPr>
        <w:t>2.1.3</w:t>
      </w:r>
      <w:r w:rsidRPr="00007E29">
        <w:rPr>
          <w:color w:val="0D0D0D" w:themeColor="text1" w:themeTint="F2"/>
        </w:rPr>
        <w:tab/>
        <w:t>Konsep Dasar Nifas</w:t>
      </w:r>
      <w:bookmarkEnd w:id="62"/>
    </w:p>
    <w:p w:rsidR="002E5D2B" w:rsidRPr="00007E29" w:rsidRDefault="002E5D2B" w:rsidP="00E61ADF">
      <w:pPr>
        <w:tabs>
          <w:tab w:val="left" w:pos="709"/>
          <w:tab w:val="left" w:pos="993"/>
        </w:tabs>
        <w:spacing w:after="0" w:line="480" w:lineRule="auto"/>
        <w:jc w:val="both"/>
        <w:rPr>
          <w:rFonts w:cs="Arial"/>
          <w:b/>
          <w:color w:val="0D0D0D" w:themeColor="text1" w:themeTint="F2"/>
        </w:rPr>
      </w:pPr>
      <w:r w:rsidRPr="00007E29">
        <w:rPr>
          <w:rFonts w:cs="Arial"/>
          <w:b/>
          <w:color w:val="0D0D0D" w:themeColor="text1" w:themeTint="F2"/>
        </w:rPr>
        <w:t>1.</w:t>
      </w:r>
      <w:r w:rsidRPr="00007E29">
        <w:rPr>
          <w:rFonts w:cs="Arial"/>
          <w:b/>
          <w:color w:val="0D0D0D" w:themeColor="text1" w:themeTint="F2"/>
        </w:rPr>
        <w:tab/>
        <w:t>Pengertian masa nifas</w:t>
      </w:r>
    </w:p>
    <w:p w:rsidR="002E5D2B" w:rsidRPr="00007E29" w:rsidRDefault="002E5D2B" w:rsidP="00E61ADF">
      <w:pPr>
        <w:pStyle w:val="ListParagraph"/>
        <w:tabs>
          <w:tab w:val="left" w:pos="990"/>
        </w:tabs>
        <w:spacing w:after="0" w:line="480" w:lineRule="auto"/>
        <w:jc w:val="both"/>
        <w:rPr>
          <w:rFonts w:cs="Arial"/>
          <w:color w:val="0D0D0D" w:themeColor="text1" w:themeTint="F2"/>
        </w:rPr>
      </w:pPr>
      <w:r w:rsidRPr="00007E29">
        <w:rPr>
          <w:rFonts w:cs="Arial"/>
          <w:b/>
          <w:color w:val="0D0D0D" w:themeColor="text1" w:themeTint="F2"/>
        </w:rPr>
        <w:tab/>
      </w:r>
      <w:r w:rsidRPr="00007E29">
        <w:rPr>
          <w:rFonts w:cs="Arial"/>
          <w:color w:val="0D0D0D" w:themeColor="text1" w:themeTint="F2"/>
        </w:rPr>
        <w:t>Masa nifas dimulai setelah kelahiran plasenta dan berakhir ketika alat-alat kandungan kembali seperti keadaan sebalum hamil. Masa nifas berlangsung selama 6 minggu. Asuhan masa nifas di perlukan dalam periode ini karena merupakan</w:t>
      </w:r>
      <w:r w:rsidR="00D15354" w:rsidRPr="00007E29">
        <w:rPr>
          <w:rFonts w:cs="Arial"/>
          <w:color w:val="0D0D0D" w:themeColor="text1" w:themeTint="F2"/>
        </w:rPr>
        <w:t xml:space="preserve"> masa kritis ibu maupun bayinya </w:t>
      </w:r>
      <w:r w:rsidRPr="00007E29">
        <w:rPr>
          <w:rFonts w:cs="Arial"/>
          <w:color w:val="0D0D0D" w:themeColor="text1" w:themeTint="F2"/>
        </w:rPr>
        <w:t>di perkirakan bahwa 60% kematian ibu akibat kehamilan terjadi setelah persalinan,dan 50% kematian masa nifas terjadi 24 jam pertama (</w:t>
      </w:r>
      <w:r w:rsidR="004F4D4D" w:rsidRPr="00007E29">
        <w:rPr>
          <w:rFonts w:cs="Arial"/>
          <w:color w:val="0D0D0D" w:themeColor="text1" w:themeTint="F2"/>
          <w:lang w:val="id-ID"/>
        </w:rPr>
        <w:t>Nugroho, dkk. 2014</w:t>
      </w:r>
      <w:r w:rsidRPr="00007E29">
        <w:rPr>
          <w:rFonts w:cs="Arial"/>
          <w:color w:val="0D0D0D" w:themeColor="text1" w:themeTint="F2"/>
        </w:rPr>
        <w:t>).</w:t>
      </w:r>
    </w:p>
    <w:p w:rsidR="00DF7801" w:rsidRPr="00007E29" w:rsidRDefault="002E5D2B" w:rsidP="00DB1D97">
      <w:pPr>
        <w:pStyle w:val="ListParagraph"/>
        <w:tabs>
          <w:tab w:val="left" w:pos="990"/>
        </w:tabs>
        <w:spacing w:after="0" w:line="480" w:lineRule="auto"/>
        <w:jc w:val="both"/>
        <w:rPr>
          <w:rFonts w:cs="Arial"/>
          <w:color w:val="0D0D0D" w:themeColor="text1" w:themeTint="F2"/>
        </w:rPr>
      </w:pPr>
      <w:r w:rsidRPr="00007E29">
        <w:rPr>
          <w:rFonts w:cs="Arial"/>
          <w:color w:val="0D0D0D" w:themeColor="text1" w:themeTint="F2"/>
        </w:rPr>
        <w:tab/>
        <w:t xml:space="preserve">Masa nifas (puerpeurium) adalah masa setelah keluarnya plasenta sampai alat-alat reproduksi pulih seperti sebelum hamil dan secara </w:t>
      </w:r>
      <w:r w:rsidRPr="00007E29">
        <w:rPr>
          <w:rFonts w:cs="Arial"/>
          <w:color w:val="0D0D0D" w:themeColor="text1" w:themeTint="F2"/>
        </w:rPr>
        <w:lastRenderedPageBreak/>
        <w:t xml:space="preserve">normal masa nifas berlangsung selama 6 minggu atau 40 hari </w:t>
      </w:r>
      <w:r w:rsidR="00393F7F" w:rsidRPr="00007E29">
        <w:rPr>
          <w:rFonts w:cs="Arial"/>
          <w:color w:val="0D0D0D" w:themeColor="text1" w:themeTint="F2"/>
        </w:rPr>
        <w:t xml:space="preserve"> </w:t>
      </w:r>
      <w:r w:rsidR="002178AF" w:rsidRPr="00007E29">
        <w:rPr>
          <w:rFonts w:cs="Arial"/>
          <w:color w:val="0D0D0D" w:themeColor="text1" w:themeTint="F2"/>
        </w:rPr>
        <w:t>(</w:t>
      </w:r>
      <w:r w:rsidR="009A38F2" w:rsidRPr="00007E29">
        <w:rPr>
          <w:rFonts w:cs="Arial"/>
          <w:color w:val="0D0D0D" w:themeColor="text1" w:themeTint="F2"/>
        </w:rPr>
        <w:t>Astuti, 2015</w:t>
      </w:r>
      <w:r w:rsidRPr="00007E29">
        <w:rPr>
          <w:rFonts w:cs="Arial"/>
          <w:color w:val="0D0D0D" w:themeColor="text1" w:themeTint="F2"/>
        </w:rPr>
        <w:t>).</w:t>
      </w:r>
    </w:p>
    <w:p w:rsidR="002E5D2B" w:rsidRPr="00007E29" w:rsidRDefault="002E5D2B" w:rsidP="00DB1D97">
      <w:pPr>
        <w:pStyle w:val="ListParagraph"/>
        <w:numPr>
          <w:ilvl w:val="3"/>
          <w:numId w:val="3"/>
        </w:numPr>
        <w:tabs>
          <w:tab w:val="left" w:pos="709"/>
          <w:tab w:val="left" w:pos="990"/>
        </w:tabs>
        <w:spacing w:after="0" w:line="480" w:lineRule="auto"/>
        <w:ind w:hanging="5008"/>
        <w:jc w:val="both"/>
        <w:rPr>
          <w:rFonts w:cs="Arial"/>
          <w:b/>
          <w:color w:val="0D0D0D" w:themeColor="text1" w:themeTint="F2"/>
        </w:rPr>
      </w:pPr>
      <w:r w:rsidRPr="00007E29">
        <w:rPr>
          <w:rFonts w:cs="Arial"/>
          <w:b/>
          <w:color w:val="0D0D0D" w:themeColor="text1" w:themeTint="F2"/>
        </w:rPr>
        <w:t xml:space="preserve">Tujuan Asuhan Pada Nifas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Tujuan asuhan masa nifas diantaranya sebagai berikut: </w:t>
      </w:r>
    </w:p>
    <w:p w:rsidR="002E5D2B" w:rsidRPr="00007E29" w:rsidRDefault="002E5D2B" w:rsidP="00DB1D97">
      <w:pPr>
        <w:pStyle w:val="ListParagraph"/>
        <w:numPr>
          <w:ilvl w:val="0"/>
          <w:numId w:val="99"/>
        </w:numPr>
        <w:spacing w:after="0" w:line="480" w:lineRule="auto"/>
        <w:jc w:val="both"/>
        <w:rPr>
          <w:rFonts w:cs="Arial"/>
          <w:color w:val="0D0D0D" w:themeColor="text1" w:themeTint="F2"/>
        </w:rPr>
      </w:pPr>
      <w:r w:rsidRPr="00007E29">
        <w:rPr>
          <w:rFonts w:cs="Arial"/>
          <w:color w:val="0D0D0D" w:themeColor="text1" w:themeTint="F2"/>
        </w:rPr>
        <w:t xml:space="preserve">Menjaga kesehatan ibu dan bayinya, baik fisik maupun psikologi. </w:t>
      </w:r>
    </w:p>
    <w:p w:rsidR="002E5D2B" w:rsidRPr="00007E29" w:rsidRDefault="00040516" w:rsidP="00DB1D97">
      <w:pPr>
        <w:pStyle w:val="ListParagraph"/>
        <w:numPr>
          <w:ilvl w:val="0"/>
          <w:numId w:val="99"/>
        </w:numPr>
        <w:spacing w:after="0" w:line="480" w:lineRule="auto"/>
        <w:jc w:val="both"/>
        <w:rPr>
          <w:rFonts w:cs="Arial"/>
          <w:color w:val="0D0D0D" w:themeColor="text1" w:themeTint="F2"/>
        </w:rPr>
      </w:pPr>
      <w:r w:rsidRPr="00007E29">
        <w:rPr>
          <w:rFonts w:cs="Arial"/>
          <w:color w:val="0D0D0D" w:themeColor="text1" w:themeTint="F2"/>
        </w:rPr>
        <w:t xml:space="preserve">Melaksanakan </w:t>
      </w:r>
      <w:r w:rsidR="002E5D2B" w:rsidRPr="00007E29">
        <w:rPr>
          <w:rFonts w:cs="Arial"/>
          <w:color w:val="0D0D0D" w:themeColor="text1" w:themeTint="F2"/>
        </w:rPr>
        <w:t xml:space="preserve">skrining yang komperhensif, mendeteksi masalah, mengobati/merujuk bila terjadi komplikasi pada ibu maupun bayinya. </w:t>
      </w:r>
    </w:p>
    <w:p w:rsidR="002E5D2B" w:rsidRPr="00007E29" w:rsidRDefault="002E5D2B" w:rsidP="00DB1D97">
      <w:pPr>
        <w:pStyle w:val="ListParagraph"/>
        <w:numPr>
          <w:ilvl w:val="0"/>
          <w:numId w:val="99"/>
        </w:numPr>
        <w:spacing w:after="0" w:line="480" w:lineRule="auto"/>
        <w:jc w:val="both"/>
        <w:rPr>
          <w:rFonts w:cs="Arial"/>
          <w:color w:val="0D0D0D" w:themeColor="text1" w:themeTint="F2"/>
        </w:rPr>
      </w:pPr>
      <w:r w:rsidRPr="00007E29">
        <w:rPr>
          <w:rFonts w:cs="Arial"/>
          <w:color w:val="0D0D0D" w:themeColor="text1" w:themeTint="F2"/>
        </w:rPr>
        <w:t xml:space="preserve">Memberikan pendidikan kesehatan tentang perawatan kesehatan diri, nutrisi, keluarga berencana, menyusui, pemberian imunisasi kepada bayinya dan perawatan bayi sehat. </w:t>
      </w:r>
    </w:p>
    <w:p w:rsidR="002E5D2B" w:rsidRPr="00007E29" w:rsidRDefault="002E5D2B" w:rsidP="00DB1D97">
      <w:pPr>
        <w:pStyle w:val="ListParagraph"/>
        <w:numPr>
          <w:ilvl w:val="0"/>
          <w:numId w:val="99"/>
        </w:numPr>
        <w:spacing w:after="0" w:line="480" w:lineRule="auto"/>
        <w:jc w:val="both"/>
        <w:rPr>
          <w:rFonts w:cs="Arial"/>
          <w:color w:val="0D0D0D" w:themeColor="text1" w:themeTint="F2"/>
        </w:rPr>
      </w:pPr>
      <w:r w:rsidRPr="00007E29">
        <w:rPr>
          <w:rFonts w:cs="Arial"/>
          <w:color w:val="0D0D0D" w:themeColor="text1" w:themeTint="F2"/>
        </w:rPr>
        <w:t>Memberikan pelayanan keluarga berencana</w:t>
      </w:r>
      <w:r w:rsidR="009A38F2" w:rsidRPr="00007E29">
        <w:rPr>
          <w:rFonts w:cs="Arial"/>
          <w:color w:val="0D0D0D" w:themeColor="text1" w:themeTint="F2"/>
        </w:rPr>
        <w:t xml:space="preserve"> (Astuti, 2015</w:t>
      </w:r>
      <w:r w:rsidRPr="00007E29">
        <w:rPr>
          <w:rFonts w:cs="Arial"/>
          <w:color w:val="0D0D0D" w:themeColor="text1" w:themeTint="F2"/>
        </w:rPr>
        <w:t>)</w:t>
      </w:r>
      <w:r w:rsidRPr="00007E29">
        <w:rPr>
          <w:rFonts w:cs="Arial"/>
          <w:color w:val="0D0D0D" w:themeColor="text1" w:themeTint="F2"/>
          <w:lang w:val="id-ID"/>
        </w:rPr>
        <w:t>.</w:t>
      </w:r>
    </w:p>
    <w:p w:rsidR="002E5D2B" w:rsidRPr="00007E29" w:rsidRDefault="002E5D2B" w:rsidP="00DB1D97">
      <w:pPr>
        <w:pStyle w:val="ListParagraph"/>
        <w:numPr>
          <w:ilvl w:val="3"/>
          <w:numId w:val="3"/>
        </w:numPr>
        <w:spacing w:after="0" w:line="480" w:lineRule="auto"/>
        <w:ind w:left="709" w:hanging="709"/>
        <w:jc w:val="both"/>
        <w:rPr>
          <w:rFonts w:cs="Arial"/>
          <w:b/>
          <w:color w:val="0D0D0D" w:themeColor="text1" w:themeTint="F2"/>
        </w:rPr>
      </w:pPr>
      <w:r w:rsidRPr="00007E29">
        <w:rPr>
          <w:rFonts w:cs="Arial"/>
          <w:b/>
          <w:color w:val="0D0D0D" w:themeColor="text1" w:themeTint="F2"/>
        </w:rPr>
        <w:tab/>
        <w:t xml:space="preserve">Tahapan Masa Nifas </w:t>
      </w:r>
    </w:p>
    <w:p w:rsidR="002E5D2B" w:rsidRPr="00007E29" w:rsidRDefault="00A1704A"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Kurnia (2013), menyatakan </w:t>
      </w:r>
      <w:r w:rsidR="00393F7F" w:rsidRPr="00007E29">
        <w:rPr>
          <w:rFonts w:cs="Arial"/>
          <w:color w:val="0D0D0D" w:themeColor="text1" w:themeTint="F2"/>
        </w:rPr>
        <w:t>tahapan masa nifas</w:t>
      </w:r>
    </w:p>
    <w:p w:rsidR="002E5D2B" w:rsidRPr="00007E29" w:rsidRDefault="002E5D2B" w:rsidP="00DB1D97">
      <w:pPr>
        <w:pStyle w:val="ListParagraph"/>
        <w:numPr>
          <w:ilvl w:val="0"/>
          <w:numId w:val="100"/>
        </w:numPr>
        <w:spacing w:after="0" w:line="480" w:lineRule="auto"/>
        <w:jc w:val="both"/>
        <w:rPr>
          <w:rFonts w:cs="Arial"/>
          <w:color w:val="0D0D0D" w:themeColor="text1" w:themeTint="F2"/>
        </w:rPr>
      </w:pPr>
      <w:r w:rsidRPr="00007E29">
        <w:rPr>
          <w:rFonts w:cs="Arial"/>
          <w:color w:val="0D0D0D" w:themeColor="text1" w:themeTint="F2"/>
        </w:rPr>
        <w:t>Puerpurium dini yaitu suatu masa kepulihan dimana ibu di perbolehkan untuk berdiri dan berjalan-jalan</w:t>
      </w:r>
    </w:p>
    <w:p w:rsidR="002E5D2B" w:rsidRPr="00007E29" w:rsidRDefault="002E5D2B" w:rsidP="00DB1D97">
      <w:pPr>
        <w:pStyle w:val="ListParagraph"/>
        <w:numPr>
          <w:ilvl w:val="0"/>
          <w:numId w:val="100"/>
        </w:numPr>
        <w:spacing w:after="0" w:line="480" w:lineRule="auto"/>
        <w:jc w:val="both"/>
        <w:rPr>
          <w:rFonts w:cs="Arial"/>
          <w:color w:val="0D0D0D" w:themeColor="text1" w:themeTint="F2"/>
        </w:rPr>
      </w:pPr>
      <w:r w:rsidRPr="00007E29">
        <w:rPr>
          <w:rFonts w:cs="Arial"/>
          <w:color w:val="0D0D0D" w:themeColor="text1" w:themeTint="F2"/>
        </w:rPr>
        <w:t>Puerpurim intermedial yaitu suatu masa kepulihan dari organ-organ reproduksi selama kurang lebih 6-8 minggu</w:t>
      </w:r>
    </w:p>
    <w:p w:rsidR="002E5D2B" w:rsidRPr="00007E29" w:rsidRDefault="002E5D2B" w:rsidP="00DB1D97">
      <w:pPr>
        <w:pStyle w:val="ListParagraph"/>
        <w:numPr>
          <w:ilvl w:val="0"/>
          <w:numId w:val="100"/>
        </w:numPr>
        <w:spacing w:after="0" w:line="480" w:lineRule="auto"/>
        <w:jc w:val="both"/>
        <w:rPr>
          <w:rFonts w:cs="Arial"/>
          <w:color w:val="0D0D0D" w:themeColor="text1" w:themeTint="F2"/>
        </w:rPr>
      </w:pPr>
      <w:r w:rsidRPr="00007E29">
        <w:rPr>
          <w:rFonts w:cs="Arial"/>
          <w:color w:val="0D0D0D" w:themeColor="text1" w:themeTint="F2"/>
        </w:rPr>
        <w:t>Remote puerpurium yaitu waktu yang diperlukan untuk pulih dan sehat sempurna terutama bila selama hamil atau waktu persalinan menaglami komplikasi. Waktu untuk sehat bisa berminggu-minggu,  berbulan-bulan, atau bertahun-tahun.</w:t>
      </w:r>
    </w:p>
    <w:p w:rsidR="002E5D2B" w:rsidRPr="00007E29" w:rsidRDefault="002E5D2B" w:rsidP="00DB1D97">
      <w:pPr>
        <w:pStyle w:val="ListParagraph"/>
        <w:numPr>
          <w:ilvl w:val="3"/>
          <w:numId w:val="3"/>
        </w:numPr>
        <w:spacing w:after="0" w:line="480" w:lineRule="auto"/>
        <w:ind w:left="567" w:hanging="567"/>
        <w:rPr>
          <w:rFonts w:cs="Arial"/>
          <w:b/>
          <w:color w:val="0D0D0D" w:themeColor="text1" w:themeTint="F2"/>
        </w:rPr>
      </w:pPr>
      <w:r w:rsidRPr="00007E29">
        <w:rPr>
          <w:rFonts w:cs="Arial"/>
          <w:b/>
          <w:color w:val="0D0D0D" w:themeColor="text1" w:themeTint="F2"/>
        </w:rPr>
        <w:t xml:space="preserve">  Perubahan Fisiologis Masa Nifas </w:t>
      </w:r>
    </w:p>
    <w:p w:rsidR="002E5D2B" w:rsidRPr="00007E29" w:rsidRDefault="002E5D2B" w:rsidP="00DB1D97">
      <w:pPr>
        <w:pStyle w:val="ListParagraph"/>
        <w:numPr>
          <w:ilvl w:val="4"/>
          <w:numId w:val="3"/>
        </w:numPr>
        <w:spacing w:after="0" w:line="480" w:lineRule="auto"/>
        <w:ind w:left="709" w:hanging="283"/>
        <w:rPr>
          <w:rFonts w:cs="Arial"/>
          <w:color w:val="0D0D0D" w:themeColor="text1" w:themeTint="F2"/>
        </w:rPr>
      </w:pPr>
      <w:r w:rsidRPr="00007E29">
        <w:rPr>
          <w:rFonts w:cs="Arial"/>
          <w:color w:val="0D0D0D" w:themeColor="text1" w:themeTint="F2"/>
        </w:rPr>
        <w:t xml:space="preserve">Perubahan sistem reproduksi </w:t>
      </w:r>
    </w:p>
    <w:p w:rsidR="00E61ADF" w:rsidRPr="00DD0E68" w:rsidRDefault="002E5D2B" w:rsidP="00DD0E68">
      <w:pPr>
        <w:pStyle w:val="ListParagraph"/>
        <w:spacing w:after="0" w:line="480" w:lineRule="auto"/>
        <w:ind w:left="709"/>
        <w:jc w:val="both"/>
        <w:rPr>
          <w:rFonts w:cs="Arial"/>
          <w:color w:val="0D0D0D" w:themeColor="text1" w:themeTint="F2"/>
        </w:rPr>
      </w:pPr>
      <w:r w:rsidRPr="00007E29">
        <w:rPr>
          <w:rFonts w:cs="Arial"/>
          <w:color w:val="0D0D0D" w:themeColor="text1" w:themeTint="F2"/>
        </w:rPr>
        <w:t>Segera setelah pengeluaran plasenta, fundus uteri yang berkontraksi terletak sedikit di bawah umbilikus. Perubahan uterus dalam keseluruhannya</w:t>
      </w:r>
      <w:r w:rsidR="009A38F2" w:rsidRPr="00007E29">
        <w:rPr>
          <w:rFonts w:cs="Arial"/>
          <w:color w:val="0D0D0D" w:themeColor="text1" w:themeTint="F2"/>
        </w:rPr>
        <w:t xml:space="preserve"> di sebut involusi uteri. </w:t>
      </w:r>
      <w:r w:rsidRPr="00007E29">
        <w:rPr>
          <w:rFonts w:cs="Arial"/>
          <w:color w:val="0D0D0D" w:themeColor="text1" w:themeTint="F2"/>
        </w:rPr>
        <w:t xml:space="preserve">Selain uterus serviks juga mengalami involusi bersamaan dengan uterus, hingga 6 minggu setelah </w:t>
      </w:r>
      <w:r w:rsidRPr="00007E29">
        <w:rPr>
          <w:rFonts w:cs="Arial"/>
          <w:color w:val="0D0D0D" w:themeColor="text1" w:themeTint="F2"/>
        </w:rPr>
        <w:lastRenderedPageBreak/>
        <w:t xml:space="preserve">persalinan serviks. </w:t>
      </w:r>
      <w:r w:rsidRPr="00007E29">
        <w:rPr>
          <w:rFonts w:cs="Arial"/>
          <w:color w:val="0D0D0D" w:themeColor="text1" w:themeTint="F2"/>
          <w:lang w:val="sv-SE"/>
        </w:rPr>
        <w:t>Involusi uterus secara berangsur-angsur menjadi kecil sampai kembali seperti sebelum hamil (Sulistyawati, 2015).</w:t>
      </w:r>
    </w:p>
    <w:p w:rsidR="00E61ADF" w:rsidRPr="00007E29" w:rsidRDefault="00E61ADF" w:rsidP="00E61ADF">
      <w:pPr>
        <w:pStyle w:val="Caption"/>
        <w:keepNext/>
        <w:rPr>
          <w:color w:val="0D0D0D" w:themeColor="text1" w:themeTint="F2"/>
        </w:rPr>
      </w:pPr>
      <w:bookmarkStart w:id="63" w:name="_Toc489031022"/>
      <w:r w:rsidRPr="00007E29">
        <w:rPr>
          <w:color w:val="0D0D0D" w:themeColor="text1" w:themeTint="F2"/>
        </w:rPr>
        <w:t xml:space="preserve">Tabel </w:t>
      </w:r>
      <w:r w:rsidRPr="00007E29">
        <w:rPr>
          <w:color w:val="0D0D0D" w:themeColor="text1" w:themeTint="F2"/>
        </w:rPr>
        <w:fldChar w:fldCharType="begin"/>
      </w:r>
      <w:r w:rsidRPr="00007E29">
        <w:rPr>
          <w:color w:val="0D0D0D" w:themeColor="text1" w:themeTint="F2"/>
        </w:rPr>
        <w:instrText xml:space="preserve"> SEQ Tabel \* ARABIC </w:instrText>
      </w:r>
      <w:r w:rsidRPr="00007E29">
        <w:rPr>
          <w:color w:val="0D0D0D" w:themeColor="text1" w:themeTint="F2"/>
        </w:rPr>
        <w:fldChar w:fldCharType="separate"/>
      </w:r>
      <w:r w:rsidR="007764DD">
        <w:rPr>
          <w:noProof/>
          <w:color w:val="0D0D0D" w:themeColor="text1" w:themeTint="F2"/>
        </w:rPr>
        <w:t>1</w:t>
      </w:r>
      <w:r w:rsidRPr="00007E29">
        <w:rPr>
          <w:color w:val="0D0D0D" w:themeColor="text1" w:themeTint="F2"/>
        </w:rPr>
        <w:fldChar w:fldCharType="end"/>
      </w:r>
      <w:r w:rsidRPr="00007E29">
        <w:rPr>
          <w:color w:val="0D0D0D" w:themeColor="text1" w:themeTint="F2"/>
        </w:rPr>
        <w:t xml:space="preserve"> Perubahan Fundus Uteri Masa Nifas</w:t>
      </w:r>
      <w:bookmarkEnd w:id="63"/>
    </w:p>
    <w:tbl>
      <w:tblPr>
        <w:tblpPr w:leftFromText="180" w:rightFromText="180" w:vertAnchor="text" w:horzAnchor="margin" w:tblpXSpec="center" w:tblpY="374"/>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528"/>
        <w:gridCol w:w="3391"/>
        <w:gridCol w:w="1827"/>
      </w:tblGrid>
      <w:tr w:rsidR="00E61ADF" w:rsidRPr="00007E29" w:rsidTr="00791B83">
        <w:trPr>
          <w:trHeight w:val="228"/>
        </w:trPr>
        <w:tc>
          <w:tcPr>
            <w:tcW w:w="1528" w:type="dxa"/>
            <w:shd w:val="clear" w:color="auto" w:fill="FFFFFF"/>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Involusio</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Tinggi fundus uteri</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Berat Uterus</w:t>
            </w:r>
          </w:p>
        </w:tc>
      </w:tr>
      <w:tr w:rsidR="00E61ADF" w:rsidRPr="00007E29" w:rsidTr="00791B83">
        <w:trPr>
          <w:trHeight w:val="200"/>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Bayi lahir</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Setinggi pusat</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1000 gram</w:t>
            </w:r>
          </w:p>
        </w:tc>
      </w:tr>
      <w:tr w:rsidR="00E61ADF" w:rsidRPr="00007E29" w:rsidTr="00791B83">
        <w:trPr>
          <w:trHeight w:val="192"/>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n-GB" w:eastAsia="id-ID"/>
              </w:rPr>
            </w:pPr>
            <w:r w:rsidRPr="00007E29">
              <w:rPr>
                <w:rFonts w:ascii="Arial" w:hAnsi="Arial" w:cs="Arial"/>
                <w:color w:val="0D0D0D" w:themeColor="text1" w:themeTint="F2"/>
                <w:lang w:val="en-GB" w:eastAsia="id-ID"/>
              </w:rPr>
              <w:t>Uri lahir</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2 jari bawah pusat</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 xml:space="preserve">  750 gram</w:t>
            </w:r>
          </w:p>
        </w:tc>
      </w:tr>
      <w:tr w:rsidR="00E61ADF" w:rsidRPr="00007E29" w:rsidTr="00791B83">
        <w:trPr>
          <w:trHeight w:val="192"/>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n-GB" w:eastAsia="id-ID"/>
              </w:rPr>
            </w:pPr>
            <w:r w:rsidRPr="00007E29">
              <w:rPr>
                <w:rFonts w:ascii="Arial" w:hAnsi="Arial" w:cs="Arial"/>
                <w:color w:val="0D0D0D" w:themeColor="text1" w:themeTint="F2"/>
                <w:lang w:val="en-GB" w:eastAsia="id-ID"/>
              </w:rPr>
              <w:t>1 minggu</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Pertengahan pusat simpisis</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 xml:space="preserve">  500 gram</w:t>
            </w:r>
          </w:p>
        </w:tc>
      </w:tr>
      <w:tr w:rsidR="00E61ADF" w:rsidRPr="00007E29" w:rsidTr="00791B83">
        <w:trPr>
          <w:trHeight w:val="192"/>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n-GB" w:eastAsia="id-ID"/>
              </w:rPr>
            </w:pPr>
            <w:r w:rsidRPr="00007E29">
              <w:rPr>
                <w:rFonts w:ascii="Arial" w:hAnsi="Arial" w:cs="Arial"/>
                <w:color w:val="0D0D0D" w:themeColor="text1" w:themeTint="F2"/>
                <w:lang w:eastAsia="id-ID"/>
              </w:rPr>
              <w:t>Involusio</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s-ES" w:eastAsia="id-ID"/>
              </w:rPr>
            </w:pPr>
            <w:r w:rsidRPr="00007E29">
              <w:rPr>
                <w:rFonts w:ascii="Arial" w:hAnsi="Arial" w:cs="Arial"/>
                <w:color w:val="0D0D0D" w:themeColor="text1" w:themeTint="F2"/>
                <w:lang w:eastAsia="id-ID"/>
              </w:rPr>
              <w:t>Tinggi fundus uteri</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Berat Uterus</w:t>
            </w:r>
          </w:p>
        </w:tc>
      </w:tr>
      <w:tr w:rsidR="00E61ADF" w:rsidRPr="00007E29" w:rsidTr="00791B83">
        <w:trPr>
          <w:trHeight w:val="192"/>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n-GB" w:eastAsia="id-ID"/>
              </w:rPr>
            </w:pPr>
            <w:r w:rsidRPr="00007E29">
              <w:rPr>
                <w:rFonts w:ascii="Arial" w:hAnsi="Arial" w:cs="Arial"/>
                <w:color w:val="0D0D0D" w:themeColor="text1" w:themeTint="F2"/>
                <w:lang w:val="en-GB" w:eastAsia="id-ID"/>
              </w:rPr>
              <w:t>2 minggu</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s-ES" w:eastAsia="id-ID"/>
              </w:rPr>
            </w:pPr>
            <w:r w:rsidRPr="00007E29">
              <w:rPr>
                <w:rFonts w:ascii="Arial" w:hAnsi="Arial" w:cs="Arial"/>
                <w:color w:val="0D0D0D" w:themeColor="text1" w:themeTint="F2"/>
                <w:lang w:val="es-ES" w:eastAsia="id-ID"/>
              </w:rPr>
              <w:t>Tidak teraba di atas simpisis</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350 gram</w:t>
            </w:r>
          </w:p>
        </w:tc>
      </w:tr>
      <w:tr w:rsidR="00E61ADF" w:rsidRPr="00007E29" w:rsidTr="00791B83">
        <w:trPr>
          <w:trHeight w:val="200"/>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n-GB" w:eastAsia="id-ID"/>
              </w:rPr>
            </w:pPr>
            <w:r w:rsidRPr="00007E29">
              <w:rPr>
                <w:rFonts w:ascii="Arial" w:hAnsi="Arial" w:cs="Arial"/>
                <w:color w:val="0D0D0D" w:themeColor="text1" w:themeTint="F2"/>
                <w:lang w:val="en-GB" w:eastAsia="id-ID"/>
              </w:rPr>
              <w:t>6 minggu</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Bertambah kecil</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50 gram</w:t>
            </w:r>
          </w:p>
        </w:tc>
      </w:tr>
      <w:tr w:rsidR="00E61ADF" w:rsidRPr="00007E29" w:rsidTr="00791B83">
        <w:trPr>
          <w:trHeight w:val="445"/>
        </w:trPr>
        <w:tc>
          <w:tcPr>
            <w:tcW w:w="1528"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val="en-GB" w:eastAsia="id-ID"/>
              </w:rPr>
            </w:pPr>
            <w:r w:rsidRPr="00007E29">
              <w:rPr>
                <w:rFonts w:ascii="Arial" w:hAnsi="Arial" w:cs="Arial"/>
                <w:color w:val="0D0D0D" w:themeColor="text1" w:themeTint="F2"/>
                <w:lang w:val="en-GB" w:eastAsia="id-ID"/>
              </w:rPr>
              <w:t>8 minggu</w:t>
            </w:r>
          </w:p>
        </w:tc>
        <w:tc>
          <w:tcPr>
            <w:tcW w:w="3391"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Sebesar normal</w:t>
            </w:r>
          </w:p>
        </w:tc>
        <w:tc>
          <w:tcPr>
            <w:tcW w:w="1827" w:type="dxa"/>
            <w:shd w:val="clear" w:color="auto" w:fill="FFFFFF"/>
            <w:vAlign w:val="center"/>
          </w:tcPr>
          <w:p w:rsidR="002E5D2B" w:rsidRPr="00007E29" w:rsidRDefault="002E5D2B" w:rsidP="00DB1D97">
            <w:pPr>
              <w:pStyle w:val="BodyText2"/>
              <w:spacing w:after="0"/>
              <w:jc w:val="both"/>
              <w:rPr>
                <w:rFonts w:ascii="Arial" w:hAnsi="Arial" w:cs="Arial"/>
                <w:color w:val="0D0D0D" w:themeColor="text1" w:themeTint="F2"/>
                <w:lang w:eastAsia="id-ID"/>
              </w:rPr>
            </w:pPr>
            <w:r w:rsidRPr="00007E29">
              <w:rPr>
                <w:rFonts w:ascii="Arial" w:hAnsi="Arial" w:cs="Arial"/>
                <w:color w:val="0D0D0D" w:themeColor="text1" w:themeTint="F2"/>
                <w:lang w:eastAsia="id-ID"/>
              </w:rPr>
              <w:t>30 gram</w:t>
            </w:r>
          </w:p>
        </w:tc>
      </w:tr>
    </w:tbl>
    <w:p w:rsidR="00E13A60" w:rsidRPr="00007E29" w:rsidRDefault="00E13A60" w:rsidP="00DB1D97">
      <w:pPr>
        <w:spacing w:after="0" w:line="480" w:lineRule="auto"/>
        <w:jc w:val="both"/>
        <w:rPr>
          <w:rFonts w:cs="Arial"/>
          <w:color w:val="0D0D0D" w:themeColor="text1" w:themeTint="F2"/>
        </w:rPr>
      </w:pPr>
    </w:p>
    <w:p w:rsidR="002E5D2B" w:rsidRPr="00007E29" w:rsidRDefault="002E5D2B" w:rsidP="00DB1D97">
      <w:pPr>
        <w:pStyle w:val="BodyText2"/>
        <w:spacing w:after="0"/>
        <w:jc w:val="both"/>
        <w:rPr>
          <w:rFonts w:ascii="Arial" w:hAnsi="Arial" w:cs="Arial"/>
          <w:color w:val="0D0D0D" w:themeColor="text1" w:themeTint="F2"/>
          <w:sz w:val="22"/>
          <w:szCs w:val="22"/>
        </w:rPr>
      </w:pPr>
    </w:p>
    <w:p w:rsidR="00FA313D" w:rsidRPr="00007E29" w:rsidRDefault="00FA313D" w:rsidP="00DB1D97">
      <w:pPr>
        <w:pStyle w:val="BodyText2"/>
        <w:spacing w:after="0"/>
        <w:jc w:val="both"/>
        <w:rPr>
          <w:rFonts w:ascii="Arial" w:hAnsi="Arial" w:cs="Arial"/>
          <w:color w:val="0D0D0D" w:themeColor="text1" w:themeTint="F2"/>
          <w:sz w:val="22"/>
          <w:szCs w:val="22"/>
        </w:rPr>
      </w:pPr>
    </w:p>
    <w:p w:rsidR="002E5D2B" w:rsidRPr="00007E29" w:rsidRDefault="002E5D2B" w:rsidP="00DB1D97">
      <w:pPr>
        <w:pStyle w:val="BodyText2"/>
        <w:numPr>
          <w:ilvl w:val="0"/>
          <w:numId w:val="101"/>
        </w:numPr>
        <w:spacing w:after="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involusio tempat placenta</w:t>
      </w:r>
    </w:p>
    <w:p w:rsidR="002E5D2B" w:rsidRPr="00007E29" w:rsidRDefault="00352CCE" w:rsidP="00DB1D97">
      <w:pPr>
        <w:pStyle w:val="BodyText2"/>
        <w:tabs>
          <w:tab w:val="left" w:pos="851"/>
          <w:tab w:val="left" w:pos="1134"/>
        </w:tabs>
        <w:spacing w:after="0"/>
        <w:ind w:left="993"/>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Placenta bed mengecil karena k</w:t>
      </w:r>
      <w:r w:rsidR="002E5D2B" w:rsidRPr="00007E29">
        <w:rPr>
          <w:rFonts w:ascii="Arial" w:hAnsi="Arial" w:cs="Arial"/>
          <w:color w:val="0D0D0D" w:themeColor="text1" w:themeTint="F2"/>
          <w:sz w:val="22"/>
          <w:szCs w:val="22"/>
        </w:rPr>
        <w:t>ontraksi menjadi ke cavum</w:t>
      </w:r>
      <w:r w:rsidRPr="00007E29">
        <w:rPr>
          <w:rFonts w:ascii="Arial" w:hAnsi="Arial" w:cs="Arial"/>
          <w:color w:val="0D0D0D" w:themeColor="text1" w:themeTint="F2"/>
          <w:sz w:val="22"/>
          <w:szCs w:val="22"/>
        </w:rPr>
        <w:t xml:space="preserve"> uteri dengan diameter 7,5 cm. S</w:t>
      </w:r>
      <w:r w:rsidR="002E5D2B" w:rsidRPr="00007E29">
        <w:rPr>
          <w:rFonts w:ascii="Arial" w:hAnsi="Arial" w:cs="Arial"/>
          <w:color w:val="0D0D0D" w:themeColor="text1" w:themeTint="F2"/>
          <w:sz w:val="22"/>
          <w:szCs w:val="22"/>
        </w:rPr>
        <w:t>esudah menjadi 3,5 cm dan pada akhirnya pulih.</w:t>
      </w:r>
    </w:p>
    <w:p w:rsidR="002E5D2B" w:rsidRPr="00007E29" w:rsidRDefault="002E5D2B" w:rsidP="00DB1D97">
      <w:pPr>
        <w:pStyle w:val="BodyText2"/>
        <w:numPr>
          <w:ilvl w:val="0"/>
          <w:numId w:val="101"/>
        </w:numPr>
        <w:tabs>
          <w:tab w:val="left" w:pos="851"/>
        </w:tabs>
        <w:spacing w:after="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Luka</w:t>
      </w:r>
      <w:r w:rsidRPr="00007E29">
        <w:rPr>
          <w:rFonts w:ascii="Arial" w:hAnsi="Arial" w:cs="Arial"/>
          <w:color w:val="0D0D0D" w:themeColor="text1" w:themeTint="F2"/>
          <w:sz w:val="22"/>
          <w:szCs w:val="22"/>
          <w:lang w:val="sv-SE"/>
        </w:rPr>
        <w:t>-luka jalan lahir akan sembuh setelah ± 6-7 dan bila tidak disertai infeksi.</w:t>
      </w:r>
    </w:p>
    <w:p w:rsidR="002E5D2B" w:rsidRPr="00007E29" w:rsidRDefault="002E5D2B" w:rsidP="00DB1D97">
      <w:pPr>
        <w:pStyle w:val="BodyText2"/>
        <w:numPr>
          <w:ilvl w:val="0"/>
          <w:numId w:val="101"/>
        </w:numPr>
        <w:tabs>
          <w:tab w:val="left" w:pos="851"/>
        </w:tabs>
        <w:spacing w:after="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lang w:val="sv-SE"/>
        </w:rPr>
        <w:t>Rasa sakit atau after pain (</w:t>
      </w:r>
      <w:r w:rsidR="00352CCE" w:rsidRPr="00007E29">
        <w:rPr>
          <w:rFonts w:ascii="Arial" w:hAnsi="Arial" w:cs="Arial"/>
          <w:color w:val="0D0D0D" w:themeColor="text1" w:themeTint="F2"/>
          <w:sz w:val="22"/>
          <w:szCs w:val="22"/>
          <w:lang w:val="sv-SE"/>
        </w:rPr>
        <w:t>mules-mules) adalah disebabkan k</w:t>
      </w:r>
      <w:r w:rsidRPr="00007E29">
        <w:rPr>
          <w:rFonts w:ascii="Arial" w:hAnsi="Arial" w:cs="Arial"/>
          <w:color w:val="0D0D0D" w:themeColor="text1" w:themeTint="F2"/>
          <w:sz w:val="22"/>
          <w:szCs w:val="22"/>
          <w:lang w:val="sv-SE"/>
        </w:rPr>
        <w:t>ontraksi</w:t>
      </w:r>
      <w:r w:rsidR="00950328" w:rsidRPr="00007E29">
        <w:rPr>
          <w:rFonts w:ascii="Arial" w:hAnsi="Arial" w:cs="Arial"/>
          <w:color w:val="0D0D0D" w:themeColor="text1" w:themeTint="F2"/>
          <w:sz w:val="22"/>
          <w:szCs w:val="22"/>
          <w:lang w:val="sv-SE"/>
        </w:rPr>
        <w:t xml:space="preserve"> </w:t>
      </w:r>
      <w:r w:rsidRPr="00007E29">
        <w:rPr>
          <w:rFonts w:ascii="Arial" w:hAnsi="Arial" w:cs="Arial"/>
          <w:color w:val="0D0D0D" w:themeColor="text1" w:themeTint="F2"/>
          <w:sz w:val="22"/>
          <w:szCs w:val="22"/>
          <w:lang w:val="sv-SE"/>
        </w:rPr>
        <w:t>rahim biasanya berlangsung 2-4 hari pasca persalinan.</w:t>
      </w:r>
    </w:p>
    <w:p w:rsidR="002E5D2B" w:rsidRPr="00007E29" w:rsidRDefault="002E5D2B" w:rsidP="00DB1D97">
      <w:pPr>
        <w:pStyle w:val="BodyText2"/>
        <w:numPr>
          <w:ilvl w:val="0"/>
          <w:numId w:val="101"/>
        </w:numPr>
        <w:tabs>
          <w:tab w:val="left" w:pos="851"/>
        </w:tabs>
        <w:spacing w:after="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lang w:val="sv-SE"/>
        </w:rPr>
        <w:t>Lochea adalah cairan sekret yang berasal dari cavum uteri dan vagina dalam masa nifas.</w:t>
      </w:r>
    </w:p>
    <w:p w:rsidR="00A1704A" w:rsidRPr="00007E29" w:rsidRDefault="002E5D2B" w:rsidP="00DB1D97">
      <w:pPr>
        <w:pStyle w:val="BodyText2"/>
        <w:numPr>
          <w:ilvl w:val="0"/>
          <w:numId w:val="119"/>
        </w:numPr>
        <w:tabs>
          <w:tab w:val="left" w:pos="851"/>
        </w:tabs>
        <w:spacing w:after="0"/>
        <w:ind w:left="1418" w:hanging="284"/>
        <w:jc w:val="both"/>
        <w:rPr>
          <w:rFonts w:ascii="Arial" w:hAnsi="Arial" w:cs="Arial"/>
          <w:color w:val="0D0D0D" w:themeColor="text1" w:themeTint="F2"/>
          <w:sz w:val="22"/>
          <w:szCs w:val="22"/>
        </w:rPr>
      </w:pPr>
      <w:r w:rsidRPr="00007E29">
        <w:rPr>
          <w:rFonts w:ascii="Arial" w:hAnsi="Arial" w:cs="Arial"/>
          <w:snapToGrid w:val="0"/>
          <w:color w:val="0D0D0D" w:themeColor="text1" w:themeTint="F2"/>
          <w:sz w:val="22"/>
          <w:szCs w:val="22"/>
        </w:rPr>
        <w:t>Lochea</w:t>
      </w:r>
      <w:r w:rsidR="00E31E8C" w:rsidRPr="00007E29">
        <w:rPr>
          <w:rFonts w:ascii="Arial" w:hAnsi="Arial" w:cs="Arial"/>
          <w:snapToGrid w:val="0"/>
          <w:color w:val="0D0D0D" w:themeColor="text1" w:themeTint="F2"/>
          <w:sz w:val="22"/>
          <w:szCs w:val="22"/>
        </w:rPr>
        <w:t xml:space="preserve"> </w:t>
      </w:r>
      <w:r w:rsidRPr="00007E29">
        <w:rPr>
          <w:rFonts w:ascii="Arial" w:hAnsi="Arial" w:cs="Arial"/>
          <w:snapToGrid w:val="0"/>
          <w:color w:val="0D0D0D" w:themeColor="text1" w:themeTint="F2"/>
          <w:sz w:val="22"/>
          <w:szCs w:val="22"/>
        </w:rPr>
        <w:t>rubra (cruenta).</w:t>
      </w:r>
      <w:r w:rsidR="00950328" w:rsidRPr="00007E29">
        <w:rPr>
          <w:rFonts w:ascii="Arial" w:hAnsi="Arial" w:cs="Arial"/>
          <w:snapToGrid w:val="0"/>
          <w:color w:val="0D0D0D" w:themeColor="text1" w:themeTint="F2"/>
          <w:sz w:val="22"/>
          <w:szCs w:val="22"/>
        </w:rPr>
        <w:t xml:space="preserve"> </w:t>
      </w:r>
      <w:r w:rsidRPr="00007E29">
        <w:rPr>
          <w:rFonts w:ascii="Arial" w:hAnsi="Arial" w:cs="Arial"/>
          <w:snapToGrid w:val="0"/>
          <w:color w:val="0D0D0D" w:themeColor="text1" w:themeTint="F2"/>
          <w:sz w:val="22"/>
          <w:szCs w:val="22"/>
          <w:lang w:val="es-ES"/>
        </w:rPr>
        <w:t>Berisi darah segar dan sisa selaput Ketuban, sel desidua, venuk caseosa, lanugo dan meconium selama 2 hari post parium.</w:t>
      </w:r>
    </w:p>
    <w:p w:rsidR="00A1704A" w:rsidRPr="00007E29" w:rsidRDefault="002E5D2B" w:rsidP="00DB1D97">
      <w:pPr>
        <w:pStyle w:val="BodyText2"/>
        <w:numPr>
          <w:ilvl w:val="0"/>
          <w:numId w:val="119"/>
        </w:numPr>
        <w:tabs>
          <w:tab w:val="left" w:pos="851"/>
        </w:tabs>
        <w:spacing w:after="0"/>
        <w:ind w:left="1418"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Lochea</w:t>
      </w:r>
      <w:r w:rsidR="00E31E8C" w:rsidRPr="00007E29">
        <w:rPr>
          <w:rFonts w:ascii="Arial" w:hAnsi="Arial" w:cs="Arial"/>
          <w:color w:val="0D0D0D" w:themeColor="text1" w:themeTint="F2"/>
          <w:sz w:val="22"/>
          <w:szCs w:val="22"/>
        </w:rPr>
        <w:t xml:space="preserve"> </w:t>
      </w:r>
      <w:r w:rsidRPr="00007E29">
        <w:rPr>
          <w:rFonts w:ascii="Arial" w:hAnsi="Arial" w:cs="Arial"/>
          <w:color w:val="0D0D0D" w:themeColor="text1" w:themeTint="F2"/>
          <w:sz w:val="22"/>
          <w:szCs w:val="22"/>
        </w:rPr>
        <w:t>sanguinolenta. Berwarna merah kuning berisi darah dan lendir ban ke 3-7 post partum.</w:t>
      </w:r>
    </w:p>
    <w:p w:rsidR="00A1704A" w:rsidRPr="00007E29" w:rsidRDefault="002E5D2B" w:rsidP="00DB1D97">
      <w:pPr>
        <w:pStyle w:val="BodyText2"/>
        <w:numPr>
          <w:ilvl w:val="0"/>
          <w:numId w:val="119"/>
        </w:numPr>
        <w:tabs>
          <w:tab w:val="left" w:pos="851"/>
        </w:tabs>
        <w:spacing w:after="0"/>
        <w:ind w:left="1418" w:hanging="284"/>
        <w:jc w:val="both"/>
        <w:rPr>
          <w:rFonts w:ascii="Arial" w:hAnsi="Arial" w:cs="Arial"/>
          <w:color w:val="0D0D0D" w:themeColor="text1" w:themeTint="F2"/>
          <w:sz w:val="22"/>
          <w:szCs w:val="22"/>
        </w:rPr>
      </w:pPr>
      <w:r w:rsidRPr="00007E29">
        <w:rPr>
          <w:rFonts w:ascii="Arial" w:hAnsi="Arial" w:cs="Arial"/>
          <w:snapToGrid w:val="0"/>
          <w:color w:val="0D0D0D" w:themeColor="text1" w:themeTint="F2"/>
          <w:sz w:val="22"/>
          <w:szCs w:val="22"/>
        </w:rPr>
        <w:lastRenderedPageBreak/>
        <w:t>Lochea</w:t>
      </w:r>
      <w:r w:rsidR="00950328" w:rsidRPr="00007E29">
        <w:rPr>
          <w:rFonts w:ascii="Arial" w:hAnsi="Arial" w:cs="Arial"/>
          <w:snapToGrid w:val="0"/>
          <w:color w:val="0D0D0D" w:themeColor="text1" w:themeTint="F2"/>
          <w:sz w:val="22"/>
          <w:szCs w:val="22"/>
        </w:rPr>
        <w:t xml:space="preserve"> </w:t>
      </w:r>
      <w:r w:rsidRPr="00007E29">
        <w:rPr>
          <w:rFonts w:ascii="Arial" w:hAnsi="Arial" w:cs="Arial"/>
          <w:snapToGrid w:val="0"/>
          <w:color w:val="0D0D0D" w:themeColor="text1" w:themeTint="F2"/>
          <w:sz w:val="22"/>
          <w:szCs w:val="22"/>
        </w:rPr>
        <w:t xml:space="preserve">serosa. </w:t>
      </w:r>
      <w:r w:rsidRPr="00007E29">
        <w:rPr>
          <w:rFonts w:ascii="Arial" w:hAnsi="Arial" w:cs="Arial"/>
          <w:snapToGrid w:val="0"/>
          <w:color w:val="0D0D0D" w:themeColor="text1" w:themeTint="F2"/>
          <w:sz w:val="22"/>
          <w:szCs w:val="22"/>
          <w:lang w:val="sv-SE"/>
        </w:rPr>
        <w:t>Berw</w:t>
      </w:r>
      <w:r w:rsidRPr="00007E29">
        <w:rPr>
          <w:rFonts w:ascii="Arial" w:hAnsi="Arial" w:cs="Arial"/>
          <w:snapToGrid w:val="0"/>
          <w:color w:val="0D0D0D" w:themeColor="text1" w:themeTint="F2"/>
          <w:sz w:val="22"/>
          <w:szCs w:val="22"/>
        </w:rPr>
        <w:t>a</w:t>
      </w:r>
      <w:r w:rsidRPr="00007E29">
        <w:rPr>
          <w:rFonts w:ascii="Arial" w:hAnsi="Arial" w:cs="Arial"/>
          <w:snapToGrid w:val="0"/>
          <w:color w:val="0D0D0D" w:themeColor="text1" w:themeTint="F2"/>
          <w:sz w:val="22"/>
          <w:szCs w:val="22"/>
          <w:lang w:val="sv-SE"/>
        </w:rPr>
        <w:t>rna merah kuning berisi lendir hart ke 7-14 post partum.</w:t>
      </w:r>
    </w:p>
    <w:p w:rsidR="00A1704A" w:rsidRPr="00007E29" w:rsidRDefault="002E5D2B" w:rsidP="00DB1D97">
      <w:pPr>
        <w:pStyle w:val="BodyText2"/>
        <w:numPr>
          <w:ilvl w:val="0"/>
          <w:numId w:val="119"/>
        </w:numPr>
        <w:tabs>
          <w:tab w:val="left" w:pos="851"/>
        </w:tabs>
        <w:spacing w:after="0"/>
        <w:ind w:left="1418"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Lochea</w:t>
      </w:r>
      <w:r w:rsidR="00950328" w:rsidRPr="00007E29">
        <w:rPr>
          <w:rFonts w:ascii="Arial" w:hAnsi="Arial" w:cs="Arial"/>
          <w:color w:val="0D0D0D" w:themeColor="text1" w:themeTint="F2"/>
          <w:sz w:val="22"/>
          <w:szCs w:val="22"/>
        </w:rPr>
        <w:t xml:space="preserve"> </w:t>
      </w:r>
      <w:r w:rsidRPr="00007E29">
        <w:rPr>
          <w:rFonts w:ascii="Arial" w:hAnsi="Arial" w:cs="Arial"/>
          <w:color w:val="0D0D0D" w:themeColor="text1" w:themeTint="F2"/>
          <w:sz w:val="22"/>
          <w:szCs w:val="22"/>
        </w:rPr>
        <w:t>Alba. Cairan putih setelah 2 minggu.</w:t>
      </w:r>
    </w:p>
    <w:p w:rsidR="00A1704A" w:rsidRPr="00007E29" w:rsidRDefault="002E5D2B" w:rsidP="00DB1D97">
      <w:pPr>
        <w:pStyle w:val="BodyText2"/>
        <w:numPr>
          <w:ilvl w:val="0"/>
          <w:numId w:val="119"/>
        </w:numPr>
        <w:tabs>
          <w:tab w:val="left" w:pos="851"/>
        </w:tabs>
        <w:spacing w:after="0"/>
        <w:ind w:left="1418" w:hanging="284"/>
        <w:jc w:val="both"/>
        <w:rPr>
          <w:rFonts w:ascii="Arial" w:hAnsi="Arial" w:cs="Arial"/>
          <w:color w:val="0D0D0D" w:themeColor="text1" w:themeTint="F2"/>
          <w:sz w:val="22"/>
          <w:szCs w:val="22"/>
        </w:rPr>
      </w:pPr>
      <w:r w:rsidRPr="00007E29">
        <w:rPr>
          <w:rFonts w:ascii="Arial" w:hAnsi="Arial" w:cs="Arial"/>
          <w:snapToGrid w:val="0"/>
          <w:color w:val="0D0D0D" w:themeColor="text1" w:themeTint="F2"/>
          <w:sz w:val="22"/>
          <w:szCs w:val="22"/>
        </w:rPr>
        <w:t>Lochea</w:t>
      </w:r>
      <w:r w:rsidR="00950328" w:rsidRPr="00007E29">
        <w:rPr>
          <w:rFonts w:ascii="Arial" w:hAnsi="Arial" w:cs="Arial"/>
          <w:snapToGrid w:val="0"/>
          <w:color w:val="0D0D0D" w:themeColor="text1" w:themeTint="F2"/>
          <w:sz w:val="22"/>
          <w:szCs w:val="22"/>
        </w:rPr>
        <w:t xml:space="preserve"> </w:t>
      </w:r>
      <w:r w:rsidRPr="00007E29">
        <w:rPr>
          <w:rFonts w:ascii="Arial" w:hAnsi="Arial" w:cs="Arial"/>
          <w:snapToGrid w:val="0"/>
          <w:color w:val="0D0D0D" w:themeColor="text1" w:themeTint="F2"/>
          <w:sz w:val="22"/>
          <w:szCs w:val="22"/>
        </w:rPr>
        <w:t>purulenta. Terjadi infeksi, keluar seperti nanah yang berbau busuk.</w:t>
      </w:r>
    </w:p>
    <w:p w:rsidR="002E5D2B" w:rsidRPr="00007E29" w:rsidRDefault="002E5D2B" w:rsidP="00DB1D97">
      <w:pPr>
        <w:pStyle w:val="BodyText2"/>
        <w:numPr>
          <w:ilvl w:val="0"/>
          <w:numId w:val="119"/>
        </w:numPr>
        <w:tabs>
          <w:tab w:val="left" w:pos="851"/>
        </w:tabs>
        <w:spacing w:after="0"/>
        <w:ind w:left="1418" w:hanging="284"/>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Lochea</w:t>
      </w:r>
      <w:r w:rsidR="00950328" w:rsidRPr="00007E29">
        <w:rPr>
          <w:rFonts w:ascii="Arial" w:hAnsi="Arial" w:cs="Arial"/>
          <w:color w:val="0D0D0D" w:themeColor="text1" w:themeTint="F2"/>
          <w:sz w:val="22"/>
          <w:szCs w:val="22"/>
        </w:rPr>
        <w:t xml:space="preserve"> </w:t>
      </w:r>
      <w:r w:rsidR="00352CCE" w:rsidRPr="00007E29">
        <w:rPr>
          <w:rFonts w:ascii="Arial" w:hAnsi="Arial" w:cs="Arial"/>
          <w:color w:val="0D0D0D" w:themeColor="text1" w:themeTint="F2"/>
          <w:sz w:val="22"/>
          <w:szCs w:val="22"/>
        </w:rPr>
        <w:t>s</w:t>
      </w:r>
      <w:r w:rsidRPr="00007E29">
        <w:rPr>
          <w:rFonts w:ascii="Arial" w:hAnsi="Arial" w:cs="Arial"/>
          <w:color w:val="0D0D0D" w:themeColor="text1" w:themeTint="F2"/>
          <w:sz w:val="22"/>
          <w:szCs w:val="22"/>
        </w:rPr>
        <w:t>tatis. Lochea yang tidak lancar keluarnya.</w:t>
      </w:r>
    </w:p>
    <w:p w:rsidR="002E5D2B" w:rsidRPr="00007E29" w:rsidRDefault="002E5D2B" w:rsidP="00DB1D97">
      <w:pPr>
        <w:pStyle w:val="BodyText2"/>
        <w:numPr>
          <w:ilvl w:val="0"/>
          <w:numId w:val="101"/>
        </w:numPr>
        <w:spacing w:after="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Servik dan Vagina</w:t>
      </w:r>
    </w:p>
    <w:p w:rsidR="002E5D2B" w:rsidRPr="00007E29" w:rsidRDefault="002E5D2B" w:rsidP="00DB1D97">
      <w:pPr>
        <w:pStyle w:val="BodyText2"/>
        <w:spacing w:after="0"/>
        <w:ind w:left="1069"/>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Setelah partus bentuk servik seperti corong berwarna merah kehitaman. Konsistensinya lunak, kadang terdapat perlukaan kecil. Setelah bayi lahir tangan main bisa masuk rongga rahim setelah 2 jam dapat dilalui 2-3 jari dan setelah 7 hari terbuka 1 jari. </w:t>
      </w:r>
      <w:r w:rsidRPr="00007E29">
        <w:rPr>
          <w:rFonts w:ascii="Arial" w:hAnsi="Arial" w:cs="Arial"/>
          <w:color w:val="0D0D0D" w:themeColor="text1" w:themeTint="F2"/>
          <w:sz w:val="22"/>
          <w:szCs w:val="22"/>
          <w:lang w:val="sv-SE"/>
        </w:rPr>
        <w:t>Vagina ukuran normal pada minggu ketiga post partum rugae mulai nampak kembali.</w:t>
      </w:r>
    </w:p>
    <w:p w:rsidR="002E5D2B" w:rsidRPr="00007E29" w:rsidRDefault="002E5D2B" w:rsidP="00DB1D97">
      <w:pPr>
        <w:pStyle w:val="BodyText2"/>
        <w:numPr>
          <w:ilvl w:val="0"/>
          <w:numId w:val="101"/>
        </w:numPr>
        <w:spacing w:after="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Ligamen-ligamen</w:t>
      </w:r>
    </w:p>
    <w:p w:rsidR="002E5D2B" w:rsidRPr="00007E29" w:rsidRDefault="002E5D2B" w:rsidP="00DB1D97">
      <w:pPr>
        <w:pStyle w:val="BodyText2"/>
        <w:spacing w:after="0"/>
        <w:ind w:left="1069"/>
        <w:jc w:val="both"/>
        <w:rPr>
          <w:rFonts w:ascii="Arial" w:hAnsi="Arial" w:cs="Arial"/>
          <w:color w:val="0D0D0D" w:themeColor="text1" w:themeTint="F2"/>
          <w:sz w:val="22"/>
          <w:szCs w:val="22"/>
          <w:lang w:val="fi-FI"/>
        </w:rPr>
      </w:pPr>
      <w:r w:rsidRPr="00007E29">
        <w:rPr>
          <w:rFonts w:ascii="Arial" w:hAnsi="Arial" w:cs="Arial"/>
          <w:color w:val="0D0D0D" w:themeColor="text1" w:themeTint="F2"/>
          <w:sz w:val="22"/>
          <w:szCs w:val="22"/>
          <w:lang w:val="fi-FI"/>
        </w:rPr>
        <w:t>Pada saat partus ligamen meregang. Setelah lahir spontan, berangsur dan pulih kembali, tidak jarang merus jatuh ke belakang karena ligamentum roumdum menjadi kendor.</w:t>
      </w:r>
    </w:p>
    <w:p w:rsidR="002E5D2B" w:rsidRPr="00007E29" w:rsidRDefault="002E5D2B" w:rsidP="00DB1D97">
      <w:pPr>
        <w:pStyle w:val="ListParagraph"/>
        <w:numPr>
          <w:ilvl w:val="0"/>
          <w:numId w:val="101"/>
        </w:numPr>
        <w:spacing w:after="0" w:line="480" w:lineRule="auto"/>
        <w:jc w:val="both"/>
        <w:rPr>
          <w:rFonts w:cs="Arial"/>
          <w:color w:val="0D0D0D" w:themeColor="text1" w:themeTint="F2"/>
          <w:lang w:val="fi-FI"/>
        </w:rPr>
      </w:pPr>
      <w:r w:rsidRPr="00007E29">
        <w:rPr>
          <w:rFonts w:cs="Arial"/>
          <w:color w:val="0D0D0D" w:themeColor="text1" w:themeTint="F2"/>
        </w:rPr>
        <w:t>Saluran kencing</w:t>
      </w:r>
    </w:p>
    <w:p w:rsidR="00791B83" w:rsidRPr="00007E29" w:rsidRDefault="002E5D2B" w:rsidP="00E61ADF">
      <w:pPr>
        <w:pStyle w:val="ListParagraph"/>
        <w:spacing w:after="0" w:line="480" w:lineRule="auto"/>
        <w:ind w:left="1069"/>
        <w:jc w:val="both"/>
        <w:rPr>
          <w:rFonts w:cs="Arial"/>
          <w:color w:val="0D0D0D" w:themeColor="text1" w:themeTint="F2"/>
          <w:lang w:val="id-ID"/>
        </w:rPr>
      </w:pPr>
      <w:r w:rsidRPr="00007E29">
        <w:rPr>
          <w:rFonts w:cs="Arial"/>
          <w:color w:val="0D0D0D" w:themeColor="text1" w:themeTint="F2"/>
        </w:rPr>
        <w:t>Dinding kandung kencing memperlihatkan Edema dan hipermia kandung kencing dalam puerperium kurang sensitif dan kapasitasnya bertambah sehingga kandung kencing penuh atau sesudah kencing masih tertinggal urine residual.</w:t>
      </w:r>
    </w:p>
    <w:p w:rsidR="002E5D2B" w:rsidRPr="00007E29" w:rsidRDefault="002E5D2B" w:rsidP="00DB1D97">
      <w:pPr>
        <w:pStyle w:val="ListParagraph"/>
        <w:numPr>
          <w:ilvl w:val="0"/>
          <w:numId w:val="101"/>
        </w:numPr>
        <w:spacing w:after="0" w:line="480" w:lineRule="auto"/>
        <w:jc w:val="both"/>
        <w:rPr>
          <w:rFonts w:cs="Arial"/>
          <w:color w:val="0D0D0D" w:themeColor="text1" w:themeTint="F2"/>
          <w:lang w:val="fi-FI"/>
        </w:rPr>
      </w:pPr>
      <w:r w:rsidRPr="00007E29">
        <w:rPr>
          <w:rFonts w:cs="Arial"/>
          <w:color w:val="0D0D0D" w:themeColor="text1" w:themeTint="F2"/>
        </w:rPr>
        <w:t>Laktasi</w:t>
      </w:r>
    </w:p>
    <w:p w:rsidR="002E5D2B" w:rsidRDefault="002E5D2B" w:rsidP="00DB1D97">
      <w:pPr>
        <w:pStyle w:val="ListParagraph"/>
        <w:spacing w:after="0" w:line="480" w:lineRule="auto"/>
        <w:ind w:left="1069"/>
        <w:jc w:val="both"/>
        <w:rPr>
          <w:rFonts w:cs="Arial"/>
          <w:color w:val="0D0D0D" w:themeColor="text1" w:themeTint="F2"/>
        </w:rPr>
      </w:pPr>
      <w:r w:rsidRPr="00007E29">
        <w:rPr>
          <w:rFonts w:cs="Arial"/>
          <w:color w:val="0D0D0D" w:themeColor="text1" w:themeTint="F2"/>
        </w:rPr>
        <w:t>Keadaan mamae pada 2 hari pertama nifas sama dengan keadaan dalam kehamilan pada waktu ini buah dada mengandung susu melainkan colostrum yang dapat diketarkan dengan memijat aerola.</w:t>
      </w:r>
    </w:p>
    <w:p w:rsidR="008D12AD" w:rsidRDefault="008D12AD" w:rsidP="00DB1D97">
      <w:pPr>
        <w:pStyle w:val="ListParagraph"/>
        <w:spacing w:after="0" w:line="480" w:lineRule="auto"/>
        <w:ind w:left="1069"/>
        <w:jc w:val="both"/>
        <w:rPr>
          <w:rFonts w:cs="Arial"/>
          <w:color w:val="0D0D0D" w:themeColor="text1" w:themeTint="F2"/>
        </w:rPr>
      </w:pPr>
    </w:p>
    <w:p w:rsidR="008D12AD" w:rsidRPr="00007E29" w:rsidRDefault="008D12AD" w:rsidP="00DB1D97">
      <w:pPr>
        <w:pStyle w:val="ListParagraph"/>
        <w:spacing w:after="0" w:line="480" w:lineRule="auto"/>
        <w:ind w:left="1069"/>
        <w:jc w:val="both"/>
        <w:rPr>
          <w:rFonts w:cs="Arial"/>
          <w:color w:val="0D0D0D" w:themeColor="text1" w:themeTint="F2"/>
          <w:lang w:val="fi-FI"/>
        </w:rPr>
      </w:pPr>
    </w:p>
    <w:p w:rsidR="002E5D2B" w:rsidRPr="00007E29" w:rsidRDefault="002E5D2B" w:rsidP="00DB1D97">
      <w:pPr>
        <w:pStyle w:val="ListParagraph"/>
        <w:numPr>
          <w:ilvl w:val="4"/>
          <w:numId w:val="3"/>
        </w:numPr>
        <w:spacing w:after="0" w:line="480" w:lineRule="auto"/>
        <w:ind w:left="709" w:hanging="425"/>
        <w:jc w:val="both"/>
        <w:rPr>
          <w:rFonts w:cs="Arial"/>
          <w:color w:val="0D0D0D" w:themeColor="text1" w:themeTint="F2"/>
        </w:rPr>
      </w:pPr>
      <w:r w:rsidRPr="00007E29">
        <w:rPr>
          <w:rFonts w:cs="Arial"/>
          <w:color w:val="0D0D0D" w:themeColor="text1" w:themeTint="F2"/>
        </w:rPr>
        <w:lastRenderedPageBreak/>
        <w:t>Perubahan sistem pencernaan</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Biasanya ibu mengalami obsitipasi setelah persalinan. Hal ini terjadi karena pada waktu melahirkan sistem pencernaan mendapat tekanan menyebabkan kolon menjadi kosong, kurang makan, dan l</w:t>
      </w:r>
      <w:r w:rsidR="00210352" w:rsidRPr="00007E29">
        <w:rPr>
          <w:rFonts w:cs="Arial"/>
          <w:color w:val="0D0D0D" w:themeColor="text1" w:themeTint="F2"/>
        </w:rPr>
        <w:t xml:space="preserve">aserasi jlan lahir (Trisnawati, </w:t>
      </w:r>
      <w:r w:rsidRPr="00007E29">
        <w:rPr>
          <w:rFonts w:cs="Arial"/>
          <w:color w:val="0D0D0D" w:themeColor="text1" w:themeTint="F2"/>
        </w:rPr>
        <w:t>2012).</w:t>
      </w:r>
    </w:p>
    <w:p w:rsidR="002E5D2B" w:rsidRPr="00007E29" w:rsidRDefault="002E5D2B" w:rsidP="00DB1D97">
      <w:pPr>
        <w:pStyle w:val="ListParagraph"/>
        <w:numPr>
          <w:ilvl w:val="4"/>
          <w:numId w:val="3"/>
        </w:numPr>
        <w:spacing w:after="0" w:line="480" w:lineRule="auto"/>
        <w:ind w:left="709" w:hanging="425"/>
        <w:jc w:val="both"/>
        <w:rPr>
          <w:rFonts w:cs="Arial"/>
          <w:color w:val="0D0D0D" w:themeColor="text1" w:themeTint="F2"/>
        </w:rPr>
      </w:pPr>
      <w:r w:rsidRPr="00007E29">
        <w:rPr>
          <w:rFonts w:cs="Arial"/>
          <w:color w:val="0D0D0D" w:themeColor="text1" w:themeTint="F2"/>
        </w:rPr>
        <w:t xml:space="preserve">Perubahan sistem perkemihan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Diuresis postpartum normal terjadi dalam 24 jam setelah melahirkan sebagai respon terhadap penurunan estrogen. Kemungkinan terdapat spasme sfingter dan edema leher buli-buli sesudah bagian ini mengalami tekanan kepala janin selama persalinan. Protein dapat muncul di dalam urine akibat perubahan </w:t>
      </w:r>
      <w:r w:rsidR="00DF7801" w:rsidRPr="00007E29">
        <w:rPr>
          <w:rFonts w:cs="Arial"/>
          <w:color w:val="0D0D0D" w:themeColor="text1" w:themeTint="F2"/>
        </w:rPr>
        <w:t>otolitik di dal</w:t>
      </w:r>
      <w:r w:rsidR="002178AF" w:rsidRPr="00007E29">
        <w:rPr>
          <w:rFonts w:cs="Arial"/>
          <w:color w:val="0D0D0D" w:themeColor="text1" w:themeTint="F2"/>
        </w:rPr>
        <w:t xml:space="preserve">am uterus (Dewi, </w:t>
      </w:r>
      <w:r w:rsidRPr="00007E29">
        <w:rPr>
          <w:rFonts w:cs="Arial"/>
          <w:color w:val="0D0D0D" w:themeColor="text1" w:themeTint="F2"/>
        </w:rPr>
        <w:t>2012).</w:t>
      </w:r>
    </w:p>
    <w:p w:rsidR="002E5D2B" w:rsidRPr="00007E29" w:rsidRDefault="002E5D2B" w:rsidP="00DB1D97">
      <w:pPr>
        <w:pStyle w:val="ListParagraph"/>
        <w:numPr>
          <w:ilvl w:val="4"/>
          <w:numId w:val="3"/>
        </w:numPr>
        <w:spacing w:after="0" w:line="480" w:lineRule="auto"/>
        <w:ind w:left="709" w:hanging="425"/>
        <w:jc w:val="both"/>
        <w:rPr>
          <w:rFonts w:cs="Arial"/>
          <w:color w:val="0D0D0D" w:themeColor="text1" w:themeTint="F2"/>
        </w:rPr>
      </w:pPr>
      <w:r w:rsidRPr="00007E29">
        <w:rPr>
          <w:rFonts w:cs="Arial"/>
          <w:color w:val="0D0D0D" w:themeColor="text1" w:themeTint="F2"/>
        </w:rPr>
        <w:t>Perubahan sistem muskuloskeletal</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Ligamen, fasia, dan diafragma pelvis yang meregang pada waktu persalinan, setelah bayi lahir berangsur-angsur menjadi ciut dan pulih kembali.</w:t>
      </w:r>
    </w:p>
    <w:p w:rsidR="002E5D2B" w:rsidRPr="00007E29" w:rsidRDefault="002E5D2B" w:rsidP="00DB1D97">
      <w:pPr>
        <w:pStyle w:val="ListParagraph"/>
        <w:numPr>
          <w:ilvl w:val="4"/>
          <w:numId w:val="3"/>
        </w:numPr>
        <w:spacing w:after="0" w:line="480" w:lineRule="auto"/>
        <w:ind w:left="709"/>
        <w:jc w:val="both"/>
        <w:rPr>
          <w:rFonts w:cs="Arial"/>
          <w:color w:val="0D0D0D" w:themeColor="text1" w:themeTint="F2"/>
        </w:rPr>
      </w:pPr>
      <w:r w:rsidRPr="00007E29">
        <w:rPr>
          <w:rFonts w:cs="Arial"/>
          <w:color w:val="0D0D0D" w:themeColor="text1" w:themeTint="F2"/>
        </w:rPr>
        <w:t>Perubahan sistem hematologi</w:t>
      </w:r>
    </w:p>
    <w:p w:rsidR="00DF7801"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Selama kelahiran dan masa postpartum terjadi kehilangan darah sekitar 200-500 ml. penurunan volume dan peningkatan sel darah pada kehamilan diasosiasikan dengan peningkatan hematokrit dan hemoglobin pada hari ke 3-7 postpartum dan akan kembali normal dalam 4-5 minggu postpartum (Trisnawati, 2012).</w:t>
      </w:r>
    </w:p>
    <w:p w:rsidR="002E5D2B" w:rsidRPr="00007E29" w:rsidRDefault="002E5D2B" w:rsidP="00DB1D97">
      <w:pPr>
        <w:pStyle w:val="ListParagraph"/>
        <w:numPr>
          <w:ilvl w:val="4"/>
          <w:numId w:val="3"/>
        </w:numPr>
        <w:spacing w:after="0" w:line="480" w:lineRule="auto"/>
        <w:ind w:left="709"/>
        <w:jc w:val="both"/>
        <w:rPr>
          <w:rFonts w:cs="Arial"/>
          <w:color w:val="0D0D0D" w:themeColor="text1" w:themeTint="F2"/>
        </w:rPr>
      </w:pPr>
      <w:r w:rsidRPr="00007E29">
        <w:rPr>
          <w:rFonts w:cs="Arial"/>
          <w:color w:val="0D0D0D" w:themeColor="text1" w:themeTint="F2"/>
        </w:rPr>
        <w:t>Perubahan sistem endokrin</w:t>
      </w:r>
    </w:p>
    <w:p w:rsidR="002E5D2B"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Human chorionic gonadotropin (HCG) menurun dengan cepat dan menetap sampai 10% dam 3 jam hingga hari ke 7 postpartum.</w:t>
      </w:r>
    </w:p>
    <w:p w:rsidR="008D12AD" w:rsidRDefault="008D12AD" w:rsidP="00DB1D97">
      <w:pPr>
        <w:pStyle w:val="ListParagraph"/>
        <w:spacing w:after="0" w:line="480" w:lineRule="auto"/>
        <w:jc w:val="both"/>
        <w:rPr>
          <w:rFonts w:cs="Arial"/>
          <w:color w:val="0D0D0D" w:themeColor="text1" w:themeTint="F2"/>
        </w:rPr>
      </w:pPr>
    </w:p>
    <w:p w:rsidR="008D12AD" w:rsidRDefault="008D12AD" w:rsidP="00DB1D97">
      <w:pPr>
        <w:pStyle w:val="ListParagraph"/>
        <w:spacing w:after="0" w:line="480" w:lineRule="auto"/>
        <w:jc w:val="both"/>
        <w:rPr>
          <w:rFonts w:cs="Arial"/>
          <w:color w:val="0D0D0D" w:themeColor="text1" w:themeTint="F2"/>
        </w:rPr>
      </w:pPr>
    </w:p>
    <w:p w:rsidR="008D12AD" w:rsidRPr="00007E29" w:rsidRDefault="008D12AD" w:rsidP="00DB1D97">
      <w:pPr>
        <w:pStyle w:val="ListParagraph"/>
        <w:spacing w:after="0" w:line="480" w:lineRule="auto"/>
        <w:jc w:val="both"/>
        <w:rPr>
          <w:rFonts w:cs="Arial"/>
          <w:color w:val="0D0D0D" w:themeColor="text1" w:themeTint="F2"/>
        </w:rPr>
      </w:pPr>
    </w:p>
    <w:p w:rsidR="002E5D2B" w:rsidRPr="00007E29" w:rsidRDefault="002E5D2B" w:rsidP="00DB1D97">
      <w:pPr>
        <w:pStyle w:val="ListParagraph"/>
        <w:numPr>
          <w:ilvl w:val="4"/>
          <w:numId w:val="3"/>
        </w:numPr>
        <w:spacing w:after="0" w:line="480" w:lineRule="auto"/>
        <w:ind w:left="709" w:hanging="425"/>
        <w:jc w:val="both"/>
        <w:rPr>
          <w:rFonts w:cs="Arial"/>
          <w:color w:val="0D0D0D" w:themeColor="text1" w:themeTint="F2"/>
        </w:rPr>
      </w:pPr>
      <w:r w:rsidRPr="00007E29">
        <w:rPr>
          <w:rFonts w:cs="Arial"/>
          <w:color w:val="0D0D0D" w:themeColor="text1" w:themeTint="F2"/>
        </w:rPr>
        <w:lastRenderedPageBreak/>
        <w:t>Perubahan kardiovaskuler</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Setelah persalinan volume darah ibu relatif akan bertambah. Keadaan</w:t>
      </w:r>
      <w:r w:rsidR="00401F27" w:rsidRPr="00007E29">
        <w:rPr>
          <w:rFonts w:cs="Arial"/>
          <w:color w:val="0D0D0D" w:themeColor="text1" w:themeTint="F2"/>
        </w:rPr>
        <w:t xml:space="preserve"> </w:t>
      </w:r>
      <w:r w:rsidRPr="00007E29">
        <w:rPr>
          <w:rFonts w:cs="Arial"/>
          <w:color w:val="0D0D0D" w:themeColor="text1" w:themeTint="F2"/>
        </w:rPr>
        <w:t>ini akan m</w:t>
      </w:r>
      <w:r w:rsidR="00DF7801" w:rsidRPr="00007E29">
        <w:rPr>
          <w:rFonts w:cs="Arial"/>
          <w:color w:val="0D0D0D" w:themeColor="text1" w:themeTint="F2"/>
        </w:rPr>
        <w:t xml:space="preserve">enimbulkan beban pada jantung, </w:t>
      </w:r>
      <w:r w:rsidRPr="00007E29">
        <w:rPr>
          <w:rFonts w:cs="Arial"/>
          <w:color w:val="0D0D0D" w:themeColor="text1" w:themeTint="F2"/>
        </w:rPr>
        <w:t>dapat menimbulkan decompcordisation cordia pada penderita vitrum cordia.</w:t>
      </w:r>
    </w:p>
    <w:p w:rsidR="002E5D2B" w:rsidRPr="00007E29" w:rsidRDefault="002E5D2B" w:rsidP="00DB1D97">
      <w:pPr>
        <w:pStyle w:val="ListParagraph"/>
        <w:numPr>
          <w:ilvl w:val="4"/>
          <w:numId w:val="3"/>
        </w:numPr>
        <w:spacing w:after="0" w:line="480" w:lineRule="auto"/>
        <w:ind w:left="709" w:hanging="425"/>
        <w:jc w:val="both"/>
        <w:rPr>
          <w:rFonts w:cs="Arial"/>
          <w:color w:val="0D0D0D" w:themeColor="text1" w:themeTint="F2"/>
        </w:rPr>
      </w:pPr>
      <w:r w:rsidRPr="00007E29">
        <w:rPr>
          <w:rFonts w:cs="Arial"/>
          <w:color w:val="0D0D0D" w:themeColor="text1" w:themeTint="F2"/>
        </w:rPr>
        <w:t>Perubahan tanda-tanda vital</w:t>
      </w:r>
    </w:p>
    <w:p w:rsidR="00FA313D"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Pada ibu nifas terjadi perubahan tanda-tanda vital, meliputi :</w:t>
      </w:r>
    </w:p>
    <w:p w:rsidR="002E5D2B" w:rsidRPr="00007E29" w:rsidRDefault="002E5D2B" w:rsidP="00DB1D97">
      <w:pPr>
        <w:pStyle w:val="ListParagraph"/>
        <w:numPr>
          <w:ilvl w:val="0"/>
          <w:numId w:val="102"/>
        </w:numPr>
        <w:spacing w:after="0" w:line="480" w:lineRule="auto"/>
        <w:jc w:val="both"/>
        <w:rPr>
          <w:rFonts w:cs="Arial"/>
          <w:color w:val="0D0D0D" w:themeColor="text1" w:themeTint="F2"/>
        </w:rPr>
      </w:pPr>
      <w:r w:rsidRPr="00007E29">
        <w:rPr>
          <w:rFonts w:cs="Arial"/>
          <w:color w:val="0D0D0D" w:themeColor="text1" w:themeTint="F2"/>
        </w:rPr>
        <w:t>Suhu tubuh</w:t>
      </w:r>
    </w:p>
    <w:p w:rsidR="002E5D2B" w:rsidRPr="00007E29" w:rsidRDefault="002E5D2B"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24 jam setelah melahirkan suhu tubuh naik sekitar (37,5-38</w:t>
      </w:r>
      <w:r w:rsidRPr="00007E29">
        <w:rPr>
          <w:rFonts w:cs="Arial"/>
          <w:color w:val="0D0D0D" w:themeColor="text1" w:themeTint="F2"/>
          <w:vertAlign w:val="superscript"/>
        </w:rPr>
        <w:t xml:space="preserve">0 </w:t>
      </w:r>
      <w:r w:rsidRPr="00007E29">
        <w:rPr>
          <w:rFonts w:cs="Arial"/>
          <w:color w:val="0D0D0D" w:themeColor="text1" w:themeTint="F2"/>
        </w:rPr>
        <w:t xml:space="preserve">C) sebagian dampak dari kinerja keras waktu melahirkan, kehilangan cairan yang berlebihan, dan kelelahan </w:t>
      </w:r>
    </w:p>
    <w:p w:rsidR="002E5D2B" w:rsidRPr="00007E29" w:rsidRDefault="002E5D2B" w:rsidP="00DB1D97">
      <w:pPr>
        <w:pStyle w:val="ListParagraph"/>
        <w:numPr>
          <w:ilvl w:val="0"/>
          <w:numId w:val="102"/>
        </w:numPr>
        <w:spacing w:after="0" w:line="480" w:lineRule="auto"/>
        <w:jc w:val="both"/>
        <w:rPr>
          <w:rFonts w:cs="Arial"/>
          <w:color w:val="0D0D0D" w:themeColor="text1" w:themeTint="F2"/>
        </w:rPr>
      </w:pPr>
      <w:r w:rsidRPr="00007E29">
        <w:rPr>
          <w:rFonts w:cs="Arial"/>
          <w:color w:val="0D0D0D" w:themeColor="text1" w:themeTint="F2"/>
        </w:rPr>
        <w:t>Nadi</w:t>
      </w:r>
    </w:p>
    <w:p w:rsidR="002E5D2B" w:rsidRPr="00007E29" w:rsidRDefault="002E5D2B"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Sehabis melahirkan biasanya denyut nadi akan lebih cepat dari denyut nadi normal orang dewasa (60-80x/menit)</w:t>
      </w:r>
    </w:p>
    <w:p w:rsidR="002E5D2B" w:rsidRPr="00007E29" w:rsidRDefault="002E5D2B" w:rsidP="00DB1D97">
      <w:pPr>
        <w:pStyle w:val="ListParagraph"/>
        <w:numPr>
          <w:ilvl w:val="0"/>
          <w:numId w:val="102"/>
        </w:numPr>
        <w:tabs>
          <w:tab w:val="left" w:pos="284"/>
        </w:tabs>
        <w:spacing w:after="0" w:line="480" w:lineRule="auto"/>
        <w:jc w:val="both"/>
        <w:rPr>
          <w:rFonts w:cs="Arial"/>
          <w:color w:val="0D0D0D" w:themeColor="text1" w:themeTint="F2"/>
        </w:rPr>
      </w:pPr>
      <w:r w:rsidRPr="00007E29">
        <w:rPr>
          <w:rFonts w:cs="Arial"/>
          <w:color w:val="0D0D0D" w:themeColor="text1" w:themeTint="F2"/>
        </w:rPr>
        <w:t>Tekanan darah : biasanya tidak berubah, kemungkinan darah akan rendah disebabkan perdarahan pasca melahirkan, tekanan darah tinggi setelah melahirkan menandakan preeklamsia postpartum.</w:t>
      </w:r>
    </w:p>
    <w:p w:rsidR="002E5D2B" w:rsidRPr="00007E29" w:rsidRDefault="002E5D2B" w:rsidP="00DB1D97">
      <w:pPr>
        <w:pStyle w:val="ListParagraph"/>
        <w:numPr>
          <w:ilvl w:val="0"/>
          <w:numId w:val="102"/>
        </w:numPr>
        <w:tabs>
          <w:tab w:val="left" w:pos="284"/>
        </w:tabs>
        <w:spacing w:after="0" w:line="480" w:lineRule="auto"/>
        <w:jc w:val="both"/>
        <w:rPr>
          <w:rFonts w:cs="Arial"/>
          <w:color w:val="0D0D0D" w:themeColor="text1" w:themeTint="F2"/>
        </w:rPr>
      </w:pPr>
      <w:r w:rsidRPr="00007E29">
        <w:rPr>
          <w:rFonts w:cs="Arial"/>
          <w:color w:val="0D0D0D" w:themeColor="text1" w:themeTint="F2"/>
        </w:rPr>
        <w:t xml:space="preserve">Pernafasan : keadaan pernafasan berhubungan dengan keadaan </w:t>
      </w:r>
      <w:r w:rsidR="00401F27" w:rsidRPr="00007E29">
        <w:rPr>
          <w:rFonts w:cs="Arial"/>
          <w:color w:val="0D0D0D" w:themeColor="text1" w:themeTint="F2"/>
        </w:rPr>
        <w:t>nadi dan s</w:t>
      </w:r>
      <w:r w:rsidRPr="00007E29">
        <w:rPr>
          <w:rFonts w:cs="Arial"/>
          <w:color w:val="0D0D0D" w:themeColor="text1" w:themeTint="F2"/>
        </w:rPr>
        <w:t>uhu, bila suhu dan nadi tidak normal, pernafasan juga akan mengikutinya, kecuali memang ada gangguan khusus pada saluran nafas</w:t>
      </w:r>
    </w:p>
    <w:p w:rsidR="002E5D2B" w:rsidRPr="00007E29" w:rsidRDefault="002E5D2B" w:rsidP="00DB1D97">
      <w:pPr>
        <w:pStyle w:val="ListParagraph"/>
        <w:numPr>
          <w:ilvl w:val="3"/>
          <w:numId w:val="3"/>
        </w:numPr>
        <w:tabs>
          <w:tab w:val="left" w:pos="360"/>
        </w:tabs>
        <w:spacing w:after="0" w:line="480" w:lineRule="auto"/>
        <w:ind w:left="426" w:hanging="426"/>
        <w:jc w:val="both"/>
        <w:rPr>
          <w:rFonts w:cs="Arial"/>
          <w:b/>
          <w:color w:val="0D0D0D" w:themeColor="text1" w:themeTint="F2"/>
        </w:rPr>
      </w:pPr>
      <w:r w:rsidRPr="00007E29">
        <w:rPr>
          <w:rFonts w:cs="Arial"/>
          <w:b/>
          <w:color w:val="0D0D0D" w:themeColor="text1" w:themeTint="F2"/>
        </w:rPr>
        <w:t>Asuhan kunjungan masa nifas normal</w:t>
      </w:r>
    </w:p>
    <w:p w:rsidR="002E5D2B" w:rsidRPr="00007E29" w:rsidRDefault="002E5D2B" w:rsidP="00DB1D97">
      <w:pPr>
        <w:pStyle w:val="ListParagraph"/>
        <w:numPr>
          <w:ilvl w:val="1"/>
          <w:numId w:val="19"/>
        </w:numPr>
        <w:spacing w:after="0" w:line="480" w:lineRule="auto"/>
        <w:ind w:left="709" w:hanging="283"/>
        <w:jc w:val="both"/>
        <w:rPr>
          <w:rFonts w:cs="Arial"/>
          <w:color w:val="0D0D0D" w:themeColor="text1" w:themeTint="F2"/>
        </w:rPr>
      </w:pPr>
      <w:r w:rsidRPr="00007E29">
        <w:rPr>
          <w:rFonts w:cs="Arial"/>
          <w:color w:val="0D0D0D" w:themeColor="text1" w:themeTint="F2"/>
        </w:rPr>
        <w:t xml:space="preserve">Kunjungan I : Asuhan 6-8 jam setelah melahirkan </w:t>
      </w:r>
    </w:p>
    <w:p w:rsidR="002E5D2B" w:rsidRPr="00007E29" w:rsidRDefault="00401F27"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Mencegah p</w:t>
      </w:r>
      <w:r w:rsidR="002E5D2B" w:rsidRPr="00007E29">
        <w:rPr>
          <w:rFonts w:cs="Arial"/>
          <w:color w:val="0D0D0D" w:themeColor="text1" w:themeTint="F2"/>
        </w:rPr>
        <w:t xml:space="preserve">erdarahan masa nifas karena </w:t>
      </w:r>
      <w:r w:rsidR="002E5D2B" w:rsidRPr="00007E29">
        <w:rPr>
          <w:rFonts w:cs="Arial"/>
          <w:iCs/>
          <w:color w:val="0D0D0D" w:themeColor="text1" w:themeTint="F2"/>
        </w:rPr>
        <w:t>atonia uteri.</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Pemantauan keadaan umum ibu.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Melakukan hubungan antara bayi dengan ibu (</w:t>
      </w:r>
      <w:r w:rsidRPr="00007E29">
        <w:rPr>
          <w:rFonts w:cs="Arial"/>
          <w:iCs/>
          <w:color w:val="0D0D0D" w:themeColor="text1" w:themeTint="F2"/>
        </w:rPr>
        <w:t>Bounding Attachment</w:t>
      </w:r>
      <w:r w:rsidRPr="00007E29">
        <w:rPr>
          <w:rFonts w:cs="Arial"/>
          <w:color w:val="0D0D0D" w:themeColor="text1" w:themeTint="F2"/>
        </w:rPr>
        <w:t xml:space="preserve">). </w:t>
      </w:r>
    </w:p>
    <w:p w:rsidR="002E5D2B"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Asi ekslusif. </w:t>
      </w:r>
    </w:p>
    <w:p w:rsidR="00DD0E68" w:rsidRPr="00007E29" w:rsidRDefault="00DD0E68" w:rsidP="00DD0E68">
      <w:pPr>
        <w:pStyle w:val="ListParagraph"/>
        <w:spacing w:after="0" w:line="480" w:lineRule="auto"/>
        <w:ind w:left="1080"/>
        <w:jc w:val="both"/>
        <w:rPr>
          <w:rFonts w:cs="Arial"/>
          <w:color w:val="0D0D0D" w:themeColor="text1" w:themeTint="F2"/>
        </w:rPr>
      </w:pPr>
    </w:p>
    <w:p w:rsidR="002E5D2B" w:rsidRPr="00007E29" w:rsidRDefault="002E5D2B" w:rsidP="00DB1D97">
      <w:pPr>
        <w:pStyle w:val="ListParagraph"/>
        <w:numPr>
          <w:ilvl w:val="1"/>
          <w:numId w:val="19"/>
        </w:numPr>
        <w:spacing w:after="0" w:line="480" w:lineRule="auto"/>
        <w:ind w:left="709" w:hanging="283"/>
        <w:jc w:val="both"/>
        <w:rPr>
          <w:rFonts w:cs="Arial"/>
          <w:color w:val="0D0D0D" w:themeColor="text1" w:themeTint="F2"/>
        </w:rPr>
      </w:pPr>
      <w:r w:rsidRPr="00007E29">
        <w:rPr>
          <w:rFonts w:cs="Arial"/>
          <w:color w:val="0D0D0D" w:themeColor="text1" w:themeTint="F2"/>
        </w:rPr>
        <w:lastRenderedPageBreak/>
        <w:t xml:space="preserve">Kunjungan II : Asuhan 6 hari setelah melahirkan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w:t>
      </w:r>
      <w:r w:rsidRPr="00007E29">
        <w:rPr>
          <w:rFonts w:cs="Arial"/>
          <w:iCs/>
          <w:color w:val="0D0D0D" w:themeColor="text1" w:themeTint="F2"/>
        </w:rPr>
        <w:t>involusi</w:t>
      </w:r>
      <w:r w:rsidR="00401F27" w:rsidRPr="00007E29">
        <w:rPr>
          <w:rFonts w:cs="Arial"/>
          <w:iCs/>
          <w:color w:val="0D0D0D" w:themeColor="text1" w:themeTint="F2"/>
        </w:rPr>
        <w:t xml:space="preserve"> </w:t>
      </w:r>
      <w:r w:rsidRPr="00007E29">
        <w:rPr>
          <w:rFonts w:cs="Arial"/>
          <w:iCs/>
          <w:color w:val="0D0D0D" w:themeColor="text1" w:themeTint="F2"/>
        </w:rPr>
        <w:t>uterus</w:t>
      </w:r>
      <w:r w:rsidRPr="00007E29">
        <w:rPr>
          <w:rFonts w:cs="Arial"/>
          <w:color w:val="0D0D0D" w:themeColor="text1" w:themeTint="F2"/>
        </w:rPr>
        <w:t xml:space="preserve"> berjalan normal, </w:t>
      </w:r>
      <w:r w:rsidRPr="00007E29">
        <w:rPr>
          <w:rFonts w:cs="Arial"/>
          <w:iCs/>
          <w:color w:val="0D0D0D" w:themeColor="text1" w:themeTint="F2"/>
        </w:rPr>
        <w:t>uterus</w:t>
      </w:r>
      <w:r w:rsidRPr="00007E29">
        <w:rPr>
          <w:rFonts w:cs="Arial"/>
          <w:color w:val="0D0D0D" w:themeColor="text1" w:themeTint="F2"/>
        </w:rPr>
        <w:t xml:space="preserve"> berkontraksi, </w:t>
      </w:r>
      <w:r w:rsidRPr="00007E29">
        <w:rPr>
          <w:rFonts w:cs="Arial"/>
          <w:iCs/>
          <w:color w:val="0D0D0D" w:themeColor="text1" w:themeTint="F2"/>
        </w:rPr>
        <w:t>fundus</w:t>
      </w:r>
      <w:r w:rsidRPr="00007E29">
        <w:rPr>
          <w:rFonts w:cs="Arial"/>
          <w:color w:val="0D0D0D" w:themeColor="text1" w:themeTint="F2"/>
        </w:rPr>
        <w:t xml:space="preserve"> dibawah </w:t>
      </w:r>
      <w:r w:rsidRPr="00007E29">
        <w:rPr>
          <w:rFonts w:cs="Arial"/>
          <w:iCs/>
          <w:color w:val="0D0D0D" w:themeColor="text1" w:themeTint="F2"/>
        </w:rPr>
        <w:t>umbilicus</w:t>
      </w:r>
      <w:r w:rsidRPr="00007E29">
        <w:rPr>
          <w:rFonts w:cs="Arial"/>
          <w:color w:val="0D0D0D" w:themeColor="text1" w:themeTint="F2"/>
        </w:rPr>
        <w:t xml:space="preserve">, dan tidak ada tanda-tanda Perdarahan abnormal.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Menilai adanya </w:t>
      </w:r>
      <w:r w:rsidR="00401F27" w:rsidRPr="00007E29">
        <w:rPr>
          <w:rFonts w:cs="Arial"/>
          <w:color w:val="0D0D0D" w:themeColor="text1" w:themeTint="F2"/>
        </w:rPr>
        <w:t>tanda-tanda demam, infeksi dan p</w:t>
      </w:r>
      <w:r w:rsidRPr="00007E29">
        <w:rPr>
          <w:rFonts w:cs="Arial"/>
          <w:color w:val="0D0D0D" w:themeColor="text1" w:themeTint="F2"/>
        </w:rPr>
        <w:t xml:space="preserve">erdarahan abnormal.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ibu mendapat istirahat yang cukup.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ibu mendapat makanan yang bergizi.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ibu menyusui dengan baik dan tidak memperlihatkan tanda-tanda penyulit.  </w:t>
      </w:r>
    </w:p>
    <w:p w:rsidR="002E5D2B" w:rsidRPr="00007E29" w:rsidRDefault="002E5D2B" w:rsidP="00DB1D97">
      <w:pPr>
        <w:pStyle w:val="ListParagraph"/>
        <w:numPr>
          <w:ilvl w:val="1"/>
          <w:numId w:val="19"/>
        </w:numPr>
        <w:tabs>
          <w:tab w:val="left" w:pos="720"/>
        </w:tabs>
        <w:spacing w:after="0" w:line="480" w:lineRule="auto"/>
        <w:ind w:left="810" w:hanging="384"/>
        <w:jc w:val="both"/>
        <w:rPr>
          <w:rFonts w:cs="Arial"/>
          <w:color w:val="0D0D0D" w:themeColor="text1" w:themeTint="F2"/>
        </w:rPr>
      </w:pPr>
      <w:r w:rsidRPr="00007E29">
        <w:rPr>
          <w:rFonts w:cs="Arial"/>
          <w:color w:val="0D0D0D" w:themeColor="text1" w:themeTint="F2"/>
        </w:rPr>
        <w:t>Kunjungan III : Asuhan 2 minggu setelah persalinan</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w:t>
      </w:r>
      <w:r w:rsidRPr="00007E29">
        <w:rPr>
          <w:rFonts w:cs="Arial"/>
          <w:iCs/>
          <w:color w:val="0D0D0D" w:themeColor="text1" w:themeTint="F2"/>
        </w:rPr>
        <w:t>involusi</w:t>
      </w:r>
      <w:r w:rsidR="00401F27" w:rsidRPr="00007E29">
        <w:rPr>
          <w:rFonts w:cs="Arial"/>
          <w:iCs/>
          <w:color w:val="0D0D0D" w:themeColor="text1" w:themeTint="F2"/>
        </w:rPr>
        <w:t xml:space="preserve"> </w:t>
      </w:r>
      <w:r w:rsidRPr="00007E29">
        <w:rPr>
          <w:rFonts w:cs="Arial"/>
          <w:iCs/>
          <w:color w:val="0D0D0D" w:themeColor="text1" w:themeTint="F2"/>
        </w:rPr>
        <w:t>uterus</w:t>
      </w:r>
      <w:r w:rsidRPr="00007E29">
        <w:rPr>
          <w:rFonts w:cs="Arial"/>
          <w:color w:val="0D0D0D" w:themeColor="text1" w:themeTint="F2"/>
        </w:rPr>
        <w:t xml:space="preserve"> berjalan normal, </w:t>
      </w:r>
      <w:r w:rsidRPr="00007E29">
        <w:rPr>
          <w:rFonts w:cs="Arial"/>
          <w:iCs/>
          <w:color w:val="0D0D0D" w:themeColor="text1" w:themeTint="F2"/>
        </w:rPr>
        <w:t>uterus</w:t>
      </w:r>
      <w:r w:rsidR="00DF7801" w:rsidRPr="00007E29">
        <w:rPr>
          <w:rFonts w:cs="Arial"/>
          <w:color w:val="0D0D0D" w:themeColor="text1" w:themeTint="F2"/>
        </w:rPr>
        <w:t xml:space="preserve"> berk</w:t>
      </w:r>
      <w:r w:rsidRPr="00007E29">
        <w:rPr>
          <w:rFonts w:cs="Arial"/>
          <w:color w:val="0D0D0D" w:themeColor="text1" w:themeTint="F2"/>
        </w:rPr>
        <w:t xml:space="preserve">ontraksi, </w:t>
      </w:r>
      <w:r w:rsidRPr="00007E29">
        <w:rPr>
          <w:rFonts w:cs="Arial"/>
          <w:iCs/>
          <w:color w:val="0D0D0D" w:themeColor="text1" w:themeTint="F2"/>
        </w:rPr>
        <w:t>fundus</w:t>
      </w:r>
      <w:r w:rsidRPr="00007E29">
        <w:rPr>
          <w:rFonts w:cs="Arial"/>
          <w:color w:val="0D0D0D" w:themeColor="text1" w:themeTint="F2"/>
        </w:rPr>
        <w:t xml:space="preserve"> dibawah </w:t>
      </w:r>
      <w:r w:rsidRPr="00007E29">
        <w:rPr>
          <w:rFonts w:cs="Arial"/>
          <w:iCs/>
          <w:color w:val="0D0D0D" w:themeColor="text1" w:themeTint="F2"/>
        </w:rPr>
        <w:t>umbilicus</w:t>
      </w:r>
      <w:r w:rsidR="00401F27" w:rsidRPr="00007E29">
        <w:rPr>
          <w:rFonts w:cs="Arial"/>
          <w:color w:val="0D0D0D" w:themeColor="text1" w:themeTint="F2"/>
        </w:rPr>
        <w:t>, dan tidak ada tanda-tanda p</w:t>
      </w:r>
      <w:r w:rsidRPr="00007E29">
        <w:rPr>
          <w:rFonts w:cs="Arial"/>
          <w:color w:val="0D0D0D" w:themeColor="text1" w:themeTint="F2"/>
        </w:rPr>
        <w:t xml:space="preserve">erdarahan abnormal.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Menilai adanya tanda-tanda demam</w:t>
      </w:r>
      <w:r w:rsidR="00DF7801" w:rsidRPr="00007E29">
        <w:rPr>
          <w:rFonts w:cs="Arial"/>
          <w:color w:val="0D0D0D" w:themeColor="text1" w:themeTint="F2"/>
        </w:rPr>
        <w:t>, infeksi dan p</w:t>
      </w:r>
      <w:r w:rsidRPr="00007E29">
        <w:rPr>
          <w:rFonts w:cs="Arial"/>
          <w:color w:val="0D0D0D" w:themeColor="text1" w:themeTint="F2"/>
        </w:rPr>
        <w:t xml:space="preserve">erdarahan abnormal.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ibu mendapat istirahat yang cukup.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ibu mendapat makanan yang bergizi. </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 xml:space="preserve">Memastikan ibu menyusui dengan baik dan tidak memperlihatkan tanda-tanda penyulit. </w:t>
      </w:r>
    </w:p>
    <w:p w:rsidR="002E5D2B" w:rsidRPr="00007E29" w:rsidRDefault="002E5D2B" w:rsidP="00DB1D97">
      <w:pPr>
        <w:pStyle w:val="ListParagraph"/>
        <w:numPr>
          <w:ilvl w:val="1"/>
          <w:numId w:val="19"/>
        </w:numPr>
        <w:spacing w:after="0" w:line="480" w:lineRule="auto"/>
        <w:ind w:left="720" w:hanging="294"/>
        <w:jc w:val="both"/>
        <w:rPr>
          <w:rFonts w:cs="Arial"/>
          <w:color w:val="0D0D0D" w:themeColor="text1" w:themeTint="F2"/>
        </w:rPr>
      </w:pPr>
      <w:r w:rsidRPr="00007E29">
        <w:rPr>
          <w:rFonts w:cs="Arial"/>
          <w:color w:val="0D0D0D" w:themeColor="text1" w:themeTint="F2"/>
        </w:rPr>
        <w:t>Kunjungan IV : Asuhan 6 minggu setelah persalinan</w:t>
      </w:r>
    </w:p>
    <w:p w:rsidR="002E5D2B" w:rsidRPr="00007E29"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Menanyakan kepada ibu t</w:t>
      </w:r>
      <w:r w:rsidR="00401F27" w:rsidRPr="00007E29">
        <w:rPr>
          <w:rFonts w:cs="Arial"/>
          <w:color w:val="0D0D0D" w:themeColor="text1" w:themeTint="F2"/>
        </w:rPr>
        <w:t>entang penyulit-penyulit yang di</w:t>
      </w:r>
      <w:r w:rsidRPr="00007E29">
        <w:rPr>
          <w:rFonts w:cs="Arial"/>
          <w:color w:val="0D0D0D" w:themeColor="text1" w:themeTint="F2"/>
        </w:rPr>
        <w:t xml:space="preserve"> alami. </w:t>
      </w:r>
    </w:p>
    <w:p w:rsidR="00BE4DBC" w:rsidRDefault="002E5D2B" w:rsidP="00DB1D97">
      <w:pPr>
        <w:pStyle w:val="ListParagraph"/>
        <w:numPr>
          <w:ilvl w:val="3"/>
          <w:numId w:val="19"/>
        </w:numPr>
        <w:spacing w:after="0" w:line="480" w:lineRule="auto"/>
        <w:ind w:left="1080"/>
        <w:jc w:val="both"/>
        <w:rPr>
          <w:rFonts w:cs="Arial"/>
          <w:color w:val="0D0D0D" w:themeColor="text1" w:themeTint="F2"/>
        </w:rPr>
      </w:pPr>
      <w:r w:rsidRPr="00007E29">
        <w:rPr>
          <w:rFonts w:cs="Arial"/>
          <w:color w:val="0D0D0D" w:themeColor="text1" w:themeTint="F2"/>
        </w:rPr>
        <w:t>Memberi konseling untuk KB secara dini, imunisasi, senam nifas, dan tanda-tanda bahaya yang dialami ibu dan bayi (Nugroho dkk, 2014).</w:t>
      </w:r>
    </w:p>
    <w:p w:rsidR="008D12AD" w:rsidRDefault="008D12AD" w:rsidP="008D12AD">
      <w:pPr>
        <w:spacing w:after="0" w:line="480" w:lineRule="auto"/>
        <w:jc w:val="both"/>
        <w:rPr>
          <w:rFonts w:cs="Arial"/>
          <w:color w:val="0D0D0D" w:themeColor="text1" w:themeTint="F2"/>
        </w:rPr>
      </w:pPr>
    </w:p>
    <w:p w:rsidR="008D12AD" w:rsidRDefault="008D12AD" w:rsidP="008D12AD">
      <w:pPr>
        <w:spacing w:after="0" w:line="480" w:lineRule="auto"/>
        <w:jc w:val="both"/>
        <w:rPr>
          <w:rFonts w:cs="Arial"/>
          <w:color w:val="0D0D0D" w:themeColor="text1" w:themeTint="F2"/>
        </w:rPr>
      </w:pPr>
    </w:p>
    <w:p w:rsidR="008D12AD" w:rsidRDefault="008D12AD" w:rsidP="008D12AD">
      <w:pPr>
        <w:spacing w:after="0" w:line="480" w:lineRule="auto"/>
        <w:jc w:val="both"/>
        <w:rPr>
          <w:rFonts w:cs="Arial"/>
          <w:color w:val="0D0D0D" w:themeColor="text1" w:themeTint="F2"/>
        </w:rPr>
      </w:pPr>
    </w:p>
    <w:p w:rsidR="008D12AD" w:rsidRPr="008D12AD" w:rsidRDefault="008D12AD" w:rsidP="008D12AD">
      <w:pPr>
        <w:spacing w:after="0" w:line="480" w:lineRule="auto"/>
        <w:jc w:val="both"/>
        <w:rPr>
          <w:rFonts w:cs="Arial"/>
          <w:color w:val="0D0D0D" w:themeColor="text1" w:themeTint="F2"/>
        </w:rPr>
      </w:pPr>
    </w:p>
    <w:p w:rsidR="002E5D2B" w:rsidRPr="00007E29" w:rsidRDefault="00401F27" w:rsidP="00DB1D97">
      <w:pPr>
        <w:pStyle w:val="ListParagraph"/>
        <w:numPr>
          <w:ilvl w:val="3"/>
          <w:numId w:val="3"/>
        </w:numPr>
        <w:spacing w:after="0" w:line="480" w:lineRule="auto"/>
        <w:ind w:left="426" w:hanging="426"/>
        <w:jc w:val="both"/>
        <w:rPr>
          <w:rFonts w:cs="Arial"/>
          <w:b/>
          <w:color w:val="0D0D0D" w:themeColor="text1" w:themeTint="F2"/>
        </w:rPr>
      </w:pPr>
      <w:r w:rsidRPr="00007E29">
        <w:rPr>
          <w:rFonts w:cs="Arial"/>
          <w:b/>
          <w:color w:val="0D0D0D" w:themeColor="text1" w:themeTint="F2"/>
        </w:rPr>
        <w:t>K</w:t>
      </w:r>
      <w:r w:rsidR="002E5D2B" w:rsidRPr="00007E29">
        <w:rPr>
          <w:rFonts w:cs="Arial"/>
          <w:b/>
          <w:color w:val="0D0D0D" w:themeColor="text1" w:themeTint="F2"/>
        </w:rPr>
        <w:t>ebutuhan dasar masa nifas</w:t>
      </w:r>
    </w:p>
    <w:p w:rsidR="002E5D2B" w:rsidRPr="00007E29" w:rsidRDefault="002E5D2B" w:rsidP="00DB1D97">
      <w:pPr>
        <w:pStyle w:val="ListParagraph"/>
        <w:spacing w:after="0" w:line="480" w:lineRule="auto"/>
        <w:ind w:left="426"/>
        <w:jc w:val="both"/>
        <w:rPr>
          <w:rFonts w:cs="Arial"/>
          <w:color w:val="0D0D0D" w:themeColor="text1" w:themeTint="F2"/>
        </w:rPr>
      </w:pPr>
      <w:r w:rsidRPr="00007E29">
        <w:rPr>
          <w:rFonts w:cs="Arial"/>
          <w:color w:val="0D0D0D" w:themeColor="text1" w:themeTint="F2"/>
        </w:rPr>
        <w:t xml:space="preserve">Kebutuhan dasar masa nifas antara lain sebagai berikut: </w:t>
      </w: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t>Gizi</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Ibu nifas dianjurkan untuk makan dengan diit berimbang, cukup karbohidrat, protein, lemak, vitamin dan mineral. Mengkomsumsi makanan tambahan, nutrisi 8 kalori/hari pada 6 bulan pertama, 6 bulan selanjutnya 5 kalori/hari dan tahun kedua 400 kalori. Jadi jumlah kalori tersebut adalah tambahan dari kalori per harinya.</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Mengkomsumsi vitamin A 2 iu. Pemberian vitamin A dalam bentuk suplementasi dapat meningkatkan kualitas</w:t>
      </w:r>
      <w:r w:rsidR="00DF7801" w:rsidRPr="00007E29">
        <w:rPr>
          <w:rFonts w:cs="Arial"/>
          <w:color w:val="0D0D0D" w:themeColor="text1" w:themeTint="F2"/>
        </w:rPr>
        <w:t xml:space="preserve"> </w:t>
      </w:r>
      <w:r w:rsidRPr="00007E29">
        <w:rPr>
          <w:rFonts w:cs="Arial"/>
          <w:color w:val="0D0D0D" w:themeColor="text1" w:themeTint="F2"/>
        </w:rPr>
        <w:t>ASI, meningkatkan daya tahan tubuh dan meningkatkan kelangsungan hidup anak.</w:t>
      </w: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t>Ambulasi</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Ambulasi sedini mungkin sangat dianjurka</w:t>
      </w:r>
      <w:r w:rsidR="00401F27" w:rsidRPr="00007E29">
        <w:rPr>
          <w:rFonts w:cs="Arial"/>
          <w:color w:val="0D0D0D" w:themeColor="text1" w:themeTint="F2"/>
        </w:rPr>
        <w:t>n, kecuali ada kontraindikasi. a</w:t>
      </w:r>
      <w:r w:rsidRPr="00007E29">
        <w:rPr>
          <w:rFonts w:cs="Arial"/>
          <w:color w:val="0D0D0D" w:themeColor="text1" w:themeTint="F2"/>
        </w:rPr>
        <w:t>mbulasi ini akan meningkatkan sirkulasi dan mencegah risiko tromboflebitis, meningkatkan fungsi kerja peristaltik dan kandung kemih, sehingga m</w:t>
      </w:r>
      <w:r w:rsidR="00401F27" w:rsidRPr="00007E29">
        <w:rPr>
          <w:rFonts w:cs="Arial"/>
          <w:color w:val="0D0D0D" w:themeColor="text1" w:themeTint="F2"/>
        </w:rPr>
        <w:t>encegah distensi abdominal dan k</w:t>
      </w:r>
      <w:r w:rsidRPr="00007E29">
        <w:rPr>
          <w:rFonts w:cs="Arial"/>
          <w:color w:val="0D0D0D" w:themeColor="text1" w:themeTint="F2"/>
        </w:rPr>
        <w:t xml:space="preserve">onstipasi. Bidan harus menjelaskan kepada </w:t>
      </w:r>
      <w:r w:rsidR="00401F27" w:rsidRPr="00007E29">
        <w:rPr>
          <w:rFonts w:cs="Arial"/>
          <w:color w:val="0D0D0D" w:themeColor="text1" w:themeTint="F2"/>
        </w:rPr>
        <w:t>ibu tentang tujuan dan manfaat ambulasi dini. a</w:t>
      </w:r>
      <w:r w:rsidRPr="00007E29">
        <w:rPr>
          <w:rFonts w:cs="Arial"/>
          <w:color w:val="0D0D0D" w:themeColor="text1" w:themeTint="F2"/>
        </w:rPr>
        <w:t>mbulasi ini dilakukan secara bertahap sesuai kekuatan ibu. Terkadang ibu nifas enggan untuk banyak bergerak karena merasa letih dan sakit. Jika keadaan tersebut tidak segera diatasi, ibu akan terancam mengalami trombosis vena. Untuk mencegah terjadinya t</w:t>
      </w:r>
      <w:r w:rsidR="00401F27" w:rsidRPr="00007E29">
        <w:rPr>
          <w:rFonts w:cs="Arial"/>
          <w:color w:val="0D0D0D" w:themeColor="text1" w:themeTint="F2"/>
        </w:rPr>
        <w:t>rombosis vena, perlu dilakukan a</w:t>
      </w:r>
      <w:r w:rsidRPr="00007E29">
        <w:rPr>
          <w:rFonts w:cs="Arial"/>
          <w:color w:val="0D0D0D" w:themeColor="text1" w:themeTint="F2"/>
        </w:rPr>
        <w:t xml:space="preserve">mbulasi dini oleh ibu nifas. </w:t>
      </w:r>
    </w:p>
    <w:p w:rsidR="002E5D2B" w:rsidRPr="00007E29" w:rsidRDefault="002E5D2B" w:rsidP="00DB1D97">
      <w:pPr>
        <w:pStyle w:val="ListParagraph"/>
        <w:numPr>
          <w:ilvl w:val="0"/>
          <w:numId w:val="104"/>
        </w:numPr>
        <w:spacing w:after="0" w:line="480" w:lineRule="auto"/>
        <w:jc w:val="both"/>
        <w:rPr>
          <w:rFonts w:cs="Arial"/>
          <w:color w:val="0D0D0D" w:themeColor="text1" w:themeTint="F2"/>
        </w:rPr>
      </w:pPr>
      <w:r w:rsidRPr="00007E29">
        <w:rPr>
          <w:rFonts w:cs="Arial"/>
          <w:color w:val="0D0D0D" w:themeColor="text1" w:themeTint="F2"/>
        </w:rPr>
        <w:t xml:space="preserve">Higiene Personal Ibu </w:t>
      </w:r>
    </w:p>
    <w:p w:rsidR="002E5D2B" w:rsidRPr="00007E29" w:rsidRDefault="002E5D2B" w:rsidP="00DB1D97">
      <w:pPr>
        <w:pStyle w:val="ListParagraph"/>
        <w:spacing w:after="0" w:line="480" w:lineRule="auto"/>
        <w:ind w:left="1080"/>
        <w:jc w:val="both"/>
        <w:rPr>
          <w:rFonts w:cs="Arial"/>
          <w:color w:val="0D0D0D" w:themeColor="text1" w:themeTint="F2"/>
        </w:rPr>
      </w:pPr>
      <w:r w:rsidRPr="00007E29">
        <w:rPr>
          <w:rFonts w:cs="Arial"/>
          <w:color w:val="0D0D0D" w:themeColor="text1" w:themeTint="F2"/>
        </w:rPr>
        <w:t xml:space="preserve">Sering membersihkan area perineum akan meningkatkan kenyamanan dan mencegah infeksi. Tindakan ini paling sering menggunakan air hangat yang dialirkan (dapat ditambah larutan </w:t>
      </w:r>
      <w:r w:rsidRPr="00007E29">
        <w:rPr>
          <w:rFonts w:cs="Arial"/>
          <w:color w:val="0D0D0D" w:themeColor="text1" w:themeTint="F2"/>
        </w:rPr>
        <w:lastRenderedPageBreak/>
        <w:t>antiseptik) ke atas vulva</w:t>
      </w:r>
      <w:r w:rsidR="00401F27" w:rsidRPr="00007E29">
        <w:rPr>
          <w:rFonts w:cs="Arial"/>
          <w:color w:val="0D0D0D" w:themeColor="text1" w:themeTint="F2"/>
        </w:rPr>
        <w:t xml:space="preserve"> </w:t>
      </w:r>
      <w:r w:rsidRPr="00007E29">
        <w:rPr>
          <w:rFonts w:cs="Arial"/>
          <w:color w:val="0D0D0D" w:themeColor="text1" w:themeTint="F2"/>
        </w:rPr>
        <w:t>perineum setelah berkemih atau defekasi, hindari penyemprotan langsung. Ajarkan ibu untuk membersihkan sendiri. Pasien yang harus istirahat di tempat tidur (mis, hipertensi, post-seksio sesaria) harus dibantu mandi setiap hari dan mencuci daerah perineum</w:t>
      </w:r>
      <w:r w:rsidR="00401F27" w:rsidRPr="00007E29">
        <w:rPr>
          <w:rFonts w:cs="Arial"/>
          <w:color w:val="0D0D0D" w:themeColor="text1" w:themeTint="F2"/>
        </w:rPr>
        <w:t xml:space="preserve">  </w:t>
      </w:r>
      <w:r w:rsidRPr="00007E29">
        <w:rPr>
          <w:rFonts w:cs="Arial"/>
          <w:color w:val="0D0D0D" w:themeColor="text1" w:themeTint="F2"/>
        </w:rPr>
        <w:t xml:space="preserve">dua kali sehari dan setiap selesai eliminasi. Setelah ibu mampu mandi sendiri (dua kali sehari), biasanya daerah perineum dicuci sendiri. Penggantian pembalut hendaknya sering dilakukan, setidaknya setelah membersihkan perineum atau setelah berkemih atau defekasi. Luka pada perineum akibat episiotomi, ruptura, atau laserasi merupakan daerah yang tidak mudah untuk dijaga agar tetap bersih dan kering. Tindakan membersihkan vulva dapat memberi kesempatan untuk melakukan inspeksi secara seksama daerah perineum. </w:t>
      </w:r>
    </w:p>
    <w:p w:rsidR="002E5D2B" w:rsidRPr="00007E29" w:rsidRDefault="002E5D2B" w:rsidP="00DB1D97">
      <w:pPr>
        <w:pStyle w:val="ListParagraph"/>
        <w:spacing w:after="0" w:line="480" w:lineRule="auto"/>
        <w:ind w:left="1080" w:firstLine="360"/>
        <w:jc w:val="both"/>
        <w:rPr>
          <w:rFonts w:cs="Arial"/>
          <w:color w:val="0D0D0D" w:themeColor="text1" w:themeTint="F2"/>
        </w:rPr>
      </w:pPr>
      <w:r w:rsidRPr="00007E29">
        <w:rPr>
          <w:rFonts w:cs="Arial"/>
          <w:color w:val="0D0D0D" w:themeColor="text1" w:themeTint="F2"/>
        </w:rPr>
        <w:t>Payudara juga harus diperhatikan kebersihannya. Jika puting terbenam, lakukan masase payudara secara perlahan dan tarik keluar secara hati - hati. Pada masa postpartum, seorang ibu akan ren</w:t>
      </w:r>
      <w:r w:rsidR="00401F27" w:rsidRPr="00007E29">
        <w:rPr>
          <w:rFonts w:cs="Arial"/>
          <w:color w:val="0D0D0D" w:themeColor="text1" w:themeTint="F2"/>
        </w:rPr>
        <w:t xml:space="preserve">tan terhadap infeksi, </w:t>
      </w:r>
      <w:r w:rsidRPr="00007E29">
        <w:rPr>
          <w:rFonts w:cs="Arial"/>
          <w:color w:val="0D0D0D" w:themeColor="text1" w:themeTint="F2"/>
        </w:rPr>
        <w:t xml:space="preserve"> menjaga kebersihan sangat penting untuk mencegah infeksi. Anjurkan ibu untuk menjaga kebersihan tubuh, pakaian, tempat tidur, dan lingkungannya. Ajari ibu cara membersibkan daerah genitalnya dengan sabun dan air bersih setiap kali setelah berkemih dan defekasi. Sebelum dan sesudah membersihkan genitalia, ia harus mencuci tangan sampai bersih. Pada waktu mencuci luka (epistotomi), ia harus mencucinya dan arah depan ke belakang dan mencuci daerah anusnya yang terakhir. Ibu harus mengganti pembalut sedikitnya dua kali sehari. Jika ia menyusui bayinya, anjurkan untuk menjaga kebersihan payudaranya. </w:t>
      </w:r>
    </w:p>
    <w:p w:rsidR="002E5D2B" w:rsidRPr="00007E29" w:rsidRDefault="002E5D2B" w:rsidP="00DB1D97">
      <w:pPr>
        <w:pStyle w:val="ListParagraph"/>
        <w:spacing w:after="0" w:line="480" w:lineRule="auto"/>
        <w:ind w:left="1080" w:firstLine="360"/>
        <w:jc w:val="both"/>
        <w:rPr>
          <w:rFonts w:cs="Arial"/>
          <w:color w:val="0D0D0D" w:themeColor="text1" w:themeTint="F2"/>
        </w:rPr>
      </w:pPr>
      <w:r w:rsidRPr="00007E29">
        <w:rPr>
          <w:rFonts w:cs="Arial"/>
          <w:color w:val="0D0D0D" w:themeColor="text1" w:themeTint="F2"/>
        </w:rPr>
        <w:lastRenderedPageBreak/>
        <w:t xml:space="preserve">Alat kelamin wanita ada dua, yaitu alat kelamin luar dan dalam. Vulva adalah alat kelamin luar wanita yang terdiri dan berbagai bagian, yaitu kommissura anterior, kommissura </w:t>
      </w:r>
      <w:r w:rsidR="002F29A3" w:rsidRPr="00007E29">
        <w:rPr>
          <w:rFonts w:cs="Arial"/>
          <w:color w:val="0D0D0D" w:themeColor="text1" w:themeTint="F2"/>
        </w:rPr>
        <w:t>interior, labia mayora, labia m</w:t>
      </w:r>
      <w:r w:rsidRPr="00007E29">
        <w:rPr>
          <w:rFonts w:cs="Arial"/>
          <w:color w:val="0D0D0D" w:themeColor="text1" w:themeTint="F2"/>
        </w:rPr>
        <w:t xml:space="preserve">inora, klitoris, prepusium klitonis, orifisium uretra, orifisium vagina, perineum anterior, dan perineum posterior. Robekan perineum terjadi pada semua persalinan, dan biasanya robekan tenjadi di garis tengah dan dapat meluas apabila kepala janin lahir terlalu cepat. Perineum yang dilalui bayi biasanya mengalami peregangan, lebam, dan trauma. Rasa sakit pada perineum semakin parah jika perineum robek atau disayat pisau bedah. Seperti semua luka baru, area episiotomi atau luka sayatan membutuhkan waktu untuk sembuh, yaitu 7 hingga 10 hari Infeksi dapat terjadi, tetapi sangat kecil kemungkinanya jika luka perineum dirawat dengan baik. Selama di rumah sakit, dokter akan memeriksa perineum setidaknya sekali sehari untuk memastikan  tidak terjadi peradangan atau tanda infeksi lainnya. Dokter juga akan memberi instruksi cara menjaga kebersihan perineum pascapersalinan untuk mencegah infeksi. Perawatan perineum 10 hari: </w:t>
      </w:r>
    </w:p>
    <w:p w:rsidR="002E5D2B" w:rsidRPr="00007E29" w:rsidRDefault="002E5D2B"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t xml:space="preserve">Ganti pembalut wanita yang bersih setiap 4 - 5 jam. Posisikan pembalut dengan baik sehingga tidak bergeser. </w:t>
      </w:r>
    </w:p>
    <w:p w:rsidR="002E5D2B" w:rsidRPr="00007E29" w:rsidRDefault="002E5D2B"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t xml:space="preserve">Lepaskan pembalut dari arah depan ke belakang untuk menghindani penyebaran bakteri dan anus ke vagina. </w:t>
      </w:r>
    </w:p>
    <w:p w:rsidR="002E5D2B" w:rsidRPr="00007E29" w:rsidRDefault="002E5D2B"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t>Alirkan atau bilas dengan a</w:t>
      </w:r>
      <w:r w:rsidR="002F29A3" w:rsidRPr="00007E29">
        <w:rPr>
          <w:rFonts w:cs="Arial"/>
          <w:color w:val="0D0D0D" w:themeColor="text1" w:themeTint="F2"/>
        </w:rPr>
        <w:t>ir hangat atau cairan antiseptik</w:t>
      </w:r>
      <w:r w:rsidRPr="00007E29">
        <w:rPr>
          <w:rFonts w:cs="Arial"/>
          <w:color w:val="0D0D0D" w:themeColor="text1" w:themeTint="F2"/>
        </w:rPr>
        <w:t xml:space="preserve"> pada area perineum sete</w:t>
      </w:r>
      <w:r w:rsidR="002F29A3" w:rsidRPr="00007E29">
        <w:rPr>
          <w:rFonts w:cs="Arial"/>
          <w:color w:val="0D0D0D" w:themeColor="text1" w:themeTint="F2"/>
        </w:rPr>
        <w:t xml:space="preserve">lah defekasi. Keringkan dengan </w:t>
      </w:r>
      <w:r w:rsidRPr="00007E29">
        <w:rPr>
          <w:rFonts w:cs="Arial"/>
          <w:color w:val="0D0D0D" w:themeColor="text1" w:themeTint="F2"/>
        </w:rPr>
        <w:t xml:space="preserve">kain pembalut atau handuk dengan cara ditepuk – tepuk  dari arah depan ke belakang. </w:t>
      </w:r>
    </w:p>
    <w:p w:rsidR="002E5D2B" w:rsidRPr="00007E29" w:rsidRDefault="002E5D2B"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t xml:space="preserve">Jangan dipegang sampai area tersebut pulih. </w:t>
      </w:r>
    </w:p>
    <w:p w:rsidR="002E5D2B" w:rsidRPr="00007E29" w:rsidRDefault="002E5D2B"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lastRenderedPageBreak/>
        <w:t xml:space="preserve">Rasa gatal pada area sekitar jahitan adalah normal dan merupakan tanda penyembuhan. Namun, untuk meredakan rasa tidak enak, atasi dengan mandi berendam air hangat atau kompres dingin dengan kain pembalut yang telah didinginkan. </w:t>
      </w:r>
    </w:p>
    <w:p w:rsidR="002E5D2B" w:rsidRPr="00007E29" w:rsidRDefault="002E5D2B"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t xml:space="preserve">Berbaring miring, hindari berdiri atau duduk lama untuk mengurangi tekanan pada daerah tersebut. </w:t>
      </w:r>
    </w:p>
    <w:p w:rsidR="002E5D2B" w:rsidRPr="00007E29" w:rsidRDefault="002F29A3" w:rsidP="00DB1D97">
      <w:pPr>
        <w:pStyle w:val="ListParagraph"/>
        <w:numPr>
          <w:ilvl w:val="0"/>
          <w:numId w:val="105"/>
        </w:numPr>
        <w:spacing w:after="0" w:line="480" w:lineRule="auto"/>
        <w:jc w:val="both"/>
        <w:rPr>
          <w:rFonts w:cs="Arial"/>
          <w:color w:val="0D0D0D" w:themeColor="text1" w:themeTint="F2"/>
        </w:rPr>
      </w:pPr>
      <w:r w:rsidRPr="00007E29">
        <w:rPr>
          <w:rFonts w:cs="Arial"/>
          <w:color w:val="0D0D0D" w:themeColor="text1" w:themeTint="F2"/>
        </w:rPr>
        <w:t>Lakukan latihan k</w:t>
      </w:r>
      <w:r w:rsidR="002E5D2B" w:rsidRPr="00007E29">
        <w:rPr>
          <w:rFonts w:cs="Arial"/>
          <w:color w:val="0D0D0D" w:themeColor="text1" w:themeTint="F2"/>
        </w:rPr>
        <w:t xml:space="preserve">egel sesering mungkin guna merangsang peredaran darah di sekitar perineum. Dengan demikian, akan mempercepat penyembuhan dan memperbaiki fungsi otot - otot. Tidak perlu terkejut bila tidak merasakan apa pun saat pertama kali berlatih karena area tersebut akan kebal setelah persalinan dan pulih secara bertahap dalam beberapa minggu. </w:t>
      </w:r>
    </w:p>
    <w:p w:rsidR="002E5D2B" w:rsidRPr="00007E29" w:rsidRDefault="002E5D2B" w:rsidP="00DB1D97">
      <w:pPr>
        <w:pStyle w:val="ListParagraph"/>
        <w:numPr>
          <w:ilvl w:val="0"/>
          <w:numId w:val="104"/>
        </w:numPr>
        <w:spacing w:after="0" w:line="480" w:lineRule="auto"/>
        <w:jc w:val="both"/>
        <w:rPr>
          <w:rFonts w:cs="Arial"/>
          <w:color w:val="0D0D0D" w:themeColor="text1" w:themeTint="F2"/>
        </w:rPr>
      </w:pPr>
      <w:r w:rsidRPr="00007E29">
        <w:rPr>
          <w:rFonts w:cs="Arial"/>
          <w:color w:val="0D0D0D" w:themeColor="text1" w:themeTint="F2"/>
        </w:rPr>
        <w:t xml:space="preserve">Istirahat dan tidur </w:t>
      </w:r>
    </w:p>
    <w:p w:rsidR="002E5D2B" w:rsidRPr="00007E29" w:rsidRDefault="002E5D2B" w:rsidP="00DB1D97">
      <w:pPr>
        <w:pStyle w:val="ListParagraph"/>
        <w:spacing w:after="0" w:line="480" w:lineRule="auto"/>
        <w:ind w:left="1134" w:firstLine="284"/>
        <w:jc w:val="both"/>
        <w:rPr>
          <w:rFonts w:cs="Arial"/>
          <w:color w:val="0D0D0D" w:themeColor="text1" w:themeTint="F2"/>
        </w:rPr>
      </w:pPr>
      <w:r w:rsidRPr="00007E29">
        <w:rPr>
          <w:rFonts w:cs="Arial"/>
          <w:color w:val="0D0D0D" w:themeColor="text1" w:themeTint="F2"/>
        </w:rPr>
        <w:t xml:space="preserve">Anjurkan ibu untuk : </w:t>
      </w:r>
    </w:p>
    <w:p w:rsidR="002E5D2B" w:rsidRPr="00007E29" w:rsidRDefault="002E5D2B" w:rsidP="00DB1D97">
      <w:pPr>
        <w:pStyle w:val="ListParagraph"/>
        <w:numPr>
          <w:ilvl w:val="0"/>
          <w:numId w:val="21"/>
        </w:numPr>
        <w:spacing w:after="0" w:line="480" w:lineRule="auto"/>
        <w:jc w:val="both"/>
        <w:rPr>
          <w:rFonts w:cs="Arial"/>
          <w:color w:val="0D0D0D" w:themeColor="text1" w:themeTint="F2"/>
        </w:rPr>
      </w:pPr>
      <w:r w:rsidRPr="00007E29">
        <w:rPr>
          <w:rFonts w:cs="Arial"/>
          <w:color w:val="0D0D0D" w:themeColor="text1" w:themeTint="F2"/>
        </w:rPr>
        <w:t xml:space="preserve">Istirahat yang cukup untuk mengurangi kelelahan. </w:t>
      </w:r>
    </w:p>
    <w:p w:rsidR="002E5D2B" w:rsidRPr="00007E29" w:rsidRDefault="002E5D2B" w:rsidP="00DB1D97">
      <w:pPr>
        <w:pStyle w:val="ListParagraph"/>
        <w:numPr>
          <w:ilvl w:val="0"/>
          <w:numId w:val="21"/>
        </w:numPr>
        <w:spacing w:after="0" w:line="480" w:lineRule="auto"/>
        <w:jc w:val="both"/>
        <w:rPr>
          <w:rFonts w:cs="Arial"/>
          <w:color w:val="0D0D0D" w:themeColor="text1" w:themeTint="F2"/>
        </w:rPr>
      </w:pPr>
      <w:r w:rsidRPr="00007E29">
        <w:rPr>
          <w:rFonts w:cs="Arial"/>
          <w:color w:val="0D0D0D" w:themeColor="text1" w:themeTint="F2"/>
        </w:rPr>
        <w:t xml:space="preserve">Tidur siang atau istirahat selagi bayi tidur. </w:t>
      </w:r>
    </w:p>
    <w:p w:rsidR="002E5D2B" w:rsidRPr="00007E29" w:rsidRDefault="002E5D2B" w:rsidP="00DB1D97">
      <w:pPr>
        <w:pStyle w:val="ListParagraph"/>
        <w:numPr>
          <w:ilvl w:val="0"/>
          <w:numId w:val="21"/>
        </w:numPr>
        <w:spacing w:after="0" w:line="480" w:lineRule="auto"/>
        <w:jc w:val="both"/>
        <w:rPr>
          <w:rFonts w:cs="Arial"/>
          <w:color w:val="0D0D0D" w:themeColor="text1" w:themeTint="F2"/>
        </w:rPr>
      </w:pPr>
      <w:r w:rsidRPr="00007E29">
        <w:rPr>
          <w:rFonts w:cs="Arial"/>
          <w:color w:val="0D0D0D" w:themeColor="text1" w:themeTint="F2"/>
        </w:rPr>
        <w:t xml:space="preserve">Kembali ke kegiatan rumah tangga secara perlahan-lahan. Mengatur kegiatan rumahnya sehingga dapat menyediakan waktu untuk istirahat pada siang kira-kira 2 jam dan malam 7-8 jam. Kurang istirahat pada ibu nifas dapat berakibat: Mengurangi jumlah ASI; Memperlambat </w:t>
      </w:r>
      <w:r w:rsidRPr="00007E29">
        <w:rPr>
          <w:rFonts w:cs="Arial"/>
          <w:iCs/>
          <w:color w:val="0D0D0D" w:themeColor="text1" w:themeTint="F2"/>
        </w:rPr>
        <w:t>involusi</w:t>
      </w:r>
      <w:r w:rsidRPr="00007E29">
        <w:rPr>
          <w:rFonts w:cs="Arial"/>
          <w:color w:val="0D0D0D" w:themeColor="text1" w:themeTint="F2"/>
        </w:rPr>
        <w:t xml:space="preserve">, yang akhirnya bisa menyebabkan Perdarahan; Depresi. </w:t>
      </w: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t xml:space="preserve">Senam Nifas  </w:t>
      </w:r>
    </w:p>
    <w:p w:rsidR="002E5D2B" w:rsidRPr="00007E29" w:rsidRDefault="002E5D2B" w:rsidP="00DB1D97">
      <w:pPr>
        <w:pStyle w:val="ListParagraph"/>
        <w:spacing w:after="0" w:line="480" w:lineRule="auto"/>
        <w:ind w:firstLine="414"/>
        <w:jc w:val="both"/>
        <w:rPr>
          <w:rFonts w:cs="Arial"/>
          <w:color w:val="0D0D0D" w:themeColor="text1" w:themeTint="F2"/>
        </w:rPr>
      </w:pPr>
      <w:r w:rsidRPr="00007E29">
        <w:rPr>
          <w:rFonts w:cs="Arial"/>
          <w:color w:val="0D0D0D" w:themeColor="text1" w:themeTint="F2"/>
        </w:rPr>
        <w:t xml:space="preserve">Selama kehamilan dan persalinan ibu banyak mengalami perubahan fisik seperti dinding perut menjadi kendor, longgarnya liang senggama, dan otot dasar panggul. Untuk mengembalikan kepada keadaan normal dan menjaga kesehatan agar tetap prima, senam nifas sangat baik </w:t>
      </w:r>
      <w:r w:rsidRPr="00007E29">
        <w:rPr>
          <w:rFonts w:cs="Arial"/>
          <w:color w:val="0D0D0D" w:themeColor="text1" w:themeTint="F2"/>
        </w:rPr>
        <w:lastRenderedPageBreak/>
        <w:t xml:space="preserve">dilakukan pada ibu setelah melahirkan. Ibu tidak perlu takut untuk banyak bergerak, karena dengan Ambulasi secara dini dapat membantu rahim untuk kembali kebentuk semula. Senam nifas adalah senam yang dilakukan sejak hari pertama melahirkan setiap hari sampai hari yang kesepuluh, terdiri dari sederetan gerakan tubuh yang dilakukan untuk mempercepat pemulihan ibu. </w:t>
      </w: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t xml:space="preserve">Seksualitas masa nifas </w:t>
      </w:r>
    </w:p>
    <w:p w:rsidR="002E5D2B" w:rsidRPr="00007E29" w:rsidRDefault="002E5D2B" w:rsidP="00DB1D97">
      <w:pPr>
        <w:pStyle w:val="ListParagraph"/>
        <w:spacing w:after="0" w:line="480" w:lineRule="auto"/>
        <w:ind w:firstLine="720"/>
        <w:jc w:val="both"/>
        <w:rPr>
          <w:rFonts w:cs="Arial"/>
          <w:color w:val="0D0D0D" w:themeColor="text1" w:themeTint="F2"/>
        </w:rPr>
      </w:pPr>
      <w:r w:rsidRPr="00007E29">
        <w:rPr>
          <w:rFonts w:cs="Arial"/>
          <w:color w:val="0D0D0D" w:themeColor="text1" w:themeTint="F2"/>
        </w:rPr>
        <w:t xml:space="preserve">Kebutuhan seksual sering menjadi perhatian ibu dan keluarga. Diskusikan hal ini sejak mulai hamil dan diulang pada postpartum berdasarkan budaya dan kepercayaan ibu dan keluarga. Seksualitas ibu dipengaruhi oleh derajat ruptur perineum dan penurunan hormonsteroid setelah persalinan. Keinginan seksual ibu menurun karena kadar hormon rendah, adaptasi peran baru, keletihan (kurang istirahat dan tidur). Penggunaan kontrasepsi (ovulasi terjadi pada kurang lebih 6 minggu) diperlukan karena kembalinya masa subur yang tidak dapat diprediksi. Menstruasi ibu terjadi pada kurang lebih 9 minggu pada ibu tidak menyusui dan kurang Iebih 30 - 36 minggu atau 4 - 18 bulan pada ibu yang menyusui. </w:t>
      </w:r>
    </w:p>
    <w:p w:rsidR="002E5D2B" w:rsidRPr="00007E29" w:rsidRDefault="002E5D2B" w:rsidP="00DB1D97">
      <w:pPr>
        <w:spacing w:after="0" w:line="480" w:lineRule="auto"/>
        <w:ind w:firstLine="720"/>
        <w:jc w:val="both"/>
        <w:rPr>
          <w:rFonts w:cs="Arial"/>
          <w:color w:val="0D0D0D" w:themeColor="text1" w:themeTint="F2"/>
        </w:rPr>
      </w:pPr>
      <w:r w:rsidRPr="00007E29">
        <w:rPr>
          <w:rFonts w:cs="Arial"/>
          <w:color w:val="0D0D0D" w:themeColor="text1" w:themeTint="F2"/>
        </w:rPr>
        <w:t xml:space="preserve">Hal-hal yang mempengaruhi seksual pada masa nifas, yaitu: </w:t>
      </w:r>
    </w:p>
    <w:p w:rsidR="002E5D2B" w:rsidRPr="00007E29" w:rsidRDefault="002E5D2B" w:rsidP="00DB1D97">
      <w:pPr>
        <w:pStyle w:val="ListParagraph"/>
        <w:numPr>
          <w:ilvl w:val="0"/>
          <w:numId w:val="22"/>
        </w:numPr>
        <w:spacing w:after="0" w:line="480" w:lineRule="auto"/>
        <w:jc w:val="both"/>
        <w:rPr>
          <w:rFonts w:cs="Arial"/>
          <w:color w:val="0D0D0D" w:themeColor="text1" w:themeTint="F2"/>
        </w:rPr>
      </w:pPr>
      <w:r w:rsidRPr="00007E29">
        <w:rPr>
          <w:rFonts w:cs="Arial"/>
          <w:color w:val="0D0D0D" w:themeColor="text1" w:themeTint="F2"/>
        </w:rPr>
        <w:t xml:space="preserve">Intensitas respons seksual berkurang karena perubahan faal tubuh. Tubuh menjadi tidak atau belum sensitif seperti semula. </w:t>
      </w:r>
    </w:p>
    <w:p w:rsidR="002E5D2B" w:rsidRPr="00007E29" w:rsidRDefault="002E5D2B" w:rsidP="00DB1D97">
      <w:pPr>
        <w:pStyle w:val="ListParagraph"/>
        <w:numPr>
          <w:ilvl w:val="0"/>
          <w:numId w:val="22"/>
        </w:numPr>
        <w:spacing w:after="0" w:line="480" w:lineRule="auto"/>
        <w:jc w:val="both"/>
        <w:rPr>
          <w:rFonts w:cs="Arial"/>
          <w:color w:val="0D0D0D" w:themeColor="text1" w:themeTint="F2"/>
        </w:rPr>
      </w:pPr>
      <w:r w:rsidRPr="00007E29">
        <w:rPr>
          <w:rFonts w:cs="Arial"/>
          <w:color w:val="0D0D0D" w:themeColor="text1" w:themeTint="F2"/>
        </w:rPr>
        <w:t xml:space="preserve">Rasa lelah akibat mengurus bayi mengalahkan minat untuk bermesraan. </w:t>
      </w:r>
    </w:p>
    <w:p w:rsidR="002E5D2B" w:rsidRPr="00007E29" w:rsidRDefault="002E5D2B" w:rsidP="00DB1D97">
      <w:pPr>
        <w:pStyle w:val="ListParagraph"/>
        <w:numPr>
          <w:ilvl w:val="0"/>
          <w:numId w:val="22"/>
        </w:numPr>
        <w:spacing w:after="0" w:line="480" w:lineRule="auto"/>
        <w:jc w:val="both"/>
        <w:rPr>
          <w:rFonts w:cs="Arial"/>
          <w:color w:val="0D0D0D" w:themeColor="text1" w:themeTint="F2"/>
        </w:rPr>
      </w:pPr>
      <w:r w:rsidRPr="00007E29">
        <w:rPr>
          <w:rFonts w:cs="Arial"/>
          <w:color w:val="0D0D0D" w:themeColor="text1" w:themeTint="F2"/>
        </w:rPr>
        <w:t xml:space="preserve">Bounding dengan bayi menguras semua cinta kasih, sehingga waktu tidak tersisa untuk pasangan. </w:t>
      </w:r>
    </w:p>
    <w:p w:rsidR="002E5D2B" w:rsidRPr="00007E29" w:rsidRDefault="002E5D2B" w:rsidP="00DB1D97">
      <w:pPr>
        <w:pStyle w:val="ListParagraph"/>
        <w:numPr>
          <w:ilvl w:val="0"/>
          <w:numId w:val="22"/>
        </w:numPr>
        <w:spacing w:after="0" w:line="480" w:lineRule="auto"/>
        <w:jc w:val="both"/>
        <w:rPr>
          <w:rFonts w:cs="Arial"/>
          <w:color w:val="0D0D0D" w:themeColor="text1" w:themeTint="F2"/>
        </w:rPr>
      </w:pPr>
      <w:r w:rsidRPr="00007E29">
        <w:rPr>
          <w:rFonts w:cs="Arial"/>
          <w:color w:val="0D0D0D" w:themeColor="text1" w:themeTint="F2"/>
        </w:rPr>
        <w:t xml:space="preserve">Kehadiran bayi di kamar yang sama membuat ibu secara Psikologis tidak nyaman berhubungan intim. </w:t>
      </w:r>
    </w:p>
    <w:p w:rsidR="002E5D2B" w:rsidRPr="00007E29" w:rsidRDefault="002E5D2B" w:rsidP="00DB1D97">
      <w:pPr>
        <w:pStyle w:val="ListParagraph"/>
        <w:numPr>
          <w:ilvl w:val="0"/>
          <w:numId w:val="22"/>
        </w:numPr>
        <w:spacing w:after="0" w:line="480" w:lineRule="auto"/>
        <w:jc w:val="both"/>
        <w:rPr>
          <w:rFonts w:cs="Arial"/>
          <w:color w:val="0D0D0D" w:themeColor="text1" w:themeTint="F2"/>
        </w:rPr>
      </w:pPr>
      <w:r w:rsidRPr="00007E29">
        <w:rPr>
          <w:rFonts w:cs="Arial"/>
          <w:color w:val="0D0D0D" w:themeColor="text1" w:themeTint="F2"/>
        </w:rPr>
        <w:lastRenderedPageBreak/>
        <w:t xml:space="preserve">Pada minggu pertama setelah persalinan, </w:t>
      </w:r>
      <w:r w:rsidR="00E31E8C" w:rsidRPr="00007E29">
        <w:rPr>
          <w:rFonts w:cs="Arial"/>
          <w:color w:val="0D0D0D" w:themeColor="text1" w:themeTint="F2"/>
        </w:rPr>
        <w:t xml:space="preserve">hormone </w:t>
      </w:r>
      <w:r w:rsidRPr="00007E29">
        <w:rPr>
          <w:rFonts w:cs="Arial"/>
          <w:color w:val="0D0D0D" w:themeColor="text1" w:themeTint="F2"/>
        </w:rPr>
        <w:t xml:space="preserve">estrogen menurun yang mempengaruhi sel - sel penyekresi cairan pelumas vagina alamiah yang berkurang. Hal ini menimbulkan rasa sakit bila berhubungan seksual. Untuk itu, diperlukan pelumas atau rubrikan. </w:t>
      </w:r>
    </w:p>
    <w:p w:rsidR="008D12AD" w:rsidRPr="008D12AD" w:rsidRDefault="002E5D2B" w:rsidP="008D12AD">
      <w:pPr>
        <w:pStyle w:val="ListParagraph"/>
        <w:numPr>
          <w:ilvl w:val="0"/>
          <w:numId w:val="22"/>
        </w:numPr>
        <w:spacing w:after="0" w:line="480" w:lineRule="auto"/>
        <w:jc w:val="both"/>
        <w:rPr>
          <w:rFonts w:cs="Arial"/>
          <w:color w:val="0D0D0D" w:themeColor="text1" w:themeTint="F2"/>
        </w:rPr>
      </w:pPr>
      <w:r w:rsidRPr="00007E29">
        <w:rPr>
          <w:rFonts w:cs="Arial"/>
          <w:color w:val="0D0D0D" w:themeColor="text1" w:themeTint="F2"/>
        </w:rPr>
        <w:t xml:space="preserve">Ibu mengalami </w:t>
      </w:r>
      <w:r w:rsidRPr="00007E29">
        <w:rPr>
          <w:rFonts w:cs="Arial"/>
          <w:iCs/>
          <w:color w:val="0D0D0D" w:themeColor="text1" w:themeTint="F2"/>
        </w:rPr>
        <w:t>letdown</w:t>
      </w:r>
      <w:r w:rsidRPr="00007E29">
        <w:rPr>
          <w:rFonts w:cs="Arial"/>
          <w:color w:val="0D0D0D" w:themeColor="text1" w:themeTint="F2"/>
        </w:rPr>
        <w:t xml:space="preserve"> ASI, sehingga respons terhadap orgasme yang dirasakan sebagai rangsangan seksual pada saat menyusui. Respons Fisiologis ini dapat menekan ibu, kecuali mereka memahami bahwa hal tersebut adalah normal. </w:t>
      </w: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t xml:space="preserve">Keluarga Berencana </w:t>
      </w:r>
      <w:r w:rsidR="00E31E8C" w:rsidRPr="00007E29">
        <w:rPr>
          <w:rFonts w:cs="Arial"/>
          <w:color w:val="0D0D0D" w:themeColor="text1" w:themeTint="F2"/>
        </w:rPr>
        <w:t>(KB)</w:t>
      </w:r>
    </w:p>
    <w:p w:rsidR="002E5D2B" w:rsidRPr="00007E29" w:rsidRDefault="002E5D2B" w:rsidP="00DB1D97">
      <w:pPr>
        <w:pStyle w:val="ListParagraph"/>
        <w:spacing w:after="0" w:line="480" w:lineRule="auto"/>
        <w:ind w:firstLine="720"/>
        <w:jc w:val="both"/>
        <w:rPr>
          <w:rFonts w:cs="Arial"/>
          <w:color w:val="0D0D0D" w:themeColor="text1" w:themeTint="F2"/>
        </w:rPr>
      </w:pPr>
      <w:r w:rsidRPr="00007E29">
        <w:rPr>
          <w:rFonts w:cs="Arial"/>
          <w:color w:val="0D0D0D" w:themeColor="text1" w:themeTint="F2"/>
        </w:rPr>
        <w:t xml:space="preserve">Keluarga berencana adalah salah satu usaha untuk mencapai kesejahteraan dengan jalan memberi nasihat perkawinan, pengobatan kemandulan, dan penjarangan kehamilan. KB merupakan salah satu usaha membantu keluarga/individu merencanakan kehidupan berkeluarganya dengan baik, sehingga dapat mencapai keluarga berkualitas.  Manfaat keluarga berencana (KB) : </w:t>
      </w:r>
    </w:p>
    <w:p w:rsidR="002E5D2B" w:rsidRPr="00007E29" w:rsidRDefault="002E5D2B" w:rsidP="00DB1D97">
      <w:pPr>
        <w:pStyle w:val="ListParagraph"/>
        <w:numPr>
          <w:ilvl w:val="0"/>
          <w:numId w:val="106"/>
        </w:numPr>
        <w:spacing w:after="0" w:line="480" w:lineRule="auto"/>
        <w:jc w:val="both"/>
        <w:rPr>
          <w:rFonts w:cs="Arial"/>
          <w:color w:val="0D0D0D" w:themeColor="text1" w:themeTint="F2"/>
        </w:rPr>
      </w:pPr>
      <w:r w:rsidRPr="00007E29">
        <w:rPr>
          <w:rFonts w:cs="Arial"/>
          <w:color w:val="0D0D0D" w:themeColor="text1" w:themeTint="F2"/>
        </w:rPr>
        <w:t xml:space="preserve">Untuk Ibu </w:t>
      </w:r>
    </w:p>
    <w:p w:rsidR="00401F27" w:rsidRPr="00007E29" w:rsidRDefault="002E5D2B" w:rsidP="00DB1D97">
      <w:pPr>
        <w:pStyle w:val="ListParagraph"/>
        <w:numPr>
          <w:ilvl w:val="0"/>
          <w:numId w:val="23"/>
        </w:numPr>
        <w:spacing w:after="0" w:line="480" w:lineRule="auto"/>
        <w:ind w:left="1276"/>
        <w:jc w:val="both"/>
        <w:rPr>
          <w:rFonts w:cs="Arial"/>
          <w:color w:val="0D0D0D" w:themeColor="text1" w:themeTint="F2"/>
        </w:rPr>
      </w:pPr>
      <w:r w:rsidRPr="00007E29">
        <w:rPr>
          <w:rFonts w:cs="Arial"/>
          <w:color w:val="0D0D0D" w:themeColor="text1" w:themeTint="F2"/>
        </w:rPr>
        <w:t xml:space="preserve">Perbaikan kesehatan badan karena tercegahnya kehamilan yang berulang kali dalam jangka waktu yang terlalu pendek.  </w:t>
      </w:r>
    </w:p>
    <w:p w:rsidR="00E31E8C" w:rsidRPr="00007E29" w:rsidRDefault="002E5D2B" w:rsidP="00DB1D97">
      <w:pPr>
        <w:pStyle w:val="ListParagraph"/>
        <w:numPr>
          <w:ilvl w:val="0"/>
          <w:numId w:val="23"/>
        </w:numPr>
        <w:spacing w:after="0" w:line="480" w:lineRule="auto"/>
        <w:ind w:left="1276"/>
        <w:jc w:val="both"/>
        <w:rPr>
          <w:rFonts w:cs="Arial"/>
          <w:color w:val="0D0D0D" w:themeColor="text1" w:themeTint="F2"/>
        </w:rPr>
      </w:pPr>
      <w:r w:rsidRPr="00007E29">
        <w:rPr>
          <w:rFonts w:cs="Arial"/>
          <w:color w:val="0D0D0D" w:themeColor="text1" w:themeTint="F2"/>
        </w:rPr>
        <w:t xml:space="preserve">Adanya waktu yang cukup untuk mengasuh anak-anak, untuk istirahat, dan menikmati waktu luang, serta melakukan kegiatan - kegiatan lain. </w:t>
      </w:r>
    </w:p>
    <w:p w:rsidR="002E5D2B" w:rsidRPr="00007E29" w:rsidRDefault="002E5D2B" w:rsidP="00DB1D97">
      <w:pPr>
        <w:pStyle w:val="ListParagraph"/>
        <w:numPr>
          <w:ilvl w:val="0"/>
          <w:numId w:val="106"/>
        </w:numPr>
        <w:spacing w:after="0" w:line="480" w:lineRule="auto"/>
        <w:jc w:val="both"/>
        <w:rPr>
          <w:rFonts w:cs="Arial"/>
          <w:color w:val="0D0D0D" w:themeColor="text1" w:themeTint="F2"/>
        </w:rPr>
      </w:pPr>
      <w:r w:rsidRPr="00007E29">
        <w:rPr>
          <w:rFonts w:cs="Arial"/>
          <w:color w:val="0D0D0D" w:themeColor="text1" w:themeTint="F2"/>
        </w:rPr>
        <w:t xml:space="preserve">Untuk anak yang dilahirkan </w:t>
      </w:r>
    </w:p>
    <w:p w:rsidR="00401F27" w:rsidRPr="00007E29" w:rsidRDefault="002E5D2B" w:rsidP="00DB1D97">
      <w:pPr>
        <w:pStyle w:val="ListParagraph"/>
        <w:numPr>
          <w:ilvl w:val="0"/>
          <w:numId w:val="24"/>
        </w:numPr>
        <w:spacing w:after="0" w:line="480" w:lineRule="auto"/>
        <w:ind w:left="1276" w:hanging="283"/>
        <w:jc w:val="both"/>
        <w:rPr>
          <w:rFonts w:cs="Arial"/>
          <w:color w:val="0D0D0D" w:themeColor="text1" w:themeTint="F2"/>
        </w:rPr>
      </w:pPr>
      <w:r w:rsidRPr="00007E29">
        <w:rPr>
          <w:rFonts w:cs="Arial"/>
          <w:color w:val="0D0D0D" w:themeColor="text1" w:themeTint="F2"/>
        </w:rPr>
        <w:t xml:space="preserve">Dapat tumbuh secara wajar karena ibu yang mengandungnya berada dalam keadaan sehat. </w:t>
      </w:r>
    </w:p>
    <w:p w:rsidR="002E5D2B" w:rsidRPr="00007E29" w:rsidRDefault="002E5D2B" w:rsidP="00DB1D97">
      <w:pPr>
        <w:pStyle w:val="ListParagraph"/>
        <w:numPr>
          <w:ilvl w:val="0"/>
          <w:numId w:val="24"/>
        </w:numPr>
        <w:spacing w:after="0" w:line="480" w:lineRule="auto"/>
        <w:ind w:left="1276" w:hanging="283"/>
        <w:jc w:val="both"/>
        <w:rPr>
          <w:rFonts w:cs="Arial"/>
          <w:color w:val="0D0D0D" w:themeColor="text1" w:themeTint="F2"/>
        </w:rPr>
      </w:pPr>
      <w:r w:rsidRPr="00007E29">
        <w:rPr>
          <w:rFonts w:cs="Arial"/>
          <w:color w:val="0D0D0D" w:themeColor="text1" w:themeTint="F2"/>
        </w:rPr>
        <w:lastRenderedPageBreak/>
        <w:t xml:space="preserve">Sesudah lahir anak tersebut akan memperoleh perhatian, pemeliharaan, dan makanan yang cukup. Hal ini disebabkan oleh kehadiran anak tersebut yang memang diinginkan dan diharapkan. </w:t>
      </w:r>
    </w:p>
    <w:p w:rsidR="002E5D2B" w:rsidRPr="00007E29" w:rsidRDefault="002E5D2B" w:rsidP="00DB1D97">
      <w:pPr>
        <w:pStyle w:val="ListParagraph"/>
        <w:numPr>
          <w:ilvl w:val="0"/>
          <w:numId w:val="106"/>
        </w:numPr>
        <w:spacing w:after="0" w:line="480" w:lineRule="auto"/>
        <w:jc w:val="both"/>
        <w:rPr>
          <w:rFonts w:cs="Arial"/>
          <w:color w:val="0D0D0D" w:themeColor="text1" w:themeTint="F2"/>
        </w:rPr>
      </w:pPr>
      <w:r w:rsidRPr="00007E29">
        <w:rPr>
          <w:rFonts w:cs="Arial"/>
          <w:color w:val="0D0D0D" w:themeColor="text1" w:themeTint="F2"/>
        </w:rPr>
        <w:t xml:space="preserve">Untuk anak yang lain </w:t>
      </w:r>
    </w:p>
    <w:p w:rsidR="00401F27" w:rsidRPr="00007E29" w:rsidRDefault="002E5D2B" w:rsidP="00DB1D97">
      <w:pPr>
        <w:pStyle w:val="ListParagraph"/>
        <w:numPr>
          <w:ilvl w:val="0"/>
          <w:numId w:val="25"/>
        </w:numPr>
        <w:spacing w:after="0" w:line="480" w:lineRule="auto"/>
        <w:ind w:left="1276" w:hanging="283"/>
        <w:jc w:val="both"/>
        <w:rPr>
          <w:rFonts w:cs="Arial"/>
          <w:color w:val="0D0D0D" w:themeColor="text1" w:themeTint="F2"/>
        </w:rPr>
      </w:pPr>
      <w:r w:rsidRPr="00007E29">
        <w:rPr>
          <w:rFonts w:cs="Arial"/>
          <w:color w:val="0D0D0D" w:themeColor="text1" w:themeTint="F2"/>
        </w:rPr>
        <w:t xml:space="preserve">Memberi kesempatan perkembangan fisiknya lebih baik karena memperoleh makanan yang cukup dan sumber yang tersedia dalam keluarga. </w:t>
      </w:r>
    </w:p>
    <w:p w:rsidR="00401F27" w:rsidRPr="00007E29" w:rsidRDefault="002E5D2B" w:rsidP="00DB1D97">
      <w:pPr>
        <w:pStyle w:val="ListParagraph"/>
        <w:numPr>
          <w:ilvl w:val="0"/>
          <w:numId w:val="25"/>
        </w:numPr>
        <w:spacing w:after="0" w:line="480" w:lineRule="auto"/>
        <w:ind w:left="1276" w:hanging="283"/>
        <w:jc w:val="both"/>
        <w:rPr>
          <w:rFonts w:cs="Arial"/>
          <w:color w:val="0D0D0D" w:themeColor="text1" w:themeTint="F2"/>
        </w:rPr>
      </w:pPr>
      <w:r w:rsidRPr="00007E29">
        <w:rPr>
          <w:rFonts w:cs="Arial"/>
          <w:color w:val="0D0D0D" w:themeColor="text1" w:themeTint="F2"/>
        </w:rPr>
        <w:t>Perkembangan mental dan sosial lebih sempurna karena pemeliharaan yang lebih baik dan lebih banyak waktu yang diberikan oleh ibu untuk anak.</w:t>
      </w:r>
    </w:p>
    <w:p w:rsidR="00FA313D" w:rsidRPr="00007E29" w:rsidRDefault="002E5D2B" w:rsidP="00DB1D97">
      <w:pPr>
        <w:pStyle w:val="ListParagraph"/>
        <w:numPr>
          <w:ilvl w:val="0"/>
          <w:numId w:val="25"/>
        </w:numPr>
        <w:spacing w:after="0" w:line="480" w:lineRule="auto"/>
        <w:ind w:left="1276" w:hanging="283"/>
        <w:jc w:val="both"/>
        <w:rPr>
          <w:rFonts w:cs="Arial"/>
          <w:color w:val="0D0D0D" w:themeColor="text1" w:themeTint="F2"/>
        </w:rPr>
      </w:pPr>
      <w:r w:rsidRPr="00007E29">
        <w:rPr>
          <w:rFonts w:cs="Arial"/>
          <w:color w:val="0D0D0D" w:themeColor="text1" w:themeTint="F2"/>
        </w:rPr>
        <w:t xml:space="preserve">Perencanaan kesempatan pendidikan yang lebih baik karena sumber pendapatan keluarga tidak habis untuk mempertahankan hidup semata - mata. </w:t>
      </w:r>
    </w:p>
    <w:p w:rsidR="002E5D2B" w:rsidRPr="00007E29" w:rsidRDefault="002E5D2B" w:rsidP="00DB1D97">
      <w:pPr>
        <w:pStyle w:val="ListParagraph"/>
        <w:numPr>
          <w:ilvl w:val="0"/>
          <w:numId w:val="106"/>
        </w:numPr>
        <w:spacing w:after="0" w:line="480" w:lineRule="auto"/>
        <w:jc w:val="both"/>
        <w:rPr>
          <w:rFonts w:cs="Arial"/>
          <w:color w:val="0D0D0D" w:themeColor="text1" w:themeTint="F2"/>
        </w:rPr>
      </w:pPr>
      <w:r w:rsidRPr="00007E29">
        <w:rPr>
          <w:rFonts w:cs="Arial"/>
          <w:color w:val="0D0D0D" w:themeColor="text1" w:themeTint="F2"/>
        </w:rPr>
        <w:t xml:space="preserve">Untuk ayah </w:t>
      </w:r>
    </w:p>
    <w:p w:rsidR="00401F27" w:rsidRPr="00007E29" w:rsidRDefault="002E5D2B" w:rsidP="00DB1D97">
      <w:pPr>
        <w:pStyle w:val="ListParagraph"/>
        <w:numPr>
          <w:ilvl w:val="4"/>
          <w:numId w:val="26"/>
        </w:numPr>
        <w:spacing w:after="0" w:line="480" w:lineRule="auto"/>
        <w:ind w:left="1276" w:hanging="283"/>
        <w:jc w:val="both"/>
        <w:rPr>
          <w:rFonts w:cs="Arial"/>
          <w:color w:val="0D0D0D" w:themeColor="text1" w:themeTint="F2"/>
        </w:rPr>
      </w:pPr>
      <w:r w:rsidRPr="00007E29">
        <w:rPr>
          <w:rFonts w:cs="Arial"/>
          <w:color w:val="0D0D0D" w:themeColor="text1" w:themeTint="F2"/>
        </w:rPr>
        <w:t xml:space="preserve">Memperbaiki kesehatan fisiknya </w:t>
      </w:r>
    </w:p>
    <w:p w:rsidR="002E5D2B" w:rsidRPr="00007E29" w:rsidRDefault="002E5D2B" w:rsidP="00DB1D97">
      <w:pPr>
        <w:pStyle w:val="ListParagraph"/>
        <w:numPr>
          <w:ilvl w:val="4"/>
          <w:numId w:val="26"/>
        </w:numPr>
        <w:spacing w:after="0" w:line="480" w:lineRule="auto"/>
        <w:ind w:left="1276" w:hanging="283"/>
        <w:jc w:val="both"/>
        <w:rPr>
          <w:rFonts w:cs="Arial"/>
          <w:color w:val="0D0D0D" w:themeColor="text1" w:themeTint="F2"/>
        </w:rPr>
      </w:pPr>
      <w:r w:rsidRPr="00007E29">
        <w:rPr>
          <w:rFonts w:cs="Arial"/>
          <w:color w:val="0D0D0D" w:themeColor="text1" w:themeTint="F2"/>
        </w:rPr>
        <w:t xml:space="preserve">Memperbaiki kesehatan mental dan sosial karena kecemasan berkurang serta lebih banyak waktu luang untuk keluarganya. </w:t>
      </w:r>
    </w:p>
    <w:p w:rsidR="002E5D2B" w:rsidRPr="00007E29" w:rsidRDefault="002E5D2B" w:rsidP="00DB1D97">
      <w:pPr>
        <w:spacing w:after="0" w:line="480" w:lineRule="auto"/>
        <w:ind w:left="993" w:firstLine="283"/>
        <w:jc w:val="both"/>
        <w:rPr>
          <w:rFonts w:cs="Arial"/>
          <w:color w:val="0D0D0D" w:themeColor="text1" w:themeTint="F2"/>
        </w:rPr>
      </w:pPr>
      <w:r w:rsidRPr="00007E29">
        <w:rPr>
          <w:rFonts w:cs="Arial"/>
          <w:color w:val="0D0D0D" w:themeColor="text1" w:themeTint="F2"/>
        </w:rPr>
        <w:t xml:space="preserve">Evaluasi yang perlu dilakukan bidan dalam memberi asuhan kepada ibu nifas dan rencana ber-KB, antara lain : </w:t>
      </w:r>
    </w:p>
    <w:p w:rsidR="00616E45" w:rsidRPr="00007E29" w:rsidRDefault="002E5D2B" w:rsidP="00DB1D97">
      <w:pPr>
        <w:pStyle w:val="ListParagraph"/>
        <w:numPr>
          <w:ilvl w:val="6"/>
          <w:numId w:val="26"/>
        </w:numPr>
        <w:tabs>
          <w:tab w:val="left" w:pos="993"/>
        </w:tabs>
        <w:spacing w:after="0" w:line="480" w:lineRule="auto"/>
        <w:ind w:left="1276" w:hanging="283"/>
        <w:jc w:val="both"/>
        <w:rPr>
          <w:rFonts w:cs="Arial"/>
          <w:color w:val="0D0D0D" w:themeColor="text1" w:themeTint="F2"/>
        </w:rPr>
      </w:pPr>
      <w:r w:rsidRPr="00007E29">
        <w:rPr>
          <w:rFonts w:cs="Arial"/>
          <w:color w:val="0D0D0D" w:themeColor="text1" w:themeTint="F2"/>
        </w:rPr>
        <w:t xml:space="preserve">Ibu mengetahui pengertian KB dan manfaatnya. </w:t>
      </w:r>
    </w:p>
    <w:p w:rsidR="00616E45" w:rsidRPr="00007E29" w:rsidRDefault="002E5D2B" w:rsidP="00DB1D97">
      <w:pPr>
        <w:pStyle w:val="ListParagraph"/>
        <w:numPr>
          <w:ilvl w:val="6"/>
          <w:numId w:val="26"/>
        </w:numPr>
        <w:tabs>
          <w:tab w:val="left" w:pos="993"/>
        </w:tabs>
        <w:spacing w:after="0" w:line="480" w:lineRule="auto"/>
        <w:ind w:left="1276" w:hanging="283"/>
        <w:jc w:val="both"/>
        <w:rPr>
          <w:rFonts w:cs="Arial"/>
          <w:color w:val="0D0D0D" w:themeColor="text1" w:themeTint="F2"/>
        </w:rPr>
      </w:pPr>
      <w:r w:rsidRPr="00007E29">
        <w:rPr>
          <w:rFonts w:cs="Arial"/>
          <w:color w:val="0D0D0D" w:themeColor="text1" w:themeTint="F2"/>
        </w:rPr>
        <w:t xml:space="preserve">Ibu dapat menyebutkan macam - macam metode kontrasepsi untuk ibu menyusui. </w:t>
      </w:r>
    </w:p>
    <w:p w:rsidR="00616E45" w:rsidRPr="00007E29" w:rsidRDefault="002E5D2B" w:rsidP="00DB1D97">
      <w:pPr>
        <w:pStyle w:val="ListParagraph"/>
        <w:numPr>
          <w:ilvl w:val="6"/>
          <w:numId w:val="26"/>
        </w:numPr>
        <w:tabs>
          <w:tab w:val="left" w:pos="993"/>
        </w:tabs>
        <w:spacing w:after="0" w:line="480" w:lineRule="auto"/>
        <w:ind w:left="1276" w:hanging="283"/>
        <w:jc w:val="both"/>
        <w:rPr>
          <w:rFonts w:cs="Arial"/>
          <w:color w:val="0D0D0D" w:themeColor="text1" w:themeTint="F2"/>
        </w:rPr>
      </w:pPr>
      <w:r w:rsidRPr="00007E29">
        <w:rPr>
          <w:rFonts w:cs="Arial"/>
          <w:color w:val="0D0D0D" w:themeColor="text1" w:themeTint="F2"/>
        </w:rPr>
        <w:t xml:space="preserve">Ibu dapat menyebutkan beberapa keuntungan pemakaian alat kontrasepsi. </w:t>
      </w:r>
    </w:p>
    <w:p w:rsidR="00210352" w:rsidRDefault="002E5D2B" w:rsidP="00DB1D97">
      <w:pPr>
        <w:pStyle w:val="ListParagraph"/>
        <w:numPr>
          <w:ilvl w:val="6"/>
          <w:numId w:val="26"/>
        </w:numPr>
        <w:tabs>
          <w:tab w:val="left" w:pos="993"/>
        </w:tabs>
        <w:spacing w:after="0" w:line="480" w:lineRule="auto"/>
        <w:ind w:left="1276" w:hanging="283"/>
        <w:jc w:val="both"/>
        <w:rPr>
          <w:rFonts w:cs="Arial"/>
          <w:color w:val="0D0D0D" w:themeColor="text1" w:themeTint="F2"/>
        </w:rPr>
      </w:pPr>
      <w:r w:rsidRPr="00007E29">
        <w:rPr>
          <w:rFonts w:cs="Arial"/>
          <w:color w:val="0D0D0D" w:themeColor="text1" w:themeTint="F2"/>
        </w:rPr>
        <w:t xml:space="preserve">Ibu dapat memilih / menentukan metode kontrasepsi yang dirasa cocok bagi dirinya. </w:t>
      </w:r>
    </w:p>
    <w:p w:rsidR="00DD0E68" w:rsidRPr="00007E29" w:rsidRDefault="00DD0E68" w:rsidP="00DD0E68">
      <w:pPr>
        <w:pStyle w:val="ListParagraph"/>
        <w:tabs>
          <w:tab w:val="left" w:pos="993"/>
        </w:tabs>
        <w:spacing w:after="0" w:line="480" w:lineRule="auto"/>
        <w:ind w:left="4320"/>
        <w:jc w:val="both"/>
        <w:rPr>
          <w:rFonts w:cs="Arial"/>
          <w:color w:val="0D0D0D" w:themeColor="text1" w:themeTint="F2"/>
        </w:rPr>
      </w:pP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lastRenderedPageBreak/>
        <w:t xml:space="preserve">Eliminasi </w:t>
      </w:r>
    </w:p>
    <w:p w:rsidR="002E5D2B" w:rsidRPr="00007E29" w:rsidRDefault="002E5D2B" w:rsidP="00DB1D97">
      <w:pPr>
        <w:pStyle w:val="ListParagraph"/>
        <w:numPr>
          <w:ilvl w:val="3"/>
          <w:numId w:val="107"/>
        </w:numPr>
        <w:tabs>
          <w:tab w:val="left" w:pos="993"/>
          <w:tab w:val="left" w:pos="1560"/>
        </w:tabs>
        <w:spacing w:after="0" w:line="480" w:lineRule="auto"/>
        <w:ind w:left="1276"/>
        <w:jc w:val="both"/>
        <w:rPr>
          <w:rFonts w:cs="Arial"/>
          <w:color w:val="0D0D0D" w:themeColor="text1" w:themeTint="F2"/>
        </w:rPr>
      </w:pPr>
      <w:r w:rsidRPr="00007E29">
        <w:rPr>
          <w:rFonts w:cs="Arial"/>
          <w:color w:val="0D0D0D" w:themeColor="text1" w:themeTint="F2"/>
        </w:rPr>
        <w:t xml:space="preserve">Buang air kecil (BAK) </w:t>
      </w:r>
    </w:p>
    <w:p w:rsidR="002E5D2B" w:rsidRPr="00007E29" w:rsidRDefault="002E5D2B" w:rsidP="00DB1D97">
      <w:pPr>
        <w:pStyle w:val="ListParagraph"/>
        <w:numPr>
          <w:ilvl w:val="7"/>
          <w:numId w:val="26"/>
        </w:numPr>
        <w:tabs>
          <w:tab w:val="left" w:pos="993"/>
          <w:tab w:val="left" w:pos="1560"/>
        </w:tabs>
        <w:spacing w:after="0" w:line="480" w:lineRule="auto"/>
        <w:ind w:left="1560" w:hanging="284"/>
        <w:jc w:val="both"/>
        <w:rPr>
          <w:rFonts w:cs="Arial"/>
          <w:color w:val="0D0D0D" w:themeColor="text1" w:themeTint="F2"/>
        </w:rPr>
      </w:pPr>
      <w:r w:rsidRPr="00007E29">
        <w:rPr>
          <w:rFonts w:cs="Arial"/>
          <w:color w:val="0D0D0D" w:themeColor="text1" w:themeTint="F2"/>
        </w:rPr>
        <w:t xml:space="preserve">Dalam 6 jam ibu sudah harus bisa BAK spontan, kebanyakan ibu dapat berkemih spontan dalam waktu 8 jam. </w:t>
      </w:r>
    </w:p>
    <w:p w:rsidR="002E5D2B" w:rsidRPr="00007E29" w:rsidRDefault="002E5D2B" w:rsidP="00DB1D97">
      <w:pPr>
        <w:pStyle w:val="ListParagraph"/>
        <w:numPr>
          <w:ilvl w:val="7"/>
          <w:numId w:val="26"/>
        </w:numPr>
        <w:tabs>
          <w:tab w:val="left" w:pos="993"/>
          <w:tab w:val="left" w:pos="1560"/>
        </w:tabs>
        <w:spacing w:after="0" w:line="480" w:lineRule="auto"/>
        <w:ind w:left="1560" w:hanging="284"/>
        <w:jc w:val="both"/>
        <w:rPr>
          <w:rFonts w:cs="Arial"/>
          <w:color w:val="0D0D0D" w:themeColor="text1" w:themeTint="F2"/>
        </w:rPr>
      </w:pPr>
      <w:r w:rsidRPr="00007E29">
        <w:rPr>
          <w:rFonts w:cs="Arial"/>
          <w:iCs/>
          <w:color w:val="0D0D0D" w:themeColor="text1" w:themeTint="F2"/>
        </w:rPr>
        <w:t>Urin</w:t>
      </w:r>
      <w:r w:rsidRPr="00007E29">
        <w:rPr>
          <w:rFonts w:cs="Arial"/>
          <w:color w:val="0D0D0D" w:themeColor="text1" w:themeTint="F2"/>
        </w:rPr>
        <w:t xml:space="preserve"> dalam jumlah yang banyak akan diproduksi dalam waktu 12-36 jam setelah melahirkan. </w:t>
      </w:r>
    </w:p>
    <w:p w:rsidR="002E5D2B" w:rsidRPr="00007E29" w:rsidRDefault="002E5D2B" w:rsidP="00DB1D97">
      <w:pPr>
        <w:pStyle w:val="ListParagraph"/>
        <w:numPr>
          <w:ilvl w:val="7"/>
          <w:numId w:val="26"/>
        </w:numPr>
        <w:tabs>
          <w:tab w:val="left" w:pos="993"/>
          <w:tab w:val="left" w:pos="1560"/>
        </w:tabs>
        <w:spacing w:after="0" w:line="480" w:lineRule="auto"/>
        <w:ind w:left="1560" w:hanging="284"/>
        <w:jc w:val="both"/>
        <w:rPr>
          <w:rFonts w:cs="Arial"/>
          <w:color w:val="0D0D0D" w:themeColor="text1" w:themeTint="F2"/>
        </w:rPr>
      </w:pPr>
      <w:r w:rsidRPr="00007E29">
        <w:rPr>
          <w:rFonts w:cs="Arial"/>
          <w:iCs/>
          <w:color w:val="0D0D0D" w:themeColor="text1" w:themeTint="F2"/>
        </w:rPr>
        <w:t>Ureter</w:t>
      </w:r>
      <w:r w:rsidRPr="00007E29">
        <w:rPr>
          <w:rFonts w:cs="Arial"/>
          <w:color w:val="0D0D0D" w:themeColor="text1" w:themeTint="F2"/>
        </w:rPr>
        <w:t xml:space="preserve">  yang berdilatasi akan kembali dalam waktu 6 minggu. </w:t>
      </w:r>
    </w:p>
    <w:p w:rsidR="002E5D2B" w:rsidRPr="00007E29" w:rsidRDefault="002E5D2B" w:rsidP="00DB1D97">
      <w:pPr>
        <w:pStyle w:val="ListParagraph"/>
        <w:numPr>
          <w:ilvl w:val="3"/>
          <w:numId w:val="107"/>
        </w:numPr>
        <w:tabs>
          <w:tab w:val="left" w:pos="993"/>
          <w:tab w:val="left" w:pos="1560"/>
        </w:tabs>
        <w:spacing w:after="0" w:line="480" w:lineRule="auto"/>
        <w:ind w:left="1276"/>
        <w:jc w:val="both"/>
        <w:rPr>
          <w:rFonts w:cs="Arial"/>
          <w:color w:val="0D0D0D" w:themeColor="text1" w:themeTint="F2"/>
        </w:rPr>
      </w:pPr>
      <w:r w:rsidRPr="00007E29">
        <w:rPr>
          <w:rFonts w:cs="Arial"/>
          <w:color w:val="0D0D0D" w:themeColor="text1" w:themeTint="F2"/>
        </w:rPr>
        <w:t xml:space="preserve">Buang air besar (BAB) </w:t>
      </w:r>
    </w:p>
    <w:p w:rsidR="002E5D2B" w:rsidRPr="00007E29" w:rsidRDefault="002E5D2B" w:rsidP="00DB1D97">
      <w:pPr>
        <w:pStyle w:val="ListParagraph"/>
        <w:numPr>
          <w:ilvl w:val="0"/>
          <w:numId w:val="27"/>
        </w:numPr>
        <w:tabs>
          <w:tab w:val="left" w:pos="993"/>
          <w:tab w:val="left" w:pos="1560"/>
        </w:tabs>
        <w:spacing w:after="0" w:line="480" w:lineRule="auto"/>
        <w:ind w:left="1560" w:hanging="284"/>
        <w:jc w:val="both"/>
        <w:rPr>
          <w:rFonts w:cs="Arial"/>
          <w:color w:val="0D0D0D" w:themeColor="text1" w:themeTint="F2"/>
        </w:rPr>
      </w:pPr>
      <w:r w:rsidRPr="00007E29">
        <w:rPr>
          <w:rFonts w:cs="Arial"/>
          <w:color w:val="0D0D0D" w:themeColor="text1" w:themeTint="F2"/>
        </w:rPr>
        <w:t xml:space="preserve">BAB biasanya tertunda selama 2-3 hari, karena enema persalinan, diit cairan, obat-obatan analgetik, dan </w:t>
      </w:r>
      <w:r w:rsidRPr="00007E29">
        <w:rPr>
          <w:rFonts w:cs="Arial"/>
          <w:iCs/>
          <w:color w:val="0D0D0D" w:themeColor="text1" w:themeTint="F2"/>
        </w:rPr>
        <w:t>perineum</w:t>
      </w:r>
      <w:r w:rsidRPr="00007E29">
        <w:rPr>
          <w:rFonts w:cs="Arial"/>
          <w:color w:val="0D0D0D" w:themeColor="text1" w:themeTint="F2"/>
        </w:rPr>
        <w:t xml:space="preserve"> yang sangat sakit. </w:t>
      </w:r>
    </w:p>
    <w:p w:rsidR="002E5D2B" w:rsidRPr="00007E29" w:rsidRDefault="002E5D2B" w:rsidP="00DB1D97">
      <w:pPr>
        <w:pStyle w:val="ListParagraph"/>
        <w:numPr>
          <w:ilvl w:val="0"/>
          <w:numId w:val="27"/>
        </w:numPr>
        <w:tabs>
          <w:tab w:val="left" w:pos="993"/>
          <w:tab w:val="left" w:pos="1560"/>
        </w:tabs>
        <w:spacing w:after="0" w:line="480" w:lineRule="auto"/>
        <w:ind w:left="1560" w:hanging="284"/>
        <w:jc w:val="both"/>
        <w:rPr>
          <w:rFonts w:cs="Arial"/>
          <w:color w:val="0D0D0D" w:themeColor="text1" w:themeTint="F2"/>
        </w:rPr>
      </w:pPr>
      <w:r w:rsidRPr="00007E29">
        <w:rPr>
          <w:rFonts w:cs="Arial"/>
          <w:color w:val="0D0D0D" w:themeColor="text1" w:themeTint="F2"/>
        </w:rPr>
        <w:t xml:space="preserve">Bila lebih dari 3 hari belum BAB bisa diberikan obat </w:t>
      </w:r>
      <w:r w:rsidRPr="00007E29">
        <w:rPr>
          <w:rFonts w:cs="Arial"/>
          <w:iCs/>
          <w:color w:val="0D0D0D" w:themeColor="text1" w:themeTint="F2"/>
        </w:rPr>
        <w:t>laksantia</w:t>
      </w:r>
      <w:r w:rsidRPr="00007E29">
        <w:rPr>
          <w:rFonts w:cs="Arial"/>
          <w:color w:val="0D0D0D" w:themeColor="text1" w:themeTint="F2"/>
        </w:rPr>
        <w:t xml:space="preserve">. </w:t>
      </w:r>
    </w:p>
    <w:p w:rsidR="002E5D2B" w:rsidRPr="00007E29" w:rsidRDefault="002E5D2B" w:rsidP="00DB1D97">
      <w:pPr>
        <w:pStyle w:val="ListParagraph"/>
        <w:numPr>
          <w:ilvl w:val="0"/>
          <w:numId w:val="27"/>
        </w:numPr>
        <w:tabs>
          <w:tab w:val="left" w:pos="993"/>
          <w:tab w:val="left" w:pos="1560"/>
        </w:tabs>
        <w:spacing w:after="0" w:line="480" w:lineRule="auto"/>
        <w:ind w:left="1560" w:hanging="284"/>
        <w:jc w:val="both"/>
        <w:rPr>
          <w:rFonts w:cs="Arial"/>
          <w:color w:val="0D0D0D" w:themeColor="text1" w:themeTint="F2"/>
        </w:rPr>
      </w:pPr>
      <w:r w:rsidRPr="00007E29">
        <w:rPr>
          <w:rFonts w:cs="Arial"/>
          <w:color w:val="0D0D0D" w:themeColor="text1" w:themeTint="F2"/>
        </w:rPr>
        <w:t xml:space="preserve">Ambulasi secara dini dan teratur akan membantu dalam regulasi BAB. </w:t>
      </w:r>
    </w:p>
    <w:p w:rsidR="002E5D2B" w:rsidRPr="00007E29" w:rsidRDefault="002E5D2B" w:rsidP="00DB1D97">
      <w:pPr>
        <w:pStyle w:val="ListParagraph"/>
        <w:numPr>
          <w:ilvl w:val="0"/>
          <w:numId w:val="27"/>
        </w:numPr>
        <w:tabs>
          <w:tab w:val="left" w:pos="993"/>
          <w:tab w:val="left" w:pos="1560"/>
        </w:tabs>
        <w:spacing w:after="0" w:line="480" w:lineRule="auto"/>
        <w:ind w:left="1560" w:hanging="284"/>
        <w:jc w:val="both"/>
        <w:rPr>
          <w:rFonts w:cs="Arial"/>
          <w:color w:val="0D0D0D" w:themeColor="text1" w:themeTint="F2"/>
        </w:rPr>
      </w:pPr>
      <w:r w:rsidRPr="00007E29">
        <w:rPr>
          <w:rFonts w:cs="Arial"/>
          <w:color w:val="0D0D0D" w:themeColor="text1" w:themeTint="F2"/>
        </w:rPr>
        <w:t xml:space="preserve">Asupan cairan yang adekuat dan diit tinggi serat sangat dianjurkan. </w:t>
      </w:r>
    </w:p>
    <w:p w:rsidR="002E5D2B" w:rsidRPr="00007E29" w:rsidRDefault="002E5D2B" w:rsidP="00DB1D97">
      <w:pPr>
        <w:pStyle w:val="ListParagraph"/>
        <w:numPr>
          <w:ilvl w:val="3"/>
          <w:numId w:val="107"/>
        </w:numPr>
        <w:spacing w:after="0" w:line="480" w:lineRule="auto"/>
        <w:ind w:left="1276"/>
        <w:jc w:val="both"/>
        <w:rPr>
          <w:rFonts w:cs="Arial"/>
          <w:color w:val="0D0D0D" w:themeColor="text1" w:themeTint="F2"/>
        </w:rPr>
      </w:pPr>
      <w:r w:rsidRPr="00007E29">
        <w:rPr>
          <w:rFonts w:cs="Arial"/>
          <w:color w:val="0D0D0D" w:themeColor="text1" w:themeTint="F2"/>
        </w:rPr>
        <w:t>Pemberian ASI/ Laktasi</w:t>
      </w:r>
    </w:p>
    <w:p w:rsidR="002E5D2B" w:rsidRPr="00007E29" w:rsidRDefault="002E5D2B" w:rsidP="00DB1D97">
      <w:pPr>
        <w:pStyle w:val="ListParagraph"/>
        <w:spacing w:after="0" w:line="480" w:lineRule="auto"/>
        <w:ind w:left="1134" w:firstLine="284"/>
        <w:jc w:val="both"/>
        <w:rPr>
          <w:rFonts w:cs="Arial"/>
          <w:color w:val="0D0D0D" w:themeColor="text1" w:themeTint="F2"/>
        </w:rPr>
      </w:pPr>
      <w:r w:rsidRPr="00007E29">
        <w:rPr>
          <w:rFonts w:cs="Arial"/>
          <w:color w:val="0D0D0D" w:themeColor="text1" w:themeTint="F2"/>
        </w:rPr>
        <w:t xml:space="preserve"> Hal-hal yang perlu diperhatikan kepada pasien: </w:t>
      </w:r>
    </w:p>
    <w:p w:rsidR="002E5D2B" w:rsidRPr="00007E29" w:rsidRDefault="002E5D2B" w:rsidP="00DB1D97">
      <w:pPr>
        <w:pStyle w:val="ListParagraph"/>
        <w:numPr>
          <w:ilvl w:val="0"/>
          <w:numId w:val="28"/>
        </w:numPr>
        <w:spacing w:after="0" w:line="480" w:lineRule="auto"/>
        <w:ind w:left="1560" w:hanging="284"/>
        <w:jc w:val="both"/>
        <w:rPr>
          <w:rFonts w:cs="Arial"/>
          <w:color w:val="0D0D0D" w:themeColor="text1" w:themeTint="F2"/>
        </w:rPr>
      </w:pPr>
      <w:r w:rsidRPr="00007E29">
        <w:rPr>
          <w:rFonts w:cs="Arial"/>
          <w:color w:val="0D0D0D" w:themeColor="text1" w:themeTint="F2"/>
        </w:rPr>
        <w:t>Menyusui bayinya setelah lahir minimal 30 menit bayi telah disusukan.</w:t>
      </w:r>
    </w:p>
    <w:p w:rsidR="002E5D2B" w:rsidRPr="00007E29" w:rsidRDefault="002E5D2B" w:rsidP="00DB1D97">
      <w:pPr>
        <w:pStyle w:val="ListParagraph"/>
        <w:numPr>
          <w:ilvl w:val="0"/>
          <w:numId w:val="28"/>
        </w:numPr>
        <w:spacing w:after="0" w:line="480" w:lineRule="auto"/>
        <w:ind w:left="1560" w:hanging="284"/>
        <w:jc w:val="both"/>
        <w:rPr>
          <w:rFonts w:cs="Arial"/>
          <w:color w:val="0D0D0D" w:themeColor="text1" w:themeTint="F2"/>
        </w:rPr>
      </w:pPr>
      <w:r w:rsidRPr="00007E29">
        <w:rPr>
          <w:rFonts w:cs="Arial"/>
          <w:color w:val="0D0D0D" w:themeColor="text1" w:themeTint="F2"/>
        </w:rPr>
        <w:t xml:space="preserve">Ajarkan cara menyusui yang benar. </w:t>
      </w:r>
    </w:p>
    <w:p w:rsidR="002E5D2B" w:rsidRPr="00007E29" w:rsidRDefault="002E5D2B" w:rsidP="00DB1D97">
      <w:pPr>
        <w:pStyle w:val="ListParagraph"/>
        <w:numPr>
          <w:ilvl w:val="0"/>
          <w:numId w:val="28"/>
        </w:numPr>
        <w:spacing w:after="0" w:line="480" w:lineRule="auto"/>
        <w:ind w:left="1560" w:hanging="284"/>
        <w:jc w:val="both"/>
        <w:rPr>
          <w:rFonts w:cs="Arial"/>
          <w:color w:val="0D0D0D" w:themeColor="text1" w:themeTint="F2"/>
        </w:rPr>
      </w:pPr>
      <w:r w:rsidRPr="00007E29">
        <w:rPr>
          <w:rFonts w:cs="Arial"/>
          <w:color w:val="0D0D0D" w:themeColor="text1" w:themeTint="F2"/>
        </w:rPr>
        <w:t xml:space="preserve">Memberikan ASI secara penuh 6 bulan tanpa makanan lain. </w:t>
      </w:r>
    </w:p>
    <w:p w:rsidR="002E5D2B" w:rsidRPr="00007E29" w:rsidRDefault="002E5D2B" w:rsidP="00DB1D97">
      <w:pPr>
        <w:pStyle w:val="ListParagraph"/>
        <w:numPr>
          <w:ilvl w:val="0"/>
          <w:numId w:val="28"/>
        </w:numPr>
        <w:spacing w:after="0" w:line="480" w:lineRule="auto"/>
        <w:ind w:left="1560" w:hanging="284"/>
        <w:jc w:val="both"/>
        <w:rPr>
          <w:rFonts w:cs="Arial"/>
          <w:color w:val="0D0D0D" w:themeColor="text1" w:themeTint="F2"/>
        </w:rPr>
      </w:pPr>
      <w:r w:rsidRPr="00007E29">
        <w:rPr>
          <w:rFonts w:cs="Arial"/>
          <w:color w:val="0D0D0D" w:themeColor="text1" w:themeTint="F2"/>
        </w:rPr>
        <w:t xml:space="preserve">Menyusui tanpa dijadwal, sesuka bayi. </w:t>
      </w:r>
    </w:p>
    <w:p w:rsidR="002E5D2B" w:rsidRPr="00007E29" w:rsidRDefault="002E5D2B" w:rsidP="00DB1D97">
      <w:pPr>
        <w:pStyle w:val="ListParagraph"/>
        <w:numPr>
          <w:ilvl w:val="0"/>
          <w:numId w:val="28"/>
        </w:numPr>
        <w:spacing w:after="0" w:line="480" w:lineRule="auto"/>
        <w:ind w:left="1560" w:hanging="284"/>
        <w:jc w:val="both"/>
        <w:rPr>
          <w:rFonts w:cs="Arial"/>
          <w:color w:val="0D0D0D" w:themeColor="text1" w:themeTint="F2"/>
        </w:rPr>
      </w:pPr>
      <w:r w:rsidRPr="00007E29">
        <w:rPr>
          <w:rFonts w:cs="Arial"/>
          <w:color w:val="0D0D0D" w:themeColor="text1" w:themeTint="F2"/>
        </w:rPr>
        <w:t>Diluar menyusui jangan memberikan dot/kempeng pada bayi, tapi berikan ASI dengan sendok.</w:t>
      </w:r>
    </w:p>
    <w:p w:rsidR="002E5D2B" w:rsidRPr="00007E29" w:rsidRDefault="002E5D2B" w:rsidP="00DB1D97">
      <w:pPr>
        <w:pStyle w:val="ListParagraph"/>
        <w:numPr>
          <w:ilvl w:val="0"/>
          <w:numId w:val="28"/>
        </w:numPr>
        <w:spacing w:after="0" w:line="480" w:lineRule="auto"/>
        <w:ind w:left="1560" w:hanging="284"/>
        <w:jc w:val="both"/>
        <w:rPr>
          <w:rFonts w:cs="Arial"/>
          <w:color w:val="0D0D0D" w:themeColor="text1" w:themeTint="F2"/>
        </w:rPr>
      </w:pPr>
      <w:r w:rsidRPr="00007E29">
        <w:rPr>
          <w:rFonts w:cs="Arial"/>
          <w:color w:val="0D0D0D" w:themeColor="text1" w:themeTint="F2"/>
        </w:rPr>
        <w:t xml:space="preserve">Penyapihan bertahap meningkatkan frekuensi makanan dan menurunkan frekuensi pemberian ASI. </w:t>
      </w:r>
    </w:p>
    <w:p w:rsidR="002E5D2B"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lastRenderedPageBreak/>
        <w:t xml:space="preserve">Perawatan Masa Nifas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Setelah selesai persalinan 2 jam, ibu nifas dan keluarganya harus memantau keadaan ibu nifas tersebut yang meliputi: </w:t>
      </w:r>
    </w:p>
    <w:p w:rsidR="002E5D2B" w:rsidRPr="00007E29" w:rsidRDefault="002E5D2B" w:rsidP="00DB1D97">
      <w:pPr>
        <w:pStyle w:val="ListParagraph"/>
        <w:numPr>
          <w:ilvl w:val="0"/>
          <w:numId w:val="29"/>
        </w:numPr>
        <w:spacing w:after="0" w:line="480" w:lineRule="auto"/>
        <w:ind w:left="1134" w:hanging="425"/>
        <w:jc w:val="both"/>
        <w:rPr>
          <w:rFonts w:cs="Arial"/>
          <w:color w:val="0D0D0D" w:themeColor="text1" w:themeTint="F2"/>
        </w:rPr>
      </w:pPr>
      <w:r w:rsidRPr="00007E29">
        <w:rPr>
          <w:rFonts w:cs="Arial"/>
          <w:color w:val="0D0D0D" w:themeColor="text1" w:themeTint="F2"/>
        </w:rPr>
        <w:t>Memantau keadaan umum dan  tahu kondisi yang segera membutuhkan pertolongan yaitu : Bi</w:t>
      </w:r>
      <w:r w:rsidR="00AB4B0A" w:rsidRPr="00007E29">
        <w:rPr>
          <w:rFonts w:cs="Arial"/>
          <w:color w:val="0D0D0D" w:themeColor="text1" w:themeTint="F2"/>
        </w:rPr>
        <w:t>la Perdarahan lama Ibu merasa demam s</w:t>
      </w:r>
      <w:r w:rsidRPr="00007E29">
        <w:rPr>
          <w:rFonts w:cs="Arial"/>
          <w:color w:val="0D0D0D" w:themeColor="text1" w:themeTint="F2"/>
        </w:rPr>
        <w:t>etelah 12 jam ibu belum dapat kencing.</w:t>
      </w:r>
    </w:p>
    <w:p w:rsidR="002E5D2B" w:rsidRPr="00007E29" w:rsidRDefault="002E5D2B" w:rsidP="00DB1D97">
      <w:pPr>
        <w:pStyle w:val="ListParagraph"/>
        <w:numPr>
          <w:ilvl w:val="0"/>
          <w:numId w:val="29"/>
        </w:numPr>
        <w:spacing w:after="0" w:line="480" w:lineRule="auto"/>
        <w:ind w:left="1134" w:hanging="425"/>
        <w:jc w:val="both"/>
        <w:rPr>
          <w:rFonts w:cs="Arial"/>
          <w:color w:val="0D0D0D" w:themeColor="text1" w:themeTint="F2"/>
        </w:rPr>
      </w:pPr>
      <w:r w:rsidRPr="00007E29">
        <w:rPr>
          <w:rFonts w:cs="Arial"/>
          <w:iCs/>
          <w:color w:val="0D0D0D" w:themeColor="text1" w:themeTint="F2"/>
        </w:rPr>
        <w:t>Higiene</w:t>
      </w:r>
      <w:r w:rsidRPr="00007E29">
        <w:rPr>
          <w:rFonts w:cs="Arial"/>
          <w:color w:val="0D0D0D" w:themeColor="text1" w:themeTint="F2"/>
        </w:rPr>
        <w:t xml:space="preserve"> nifas </w:t>
      </w:r>
    </w:p>
    <w:p w:rsidR="00AB4B0A" w:rsidRPr="00007E29" w:rsidRDefault="002E5D2B" w:rsidP="00DB1D97">
      <w:pPr>
        <w:pStyle w:val="ListParagraph"/>
        <w:numPr>
          <w:ilvl w:val="0"/>
          <w:numId w:val="29"/>
        </w:numPr>
        <w:spacing w:after="0" w:line="480" w:lineRule="auto"/>
        <w:ind w:left="1134" w:hanging="425"/>
        <w:jc w:val="both"/>
        <w:rPr>
          <w:rFonts w:cs="Arial"/>
          <w:color w:val="0D0D0D" w:themeColor="text1" w:themeTint="F2"/>
        </w:rPr>
      </w:pPr>
      <w:r w:rsidRPr="00007E29">
        <w:rPr>
          <w:rFonts w:cs="Arial"/>
          <w:color w:val="0D0D0D" w:themeColor="text1" w:themeTint="F2"/>
        </w:rPr>
        <w:t>Menjaga kebersihan aurat dan</w:t>
      </w:r>
      <w:r w:rsidRPr="00007E29">
        <w:rPr>
          <w:rFonts w:cs="Arial"/>
          <w:iCs/>
          <w:color w:val="0D0D0D" w:themeColor="text1" w:themeTint="F2"/>
        </w:rPr>
        <w:t>perineum</w:t>
      </w:r>
      <w:r w:rsidRPr="00007E29">
        <w:rPr>
          <w:rFonts w:cs="Arial"/>
          <w:color w:val="0D0D0D" w:themeColor="text1" w:themeTint="F2"/>
        </w:rPr>
        <w:t xml:space="preserve"> dengan membilas bagian-bagian tersebut dengan air masak dan sabun setelah buang air kecil maupun buang air besar. </w:t>
      </w:r>
    </w:p>
    <w:p w:rsidR="00E31E8C" w:rsidRPr="00007E29" w:rsidRDefault="002E5D2B" w:rsidP="00DB1D97">
      <w:pPr>
        <w:pStyle w:val="ListParagraph"/>
        <w:numPr>
          <w:ilvl w:val="0"/>
          <w:numId w:val="29"/>
        </w:numPr>
        <w:spacing w:after="0" w:line="480" w:lineRule="auto"/>
        <w:ind w:left="1134" w:hanging="425"/>
        <w:jc w:val="both"/>
        <w:rPr>
          <w:rFonts w:cs="Arial"/>
          <w:color w:val="0D0D0D" w:themeColor="text1" w:themeTint="F2"/>
        </w:rPr>
      </w:pPr>
      <w:r w:rsidRPr="00007E29">
        <w:rPr>
          <w:rFonts w:cs="Arial"/>
          <w:color w:val="0D0D0D" w:themeColor="text1" w:themeTint="F2"/>
        </w:rPr>
        <w:t xml:space="preserve">Menggunakan pembalut untuk menampung </w:t>
      </w:r>
      <w:r w:rsidRPr="00007E29">
        <w:rPr>
          <w:rFonts w:cs="Arial"/>
          <w:iCs/>
          <w:color w:val="0D0D0D" w:themeColor="text1" w:themeTint="F2"/>
        </w:rPr>
        <w:t>Lochea</w:t>
      </w:r>
    </w:p>
    <w:p w:rsidR="00AB4B0A" w:rsidRPr="00007E29" w:rsidRDefault="002E5D2B" w:rsidP="00DB1D97">
      <w:pPr>
        <w:pStyle w:val="ListParagraph"/>
        <w:numPr>
          <w:ilvl w:val="0"/>
          <w:numId w:val="103"/>
        </w:numPr>
        <w:spacing w:after="0" w:line="480" w:lineRule="auto"/>
        <w:jc w:val="both"/>
        <w:rPr>
          <w:rFonts w:cs="Arial"/>
          <w:color w:val="0D0D0D" w:themeColor="text1" w:themeTint="F2"/>
        </w:rPr>
      </w:pPr>
      <w:r w:rsidRPr="00007E29">
        <w:rPr>
          <w:rFonts w:cs="Arial"/>
          <w:color w:val="0D0D0D" w:themeColor="text1" w:themeTint="F2"/>
        </w:rPr>
        <w:t xml:space="preserve">Istirahat </w:t>
      </w:r>
    </w:p>
    <w:p w:rsidR="002E5D2B" w:rsidRPr="00007E29" w:rsidRDefault="002E5D2B" w:rsidP="00DB1D97">
      <w:pPr>
        <w:pStyle w:val="ListParagraph"/>
        <w:numPr>
          <w:ilvl w:val="6"/>
          <w:numId w:val="107"/>
        </w:numPr>
        <w:spacing w:after="0" w:line="480" w:lineRule="auto"/>
        <w:ind w:left="1134" w:hanging="425"/>
        <w:jc w:val="both"/>
        <w:rPr>
          <w:rFonts w:cs="Arial"/>
          <w:color w:val="0D0D0D" w:themeColor="text1" w:themeTint="F2"/>
        </w:rPr>
      </w:pPr>
      <w:r w:rsidRPr="00007E29">
        <w:rPr>
          <w:rFonts w:cs="Arial"/>
          <w:color w:val="0D0D0D" w:themeColor="text1" w:themeTint="F2"/>
        </w:rPr>
        <w:t xml:space="preserve">Ibu perlu istirahat cukup, tidur sekitar 8 jam pada malam hari dan 1 jam pada siang hari </w:t>
      </w:r>
    </w:p>
    <w:p w:rsidR="002E5D2B" w:rsidRPr="00007E29" w:rsidRDefault="002E5D2B" w:rsidP="00DB1D97">
      <w:pPr>
        <w:pStyle w:val="ListParagraph"/>
        <w:numPr>
          <w:ilvl w:val="6"/>
          <w:numId w:val="107"/>
        </w:numPr>
        <w:spacing w:after="0" w:line="480" w:lineRule="auto"/>
        <w:ind w:left="1134" w:hanging="425"/>
        <w:jc w:val="both"/>
        <w:rPr>
          <w:rFonts w:cs="Arial"/>
          <w:color w:val="0D0D0D" w:themeColor="text1" w:themeTint="F2"/>
        </w:rPr>
      </w:pPr>
      <w:r w:rsidRPr="00007E29">
        <w:rPr>
          <w:rFonts w:cs="Arial"/>
          <w:color w:val="0D0D0D" w:themeColor="text1" w:themeTint="F2"/>
        </w:rPr>
        <w:t xml:space="preserve">Ibu secara bertahap menjalankan tugas-tugas keseharianya dan dijaga agar tidak kelelahan </w:t>
      </w:r>
    </w:p>
    <w:p w:rsidR="002E5D2B" w:rsidRPr="00007E29" w:rsidRDefault="002E5D2B" w:rsidP="00DB1D97">
      <w:pPr>
        <w:pStyle w:val="ListParagraph"/>
        <w:numPr>
          <w:ilvl w:val="6"/>
          <w:numId w:val="107"/>
        </w:numPr>
        <w:spacing w:after="0" w:line="480" w:lineRule="auto"/>
        <w:ind w:left="1134" w:hanging="425"/>
        <w:jc w:val="both"/>
        <w:rPr>
          <w:rFonts w:cs="Arial"/>
          <w:color w:val="0D0D0D" w:themeColor="text1" w:themeTint="F2"/>
        </w:rPr>
      </w:pPr>
      <w:r w:rsidRPr="00007E29">
        <w:rPr>
          <w:rFonts w:cs="Arial"/>
          <w:color w:val="0D0D0D" w:themeColor="text1" w:themeTint="F2"/>
        </w:rPr>
        <w:t xml:space="preserve">Bila tidak cukup istirahat maka, kemungkinan jumlah ASI akan berkurang, </w:t>
      </w:r>
      <w:r w:rsidRPr="00007E29">
        <w:rPr>
          <w:rFonts w:cs="Arial"/>
          <w:iCs/>
          <w:color w:val="0D0D0D" w:themeColor="text1" w:themeTint="F2"/>
        </w:rPr>
        <w:t>involusiuterus</w:t>
      </w:r>
      <w:r w:rsidRPr="00007E29">
        <w:rPr>
          <w:rFonts w:cs="Arial"/>
          <w:color w:val="0D0D0D" w:themeColor="text1" w:themeTint="F2"/>
        </w:rPr>
        <w:t xml:space="preserve"> akan lambat dan darah nifas lebih banyak. </w:t>
      </w:r>
    </w:p>
    <w:p w:rsidR="002E5D2B" w:rsidRPr="00007E29" w:rsidRDefault="002E5D2B" w:rsidP="00DB1D97">
      <w:pPr>
        <w:pStyle w:val="ListParagraph"/>
        <w:numPr>
          <w:ilvl w:val="6"/>
          <w:numId w:val="107"/>
        </w:numPr>
        <w:spacing w:after="0" w:line="480" w:lineRule="auto"/>
        <w:ind w:left="1134" w:hanging="425"/>
        <w:jc w:val="both"/>
        <w:rPr>
          <w:rFonts w:cs="Arial"/>
          <w:color w:val="0D0D0D" w:themeColor="text1" w:themeTint="F2"/>
        </w:rPr>
      </w:pPr>
      <w:r w:rsidRPr="00007E29">
        <w:rPr>
          <w:rFonts w:cs="Arial"/>
          <w:color w:val="0D0D0D" w:themeColor="text1" w:themeTint="F2"/>
        </w:rPr>
        <w:t xml:space="preserve">Makan dan minum/nutrisi </w:t>
      </w:r>
    </w:p>
    <w:p w:rsidR="002E5D2B" w:rsidRPr="00007E29" w:rsidRDefault="002E5D2B" w:rsidP="00DB1D97">
      <w:pPr>
        <w:pStyle w:val="ListParagraph"/>
        <w:numPr>
          <w:ilvl w:val="0"/>
          <w:numId w:val="30"/>
        </w:numPr>
        <w:spacing w:after="0" w:line="480" w:lineRule="auto"/>
        <w:ind w:left="1560" w:hanging="426"/>
        <w:jc w:val="both"/>
        <w:rPr>
          <w:rFonts w:cs="Arial"/>
          <w:color w:val="0D0D0D" w:themeColor="text1" w:themeTint="F2"/>
        </w:rPr>
      </w:pPr>
      <w:r w:rsidRPr="00007E29">
        <w:rPr>
          <w:rFonts w:cs="Arial"/>
          <w:color w:val="0D0D0D" w:themeColor="text1" w:themeTint="F2"/>
        </w:rPr>
        <w:t xml:space="preserve">Hari pertama makan yang ringan </w:t>
      </w:r>
    </w:p>
    <w:p w:rsidR="002E5D2B" w:rsidRPr="00007E29" w:rsidRDefault="002E5D2B" w:rsidP="00DB1D97">
      <w:pPr>
        <w:pStyle w:val="ListParagraph"/>
        <w:numPr>
          <w:ilvl w:val="0"/>
          <w:numId w:val="30"/>
        </w:numPr>
        <w:spacing w:after="0" w:line="480" w:lineRule="auto"/>
        <w:ind w:left="1560" w:hanging="426"/>
        <w:jc w:val="both"/>
        <w:rPr>
          <w:rFonts w:cs="Arial"/>
          <w:color w:val="0D0D0D" w:themeColor="text1" w:themeTint="F2"/>
        </w:rPr>
      </w:pPr>
      <w:r w:rsidRPr="00007E29">
        <w:rPr>
          <w:rFonts w:cs="Arial"/>
          <w:color w:val="0D0D0D" w:themeColor="text1" w:themeTint="F2"/>
        </w:rPr>
        <w:t xml:space="preserve">Selanjutnya makan-makanan yang banyak mengandung gizi dan sayur </w:t>
      </w:r>
    </w:p>
    <w:p w:rsidR="002E5D2B" w:rsidRPr="00007E29" w:rsidRDefault="002E5D2B" w:rsidP="00DB1D97">
      <w:pPr>
        <w:pStyle w:val="ListParagraph"/>
        <w:numPr>
          <w:ilvl w:val="0"/>
          <w:numId w:val="30"/>
        </w:numPr>
        <w:spacing w:after="0" w:line="480" w:lineRule="auto"/>
        <w:ind w:left="1560" w:hanging="426"/>
        <w:jc w:val="both"/>
        <w:rPr>
          <w:rFonts w:cs="Arial"/>
          <w:color w:val="0D0D0D" w:themeColor="text1" w:themeTint="F2"/>
        </w:rPr>
      </w:pPr>
      <w:r w:rsidRPr="00007E29">
        <w:rPr>
          <w:rFonts w:cs="Arial"/>
          <w:color w:val="0D0D0D" w:themeColor="text1" w:themeTint="F2"/>
        </w:rPr>
        <w:t xml:space="preserve">Dianjurkan banyak minum </w:t>
      </w:r>
    </w:p>
    <w:p w:rsidR="002E5D2B" w:rsidRPr="00007E29" w:rsidRDefault="002E5D2B" w:rsidP="00DB1D97">
      <w:pPr>
        <w:pStyle w:val="ListParagraph"/>
        <w:numPr>
          <w:ilvl w:val="0"/>
          <w:numId w:val="30"/>
        </w:numPr>
        <w:spacing w:after="0" w:line="480" w:lineRule="auto"/>
        <w:ind w:left="1560" w:hanging="426"/>
        <w:jc w:val="both"/>
        <w:rPr>
          <w:rFonts w:cs="Arial"/>
          <w:color w:val="0D0D0D" w:themeColor="text1" w:themeTint="F2"/>
        </w:rPr>
      </w:pPr>
      <w:r w:rsidRPr="00007E29">
        <w:rPr>
          <w:rFonts w:cs="Arial"/>
          <w:color w:val="0D0D0D" w:themeColor="text1" w:themeTint="F2"/>
        </w:rPr>
        <w:t xml:space="preserve">Eliminasi </w:t>
      </w:r>
    </w:p>
    <w:p w:rsidR="002E5D2B" w:rsidRPr="00007E29" w:rsidRDefault="002E5D2B" w:rsidP="00DB1D97">
      <w:pPr>
        <w:pStyle w:val="ListParagraph"/>
        <w:numPr>
          <w:ilvl w:val="0"/>
          <w:numId w:val="30"/>
        </w:numPr>
        <w:spacing w:after="0" w:line="480" w:lineRule="auto"/>
        <w:ind w:left="1560" w:hanging="426"/>
        <w:jc w:val="both"/>
        <w:rPr>
          <w:rFonts w:cs="Arial"/>
          <w:color w:val="0D0D0D" w:themeColor="text1" w:themeTint="F2"/>
        </w:rPr>
      </w:pPr>
      <w:r w:rsidRPr="00007E29">
        <w:rPr>
          <w:rFonts w:cs="Arial"/>
          <w:iCs/>
          <w:color w:val="0D0D0D" w:themeColor="text1" w:themeTint="F2"/>
        </w:rPr>
        <w:t>Miksi</w:t>
      </w:r>
      <w:r w:rsidR="00AB4B0A" w:rsidRPr="00007E29">
        <w:rPr>
          <w:rFonts w:cs="Arial"/>
          <w:iCs/>
          <w:color w:val="0D0D0D" w:themeColor="text1" w:themeTint="F2"/>
        </w:rPr>
        <w:t xml:space="preserve"> </w:t>
      </w:r>
      <w:r w:rsidRPr="00007E29">
        <w:rPr>
          <w:rFonts w:cs="Arial"/>
          <w:color w:val="0D0D0D" w:themeColor="text1" w:themeTint="F2"/>
        </w:rPr>
        <w:t xml:space="preserve">dianjurkan sesering mungkin atau setiap 6 jam sekali. </w:t>
      </w:r>
    </w:p>
    <w:p w:rsidR="008D12AD" w:rsidRPr="00007E29" w:rsidRDefault="002E5D2B" w:rsidP="00DD0E68">
      <w:pPr>
        <w:spacing w:after="0" w:line="480" w:lineRule="auto"/>
        <w:ind w:left="1560"/>
        <w:jc w:val="both"/>
        <w:rPr>
          <w:rFonts w:cs="Arial"/>
          <w:color w:val="0D0D0D" w:themeColor="text1" w:themeTint="F2"/>
        </w:rPr>
      </w:pPr>
      <w:r w:rsidRPr="00007E29">
        <w:rPr>
          <w:rFonts w:cs="Arial"/>
          <w:iCs/>
          <w:color w:val="0D0D0D" w:themeColor="text1" w:themeTint="F2"/>
        </w:rPr>
        <w:lastRenderedPageBreak/>
        <w:t>Defaksi</w:t>
      </w:r>
      <w:r w:rsidRPr="00007E29">
        <w:rPr>
          <w:rFonts w:cs="Arial"/>
          <w:color w:val="0D0D0D" w:themeColor="text1" w:themeTint="F2"/>
        </w:rPr>
        <w:t xml:space="preserve"> biasanya terjadi sembelit maka dianjurkan ibu untuk mobilisasi secepatnya, banyak minum dan makan banyak sayur, bila diperlukan diberi pencahar</w:t>
      </w:r>
    </w:p>
    <w:p w:rsidR="002E5D2B" w:rsidRPr="00007E29" w:rsidRDefault="002E5D2B" w:rsidP="00DB1D97">
      <w:pPr>
        <w:pStyle w:val="ListParagraph"/>
        <w:numPr>
          <w:ilvl w:val="3"/>
          <w:numId w:val="3"/>
        </w:numPr>
        <w:tabs>
          <w:tab w:val="left" w:pos="709"/>
          <w:tab w:val="left" w:pos="993"/>
        </w:tabs>
        <w:spacing w:after="0" w:line="480" w:lineRule="auto"/>
        <w:ind w:hanging="5008"/>
        <w:jc w:val="both"/>
        <w:rPr>
          <w:rFonts w:cs="Arial"/>
          <w:b/>
          <w:color w:val="0D0D0D" w:themeColor="text1" w:themeTint="F2"/>
        </w:rPr>
      </w:pPr>
      <w:r w:rsidRPr="00007E29">
        <w:rPr>
          <w:rFonts w:cs="Arial"/>
          <w:b/>
          <w:color w:val="0D0D0D" w:themeColor="text1" w:themeTint="F2"/>
        </w:rPr>
        <w:t>Tanda Bahaya Masa Nifas</w:t>
      </w:r>
    </w:p>
    <w:p w:rsidR="002E5D2B" w:rsidRPr="00007E29" w:rsidRDefault="002E5D2B" w:rsidP="00DB1D97">
      <w:pPr>
        <w:pStyle w:val="ListParagraph"/>
        <w:tabs>
          <w:tab w:val="left" w:pos="709"/>
          <w:tab w:val="left" w:pos="993"/>
        </w:tabs>
        <w:spacing w:after="0" w:line="480" w:lineRule="auto"/>
        <w:ind w:left="709"/>
        <w:jc w:val="both"/>
        <w:rPr>
          <w:rFonts w:cs="Arial"/>
          <w:color w:val="0D0D0D" w:themeColor="text1" w:themeTint="F2"/>
        </w:rPr>
      </w:pPr>
      <w:r w:rsidRPr="00007E29">
        <w:rPr>
          <w:rFonts w:eastAsia="Calibri" w:cs="Arial"/>
          <w:color w:val="0D0D0D" w:themeColor="text1" w:themeTint="F2"/>
        </w:rPr>
        <w:t>Ibu post-partum harus segera pergi / memeriksakan dirinya ketenaga kesehatan jika dijumpai tanda-tanda bahaya,seperti :</w:t>
      </w:r>
    </w:p>
    <w:p w:rsidR="002E5D2B" w:rsidRPr="00007E29" w:rsidRDefault="002E5D2B" w:rsidP="00DB1D97">
      <w:pPr>
        <w:pStyle w:val="ListParagraph"/>
        <w:numPr>
          <w:ilvl w:val="0"/>
          <w:numId w:val="31"/>
        </w:numPr>
        <w:spacing w:after="0" w:line="480" w:lineRule="auto"/>
        <w:jc w:val="both"/>
        <w:rPr>
          <w:rFonts w:cs="Arial"/>
          <w:color w:val="0D0D0D" w:themeColor="text1" w:themeTint="F2"/>
        </w:rPr>
      </w:pPr>
      <w:r w:rsidRPr="00007E29">
        <w:rPr>
          <w:rFonts w:eastAsia="Calibri" w:cs="Arial"/>
          <w:color w:val="0D0D0D" w:themeColor="text1" w:themeTint="F2"/>
        </w:rPr>
        <w:t xml:space="preserve">Perdarahan lewat jalan lahir </w:t>
      </w:r>
    </w:p>
    <w:p w:rsidR="002E5D2B" w:rsidRPr="00007E29" w:rsidRDefault="002E5D2B" w:rsidP="00DB1D97">
      <w:pPr>
        <w:pStyle w:val="ListParagraph"/>
        <w:numPr>
          <w:ilvl w:val="0"/>
          <w:numId w:val="31"/>
        </w:numPr>
        <w:spacing w:after="0" w:line="480" w:lineRule="auto"/>
        <w:jc w:val="both"/>
        <w:rPr>
          <w:rFonts w:cs="Arial"/>
          <w:color w:val="0D0D0D" w:themeColor="text1" w:themeTint="F2"/>
        </w:rPr>
      </w:pPr>
      <w:r w:rsidRPr="00007E29">
        <w:rPr>
          <w:rFonts w:eastAsia="Calibri" w:cs="Arial"/>
          <w:color w:val="0D0D0D" w:themeColor="text1" w:themeTint="F2"/>
        </w:rPr>
        <w:t>Kelua</w:t>
      </w:r>
      <w:r w:rsidRPr="00007E29">
        <w:rPr>
          <w:rFonts w:cs="Arial"/>
          <w:color w:val="0D0D0D" w:themeColor="text1" w:themeTint="F2"/>
        </w:rPr>
        <w:t>r cairan berbau dari jalan lahi</w:t>
      </w:r>
      <w:r w:rsidR="008D6B7D" w:rsidRPr="00007E29">
        <w:rPr>
          <w:rFonts w:cs="Arial"/>
          <w:color w:val="0D0D0D" w:themeColor="text1" w:themeTint="F2"/>
        </w:rPr>
        <w:t>r</w:t>
      </w:r>
    </w:p>
    <w:p w:rsidR="002E5D2B" w:rsidRPr="00007E29" w:rsidRDefault="002E5D2B" w:rsidP="00DB1D97">
      <w:pPr>
        <w:pStyle w:val="ListParagraph"/>
        <w:numPr>
          <w:ilvl w:val="0"/>
          <w:numId w:val="31"/>
        </w:numPr>
        <w:spacing w:after="0" w:line="480" w:lineRule="auto"/>
        <w:jc w:val="both"/>
        <w:rPr>
          <w:rFonts w:cs="Arial"/>
          <w:color w:val="0D0D0D" w:themeColor="text1" w:themeTint="F2"/>
        </w:rPr>
      </w:pPr>
      <w:r w:rsidRPr="00007E29">
        <w:rPr>
          <w:rFonts w:eastAsia="Calibri" w:cs="Arial"/>
          <w:color w:val="0D0D0D" w:themeColor="text1" w:themeTint="F2"/>
        </w:rPr>
        <w:t>Demam lebih dari 2 hari</w:t>
      </w:r>
    </w:p>
    <w:p w:rsidR="002E5D2B" w:rsidRPr="00007E29" w:rsidRDefault="002E5D2B" w:rsidP="00DB1D97">
      <w:pPr>
        <w:pStyle w:val="ListParagraph"/>
        <w:numPr>
          <w:ilvl w:val="0"/>
          <w:numId w:val="31"/>
        </w:numPr>
        <w:spacing w:after="0" w:line="480" w:lineRule="auto"/>
        <w:jc w:val="both"/>
        <w:rPr>
          <w:rFonts w:cs="Arial"/>
          <w:color w:val="0D0D0D" w:themeColor="text1" w:themeTint="F2"/>
        </w:rPr>
      </w:pPr>
      <w:r w:rsidRPr="00007E29">
        <w:rPr>
          <w:rFonts w:eastAsia="Calibri" w:cs="Arial"/>
          <w:color w:val="0D0D0D" w:themeColor="text1" w:themeTint="F2"/>
        </w:rPr>
        <w:t>Bengkak dimuka,</w:t>
      </w:r>
      <w:r w:rsidR="00AB4B0A" w:rsidRPr="00007E29">
        <w:rPr>
          <w:rFonts w:eastAsia="Calibri" w:cs="Arial"/>
          <w:color w:val="0D0D0D" w:themeColor="text1" w:themeTint="F2"/>
        </w:rPr>
        <w:t xml:space="preserve"> </w:t>
      </w:r>
      <w:r w:rsidRPr="00007E29">
        <w:rPr>
          <w:rFonts w:eastAsia="Calibri" w:cs="Arial"/>
          <w:color w:val="0D0D0D" w:themeColor="text1" w:themeTint="F2"/>
        </w:rPr>
        <w:t>tangan dan kaki mungkin dengan sakit kepala dan kejang-kejang</w:t>
      </w:r>
    </w:p>
    <w:p w:rsidR="002E5D2B" w:rsidRPr="00007E29" w:rsidRDefault="002E5D2B" w:rsidP="00DB1D97">
      <w:pPr>
        <w:pStyle w:val="ListParagraph"/>
        <w:numPr>
          <w:ilvl w:val="0"/>
          <w:numId w:val="31"/>
        </w:numPr>
        <w:spacing w:after="0" w:line="480" w:lineRule="auto"/>
        <w:jc w:val="both"/>
        <w:rPr>
          <w:rFonts w:cs="Arial"/>
          <w:color w:val="0D0D0D" w:themeColor="text1" w:themeTint="F2"/>
        </w:rPr>
      </w:pPr>
      <w:r w:rsidRPr="00007E29">
        <w:rPr>
          <w:rFonts w:eastAsia="Calibri" w:cs="Arial"/>
          <w:color w:val="0D0D0D" w:themeColor="text1" w:themeTint="F2"/>
        </w:rPr>
        <w:t>Payudara bengka</w:t>
      </w:r>
      <w:r w:rsidRPr="00007E29">
        <w:rPr>
          <w:rFonts w:cs="Arial"/>
          <w:color w:val="0D0D0D" w:themeColor="text1" w:themeTint="F2"/>
        </w:rPr>
        <w:t>k,</w:t>
      </w:r>
      <w:r w:rsidR="00AB4B0A" w:rsidRPr="00007E29">
        <w:rPr>
          <w:rFonts w:cs="Arial"/>
          <w:color w:val="0D0D0D" w:themeColor="text1" w:themeTint="F2"/>
        </w:rPr>
        <w:t xml:space="preserve"> </w:t>
      </w:r>
      <w:r w:rsidRPr="00007E29">
        <w:rPr>
          <w:rFonts w:cs="Arial"/>
          <w:color w:val="0D0D0D" w:themeColor="text1" w:themeTint="F2"/>
        </w:rPr>
        <w:t>kemerahan disertai rasa sakit.</w:t>
      </w:r>
    </w:p>
    <w:p w:rsidR="002E5D2B" w:rsidRPr="00007E29" w:rsidRDefault="002E5D2B" w:rsidP="00DB1D97">
      <w:pPr>
        <w:pStyle w:val="ListParagraph"/>
        <w:numPr>
          <w:ilvl w:val="0"/>
          <w:numId w:val="31"/>
        </w:numPr>
        <w:spacing w:after="0" w:line="480" w:lineRule="auto"/>
        <w:jc w:val="both"/>
        <w:rPr>
          <w:rFonts w:cs="Arial"/>
          <w:color w:val="0D0D0D" w:themeColor="text1" w:themeTint="F2"/>
        </w:rPr>
      </w:pPr>
      <w:r w:rsidRPr="00007E29">
        <w:rPr>
          <w:rFonts w:eastAsia="Calibri" w:cs="Arial"/>
          <w:color w:val="0D0D0D" w:themeColor="text1" w:themeTint="F2"/>
        </w:rPr>
        <w:t>Mengalami ganguan jiwa ( Post Partum Blues )</w:t>
      </w:r>
    </w:p>
    <w:p w:rsidR="002E5D2B" w:rsidRPr="00007E29" w:rsidRDefault="002E5D2B" w:rsidP="00DB1D97">
      <w:pPr>
        <w:tabs>
          <w:tab w:val="left" w:pos="709"/>
          <w:tab w:val="left" w:pos="993"/>
        </w:tabs>
        <w:spacing w:after="0" w:line="480" w:lineRule="auto"/>
        <w:jc w:val="both"/>
        <w:rPr>
          <w:rFonts w:cs="Arial"/>
          <w:b/>
          <w:color w:val="0D0D0D" w:themeColor="text1" w:themeTint="F2"/>
        </w:rPr>
      </w:pPr>
      <w:r w:rsidRPr="00007E29">
        <w:rPr>
          <w:rFonts w:cs="Arial"/>
          <w:b/>
          <w:color w:val="0D0D0D" w:themeColor="text1" w:themeTint="F2"/>
        </w:rPr>
        <w:t>2.1.4</w:t>
      </w:r>
      <w:r w:rsidRPr="00007E29">
        <w:rPr>
          <w:rFonts w:cs="Arial"/>
          <w:b/>
          <w:color w:val="0D0D0D" w:themeColor="text1" w:themeTint="F2"/>
        </w:rPr>
        <w:tab/>
        <w:t>Konsep  Bayi Baru Lahir</w:t>
      </w:r>
    </w:p>
    <w:p w:rsidR="002E5D2B" w:rsidRPr="00007E29" w:rsidRDefault="002E5D2B" w:rsidP="00DB1D97">
      <w:pPr>
        <w:pStyle w:val="ListParagraph"/>
        <w:numPr>
          <w:ilvl w:val="2"/>
          <w:numId w:val="18"/>
        </w:numPr>
        <w:spacing w:after="0" w:line="480" w:lineRule="auto"/>
        <w:ind w:hanging="360"/>
        <w:jc w:val="both"/>
        <w:rPr>
          <w:rFonts w:cs="Arial"/>
          <w:b/>
          <w:color w:val="0D0D0D" w:themeColor="text1" w:themeTint="F2"/>
        </w:rPr>
      </w:pPr>
      <w:r w:rsidRPr="00007E29">
        <w:rPr>
          <w:rFonts w:cs="Arial"/>
          <w:b/>
          <w:color w:val="0D0D0D" w:themeColor="text1" w:themeTint="F2"/>
        </w:rPr>
        <w:t xml:space="preserve">Pengertian Bayi Baru Lahir </w:t>
      </w:r>
    </w:p>
    <w:p w:rsidR="00AB4B0A"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Bayi baru lahir ( neonatus ) adalah bayi yang baru mengalami prose</w:t>
      </w:r>
      <w:r w:rsidR="008D6B7D" w:rsidRPr="00007E29">
        <w:rPr>
          <w:rFonts w:cs="Arial"/>
          <w:color w:val="0D0D0D" w:themeColor="text1" w:themeTint="F2"/>
        </w:rPr>
        <w:t xml:space="preserve">s kelahiran berusia 0-28 hari. </w:t>
      </w:r>
      <w:r w:rsidRPr="00007E29">
        <w:rPr>
          <w:rFonts w:cs="Arial"/>
          <w:color w:val="0D0D0D" w:themeColor="text1" w:themeTint="F2"/>
        </w:rPr>
        <w:t>BBL memerlukan penyesuaian Fisiologis berupa maturasi, adaptasi (menyesuaikan diri dari kehidupan intra uterin ke kehidupan ektra uterin) dan toleransi bagi BBL untuk dapat hi</w:t>
      </w:r>
      <w:r w:rsidR="00210352" w:rsidRPr="00007E29">
        <w:rPr>
          <w:rFonts w:cs="Arial"/>
          <w:color w:val="0D0D0D" w:themeColor="text1" w:themeTint="F2"/>
        </w:rPr>
        <w:t>dup dengan baik (Marm</w:t>
      </w:r>
      <w:r w:rsidR="00ED2F79" w:rsidRPr="00007E29">
        <w:rPr>
          <w:rFonts w:cs="Arial"/>
          <w:color w:val="0D0D0D" w:themeColor="text1" w:themeTint="F2"/>
        </w:rPr>
        <w:t>i</w:t>
      </w:r>
      <w:r w:rsidR="00F9276A" w:rsidRPr="00007E29">
        <w:rPr>
          <w:rFonts w:cs="Arial"/>
          <w:color w:val="0D0D0D" w:themeColor="text1" w:themeTint="F2"/>
        </w:rPr>
        <w:t xml:space="preserve"> dkk, 2</w:t>
      </w:r>
      <w:r w:rsidRPr="00007E29">
        <w:rPr>
          <w:rFonts w:cs="Arial"/>
          <w:color w:val="0D0D0D" w:themeColor="text1" w:themeTint="F2"/>
        </w:rPr>
        <w:t>012).</w:t>
      </w:r>
    </w:p>
    <w:p w:rsidR="002E5D2B" w:rsidRPr="00007E29" w:rsidRDefault="002E5D2B" w:rsidP="00DB1D97">
      <w:pPr>
        <w:pStyle w:val="ListParagraph"/>
        <w:numPr>
          <w:ilvl w:val="2"/>
          <w:numId w:val="18"/>
        </w:numPr>
        <w:spacing w:after="0" w:line="480" w:lineRule="auto"/>
        <w:ind w:hanging="360"/>
        <w:jc w:val="both"/>
        <w:rPr>
          <w:rFonts w:cs="Arial"/>
          <w:b/>
          <w:color w:val="0D0D0D" w:themeColor="text1" w:themeTint="F2"/>
        </w:rPr>
      </w:pPr>
      <w:r w:rsidRPr="00007E29">
        <w:rPr>
          <w:rFonts w:cs="Arial"/>
          <w:b/>
          <w:color w:val="0D0D0D" w:themeColor="text1" w:themeTint="F2"/>
        </w:rPr>
        <w:t xml:space="preserve">Perubahan Fisiologis Bayi Baru Lahir </w:t>
      </w:r>
    </w:p>
    <w:p w:rsidR="002E5D2B" w:rsidRPr="00007E29" w:rsidRDefault="002E5D2B" w:rsidP="00DB1D97">
      <w:pPr>
        <w:spacing w:after="0" w:line="480" w:lineRule="auto"/>
        <w:ind w:left="720" w:firstLine="273"/>
        <w:jc w:val="both"/>
        <w:rPr>
          <w:rFonts w:cs="Arial"/>
          <w:color w:val="0D0D0D" w:themeColor="text1" w:themeTint="F2"/>
        </w:rPr>
      </w:pPr>
      <w:r w:rsidRPr="00007E29">
        <w:rPr>
          <w:rFonts w:cs="Arial"/>
          <w:color w:val="0D0D0D" w:themeColor="text1" w:themeTint="F2"/>
        </w:rPr>
        <w:t>Fisiologi neonatus adalah ilmu yang mempelajari fungsi dan proses vital pada neonatus. Di bawah ini akan diuraikan beberapa fungsi dan proses vital pada neonatus.</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 xml:space="preserve">Sistem Pernafasan </w:t>
      </w:r>
    </w:p>
    <w:p w:rsidR="008D6B7D" w:rsidRPr="00007E29" w:rsidRDefault="002E5D2B" w:rsidP="00E61ADF">
      <w:pPr>
        <w:spacing w:after="0" w:line="480" w:lineRule="auto"/>
        <w:ind w:left="1080" w:firstLine="360"/>
        <w:jc w:val="both"/>
        <w:rPr>
          <w:rFonts w:cs="Arial"/>
          <w:color w:val="0D0D0D" w:themeColor="text1" w:themeTint="F2"/>
          <w:lang w:val="id-ID"/>
        </w:rPr>
      </w:pPr>
      <w:r w:rsidRPr="00007E29">
        <w:rPr>
          <w:rFonts w:cs="Arial"/>
          <w:color w:val="0D0D0D" w:themeColor="text1" w:themeTint="F2"/>
        </w:rPr>
        <w:t xml:space="preserve">Perkembangan sistem pulmoner terjadi sejak masa embrio, tepatnya pada umur kehamilan 24 hari. Pada umur kehamilan 24 hari </w:t>
      </w:r>
      <w:r w:rsidRPr="00007E29">
        <w:rPr>
          <w:rFonts w:cs="Arial"/>
          <w:color w:val="0D0D0D" w:themeColor="text1" w:themeTint="F2"/>
        </w:rPr>
        <w:lastRenderedPageBreak/>
        <w:t>ini, bakal paru-paru terbentuk. Pada umur kehamilan 26-28 hari kedua bronchi membesar. Pada umur kehamilan 6 minggu</w:t>
      </w:r>
      <w:r w:rsidR="008D6B7D" w:rsidRPr="00007E29">
        <w:rPr>
          <w:rFonts w:cs="Arial"/>
          <w:color w:val="0D0D0D" w:themeColor="text1" w:themeTint="F2"/>
        </w:rPr>
        <w:t xml:space="preserve"> terbentuklah segmen bronchus. Pada </w:t>
      </w:r>
      <w:r w:rsidRPr="00007E29">
        <w:rPr>
          <w:rFonts w:cs="Arial"/>
          <w:color w:val="0D0D0D" w:themeColor="text1" w:themeTint="F2"/>
        </w:rPr>
        <w:t>umur kehamilan 12 minggu terjadi deferensiasi lobus. Pada kehamilan 24 minggu terbentuk alveolus. Pada umur kehamilan 28 minggu terbentuk surfaktan. Pada umur kehamilan 34-36 minggu struktur-struktur paru akan matang, artinya paru-paru sudah dapat mengembangkan alveoli. Selama dalam uterus, janin mendapatkan oksigen dari pertukaran gas melalui plasenta. Setelah bayi lahir, pertukaran gas harus melalui paru-paru bayi. Pernafasan pertama pada bayi yang normal terjadi dalam waktu 30 menit p</w:t>
      </w:r>
      <w:bookmarkStart w:id="64" w:name="_Toc415419986"/>
      <w:r w:rsidRPr="00007E29">
        <w:rPr>
          <w:rFonts w:cs="Arial"/>
          <w:color w:val="0D0D0D" w:themeColor="text1" w:themeTint="F2"/>
        </w:rPr>
        <w:t>ertama sesudah lahir.</w:t>
      </w:r>
      <w:r w:rsidR="00ED2F79" w:rsidRPr="00007E29">
        <w:rPr>
          <w:rFonts w:cs="Arial"/>
          <w:color w:val="0D0D0D" w:themeColor="text1" w:themeTint="F2"/>
        </w:rPr>
        <w:t xml:space="preserve"> </w:t>
      </w:r>
      <w:bookmarkEnd w:id="64"/>
    </w:p>
    <w:p w:rsidR="00E61ADF" w:rsidRPr="00007E29" w:rsidRDefault="00E61ADF" w:rsidP="00E61ADF">
      <w:pPr>
        <w:pStyle w:val="Caption"/>
        <w:keepNext/>
        <w:rPr>
          <w:color w:val="0D0D0D" w:themeColor="text1" w:themeTint="F2"/>
        </w:rPr>
      </w:pPr>
    </w:p>
    <w:p w:rsidR="00E61ADF" w:rsidRPr="00007E29" w:rsidRDefault="00E61ADF" w:rsidP="00DD0E68">
      <w:pPr>
        <w:pStyle w:val="Caption"/>
        <w:keepNext/>
        <w:ind w:left="360" w:firstLine="720"/>
        <w:rPr>
          <w:color w:val="0D0D0D" w:themeColor="text1" w:themeTint="F2"/>
        </w:rPr>
      </w:pPr>
      <w:bookmarkStart w:id="65" w:name="_Toc489031023"/>
      <w:r w:rsidRPr="00007E29">
        <w:rPr>
          <w:color w:val="0D0D0D" w:themeColor="text1" w:themeTint="F2"/>
        </w:rPr>
        <w:t xml:space="preserve">Tabel </w:t>
      </w:r>
      <w:r w:rsidRPr="00007E29">
        <w:rPr>
          <w:color w:val="0D0D0D" w:themeColor="text1" w:themeTint="F2"/>
        </w:rPr>
        <w:fldChar w:fldCharType="begin"/>
      </w:r>
      <w:r w:rsidRPr="00007E29">
        <w:rPr>
          <w:color w:val="0D0D0D" w:themeColor="text1" w:themeTint="F2"/>
        </w:rPr>
        <w:instrText xml:space="preserve"> SEQ Tabel \* ARABIC </w:instrText>
      </w:r>
      <w:r w:rsidRPr="00007E29">
        <w:rPr>
          <w:color w:val="0D0D0D" w:themeColor="text1" w:themeTint="F2"/>
        </w:rPr>
        <w:fldChar w:fldCharType="separate"/>
      </w:r>
      <w:r w:rsidR="007764DD">
        <w:rPr>
          <w:noProof/>
          <w:color w:val="0D0D0D" w:themeColor="text1" w:themeTint="F2"/>
        </w:rPr>
        <w:t>2</w:t>
      </w:r>
      <w:r w:rsidRPr="00007E29">
        <w:rPr>
          <w:color w:val="0D0D0D" w:themeColor="text1" w:themeTint="F2"/>
        </w:rPr>
        <w:fldChar w:fldCharType="end"/>
      </w:r>
      <w:r w:rsidRPr="00007E29">
        <w:rPr>
          <w:color w:val="0D0D0D" w:themeColor="text1" w:themeTint="F2"/>
        </w:rPr>
        <w:t xml:space="preserve"> Perkembangan Sistem Pulmoner</w:t>
      </w:r>
      <w:bookmarkEnd w:id="65"/>
    </w:p>
    <w:tbl>
      <w:tblPr>
        <w:tblW w:w="6078" w:type="dxa"/>
        <w:tblInd w:w="1242"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162"/>
        <w:gridCol w:w="4916"/>
      </w:tblGrid>
      <w:tr w:rsidR="00E61ADF" w:rsidRPr="00007E29" w:rsidTr="00E61ADF">
        <w:trPr>
          <w:trHeight w:val="240"/>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Umur Kehamilan</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Perkembangan</w:t>
            </w:r>
          </w:p>
        </w:tc>
      </w:tr>
      <w:tr w:rsidR="00E61ADF" w:rsidRPr="00007E29" w:rsidTr="00E61ADF">
        <w:trPr>
          <w:trHeight w:val="240"/>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24 Hari</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Bakal paru-paru terbentuk</w:t>
            </w:r>
          </w:p>
        </w:tc>
      </w:tr>
      <w:tr w:rsidR="00E61ADF" w:rsidRPr="00007E29" w:rsidTr="00E61ADF">
        <w:trPr>
          <w:trHeight w:val="240"/>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26-28 Hari</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 xml:space="preserve">Dua </w:t>
            </w:r>
            <w:r w:rsidRPr="00007E29">
              <w:rPr>
                <w:rFonts w:cs="Arial"/>
                <w:i/>
                <w:color w:val="0D0D0D" w:themeColor="text1" w:themeTint="F2"/>
                <w:sz w:val="20"/>
                <w:szCs w:val="20"/>
              </w:rPr>
              <w:t>bronki</w:t>
            </w:r>
            <w:r w:rsidRPr="00007E29">
              <w:rPr>
                <w:rFonts w:cs="Arial"/>
                <w:color w:val="0D0D0D" w:themeColor="text1" w:themeTint="F2"/>
                <w:sz w:val="20"/>
                <w:szCs w:val="20"/>
              </w:rPr>
              <w:t xml:space="preserve"> membesar</w:t>
            </w:r>
          </w:p>
        </w:tc>
      </w:tr>
      <w:tr w:rsidR="00E61ADF" w:rsidRPr="00007E29" w:rsidTr="00E61ADF">
        <w:trPr>
          <w:trHeight w:val="221"/>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6 Minggu</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 xml:space="preserve">Dibentuk segmen </w:t>
            </w:r>
            <w:r w:rsidRPr="00007E29">
              <w:rPr>
                <w:rFonts w:cs="Arial"/>
                <w:i/>
                <w:color w:val="0D0D0D" w:themeColor="text1" w:themeTint="F2"/>
                <w:sz w:val="20"/>
                <w:szCs w:val="20"/>
              </w:rPr>
              <w:t>bronkus</w:t>
            </w:r>
          </w:p>
        </w:tc>
      </w:tr>
      <w:tr w:rsidR="00E61ADF" w:rsidRPr="00007E29" w:rsidTr="00E61ADF">
        <w:trPr>
          <w:trHeight w:val="240"/>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12 Minggu</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i/>
                <w:color w:val="0D0D0D" w:themeColor="text1" w:themeTint="F2"/>
                <w:sz w:val="20"/>
                <w:szCs w:val="20"/>
              </w:rPr>
            </w:pPr>
            <w:r w:rsidRPr="00007E29">
              <w:rPr>
                <w:rFonts w:cs="Arial"/>
                <w:i/>
                <w:color w:val="0D0D0D" w:themeColor="text1" w:themeTint="F2"/>
                <w:sz w:val="20"/>
                <w:szCs w:val="20"/>
              </w:rPr>
              <w:t>Deferensiasi Lobus</w:t>
            </w:r>
          </w:p>
        </w:tc>
      </w:tr>
      <w:tr w:rsidR="00E61ADF" w:rsidRPr="00007E29" w:rsidTr="00E61ADF">
        <w:trPr>
          <w:trHeight w:val="240"/>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16 Minggu</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 xml:space="preserve">Dibentuk </w:t>
            </w:r>
            <w:r w:rsidRPr="00007E29">
              <w:rPr>
                <w:rFonts w:cs="Arial"/>
                <w:i/>
                <w:color w:val="0D0D0D" w:themeColor="text1" w:themeTint="F2"/>
                <w:sz w:val="20"/>
                <w:szCs w:val="20"/>
              </w:rPr>
              <w:t>bronkiolus</w:t>
            </w:r>
          </w:p>
        </w:tc>
      </w:tr>
      <w:tr w:rsidR="00E61ADF" w:rsidRPr="00007E29" w:rsidTr="00E61ADF">
        <w:trPr>
          <w:trHeight w:val="240"/>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24 Minggu</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 xml:space="preserve">Dibentuk </w:t>
            </w:r>
            <w:r w:rsidRPr="00007E29">
              <w:rPr>
                <w:rFonts w:cs="Arial"/>
                <w:i/>
                <w:color w:val="0D0D0D" w:themeColor="text1" w:themeTint="F2"/>
                <w:sz w:val="20"/>
                <w:szCs w:val="20"/>
              </w:rPr>
              <w:t>Alveolus</w:t>
            </w:r>
          </w:p>
        </w:tc>
      </w:tr>
      <w:tr w:rsidR="00E61ADF" w:rsidRPr="00007E29" w:rsidTr="00E61ADF">
        <w:trPr>
          <w:trHeight w:val="221"/>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28 Minggu</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Dibentuk Surfaktan</w:t>
            </w:r>
          </w:p>
        </w:tc>
      </w:tr>
      <w:tr w:rsidR="00E61ADF" w:rsidRPr="00007E29" w:rsidTr="00E61ADF">
        <w:trPr>
          <w:trHeight w:val="462"/>
        </w:trPr>
        <w:tc>
          <w:tcPr>
            <w:tcW w:w="1162"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34-36 Minggu</w:t>
            </w:r>
          </w:p>
        </w:tc>
        <w:tc>
          <w:tcPr>
            <w:tcW w:w="4916" w:type="dxa"/>
            <w:tcBorders>
              <w:top w:val="single" w:sz="4" w:space="0" w:color="000000"/>
              <w:left w:val="nil"/>
              <w:bottom w:val="single" w:sz="4" w:space="0" w:color="000000"/>
              <w:right w:val="nil"/>
            </w:tcBorders>
            <w:hideMark/>
          </w:tcPr>
          <w:p w:rsidR="00616E45" w:rsidRPr="00007E29" w:rsidRDefault="00616E45" w:rsidP="00DB1D97">
            <w:pPr>
              <w:pStyle w:val="ListParagraph"/>
              <w:spacing w:before="40" w:after="40" w:line="480" w:lineRule="auto"/>
              <w:ind w:left="0"/>
              <w:jc w:val="both"/>
              <w:rPr>
                <w:rFonts w:cs="Arial"/>
                <w:color w:val="0D0D0D" w:themeColor="text1" w:themeTint="F2"/>
                <w:sz w:val="20"/>
                <w:szCs w:val="20"/>
              </w:rPr>
            </w:pPr>
            <w:r w:rsidRPr="00007E29">
              <w:rPr>
                <w:rFonts w:cs="Arial"/>
                <w:color w:val="0D0D0D" w:themeColor="text1" w:themeTint="F2"/>
                <w:sz w:val="20"/>
                <w:szCs w:val="20"/>
              </w:rPr>
              <w:t xml:space="preserve">Maturasi struktur (Paru-paru dapat mengembang </w:t>
            </w:r>
            <w:r w:rsidRPr="00007E29">
              <w:rPr>
                <w:rFonts w:cs="Arial"/>
                <w:i/>
                <w:color w:val="0D0D0D" w:themeColor="text1" w:themeTint="F2"/>
                <w:sz w:val="20"/>
                <w:szCs w:val="20"/>
              </w:rPr>
              <w:t>systemalveoli</w:t>
            </w:r>
            <w:r w:rsidRPr="00007E29">
              <w:rPr>
                <w:rFonts w:cs="Arial"/>
                <w:color w:val="0D0D0D" w:themeColor="text1" w:themeTint="F2"/>
                <w:sz w:val="20"/>
                <w:szCs w:val="20"/>
              </w:rPr>
              <w:t xml:space="preserve"> dan tidak mengempis lagi)</w:t>
            </w:r>
          </w:p>
        </w:tc>
      </w:tr>
    </w:tbl>
    <w:p w:rsidR="002E5D2B" w:rsidRPr="00007E29" w:rsidRDefault="00AB4B0A" w:rsidP="00DB1D97">
      <w:pPr>
        <w:spacing w:after="0" w:line="480" w:lineRule="auto"/>
        <w:ind w:left="3600" w:firstLine="720"/>
        <w:rPr>
          <w:rFonts w:cs="Arial"/>
          <w:color w:val="0D0D0D" w:themeColor="text1" w:themeTint="F2"/>
        </w:rPr>
      </w:pPr>
      <w:r w:rsidRPr="00007E29">
        <w:rPr>
          <w:rFonts w:cs="Arial"/>
          <w:color w:val="0D0D0D" w:themeColor="text1" w:themeTint="F2"/>
        </w:rPr>
        <w:t>Sumber : (M</w:t>
      </w:r>
      <w:r w:rsidR="00ED2F79" w:rsidRPr="00007E29">
        <w:rPr>
          <w:rFonts w:cs="Arial"/>
          <w:color w:val="0D0D0D" w:themeColor="text1" w:themeTint="F2"/>
        </w:rPr>
        <w:t>armi dkk, 2012).</w:t>
      </w:r>
    </w:p>
    <w:p w:rsidR="00210352" w:rsidRDefault="00210352" w:rsidP="00DB1D97">
      <w:pPr>
        <w:spacing w:after="0" w:line="480" w:lineRule="auto"/>
        <w:rPr>
          <w:rFonts w:cs="Arial"/>
          <w:color w:val="0D0D0D" w:themeColor="text1" w:themeTint="F2"/>
        </w:rPr>
      </w:pPr>
    </w:p>
    <w:p w:rsidR="00DD0E68" w:rsidRPr="00007E29" w:rsidRDefault="00DD0E68" w:rsidP="00DB1D97">
      <w:pPr>
        <w:spacing w:after="0" w:line="480" w:lineRule="auto"/>
        <w:rPr>
          <w:rFonts w:cs="Arial"/>
          <w:color w:val="0D0D0D" w:themeColor="text1" w:themeTint="F2"/>
        </w:rPr>
      </w:pP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lastRenderedPageBreak/>
        <w:t>Jantung dan Sirkulasi Darah</w:t>
      </w:r>
    </w:p>
    <w:p w:rsidR="002E5D2B" w:rsidRPr="00007E29" w:rsidRDefault="002E5D2B" w:rsidP="00DB1D97">
      <w:pPr>
        <w:pStyle w:val="ListParagraph"/>
        <w:numPr>
          <w:ilvl w:val="1"/>
          <w:numId w:val="33"/>
        </w:numPr>
        <w:spacing w:after="0" w:line="480" w:lineRule="auto"/>
        <w:jc w:val="both"/>
        <w:rPr>
          <w:rFonts w:cs="Arial"/>
          <w:color w:val="0D0D0D" w:themeColor="text1" w:themeTint="F2"/>
        </w:rPr>
      </w:pPr>
      <w:r w:rsidRPr="00007E29">
        <w:rPr>
          <w:rFonts w:cs="Arial"/>
          <w:color w:val="0D0D0D" w:themeColor="text1" w:themeTint="F2"/>
        </w:rPr>
        <w:t>Peredaran darah janin</w:t>
      </w:r>
    </w:p>
    <w:p w:rsidR="00E61ADF" w:rsidRPr="00007E29" w:rsidRDefault="002E5D2B" w:rsidP="008D12AD">
      <w:pPr>
        <w:spacing w:after="0" w:line="480" w:lineRule="auto"/>
        <w:ind w:left="1418" w:firstLine="283"/>
        <w:jc w:val="both"/>
        <w:rPr>
          <w:rFonts w:cs="Arial"/>
          <w:color w:val="0D0D0D" w:themeColor="text1" w:themeTint="F2"/>
          <w:lang w:val="id-ID"/>
        </w:rPr>
      </w:pPr>
      <w:r w:rsidRPr="00007E29">
        <w:rPr>
          <w:rFonts w:cs="Arial"/>
          <w:color w:val="0D0D0D" w:themeColor="text1" w:themeTint="F2"/>
        </w:rPr>
        <w:t>Di dalam rahim darah  yang kaya oksigen dan nutrisi berasal dari plasenta masuk ke dalam tubuhjanin melalui plasenta</w:t>
      </w:r>
      <w:r w:rsidR="00AB4B0A" w:rsidRPr="00007E29">
        <w:rPr>
          <w:rFonts w:cs="Arial"/>
          <w:color w:val="0D0D0D" w:themeColor="text1" w:themeTint="F2"/>
        </w:rPr>
        <w:t xml:space="preserve"> </w:t>
      </w:r>
      <w:r w:rsidRPr="00007E29">
        <w:rPr>
          <w:rFonts w:cs="Arial"/>
          <w:color w:val="0D0D0D" w:themeColor="text1" w:themeTint="F2"/>
        </w:rPr>
        <w:t>umbilicallis. Sebagian besar darah yang masuk ke atrium kanan dari venakava inferior langsung berjalan lurus melalui permukaan posterior atrium kanan dan kemudian melalui foramen ovale langsung ma</w:t>
      </w:r>
      <w:r w:rsidR="00616E45" w:rsidRPr="00007E29">
        <w:rPr>
          <w:rFonts w:cs="Arial"/>
          <w:color w:val="0D0D0D" w:themeColor="text1" w:themeTint="F2"/>
        </w:rPr>
        <w:t>suk ke dalam atrium kiri. D</w:t>
      </w:r>
      <w:r w:rsidRPr="00007E29">
        <w:rPr>
          <w:rFonts w:cs="Arial"/>
          <w:color w:val="0D0D0D" w:themeColor="text1" w:themeTint="F2"/>
        </w:rPr>
        <w:t>arah yang di oksigenisasi  baik dari plasenta masuk ke sisi kiri jantung bukan ke sisi kanan jantung dan dipompa oleh ventrikel kiri terutrama ke dalam pembuluh darah kepala dan anggota gerak bawah</w:t>
      </w:r>
    </w:p>
    <w:p w:rsidR="002E5D2B" w:rsidRPr="00007E29" w:rsidRDefault="002E5D2B" w:rsidP="00DB1D97">
      <w:pPr>
        <w:pStyle w:val="ListParagraph"/>
        <w:numPr>
          <w:ilvl w:val="1"/>
          <w:numId w:val="33"/>
        </w:numPr>
        <w:spacing w:after="0" w:line="480" w:lineRule="auto"/>
        <w:jc w:val="both"/>
        <w:rPr>
          <w:rFonts w:cs="Arial"/>
          <w:color w:val="0D0D0D" w:themeColor="text1" w:themeTint="F2"/>
        </w:rPr>
      </w:pPr>
      <w:r w:rsidRPr="00007E29">
        <w:rPr>
          <w:rFonts w:cs="Arial"/>
          <w:color w:val="0D0D0D" w:themeColor="text1" w:themeTint="F2"/>
        </w:rPr>
        <w:t>Peredaran darah pada Neonatus</w:t>
      </w:r>
    </w:p>
    <w:p w:rsidR="002E5D2B" w:rsidRPr="00007E29" w:rsidRDefault="002E5D2B" w:rsidP="00DB1D97">
      <w:pPr>
        <w:spacing w:after="0" w:line="480" w:lineRule="auto"/>
        <w:ind w:left="1440" w:firstLine="261"/>
        <w:jc w:val="both"/>
        <w:rPr>
          <w:rFonts w:cs="Arial"/>
          <w:color w:val="0D0D0D" w:themeColor="text1" w:themeTint="F2"/>
        </w:rPr>
      </w:pPr>
      <w:r w:rsidRPr="00007E29">
        <w:rPr>
          <w:rFonts w:cs="Arial"/>
          <w:color w:val="0D0D0D" w:themeColor="text1" w:themeTint="F2"/>
        </w:rPr>
        <w:t>Aliran darah da</w:t>
      </w:r>
      <w:r w:rsidR="00616E45" w:rsidRPr="00007E29">
        <w:rPr>
          <w:rFonts w:cs="Arial"/>
          <w:color w:val="0D0D0D" w:themeColor="text1" w:themeTint="F2"/>
        </w:rPr>
        <w:t>ri plasenta berhenti pada saat  tali p</w:t>
      </w:r>
      <w:r w:rsidRPr="00007E29">
        <w:rPr>
          <w:rFonts w:cs="Arial"/>
          <w:color w:val="0D0D0D" w:themeColor="text1" w:themeTint="F2"/>
        </w:rPr>
        <w:t xml:space="preserve">usat diklem. Tindakan ini menyebabkan suplai oksigen ke plasenta menjadi tidak ada dan menyebabkan </w:t>
      </w:r>
      <w:r w:rsidR="00616E45" w:rsidRPr="00007E29">
        <w:rPr>
          <w:rFonts w:cs="Arial"/>
          <w:color w:val="0D0D0D" w:themeColor="text1" w:themeTint="F2"/>
        </w:rPr>
        <w:t xml:space="preserve">serangkaian reaksi selanjutnya. </w:t>
      </w:r>
      <w:r w:rsidRPr="00007E29">
        <w:rPr>
          <w:rFonts w:cs="Arial"/>
          <w:color w:val="0D0D0D" w:themeColor="text1" w:themeTint="F2"/>
        </w:rPr>
        <w:t>Sirkulasi janin memiliki karakteristik sirkulasi bertekanan rendah. Karena paru-paru adalah organ tertutup yang berisi cairan, maka paru-paru memerlukan aliran darah yang minimal. Sebagian besar darah janin yang teroksigenasi melalui paru-paru mengalir melalui lubang antara antrium kanan dan kiri yang disebut dengan foramen ovale. Darah yang kaya akan oksigen ini kemudian secara istimewa mengalir ke otak melalui duktus arteriosus.</w:t>
      </w:r>
    </w:p>
    <w:p w:rsidR="002E5D2B" w:rsidRPr="00007E29" w:rsidRDefault="00616E45" w:rsidP="00DB1D97">
      <w:pPr>
        <w:spacing w:after="0" w:line="480" w:lineRule="auto"/>
        <w:ind w:left="1440" w:firstLine="261"/>
        <w:jc w:val="both"/>
        <w:rPr>
          <w:rFonts w:cs="Arial"/>
          <w:color w:val="0D0D0D" w:themeColor="text1" w:themeTint="F2"/>
        </w:rPr>
      </w:pPr>
      <w:r w:rsidRPr="00007E29">
        <w:rPr>
          <w:rFonts w:cs="Arial"/>
          <w:color w:val="0D0D0D" w:themeColor="text1" w:themeTint="F2"/>
        </w:rPr>
        <w:t>Karena tali p</w:t>
      </w:r>
      <w:r w:rsidR="002E5D2B" w:rsidRPr="00007E29">
        <w:rPr>
          <w:rFonts w:cs="Arial"/>
          <w:color w:val="0D0D0D" w:themeColor="text1" w:themeTint="F2"/>
        </w:rPr>
        <w:t>usat diklem, sistem bertekanan rendah yang berada pada unit jaringanplasenta terputus sehingga berubah menjadi sistem sirkulasi tertutup, bertekanan tinggi, dan berdiri sendiri. Ef</w:t>
      </w:r>
      <w:r w:rsidRPr="00007E29">
        <w:rPr>
          <w:rFonts w:cs="Arial"/>
          <w:color w:val="0D0D0D" w:themeColor="text1" w:themeTint="F2"/>
        </w:rPr>
        <w:t>ek yang terjadi segera setelah tali p</w:t>
      </w:r>
      <w:r w:rsidR="002E5D2B" w:rsidRPr="00007E29">
        <w:rPr>
          <w:rFonts w:cs="Arial"/>
          <w:color w:val="0D0D0D" w:themeColor="text1" w:themeTint="F2"/>
        </w:rPr>
        <w:t>usat di klem adalah peningkatan taha</w:t>
      </w:r>
      <w:r w:rsidRPr="00007E29">
        <w:rPr>
          <w:rFonts w:cs="Arial"/>
          <w:color w:val="0D0D0D" w:themeColor="text1" w:themeTint="F2"/>
        </w:rPr>
        <w:t>nan pembuluh darah sistematik. h</w:t>
      </w:r>
      <w:r w:rsidR="002E5D2B" w:rsidRPr="00007E29">
        <w:rPr>
          <w:rFonts w:cs="Arial"/>
          <w:color w:val="0D0D0D" w:themeColor="text1" w:themeTint="F2"/>
        </w:rPr>
        <w:t xml:space="preserve">al yang paling </w:t>
      </w:r>
      <w:r w:rsidR="002E5D2B" w:rsidRPr="00007E29">
        <w:rPr>
          <w:rFonts w:cs="Arial"/>
          <w:color w:val="0D0D0D" w:themeColor="text1" w:themeTint="F2"/>
        </w:rPr>
        <w:lastRenderedPageBreak/>
        <w:t>penting adalah peningkatan tahanan pembuluh darah dan tarikan nafas pertama tersebut menyebabkan sisten pembuluh darah berelaksasi dan terbuka sehingga paru-paru menjadi bertekanan rendah.</w:t>
      </w:r>
    </w:p>
    <w:p w:rsidR="00AB4B0A" w:rsidRPr="00007E29" w:rsidRDefault="002E5D2B" w:rsidP="00DB1D97">
      <w:pPr>
        <w:spacing w:after="0" w:line="480" w:lineRule="auto"/>
        <w:ind w:left="1440" w:firstLine="261"/>
        <w:jc w:val="both"/>
        <w:rPr>
          <w:rFonts w:cs="Arial"/>
          <w:color w:val="0D0D0D" w:themeColor="text1" w:themeTint="F2"/>
        </w:rPr>
      </w:pPr>
      <w:r w:rsidRPr="00007E29">
        <w:rPr>
          <w:rFonts w:cs="Arial"/>
          <w:color w:val="0D0D0D" w:themeColor="text1" w:themeTint="F2"/>
        </w:rPr>
        <w:t>Dalam beberapa saat, perubahan tekanan yang luar biasa terjadi didalam jantung dan sirkulasi bayi baru lahir. Sangat penting bagi bidan untuk memahami perubahan sirkulasi janin kesirkulasi bayi yang secara keseluruhan saling berhubungan dengan fungsi pernapasan dan oksigenasi yang adekuat.Ketika janin dilahirkan segera bayi menhirup udara dan menangis kuat. Dengan demikian paru-paru berkembang, tekanan paru-paru mengecil dan darah mengalir ke paru-paru.</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 xml:space="preserve">Saluran Pencernaan </w:t>
      </w:r>
    </w:p>
    <w:p w:rsidR="002E5D2B" w:rsidRPr="00007E29" w:rsidRDefault="00616E45"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Pada kehamilan em</w:t>
      </w:r>
      <w:r w:rsidR="002E5D2B" w:rsidRPr="00007E29">
        <w:rPr>
          <w:rFonts w:cs="Arial"/>
          <w:color w:val="0D0D0D" w:themeColor="text1" w:themeTint="F2"/>
        </w:rPr>
        <w:t>pat bulan pencernaan telah cukup terbentuk dan</w:t>
      </w:r>
      <w:r w:rsidRPr="00007E29">
        <w:rPr>
          <w:rFonts w:cs="Arial"/>
          <w:color w:val="0D0D0D" w:themeColor="text1" w:themeTint="F2"/>
        </w:rPr>
        <w:t xml:space="preserve"> janin telah dapat menelan air k</w:t>
      </w:r>
      <w:r w:rsidR="002E5D2B" w:rsidRPr="00007E29">
        <w:rPr>
          <w:rFonts w:cs="Arial"/>
          <w:color w:val="0D0D0D" w:themeColor="text1" w:themeTint="F2"/>
        </w:rPr>
        <w:t>etuban dalam jumlah</w:t>
      </w:r>
      <w:r w:rsidRPr="00007E29">
        <w:rPr>
          <w:rFonts w:cs="Arial"/>
          <w:color w:val="0D0D0D" w:themeColor="text1" w:themeTint="F2"/>
        </w:rPr>
        <w:t xml:space="preserve"> yang cukup banyak, aborsi air k</w:t>
      </w:r>
      <w:r w:rsidR="002E5D2B" w:rsidRPr="00007E29">
        <w:rPr>
          <w:rFonts w:cs="Arial"/>
          <w:color w:val="0D0D0D" w:themeColor="text1" w:themeTint="F2"/>
        </w:rPr>
        <w:t>etuban terjadi melalui mukosa seluruh saluran pencernaan, janin minum air Ketuban dapat dibuktikan dengan adanya mekonium.</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Frekuensi pengeluaran tinja pada neonatus nampaknya sangat erat hubungannya dengan frekuensi pemberian makan atau minum. Enzim dalam saluran pencernaan biasanya sudah terdapat pada neonatus kecuali amilase pankreas, aktifitas lipase telah ditemukan pada janin tujuh sampai delapan bulan kehamilan.</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 xml:space="preserve">Pada saat lahir aktifitas mulut sudah berfungsi yaitu menghisap dan menelan, saat menghisap lidah berposisi dengan palatum sehingga bayi hanya bernapas melalui hidung, rasa kecap dan </w:t>
      </w:r>
      <w:r w:rsidRPr="00007E29">
        <w:rPr>
          <w:rFonts w:cs="Arial"/>
          <w:color w:val="0D0D0D" w:themeColor="text1" w:themeTint="F2"/>
        </w:rPr>
        <w:lastRenderedPageBreak/>
        <w:t xml:space="preserve">penciuman sudah ada sejak </w:t>
      </w:r>
      <w:r w:rsidR="00616E45" w:rsidRPr="00007E29">
        <w:rPr>
          <w:rFonts w:cs="Arial"/>
          <w:color w:val="0D0D0D" w:themeColor="text1" w:themeTint="F2"/>
        </w:rPr>
        <w:t>lahir, saliva tidak mengandung e</w:t>
      </w:r>
      <w:r w:rsidRPr="00007E29">
        <w:rPr>
          <w:rFonts w:cs="Arial"/>
          <w:color w:val="0D0D0D" w:themeColor="text1" w:themeTint="F2"/>
        </w:rPr>
        <w:t>nzim tepung dalam tiga bulan pertama dan lahir volume lambung 25-50 ml.</w:t>
      </w:r>
    </w:p>
    <w:p w:rsidR="002E5D2B" w:rsidRPr="00007E29" w:rsidRDefault="002E5D2B" w:rsidP="00DB1D97">
      <w:pPr>
        <w:spacing w:after="0" w:line="480" w:lineRule="auto"/>
        <w:ind w:left="360" w:firstLine="720"/>
        <w:jc w:val="both"/>
        <w:rPr>
          <w:rFonts w:cs="Arial"/>
          <w:color w:val="0D0D0D" w:themeColor="text1" w:themeTint="F2"/>
        </w:rPr>
      </w:pPr>
      <w:r w:rsidRPr="00007E29">
        <w:rPr>
          <w:rFonts w:cs="Arial"/>
          <w:color w:val="0D0D0D" w:themeColor="text1" w:themeTint="F2"/>
        </w:rPr>
        <w:t>Adapun adaptasi pada saluran pencernaan adalah:</w:t>
      </w:r>
    </w:p>
    <w:p w:rsidR="002E5D2B" w:rsidRPr="00007E29" w:rsidRDefault="002E5D2B" w:rsidP="00DB1D97">
      <w:pPr>
        <w:pStyle w:val="ListParagraph"/>
        <w:numPr>
          <w:ilvl w:val="0"/>
          <w:numId w:val="34"/>
        </w:numPr>
        <w:spacing w:after="0" w:line="480" w:lineRule="auto"/>
        <w:jc w:val="both"/>
        <w:rPr>
          <w:rFonts w:cs="Arial"/>
          <w:color w:val="0D0D0D" w:themeColor="text1" w:themeTint="F2"/>
        </w:rPr>
      </w:pPr>
      <w:r w:rsidRPr="00007E29">
        <w:rPr>
          <w:rFonts w:cs="Arial"/>
          <w:color w:val="0D0D0D" w:themeColor="text1" w:themeTint="F2"/>
        </w:rPr>
        <w:t>Pada hari ke-10 kapasitas lambung menjadi 100 cc.</w:t>
      </w:r>
    </w:p>
    <w:p w:rsidR="002E5D2B" w:rsidRPr="00007E29" w:rsidRDefault="002E5D2B" w:rsidP="00DB1D97">
      <w:pPr>
        <w:pStyle w:val="ListParagraph"/>
        <w:numPr>
          <w:ilvl w:val="0"/>
          <w:numId w:val="34"/>
        </w:numPr>
        <w:spacing w:after="0" w:line="480" w:lineRule="auto"/>
        <w:jc w:val="both"/>
        <w:rPr>
          <w:rFonts w:cs="Arial"/>
          <w:color w:val="0D0D0D" w:themeColor="text1" w:themeTint="F2"/>
        </w:rPr>
      </w:pPr>
      <w:r w:rsidRPr="00007E29">
        <w:rPr>
          <w:rFonts w:cs="Arial"/>
          <w:color w:val="0D0D0D" w:themeColor="text1" w:themeTint="F2"/>
        </w:rPr>
        <w:t>Enzim tersedia untuk mengkatalisis protein dan karbohidrat sederhana yaitu monosacarida dan disacarida.</w:t>
      </w:r>
    </w:p>
    <w:p w:rsidR="002E5D2B" w:rsidRPr="00007E29" w:rsidRDefault="002E5D2B" w:rsidP="00DB1D97">
      <w:pPr>
        <w:pStyle w:val="ListParagraph"/>
        <w:numPr>
          <w:ilvl w:val="0"/>
          <w:numId w:val="34"/>
        </w:numPr>
        <w:spacing w:after="0" w:line="480" w:lineRule="auto"/>
        <w:jc w:val="both"/>
        <w:rPr>
          <w:rFonts w:cs="Arial"/>
          <w:color w:val="0D0D0D" w:themeColor="text1" w:themeTint="F2"/>
        </w:rPr>
      </w:pPr>
      <w:r w:rsidRPr="00007E29">
        <w:rPr>
          <w:rFonts w:cs="Arial"/>
          <w:color w:val="0D0D0D" w:themeColor="text1" w:themeTint="F2"/>
        </w:rPr>
        <w:t>Difesiensi lifase pada prankeas menyebabkan terbatasnya absorpsi lemak sehingga kemampuan bayi untuk mencerna lemak belum matang, maka susu formula sebaiknya tidak diberikan pada bayi baru lahir.</w:t>
      </w:r>
    </w:p>
    <w:p w:rsidR="002E5D2B" w:rsidRPr="00007E29" w:rsidRDefault="002E5D2B" w:rsidP="00DB1D97">
      <w:pPr>
        <w:pStyle w:val="ListParagraph"/>
        <w:numPr>
          <w:ilvl w:val="0"/>
          <w:numId w:val="34"/>
        </w:numPr>
        <w:spacing w:after="0" w:line="480" w:lineRule="auto"/>
        <w:jc w:val="both"/>
        <w:rPr>
          <w:rFonts w:cs="Arial"/>
          <w:color w:val="0D0D0D" w:themeColor="text1" w:themeTint="F2"/>
        </w:rPr>
      </w:pPr>
      <w:r w:rsidRPr="00007E29">
        <w:rPr>
          <w:rFonts w:cs="Arial"/>
          <w:color w:val="0D0D0D" w:themeColor="text1" w:themeTint="F2"/>
        </w:rPr>
        <w:t>Kelenjar lidah berfungsi saat lahir tetapi kebanyakan tidak mengeluarkan ludah sampai usia bayi 2-3</w:t>
      </w:r>
      <w:r w:rsidR="00654F44">
        <w:rPr>
          <w:rFonts w:cs="Arial"/>
          <w:color w:val="0D0D0D" w:themeColor="text1" w:themeTint="F2"/>
        </w:rPr>
        <w:t xml:space="preserve"> </w:t>
      </w:r>
      <w:r w:rsidRPr="00007E29">
        <w:rPr>
          <w:rFonts w:cs="Arial"/>
          <w:color w:val="0D0D0D" w:themeColor="text1" w:themeTint="F2"/>
        </w:rPr>
        <w:t>bulan.</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Hepar</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Hepar pada kehamilan 4 bulan mempunyai peranan dalam Metabolismehidrat arang, dan gl</w:t>
      </w:r>
      <w:r w:rsidR="00D01A90" w:rsidRPr="00007E29">
        <w:rPr>
          <w:rFonts w:cs="Arial"/>
          <w:color w:val="0D0D0D" w:themeColor="text1" w:themeTint="F2"/>
        </w:rPr>
        <w:t>ikogen mulai disimpan di dalam h</w:t>
      </w:r>
      <w:r w:rsidRPr="00007E29">
        <w:rPr>
          <w:rFonts w:cs="Arial"/>
          <w:color w:val="0D0D0D" w:themeColor="text1" w:themeTint="F2"/>
        </w:rPr>
        <w:t xml:space="preserve">epar, setelah bayi lahir simpanan glikogen cepat terpakai, vitamin A dan D juga sudah disimpan dalam Hepar. </w:t>
      </w:r>
    </w:p>
    <w:p w:rsidR="002E5D2B" w:rsidRPr="00007E29" w:rsidRDefault="00D01A90"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Fungsi h</w:t>
      </w:r>
      <w:r w:rsidR="002E5D2B" w:rsidRPr="00007E29">
        <w:rPr>
          <w:rFonts w:cs="Arial"/>
          <w:color w:val="0D0D0D" w:themeColor="text1" w:themeTint="F2"/>
        </w:rPr>
        <w:t>epar</w:t>
      </w:r>
      <w:r w:rsidRPr="00007E29">
        <w:rPr>
          <w:rFonts w:cs="Arial"/>
          <w:color w:val="0D0D0D" w:themeColor="text1" w:themeTint="F2"/>
        </w:rPr>
        <w:t xml:space="preserve"> </w:t>
      </w:r>
      <w:r w:rsidR="002E5D2B" w:rsidRPr="00007E29">
        <w:rPr>
          <w:rFonts w:cs="Arial"/>
          <w:color w:val="0D0D0D" w:themeColor="text1" w:themeTint="F2"/>
        </w:rPr>
        <w:t>janin dalam  kandungan dan segera setelah lahir masih dalam keadaan imatur ( belum matang ), hal ini di buk</w:t>
      </w:r>
      <w:r w:rsidR="008D6B7D" w:rsidRPr="00007E29">
        <w:rPr>
          <w:rFonts w:cs="Arial"/>
          <w:color w:val="0D0D0D" w:themeColor="text1" w:themeTint="F2"/>
        </w:rPr>
        <w:t xml:space="preserve">tikan dengan ketidakseimbangan </w:t>
      </w:r>
      <w:r w:rsidRPr="00007E29">
        <w:rPr>
          <w:rFonts w:cs="Arial"/>
          <w:color w:val="0D0D0D" w:themeColor="text1" w:themeTint="F2"/>
        </w:rPr>
        <w:t>h</w:t>
      </w:r>
      <w:r w:rsidR="002E5D2B" w:rsidRPr="00007E29">
        <w:rPr>
          <w:rFonts w:cs="Arial"/>
          <w:color w:val="0D0D0D" w:themeColor="text1" w:themeTint="F2"/>
        </w:rPr>
        <w:t xml:space="preserve">epar untuk meniadakan bekas penghancuran dalam peredaran darah. </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 xml:space="preserve">Segera setelah lahir, hati menunjukkan perubahan kimia dan morfologis, yaitu kenaikkan kadar protein serta penurunan lemak dan glikogen. Sel-sel hemopoetik juga mulai berkurang, walaupun memakan waktu agak lama. Enzim hati belum aktif benar pada waktu bayi baru lahir, daya ditoksifikasi hati pada neonatus juga belum sempurna. </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lastRenderedPageBreak/>
        <w:t>Metabolisme</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Energi tambahan yang di perlukan neonatus pada jam-jam  pertama ses</w:t>
      </w:r>
      <w:r w:rsidR="00D01A90" w:rsidRPr="00007E29">
        <w:rPr>
          <w:rFonts w:cs="Arial"/>
          <w:color w:val="0D0D0D" w:themeColor="text1" w:themeTint="F2"/>
        </w:rPr>
        <w:t>udah lahir, diambil dari hasil m</w:t>
      </w:r>
      <w:r w:rsidRPr="00007E29">
        <w:rPr>
          <w:rFonts w:cs="Arial"/>
          <w:color w:val="0D0D0D" w:themeColor="text1" w:themeTint="F2"/>
        </w:rPr>
        <w:t>etabolisme asam  lemak sehingga kadar gula dal</w:t>
      </w:r>
      <w:r w:rsidR="00D01A90" w:rsidRPr="00007E29">
        <w:rPr>
          <w:rFonts w:cs="Arial"/>
          <w:color w:val="0D0D0D" w:themeColor="text1" w:themeTint="F2"/>
        </w:rPr>
        <w:t>am darah mencapai 120mg/100ml, a</w:t>
      </w:r>
      <w:r w:rsidRPr="00007E29">
        <w:rPr>
          <w:rFonts w:cs="Arial"/>
          <w:color w:val="0D0D0D" w:themeColor="text1" w:themeTint="F2"/>
        </w:rPr>
        <w:t>pabila oleh sesuatu hal misalnya bayi dari  ibu yang menderita diabetes melitus dan BBLR ( berat badan lahir rendah ) perubahan glukosa menjadi glikogen akan  meningk</w:t>
      </w:r>
      <w:r w:rsidR="00D01A90" w:rsidRPr="00007E29">
        <w:rPr>
          <w:rFonts w:cs="Arial"/>
          <w:color w:val="0D0D0D" w:themeColor="text1" w:themeTint="F2"/>
        </w:rPr>
        <w:t>at  atau terjadi gangguan pada m</w:t>
      </w:r>
      <w:r w:rsidRPr="00007E29">
        <w:rPr>
          <w:rFonts w:cs="Arial"/>
          <w:color w:val="0D0D0D" w:themeColor="text1" w:themeTint="F2"/>
        </w:rPr>
        <w:t>etabolisme asam lemak yang tidak dapat memenuhi kebutuhan neonatus, maka kemungkinan besar bayi akan menderita hipoglikemi.</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Untuk memfungsikan otak, bayi baru lahir memerlukan glukosa dalam jumlah tertentu</w:t>
      </w:r>
      <w:r w:rsidR="00D01A90" w:rsidRPr="00007E29">
        <w:rPr>
          <w:rFonts w:cs="Arial"/>
          <w:color w:val="0D0D0D" w:themeColor="text1" w:themeTint="F2"/>
        </w:rPr>
        <w:t>. Setelah tindakan penjepitan  tali p</w:t>
      </w:r>
      <w:r w:rsidRPr="00007E29">
        <w:rPr>
          <w:rFonts w:cs="Arial"/>
          <w:color w:val="0D0D0D" w:themeColor="text1" w:themeTint="F2"/>
        </w:rPr>
        <w:t xml:space="preserve">usat dengan klem pada saat lahir, seorang  bayi  harus  mulai  mempertahankan kadar glukosa darahnya sendiri. Pada setiap baru lahir glukosa darah akan turun dalam waktu cepat ( 1-2 jam ). </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Produksi Panas ( suhu tubuh )</w:t>
      </w:r>
    </w:p>
    <w:p w:rsidR="002E5D2B" w:rsidRPr="00007E29" w:rsidRDefault="002E5D2B" w:rsidP="00DB1D97">
      <w:pPr>
        <w:pStyle w:val="ListParagraph"/>
        <w:spacing w:after="0" w:line="480" w:lineRule="auto"/>
        <w:ind w:left="1080" w:firstLine="338"/>
        <w:jc w:val="both"/>
        <w:rPr>
          <w:rFonts w:cs="Arial"/>
          <w:color w:val="0D0D0D" w:themeColor="text1" w:themeTint="F2"/>
        </w:rPr>
      </w:pPr>
      <w:r w:rsidRPr="00007E29">
        <w:rPr>
          <w:rFonts w:cs="Arial"/>
          <w:color w:val="0D0D0D" w:themeColor="text1" w:themeTint="F2"/>
        </w:rPr>
        <w:t xml:space="preserve">Bayi baru lahir mempunyai kecenderungan untuk mengalami stress fisik akibat perubahan suhu di luar uterus. Fluktuasi ( naik turunnya ) suhu di dalam uterus minimal, rentang maksimal hanya 0,6 </w:t>
      </w:r>
      <w:r w:rsidRPr="00007E29">
        <w:rPr>
          <w:rFonts w:cs="Arial"/>
          <w:color w:val="0D0D0D" w:themeColor="text1" w:themeTint="F2"/>
          <w:vertAlign w:val="superscript"/>
        </w:rPr>
        <w:t xml:space="preserve">0 </w:t>
      </w:r>
      <w:r w:rsidRPr="00007E29">
        <w:rPr>
          <w:rFonts w:cs="Arial"/>
          <w:color w:val="0D0D0D" w:themeColor="text1" w:themeTint="F2"/>
        </w:rPr>
        <w:t xml:space="preserve">C sangat berbeda dengan kondisi diluar uterus. </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Kelenjar Endokrin</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Selama dalam uterus, janin mendapatkan hormon dari ibunya. Pada kehamilan sepuluh minggu kortikotropin telah ditemukan dalam hipofisis</w:t>
      </w:r>
      <w:r w:rsidR="00AB4B0A" w:rsidRPr="00007E29">
        <w:rPr>
          <w:rFonts w:cs="Arial"/>
          <w:color w:val="0D0D0D" w:themeColor="text1" w:themeTint="F2"/>
        </w:rPr>
        <w:t xml:space="preserve"> </w:t>
      </w:r>
      <w:r w:rsidRPr="00007E29">
        <w:rPr>
          <w:rFonts w:cs="Arial"/>
          <w:color w:val="0D0D0D" w:themeColor="text1" w:themeTint="F2"/>
        </w:rPr>
        <w:t>janin, hormon ini diperlukan untuk mempertahankan glandula supra renalis</w:t>
      </w:r>
      <w:r w:rsidR="00D01A90" w:rsidRPr="00007E29">
        <w:rPr>
          <w:rFonts w:cs="Arial"/>
          <w:color w:val="0D0D0D" w:themeColor="text1" w:themeTint="F2"/>
        </w:rPr>
        <w:t xml:space="preserve"> </w:t>
      </w:r>
      <w:r w:rsidRPr="00007E29">
        <w:rPr>
          <w:rFonts w:cs="Arial"/>
          <w:color w:val="0D0D0D" w:themeColor="text1" w:themeTint="F2"/>
        </w:rPr>
        <w:t xml:space="preserve">janin. Pada neonatus kadang-kadang hormon yang didapatkan dari ibu masih berfungsi, pengaruhnya dapat dilihat misalnya pembesaran kelenjar air susu pada bayi laki-laki ataupun </w:t>
      </w:r>
      <w:r w:rsidRPr="00007E29">
        <w:rPr>
          <w:rFonts w:cs="Arial"/>
          <w:color w:val="0D0D0D" w:themeColor="text1" w:themeTint="F2"/>
        </w:rPr>
        <w:lastRenderedPageBreak/>
        <w:t>perempuan, kadang-kadang adanya pengeluaran darah dari vagina yang menyerupai haid pada bayi perempuan.</w:t>
      </w:r>
    </w:p>
    <w:p w:rsidR="002E5D2B" w:rsidRPr="00007E29" w:rsidRDefault="002E5D2B" w:rsidP="00DB1D97">
      <w:pPr>
        <w:spacing w:after="0" w:line="480" w:lineRule="auto"/>
        <w:ind w:left="360" w:firstLine="720"/>
        <w:jc w:val="both"/>
        <w:rPr>
          <w:rFonts w:cs="Arial"/>
          <w:color w:val="0D0D0D" w:themeColor="text1" w:themeTint="F2"/>
        </w:rPr>
      </w:pPr>
      <w:r w:rsidRPr="00007E29">
        <w:rPr>
          <w:rFonts w:cs="Arial"/>
          <w:color w:val="0D0D0D" w:themeColor="text1" w:themeTint="F2"/>
        </w:rPr>
        <w:t>Adapun penyesuaian pada sistem endokrin adalah :</w:t>
      </w:r>
    </w:p>
    <w:p w:rsidR="002E5D2B" w:rsidRPr="00007E29" w:rsidRDefault="002E5D2B" w:rsidP="00DB1D97">
      <w:pPr>
        <w:pStyle w:val="ListParagraph"/>
        <w:numPr>
          <w:ilvl w:val="1"/>
          <w:numId w:val="32"/>
        </w:numPr>
        <w:spacing w:after="0" w:line="480" w:lineRule="auto"/>
        <w:ind w:left="1530" w:hanging="450"/>
        <w:jc w:val="both"/>
        <w:rPr>
          <w:rFonts w:cs="Arial"/>
          <w:color w:val="0D0D0D" w:themeColor="text1" w:themeTint="F2"/>
        </w:rPr>
      </w:pPr>
      <w:r w:rsidRPr="00007E29">
        <w:rPr>
          <w:rFonts w:cs="Arial"/>
          <w:color w:val="0D0D0D" w:themeColor="text1" w:themeTint="F2"/>
        </w:rPr>
        <w:t>Kelenjar tiroid berkembangan selama minggu ke-3 dan 4.</w:t>
      </w:r>
    </w:p>
    <w:p w:rsidR="002E5D2B" w:rsidRPr="00007E29" w:rsidRDefault="002E5D2B" w:rsidP="00DB1D97">
      <w:pPr>
        <w:pStyle w:val="ListParagraph"/>
        <w:numPr>
          <w:ilvl w:val="1"/>
          <w:numId w:val="32"/>
        </w:numPr>
        <w:spacing w:after="0" w:line="480" w:lineRule="auto"/>
        <w:ind w:left="1530" w:hanging="450"/>
        <w:jc w:val="both"/>
        <w:rPr>
          <w:rFonts w:cs="Arial"/>
          <w:color w:val="0D0D0D" w:themeColor="text1" w:themeTint="F2"/>
        </w:rPr>
      </w:pPr>
      <w:r w:rsidRPr="00007E29">
        <w:rPr>
          <w:rFonts w:cs="Arial"/>
          <w:color w:val="0D0D0D" w:themeColor="text1" w:themeTint="F2"/>
        </w:rPr>
        <w:t>Sekresi-sekresi tiroksin dimulai pada minggu ke-8 tiroksin maternal adalah bisa memintasi plasenta sehingga fetus yang tidak memproduksi hormon tiroid akan lahir dengan hypothiroidism konginital jika tidak ditangani akan menyebabkan reterdasi mental berat.</w:t>
      </w:r>
    </w:p>
    <w:p w:rsidR="002E5D2B" w:rsidRPr="00007E29" w:rsidRDefault="002E5D2B" w:rsidP="00DB1D97">
      <w:pPr>
        <w:pStyle w:val="ListParagraph"/>
        <w:numPr>
          <w:ilvl w:val="1"/>
          <w:numId w:val="32"/>
        </w:numPr>
        <w:spacing w:after="0" w:line="480" w:lineRule="auto"/>
        <w:ind w:left="1530" w:hanging="450"/>
        <w:jc w:val="both"/>
        <w:rPr>
          <w:rFonts w:cs="Arial"/>
          <w:color w:val="0D0D0D" w:themeColor="text1" w:themeTint="F2"/>
        </w:rPr>
      </w:pPr>
      <w:r w:rsidRPr="00007E29">
        <w:rPr>
          <w:rFonts w:cs="Arial"/>
          <w:color w:val="0D0D0D" w:themeColor="text1" w:themeTint="F2"/>
        </w:rPr>
        <w:t>Kortek adrenal dibentuk pada minggu ke-6 dan menghasilkan hormon pada minggu ke-8 atau minggu ke-9.</w:t>
      </w:r>
    </w:p>
    <w:p w:rsidR="002E5D2B" w:rsidRPr="00007E29" w:rsidRDefault="002E5D2B" w:rsidP="00DB1D97">
      <w:pPr>
        <w:pStyle w:val="ListParagraph"/>
        <w:numPr>
          <w:ilvl w:val="1"/>
          <w:numId w:val="32"/>
        </w:numPr>
        <w:spacing w:after="0" w:line="480" w:lineRule="auto"/>
        <w:ind w:left="1530" w:hanging="450"/>
        <w:jc w:val="both"/>
        <w:rPr>
          <w:rFonts w:cs="Arial"/>
          <w:color w:val="0D0D0D" w:themeColor="text1" w:themeTint="F2"/>
        </w:rPr>
      </w:pPr>
      <w:r w:rsidRPr="00007E29">
        <w:rPr>
          <w:rFonts w:cs="Arial"/>
          <w:color w:val="0D0D0D" w:themeColor="text1" w:themeTint="F2"/>
        </w:rPr>
        <w:t>Pankreas dibentuk dari foregut pada minggu ke-5 sampai minggu ke-8 dan pulau langerhans berkembang selama minggu ke-12 serta insulin diproduksi pada minggu ke-20 pada infant dengan ibu DM dapat menghasilkan fetal hyperplasia hal ini menyebabkan ukuran fetus yang berlebih.</w:t>
      </w:r>
    </w:p>
    <w:p w:rsidR="002E5D2B" w:rsidRPr="00007E29" w:rsidRDefault="002E5D2B" w:rsidP="00DB1D97">
      <w:pPr>
        <w:pStyle w:val="ListParagraph"/>
        <w:numPr>
          <w:ilvl w:val="1"/>
          <w:numId w:val="32"/>
        </w:numPr>
        <w:spacing w:after="0" w:line="480" w:lineRule="auto"/>
        <w:ind w:left="1530" w:hanging="450"/>
        <w:jc w:val="both"/>
        <w:rPr>
          <w:rFonts w:cs="Arial"/>
          <w:color w:val="0D0D0D" w:themeColor="text1" w:themeTint="F2"/>
        </w:rPr>
      </w:pPr>
      <w:r w:rsidRPr="00007E29">
        <w:rPr>
          <w:rFonts w:cs="Arial"/>
          <w:color w:val="0D0D0D" w:themeColor="text1" w:themeTint="F2"/>
        </w:rPr>
        <w:t>Hyperinsulinemia dapat memblok maturasi paru sehingga dapat menyebabkan janin dengan resiko tinggi distress pernafasan.</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Keseimbangan Cairan dan Fungsi Ginjal</w:t>
      </w:r>
    </w:p>
    <w:p w:rsidR="002E5D2B" w:rsidRPr="00007E29" w:rsidRDefault="002E5D2B" w:rsidP="00DB1D97">
      <w:pPr>
        <w:spacing w:after="0" w:line="480" w:lineRule="auto"/>
        <w:ind w:left="1080" w:firstLine="337"/>
        <w:jc w:val="both"/>
        <w:rPr>
          <w:rFonts w:cs="Arial"/>
          <w:color w:val="0D0D0D" w:themeColor="text1" w:themeTint="F2"/>
        </w:rPr>
      </w:pPr>
      <w:r w:rsidRPr="00007E29">
        <w:rPr>
          <w:rFonts w:cs="Arial"/>
          <w:color w:val="0D0D0D" w:themeColor="text1" w:themeTint="F2"/>
        </w:rPr>
        <w:t>Tubuh</w:t>
      </w:r>
      <w:r w:rsidR="00575409" w:rsidRPr="00007E29">
        <w:rPr>
          <w:rFonts w:cs="Arial"/>
          <w:color w:val="0D0D0D" w:themeColor="text1" w:themeTint="F2"/>
        </w:rPr>
        <w:t xml:space="preserve"> </w:t>
      </w:r>
      <w:r w:rsidRPr="00007E29">
        <w:rPr>
          <w:rFonts w:cs="Arial"/>
          <w:color w:val="0D0D0D" w:themeColor="text1" w:themeTint="F2"/>
        </w:rPr>
        <w:t>neonatus mengandung relatif lebih banyak air dan kadar natrium relatif lebih besar daripada kalium karena ruangan ekstra seluler luas. Pada neonatus fungsi ginjal</w:t>
      </w:r>
      <w:r w:rsidR="00ED2F79" w:rsidRPr="00007E29">
        <w:rPr>
          <w:rFonts w:cs="Arial"/>
          <w:color w:val="0D0D0D" w:themeColor="text1" w:themeTint="F2"/>
        </w:rPr>
        <w:t xml:space="preserve"> belum sempurna hal ini karena </w:t>
      </w:r>
    </w:p>
    <w:p w:rsidR="002E5D2B" w:rsidRPr="00007E29" w:rsidRDefault="002E5D2B" w:rsidP="00DB1D97">
      <w:pPr>
        <w:pStyle w:val="ListParagraph"/>
        <w:numPr>
          <w:ilvl w:val="1"/>
          <w:numId w:val="32"/>
        </w:numPr>
        <w:spacing w:after="0" w:line="480" w:lineRule="auto"/>
        <w:jc w:val="both"/>
        <w:rPr>
          <w:rFonts w:cs="Arial"/>
          <w:color w:val="0D0D0D" w:themeColor="text1" w:themeTint="F2"/>
        </w:rPr>
      </w:pPr>
      <w:r w:rsidRPr="00007E29">
        <w:rPr>
          <w:rFonts w:cs="Arial"/>
          <w:color w:val="0D0D0D" w:themeColor="text1" w:themeTint="F2"/>
        </w:rPr>
        <w:t>Jumlah nefron matur belum sebanyak orang dewasa.</w:t>
      </w:r>
    </w:p>
    <w:p w:rsidR="002E5D2B" w:rsidRPr="00007E29" w:rsidRDefault="002E5D2B" w:rsidP="00DB1D97">
      <w:pPr>
        <w:pStyle w:val="ListParagraph"/>
        <w:numPr>
          <w:ilvl w:val="1"/>
          <w:numId w:val="32"/>
        </w:numPr>
        <w:spacing w:after="0" w:line="480" w:lineRule="auto"/>
        <w:jc w:val="both"/>
        <w:rPr>
          <w:rFonts w:cs="Arial"/>
          <w:color w:val="0D0D0D" w:themeColor="text1" w:themeTint="F2"/>
        </w:rPr>
      </w:pPr>
      <w:r w:rsidRPr="00007E29">
        <w:rPr>
          <w:rFonts w:cs="Arial"/>
          <w:color w:val="0D0D0D" w:themeColor="text1" w:themeTint="F2"/>
        </w:rPr>
        <w:t>Tidak seimbang antara luas permukaan glomerulus dan volume tubulus proksimal.</w:t>
      </w:r>
    </w:p>
    <w:p w:rsidR="007F1BEA" w:rsidRPr="00007E29" w:rsidRDefault="002E5D2B" w:rsidP="00DB1D97">
      <w:pPr>
        <w:pStyle w:val="ListParagraph"/>
        <w:numPr>
          <w:ilvl w:val="1"/>
          <w:numId w:val="32"/>
        </w:numPr>
        <w:spacing w:after="0" w:line="480" w:lineRule="auto"/>
        <w:jc w:val="both"/>
        <w:rPr>
          <w:rFonts w:cs="Arial"/>
          <w:color w:val="0D0D0D" w:themeColor="text1" w:themeTint="F2"/>
        </w:rPr>
      </w:pPr>
      <w:r w:rsidRPr="00007E29">
        <w:rPr>
          <w:rFonts w:cs="Arial"/>
          <w:color w:val="0D0D0D" w:themeColor="text1" w:themeTint="F2"/>
        </w:rPr>
        <w:lastRenderedPageBreak/>
        <w:t>Aliran darah ginjal ( renal blood flow ) pada neonatus relatif kurang bila dibandingkan dengan orang dewasa.</w:t>
      </w:r>
      <w:r w:rsidR="00D01A90" w:rsidRPr="00007E29">
        <w:rPr>
          <w:rFonts w:cs="Arial"/>
          <w:color w:val="0D0D0D" w:themeColor="text1" w:themeTint="F2"/>
        </w:rPr>
        <w:t xml:space="preserve"> </w:t>
      </w:r>
      <w:r w:rsidRPr="00007E29">
        <w:rPr>
          <w:rFonts w:cs="Arial"/>
          <w:color w:val="0D0D0D" w:themeColor="text1" w:themeTint="F2"/>
        </w:rPr>
        <w:t>Hingga bayi berumur tiga hari ginjalnya belum dipengaruhi oleh pemberian air minum, sesudah lima hari barulah ginjalnya mulai memproses air yang didapatkan setelah lahir.</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Keseimbangan Asam Basa</w:t>
      </w:r>
    </w:p>
    <w:p w:rsidR="00E61ADF" w:rsidRPr="00007E29" w:rsidRDefault="002E5D2B" w:rsidP="008D12AD">
      <w:pPr>
        <w:spacing w:after="0" w:line="480" w:lineRule="auto"/>
        <w:ind w:left="993" w:firstLine="447"/>
        <w:jc w:val="both"/>
        <w:rPr>
          <w:rFonts w:cs="Arial"/>
          <w:color w:val="0D0D0D" w:themeColor="text1" w:themeTint="F2"/>
          <w:lang w:val="id-ID"/>
        </w:rPr>
      </w:pPr>
      <w:r w:rsidRPr="00007E29">
        <w:rPr>
          <w:rFonts w:cs="Arial"/>
          <w:color w:val="0D0D0D" w:themeColor="text1" w:themeTint="F2"/>
        </w:rPr>
        <w:t>Derajat keasaman (pH) darah pada waktu lahir rendah, karena glikolisis anaerobik. Dalam 24 jam neonatus telah mengkompensasi asidosis.</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Susunan Syaraf</w:t>
      </w:r>
    </w:p>
    <w:p w:rsidR="002E5D2B" w:rsidRPr="00007E29" w:rsidRDefault="002E5D2B" w:rsidP="00DB1D97">
      <w:pPr>
        <w:spacing w:after="0" w:line="480" w:lineRule="auto"/>
        <w:ind w:left="993" w:firstLine="447"/>
        <w:jc w:val="both"/>
        <w:rPr>
          <w:rFonts w:cs="Arial"/>
          <w:color w:val="0D0D0D" w:themeColor="text1" w:themeTint="F2"/>
        </w:rPr>
      </w:pPr>
      <w:r w:rsidRPr="00007E29">
        <w:rPr>
          <w:rFonts w:cs="Arial"/>
          <w:color w:val="0D0D0D" w:themeColor="text1" w:themeTint="F2"/>
        </w:rPr>
        <w:t>Sistem neurol</w:t>
      </w:r>
      <w:r w:rsidR="00D01A90" w:rsidRPr="00007E29">
        <w:rPr>
          <w:rFonts w:cs="Arial"/>
          <w:color w:val="0D0D0D" w:themeColor="text1" w:themeTint="F2"/>
        </w:rPr>
        <w:t>ogis bayi secara anatomik atau f</w:t>
      </w:r>
      <w:r w:rsidRPr="00007E29">
        <w:rPr>
          <w:rFonts w:cs="Arial"/>
          <w:color w:val="0D0D0D" w:themeColor="text1" w:themeTint="F2"/>
        </w:rPr>
        <w:t>isiologis belum berkembang sempurna. Bayi baru lahir menujukkan gerakan-gerakan tidak terkoordinasi, pengaruh suhu yang labil, kontrol otot yang buruk, mudah terkejut, dan tremor pada ekstremitas. Perke</w:t>
      </w:r>
      <w:r w:rsidR="00D01A90" w:rsidRPr="00007E29">
        <w:rPr>
          <w:rFonts w:cs="Arial"/>
          <w:color w:val="0D0D0D" w:themeColor="text1" w:themeTint="F2"/>
        </w:rPr>
        <w:t xml:space="preserve">mbangan neonatus terjadi cepat, </w:t>
      </w:r>
      <w:r w:rsidRPr="00007E29">
        <w:rPr>
          <w:rFonts w:cs="Arial"/>
          <w:color w:val="0D0D0D" w:themeColor="text1" w:themeTint="F2"/>
        </w:rPr>
        <w:t>sewaktu bayi tumbuh, perilaku yang lebih kompleks (misalnya kontrol kepala, tersenyum, dan</w:t>
      </w:r>
      <w:r w:rsidR="00D01A90" w:rsidRPr="00007E29">
        <w:rPr>
          <w:rFonts w:cs="Arial"/>
          <w:color w:val="0D0D0D" w:themeColor="text1" w:themeTint="F2"/>
        </w:rPr>
        <w:t xml:space="preserve"> </w:t>
      </w:r>
      <w:r w:rsidRPr="00007E29">
        <w:rPr>
          <w:rFonts w:cs="Arial"/>
          <w:color w:val="0D0D0D" w:themeColor="text1" w:themeTint="F2"/>
        </w:rPr>
        <w:t xml:space="preserve">meraih dengan tujuan) akan berkembang. Reflek bayi baru lahir merupakan indikator penting perkembangan normal. </w:t>
      </w:r>
    </w:p>
    <w:p w:rsidR="002E5D2B" w:rsidRPr="00007E29" w:rsidRDefault="002E5D2B" w:rsidP="00DB1D97">
      <w:pPr>
        <w:pStyle w:val="ListParagraph"/>
        <w:numPr>
          <w:ilvl w:val="0"/>
          <w:numId w:val="32"/>
        </w:numPr>
        <w:spacing w:after="0" w:line="480" w:lineRule="auto"/>
        <w:ind w:left="1080"/>
        <w:jc w:val="both"/>
        <w:rPr>
          <w:rFonts w:cs="Arial"/>
          <w:color w:val="0D0D0D" w:themeColor="text1" w:themeTint="F2"/>
        </w:rPr>
      </w:pPr>
      <w:r w:rsidRPr="00007E29">
        <w:rPr>
          <w:rFonts w:cs="Arial"/>
          <w:color w:val="0D0D0D" w:themeColor="text1" w:themeTint="F2"/>
        </w:rPr>
        <w:t>Imunologi</w:t>
      </w:r>
    </w:p>
    <w:p w:rsidR="002E5D2B" w:rsidRPr="00007E29" w:rsidRDefault="002E5D2B" w:rsidP="00DB1D97">
      <w:pPr>
        <w:pStyle w:val="ListParagraph"/>
        <w:spacing w:after="0" w:line="480" w:lineRule="auto"/>
        <w:ind w:left="1080" w:firstLine="360"/>
        <w:jc w:val="both"/>
        <w:rPr>
          <w:rFonts w:cs="Arial"/>
          <w:color w:val="0D0D0D" w:themeColor="text1" w:themeTint="F2"/>
        </w:rPr>
      </w:pPr>
      <w:r w:rsidRPr="00007E29">
        <w:rPr>
          <w:rFonts w:cs="Arial"/>
          <w:color w:val="0D0D0D" w:themeColor="text1" w:themeTint="F2"/>
        </w:rPr>
        <w:t>Pada sistem imunologi terdapat beberapa jenis imunoglobin (suatu protein yang mengandung zat antibodi) diantaranya adalah IgG</w:t>
      </w:r>
      <w:r w:rsidR="00575409" w:rsidRPr="00007E29">
        <w:rPr>
          <w:rFonts w:cs="Arial"/>
          <w:color w:val="0D0D0D" w:themeColor="text1" w:themeTint="F2"/>
        </w:rPr>
        <w:t xml:space="preserve"> </w:t>
      </w:r>
      <w:r w:rsidRPr="00007E29">
        <w:rPr>
          <w:rFonts w:cs="Arial"/>
          <w:color w:val="0D0D0D" w:themeColor="text1" w:themeTint="F2"/>
        </w:rPr>
        <w:t>(imunoglobin Gamma G). Pada neonatusnya hanya terdapat imunoglobulin gamma G, dibentuk banyak dalam bulan ke dua setelah bayi dilahirkan, imunoglobulin gamma G pada janin berasal dari ibunya melalui plasenta.</w:t>
      </w:r>
    </w:p>
    <w:p w:rsidR="002E5D2B" w:rsidRPr="00007E29" w:rsidRDefault="002E5D2B" w:rsidP="00DB1D97">
      <w:pPr>
        <w:spacing w:after="0" w:line="480" w:lineRule="auto"/>
        <w:ind w:left="1080" w:firstLine="360"/>
        <w:jc w:val="both"/>
        <w:rPr>
          <w:rFonts w:cs="Arial"/>
          <w:color w:val="0D0D0D" w:themeColor="text1" w:themeTint="F2"/>
        </w:rPr>
      </w:pPr>
      <w:r w:rsidRPr="00007E29">
        <w:rPr>
          <w:rFonts w:cs="Arial"/>
          <w:color w:val="0D0D0D" w:themeColor="text1" w:themeTint="F2"/>
        </w:rPr>
        <w:t>Sistem imunitas bayi baru lahir masih belum matang, sehingga</w:t>
      </w:r>
      <w:r w:rsidR="00575409" w:rsidRPr="00007E29">
        <w:rPr>
          <w:rFonts w:cs="Arial"/>
          <w:color w:val="0D0D0D" w:themeColor="text1" w:themeTint="F2"/>
        </w:rPr>
        <w:t xml:space="preserve"> </w:t>
      </w:r>
      <w:r w:rsidRPr="00007E29">
        <w:rPr>
          <w:rFonts w:cs="Arial"/>
          <w:color w:val="0D0D0D" w:themeColor="text1" w:themeTint="F2"/>
        </w:rPr>
        <w:t xml:space="preserve">menyebabkan neonatus terhadap, berbagai infeksi dan alergi. Sistem </w:t>
      </w:r>
      <w:r w:rsidRPr="00007E29">
        <w:rPr>
          <w:rFonts w:cs="Arial"/>
          <w:color w:val="0D0D0D" w:themeColor="text1" w:themeTint="F2"/>
        </w:rPr>
        <w:lastRenderedPageBreak/>
        <w:t>imunitas yang matang akan memberikan kekebalan alami maupun yang didapat. Kekebalan alarm terdiri dari struktur pertahanan tubuh yang berfungsi mencegah atau meminimalkan infeksi.</w:t>
      </w:r>
    </w:p>
    <w:p w:rsidR="00575409" w:rsidRPr="00007E29" w:rsidRDefault="002E5D2B" w:rsidP="00DB1D97">
      <w:pPr>
        <w:spacing w:after="0" w:line="480" w:lineRule="auto"/>
        <w:ind w:left="1080" w:firstLine="447"/>
        <w:jc w:val="both"/>
        <w:rPr>
          <w:rFonts w:cs="Arial"/>
          <w:color w:val="0D0D0D" w:themeColor="text1" w:themeTint="F2"/>
        </w:rPr>
      </w:pPr>
      <w:r w:rsidRPr="00007E29">
        <w:rPr>
          <w:rFonts w:cs="Arial"/>
          <w:color w:val="0D0D0D" w:themeColor="text1" w:themeTint="F2"/>
        </w:rPr>
        <w:t>Kekebalan alami juga disediakan pada tingkat sel oleh sel darah yang membantu bayi baru lahir membunuh mikrooganisme asing, tetapi sel-sel darah ini masih belum matang artinya bayi baru lahir tersebut belum mampu melokalisasi dan memerangi infeksi secara efisien. Kekebalan yang didapat akan muncul kemudian. Bayi baru yang lahir dengan kekebalan pasif mengandung banyak virus dalam tubuh ibunya. Reaksi antibodi keseluruhan terhadap, antigen asing masih belum bisa dilakukan sampai awal kehidupannya. Salah satu tugas utama selama masa bayi dan balita adalah pembentukan sistem kekebelan tubuh. Karena adanya defisiensi kekebalan alami yang didapat ini, bayi baru lahir sangat rentan terhadap infeksi. Reaksi bayi baru lahir terhadap infeksi masih lemah dan tidak memadai, oleh karena itu pencegahan terhadap mikroba (seperti pada praktek persalinan yang aman dan menyusui ASI dini terutama kolostrum) dan deteksi dini infeksi menjadi sangat penting.</w:t>
      </w:r>
    </w:p>
    <w:p w:rsidR="002E5D2B" w:rsidRPr="00007E29" w:rsidRDefault="002E5D2B" w:rsidP="00DB1D97">
      <w:pPr>
        <w:pStyle w:val="ListParagraph"/>
        <w:numPr>
          <w:ilvl w:val="2"/>
          <w:numId w:val="18"/>
        </w:numPr>
        <w:tabs>
          <w:tab w:val="clear" w:pos="720"/>
          <w:tab w:val="num" w:pos="360"/>
        </w:tabs>
        <w:spacing w:after="0" w:line="480" w:lineRule="auto"/>
        <w:ind w:left="360" w:hanging="360"/>
        <w:jc w:val="both"/>
        <w:rPr>
          <w:rFonts w:cs="Arial"/>
          <w:b/>
          <w:color w:val="0D0D0D" w:themeColor="text1" w:themeTint="F2"/>
        </w:rPr>
      </w:pPr>
      <w:r w:rsidRPr="00007E29">
        <w:rPr>
          <w:rFonts w:cs="Arial"/>
          <w:b/>
          <w:color w:val="0D0D0D" w:themeColor="text1" w:themeTint="F2"/>
        </w:rPr>
        <w:t>Pemeriksaan Antropometri</w:t>
      </w:r>
    </w:p>
    <w:p w:rsidR="002E5D2B" w:rsidRPr="00007E29" w:rsidRDefault="002E5D2B" w:rsidP="00DB1D97">
      <w:pPr>
        <w:pStyle w:val="ListParagraph"/>
        <w:numPr>
          <w:ilvl w:val="1"/>
          <w:numId w:val="35"/>
        </w:numPr>
        <w:tabs>
          <w:tab w:val="clear" w:pos="1080"/>
          <w:tab w:val="left" w:pos="720"/>
          <w:tab w:val="num" w:pos="900"/>
        </w:tabs>
        <w:spacing w:after="0" w:line="480" w:lineRule="auto"/>
        <w:ind w:left="720" w:hanging="360"/>
        <w:jc w:val="both"/>
        <w:rPr>
          <w:rFonts w:eastAsia="Calibri" w:cs="Arial"/>
          <w:color w:val="0D0D0D" w:themeColor="text1" w:themeTint="F2"/>
        </w:rPr>
      </w:pPr>
      <w:r w:rsidRPr="00007E29">
        <w:rPr>
          <w:rFonts w:eastAsia="Calibri" w:cs="Arial"/>
          <w:color w:val="0D0D0D" w:themeColor="text1" w:themeTint="F2"/>
        </w:rPr>
        <w:t>Lingkar kepala</w:t>
      </w:r>
    </w:p>
    <w:p w:rsidR="002E5D2B" w:rsidRPr="00007E29" w:rsidRDefault="002E5D2B" w:rsidP="00DB1D97">
      <w:pPr>
        <w:pStyle w:val="ListParagraph"/>
        <w:numPr>
          <w:ilvl w:val="0"/>
          <w:numId w:val="38"/>
        </w:numPr>
        <w:spacing w:after="0" w:line="480" w:lineRule="auto"/>
        <w:ind w:left="1080"/>
        <w:jc w:val="both"/>
        <w:rPr>
          <w:rFonts w:eastAsia="Calibri" w:cs="Arial"/>
          <w:color w:val="0D0D0D" w:themeColor="text1" w:themeTint="F2"/>
        </w:rPr>
      </w:pPr>
      <w:r w:rsidRPr="00007E29">
        <w:rPr>
          <w:rFonts w:eastAsia="Calibri" w:cs="Arial"/>
          <w:color w:val="0D0D0D" w:themeColor="text1" w:themeTint="F2"/>
        </w:rPr>
        <w:t>Ukuran muka belakang :</w:t>
      </w:r>
    </w:p>
    <w:p w:rsidR="002E5D2B" w:rsidRPr="00007E29" w:rsidRDefault="00D01A90" w:rsidP="00DB1D97">
      <w:pPr>
        <w:pStyle w:val="ListParagraph"/>
        <w:numPr>
          <w:ilvl w:val="0"/>
          <w:numId w:val="37"/>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Diameter sub occipito b</w:t>
      </w:r>
      <w:r w:rsidR="002E5D2B" w:rsidRPr="00007E29">
        <w:rPr>
          <w:rFonts w:eastAsia="Calibri" w:cs="Arial"/>
          <w:color w:val="0D0D0D" w:themeColor="text1" w:themeTint="F2"/>
        </w:rPr>
        <w:t>regmatika. Ukuran dari foramen magnum ke ubun-ubun besar. Normalnya 9,5 cm.</w:t>
      </w:r>
    </w:p>
    <w:p w:rsidR="002E5D2B" w:rsidRPr="00007E29" w:rsidRDefault="002E5D2B" w:rsidP="00DB1D97">
      <w:pPr>
        <w:pStyle w:val="ListParagraph"/>
        <w:numPr>
          <w:ilvl w:val="0"/>
          <w:numId w:val="37"/>
        </w:numPr>
        <w:tabs>
          <w:tab w:val="num" w:pos="1620"/>
        </w:tabs>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Diameter sub occipito frontalis. Ukuran dari foramen magnum ke pangkal hidung. Normalnya 11 cm.</w:t>
      </w:r>
    </w:p>
    <w:p w:rsidR="002E5D2B" w:rsidRPr="00007E29" w:rsidRDefault="002E5D2B" w:rsidP="00DB1D97">
      <w:pPr>
        <w:pStyle w:val="ListParagraph"/>
        <w:numPr>
          <w:ilvl w:val="0"/>
          <w:numId w:val="37"/>
        </w:numPr>
        <w:tabs>
          <w:tab w:val="num" w:pos="1620"/>
        </w:tabs>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Diameter fronto occipitalis. Ukuran dari pangkal hidung ke titik terjauh belakang kepala. Normalnya 12 cm.</w:t>
      </w:r>
    </w:p>
    <w:p w:rsidR="002E5D2B" w:rsidRPr="00007E29" w:rsidRDefault="002E5D2B" w:rsidP="00DB1D97">
      <w:pPr>
        <w:pStyle w:val="ListParagraph"/>
        <w:numPr>
          <w:ilvl w:val="0"/>
          <w:numId w:val="37"/>
        </w:numPr>
        <w:tabs>
          <w:tab w:val="num" w:pos="1620"/>
        </w:tabs>
        <w:spacing w:after="0" w:line="480" w:lineRule="auto"/>
        <w:ind w:left="1440"/>
        <w:jc w:val="both"/>
        <w:rPr>
          <w:rFonts w:eastAsia="Calibri" w:cs="Arial"/>
          <w:color w:val="0D0D0D" w:themeColor="text1" w:themeTint="F2"/>
        </w:rPr>
      </w:pPr>
      <w:r w:rsidRPr="00007E29">
        <w:rPr>
          <w:rFonts w:eastAsia="Calibri" w:cs="Arial"/>
          <w:color w:val="0D0D0D" w:themeColor="text1" w:themeTint="F2"/>
        </w:rPr>
        <w:lastRenderedPageBreak/>
        <w:t>Diameter mento occipitalis. Ukuran dari dagu ke titik terjauh belakang kepala. Normalnya 13,5 cm</w:t>
      </w:r>
    </w:p>
    <w:p w:rsidR="002E5D2B" w:rsidRPr="00007E29" w:rsidRDefault="002E5D2B" w:rsidP="00DB1D97">
      <w:pPr>
        <w:pStyle w:val="ListParagraph"/>
        <w:numPr>
          <w:ilvl w:val="0"/>
          <w:numId w:val="37"/>
        </w:numPr>
        <w:tabs>
          <w:tab w:val="num" w:pos="1620"/>
        </w:tabs>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Diameter sub mento bregmatika. Ukuran dari bawah dagu ke ubun-ubun besar. Normalnya 9,5 cm.</w:t>
      </w:r>
    </w:p>
    <w:p w:rsidR="002E5D2B" w:rsidRPr="00007E29" w:rsidRDefault="002E5D2B" w:rsidP="00DB1D97">
      <w:pPr>
        <w:pStyle w:val="ListParagraph"/>
        <w:numPr>
          <w:ilvl w:val="0"/>
          <w:numId w:val="38"/>
        </w:numPr>
        <w:spacing w:after="0" w:line="480" w:lineRule="auto"/>
        <w:ind w:left="1080"/>
        <w:jc w:val="both"/>
        <w:rPr>
          <w:rFonts w:eastAsia="Calibri" w:cs="Arial"/>
          <w:color w:val="0D0D0D" w:themeColor="text1" w:themeTint="F2"/>
        </w:rPr>
      </w:pPr>
      <w:r w:rsidRPr="00007E29">
        <w:rPr>
          <w:rFonts w:eastAsia="Calibri" w:cs="Arial"/>
          <w:color w:val="0D0D0D" w:themeColor="text1" w:themeTint="F2"/>
        </w:rPr>
        <w:t xml:space="preserve">Ukuran melintang </w:t>
      </w:r>
    </w:p>
    <w:p w:rsidR="002E5D2B" w:rsidRPr="00007E29" w:rsidRDefault="002E5D2B" w:rsidP="00DB1D97">
      <w:pPr>
        <w:numPr>
          <w:ilvl w:val="0"/>
          <w:numId w:val="39"/>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 xml:space="preserve">Diameter biparietalis </w:t>
      </w:r>
    </w:p>
    <w:p w:rsidR="002E5D2B" w:rsidRPr="00007E29" w:rsidRDefault="002E5D2B" w:rsidP="00DB1D97">
      <w:pPr>
        <w:numPr>
          <w:ilvl w:val="0"/>
          <w:numId w:val="39"/>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 xml:space="preserve">Ukuran terbesar antara kedua ossa parietalis. Normalnya 9 cm </w:t>
      </w:r>
    </w:p>
    <w:p w:rsidR="002E5D2B" w:rsidRPr="00007E29" w:rsidRDefault="002E5D2B" w:rsidP="00DB1D97">
      <w:pPr>
        <w:numPr>
          <w:ilvl w:val="0"/>
          <w:numId w:val="39"/>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 xml:space="preserve">Diameter bitemporalis </w:t>
      </w:r>
    </w:p>
    <w:p w:rsidR="002E5D2B" w:rsidRPr="00007E29" w:rsidRDefault="002E5D2B" w:rsidP="00DB1D97">
      <w:pPr>
        <w:numPr>
          <w:ilvl w:val="0"/>
          <w:numId w:val="39"/>
        </w:numPr>
        <w:spacing w:after="0" w:line="480" w:lineRule="auto"/>
        <w:ind w:left="1440"/>
        <w:jc w:val="both"/>
        <w:rPr>
          <w:rFonts w:cs="Arial"/>
          <w:color w:val="0D0D0D" w:themeColor="text1" w:themeTint="F2"/>
        </w:rPr>
      </w:pPr>
      <w:r w:rsidRPr="00007E29">
        <w:rPr>
          <w:rFonts w:eastAsia="Calibri" w:cs="Arial"/>
          <w:color w:val="0D0D0D" w:themeColor="text1" w:themeTint="F2"/>
        </w:rPr>
        <w:t>Ukuran terbesar antara sutura coronaria kiri dan kanan. Normalnya 8 cm.</w:t>
      </w:r>
    </w:p>
    <w:p w:rsidR="002E5D2B" w:rsidRPr="00007E29" w:rsidRDefault="002E5D2B" w:rsidP="00DB1D97">
      <w:pPr>
        <w:pStyle w:val="ListParagraph"/>
        <w:numPr>
          <w:ilvl w:val="0"/>
          <w:numId w:val="38"/>
        </w:numPr>
        <w:spacing w:after="0" w:line="480" w:lineRule="auto"/>
        <w:ind w:left="1080"/>
        <w:jc w:val="both"/>
        <w:rPr>
          <w:rFonts w:eastAsia="Calibri" w:cs="Arial"/>
          <w:color w:val="0D0D0D" w:themeColor="text1" w:themeTint="F2"/>
        </w:rPr>
      </w:pPr>
      <w:r w:rsidRPr="00007E29">
        <w:rPr>
          <w:rFonts w:eastAsia="Calibri" w:cs="Arial"/>
          <w:color w:val="0D0D0D" w:themeColor="text1" w:themeTint="F2"/>
        </w:rPr>
        <w:t xml:space="preserve">Ukuran melingkar </w:t>
      </w:r>
    </w:p>
    <w:p w:rsidR="002E5D2B" w:rsidRPr="00007E29" w:rsidRDefault="002E5D2B" w:rsidP="00DB1D97">
      <w:pPr>
        <w:numPr>
          <w:ilvl w:val="0"/>
          <w:numId w:val="36"/>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 xml:space="preserve">Circumferentia sub occipito brematica. Normalnya 32 cm </w:t>
      </w:r>
    </w:p>
    <w:p w:rsidR="002E5D2B" w:rsidRPr="00007E29" w:rsidRDefault="002E5D2B" w:rsidP="00DB1D97">
      <w:pPr>
        <w:numPr>
          <w:ilvl w:val="0"/>
          <w:numId w:val="36"/>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 xml:space="preserve">Circumferentia fronto occipitalis. Normalnya 34 cm </w:t>
      </w:r>
    </w:p>
    <w:p w:rsidR="002E5D2B" w:rsidRPr="00007E29" w:rsidRDefault="002E5D2B" w:rsidP="00DB1D97">
      <w:pPr>
        <w:numPr>
          <w:ilvl w:val="0"/>
          <w:numId w:val="36"/>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Circumferentia mento occipitalis. Normalnya 35 cm</w:t>
      </w:r>
    </w:p>
    <w:p w:rsidR="002E5D2B" w:rsidRPr="00007E29" w:rsidRDefault="002E5D2B" w:rsidP="00DB1D97">
      <w:pPr>
        <w:pStyle w:val="ListParagraph"/>
        <w:numPr>
          <w:ilvl w:val="1"/>
          <w:numId w:val="35"/>
        </w:numPr>
        <w:tabs>
          <w:tab w:val="clear" w:pos="1080"/>
          <w:tab w:val="num" w:pos="720"/>
        </w:tabs>
        <w:spacing w:after="0" w:line="480" w:lineRule="auto"/>
        <w:ind w:left="720" w:hanging="360"/>
        <w:jc w:val="both"/>
        <w:rPr>
          <w:rFonts w:cs="Arial"/>
          <w:color w:val="0D0D0D" w:themeColor="text1" w:themeTint="F2"/>
        </w:rPr>
      </w:pPr>
      <w:r w:rsidRPr="00007E29">
        <w:rPr>
          <w:rFonts w:eastAsia="Calibri" w:cs="Arial"/>
          <w:color w:val="0D0D0D" w:themeColor="text1" w:themeTint="F2"/>
        </w:rPr>
        <w:t>Lingkar dada. Diukur dari dada ke arah punggung kembali ke dada melalui puting susu. Normalnya 32 – 34 cm.</w:t>
      </w:r>
    </w:p>
    <w:p w:rsidR="002E5D2B" w:rsidRPr="00007E29" w:rsidRDefault="002E5D2B" w:rsidP="00DB1D97">
      <w:pPr>
        <w:pStyle w:val="ListParagraph"/>
        <w:numPr>
          <w:ilvl w:val="1"/>
          <w:numId w:val="35"/>
        </w:numPr>
        <w:tabs>
          <w:tab w:val="clear" w:pos="1080"/>
          <w:tab w:val="num" w:pos="720"/>
        </w:tabs>
        <w:spacing w:after="0" w:line="480" w:lineRule="auto"/>
        <w:ind w:left="810" w:hanging="450"/>
        <w:jc w:val="both"/>
        <w:rPr>
          <w:rFonts w:cs="Arial"/>
          <w:color w:val="0D0D0D" w:themeColor="text1" w:themeTint="F2"/>
        </w:rPr>
      </w:pPr>
      <w:r w:rsidRPr="00007E29">
        <w:rPr>
          <w:rFonts w:eastAsia="Calibri" w:cs="Arial"/>
          <w:color w:val="0D0D0D" w:themeColor="text1" w:themeTint="F2"/>
        </w:rPr>
        <w:t>Lingkar lengan bayi. Diukur di daerah lengan atas. Normalnya 10 – 11 cm</w:t>
      </w:r>
    </w:p>
    <w:p w:rsidR="00E61ADF" w:rsidRPr="00007E29" w:rsidRDefault="00E61ADF" w:rsidP="00E61ADF">
      <w:pPr>
        <w:keepNext/>
        <w:spacing w:after="0" w:line="480" w:lineRule="auto"/>
        <w:jc w:val="center"/>
        <w:rPr>
          <w:color w:val="0D0D0D" w:themeColor="text1" w:themeTint="F2"/>
        </w:rPr>
      </w:pPr>
      <w:r w:rsidRPr="00007E29">
        <w:rPr>
          <w:rFonts w:cs="Arial"/>
          <w:noProof/>
          <w:color w:val="0D0D0D" w:themeColor="text1" w:themeTint="F2"/>
          <w:lang w:val="id-ID" w:eastAsia="id-ID"/>
        </w:rPr>
        <w:drawing>
          <wp:inline distT="0" distB="0" distL="0" distR="0" wp14:anchorId="1535A5B2" wp14:editId="4622696B">
            <wp:extent cx="4145915" cy="2642992"/>
            <wp:effectExtent l="0" t="0" r="6985"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9159" cy="2664185"/>
                    </a:xfrm>
                    <a:prstGeom prst="rect">
                      <a:avLst/>
                    </a:prstGeom>
                    <a:noFill/>
                    <a:ln w="9525">
                      <a:noFill/>
                      <a:miter lim="800000"/>
                      <a:headEnd/>
                      <a:tailEnd/>
                    </a:ln>
                  </pic:spPr>
                </pic:pic>
              </a:graphicData>
            </a:graphic>
          </wp:inline>
        </w:drawing>
      </w:r>
    </w:p>
    <w:p w:rsidR="00E61ADF" w:rsidRPr="008D12AD" w:rsidRDefault="00E61ADF" w:rsidP="008D12AD">
      <w:pPr>
        <w:pStyle w:val="Caption"/>
        <w:jc w:val="center"/>
        <w:rPr>
          <w:rFonts w:cs="Arial"/>
          <w:color w:val="0D0D0D" w:themeColor="text1" w:themeTint="F2"/>
        </w:rPr>
      </w:pPr>
      <w:bookmarkStart w:id="66" w:name="_Toc490029317"/>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9</w:t>
      </w:r>
      <w:r w:rsidRPr="00007E29">
        <w:rPr>
          <w:color w:val="0D0D0D" w:themeColor="text1" w:themeTint="F2"/>
        </w:rPr>
        <w:fldChar w:fldCharType="end"/>
      </w:r>
      <w:r w:rsidRPr="00007E29">
        <w:rPr>
          <w:color w:val="0D0D0D" w:themeColor="text1" w:themeTint="F2"/>
        </w:rPr>
        <w:t xml:space="preserve"> Antropometri Kepala Bayi</w:t>
      </w:r>
      <w:bookmarkStart w:id="67" w:name="_Toc415420016"/>
      <w:bookmarkEnd w:id="66"/>
    </w:p>
    <w:bookmarkEnd w:id="67"/>
    <w:p w:rsidR="002E5D2B" w:rsidRPr="00007E29" w:rsidRDefault="002E5D2B" w:rsidP="00DB1D97">
      <w:pPr>
        <w:pStyle w:val="ListParagraph"/>
        <w:numPr>
          <w:ilvl w:val="2"/>
          <w:numId w:val="18"/>
        </w:numPr>
        <w:tabs>
          <w:tab w:val="clear" w:pos="720"/>
          <w:tab w:val="num" w:pos="360"/>
        </w:tabs>
        <w:spacing w:after="0" w:line="480" w:lineRule="auto"/>
        <w:ind w:left="360" w:hanging="360"/>
        <w:jc w:val="both"/>
        <w:rPr>
          <w:rFonts w:cs="Arial"/>
          <w:b/>
          <w:color w:val="0D0D0D" w:themeColor="text1" w:themeTint="F2"/>
        </w:rPr>
      </w:pPr>
      <w:r w:rsidRPr="00007E29">
        <w:rPr>
          <w:rFonts w:cs="Arial"/>
          <w:b/>
          <w:color w:val="0D0D0D" w:themeColor="text1" w:themeTint="F2"/>
        </w:rPr>
        <w:lastRenderedPageBreak/>
        <w:t>Tanda-tanda Bayi Baru Lahir Normal</w:t>
      </w:r>
    </w:p>
    <w:p w:rsidR="002E5D2B" w:rsidRPr="00007E29" w:rsidRDefault="002E5D2B" w:rsidP="00DB1D97">
      <w:pPr>
        <w:spacing w:after="0" w:line="480" w:lineRule="auto"/>
        <w:ind w:left="360" w:firstLine="360"/>
        <w:jc w:val="both"/>
        <w:rPr>
          <w:rFonts w:cs="Arial"/>
          <w:b/>
          <w:color w:val="0D0D0D" w:themeColor="text1" w:themeTint="F2"/>
        </w:rPr>
      </w:pPr>
      <w:r w:rsidRPr="00007E29">
        <w:rPr>
          <w:rFonts w:cs="Arial"/>
          <w:color w:val="0D0D0D" w:themeColor="text1" w:themeTint="F2"/>
        </w:rPr>
        <w:t>Pada dasarnya bayi baru lahir sudah memiliki penampilan atau ciri-</w:t>
      </w:r>
      <w:r w:rsidR="00F9276A" w:rsidRPr="00007E29">
        <w:rPr>
          <w:rFonts w:cs="Arial"/>
          <w:color w:val="0D0D0D" w:themeColor="text1" w:themeTint="F2"/>
        </w:rPr>
        <w:t>ciri dan prilaku</w:t>
      </w:r>
      <w:r w:rsidR="00ED2F79" w:rsidRPr="00007E29">
        <w:rPr>
          <w:rFonts w:cs="Arial"/>
          <w:color w:val="0D0D0D" w:themeColor="text1" w:themeTint="F2"/>
        </w:rPr>
        <w:t xml:space="preserve"> yang khusus </w:t>
      </w:r>
      <w:r w:rsidRPr="00007E29">
        <w:rPr>
          <w:rFonts w:cs="Arial"/>
          <w:color w:val="0D0D0D" w:themeColor="text1" w:themeTint="F2"/>
        </w:rPr>
        <w:t>(Marmi dkk, 2012).</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Kebanyakan bayi baru lahir memiliki tubuh yang tidak proposional. Ukuran kepala dan badannya tidak sebanding. Berbeda sekali dengan penampilan anak-anak dan orang dewasa pada umumnya. Perbedaan yang mencolok ini disebabkan oleh titik tengah tinggi badan bayi berada dipusat sedangkan orang dewasa berada di bagian kelamin.</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Waran kulit kemerah-merahan dan terkadang terdapat lapisan berwarna putih keruh. Lapisan ini disebut vernik caseosa berfungsi untuk melindungi bayi dari infeksi saat dia berada dalam uterus dan untuk menjaga suhu tubuh tetap hangat setelah keluar dari rahim ibu.</w:t>
      </w:r>
    </w:p>
    <w:p w:rsidR="00D01A90"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Tubuh bayi yang baru dilahirkan terbungkus kulit yang berwarna cyanosis dan berkeriput disebabkan karena masih sedikitnya jumlah jaringan lemak bawah kulit. Keriput akan hilang sesuai de</w:t>
      </w:r>
      <w:r w:rsidR="00E61ADF" w:rsidRPr="00007E29">
        <w:rPr>
          <w:rFonts w:cs="Arial"/>
          <w:color w:val="0D0D0D" w:themeColor="text1" w:themeTint="F2"/>
        </w:rPr>
        <w:t>ngan bertambanya berat dan bayi</w:t>
      </w:r>
      <w:r w:rsidR="00E61ADF" w:rsidRPr="00007E29">
        <w:rPr>
          <w:rFonts w:cs="Arial"/>
          <w:color w:val="0D0D0D" w:themeColor="text1" w:themeTint="F2"/>
          <w:lang w:val="id-ID"/>
        </w:rPr>
        <w:t>.</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Lemak subkutan cukup tebal.</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Bentuk kepala cenderung kerucut disebabkan oleh gaya yang bekerja saat proses persalinan dan juga sebagai akibat tulang tengkorak yang tunpang tindih (molase).</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Ukuran lingkaran kepala, antara lain: Fronto Oksipital 34cm, Mento Okspital 35cm, Suboksipito Bregmatika 32cm.</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Ubun-ubun berdenyut karena berlahan-lahan tulang tengkoraknya belum menyatu dan mengeras dengan sempurna. Seiring dengan sempurnanya proses penyatuan tulang-tulang akan hilang</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Rambut lanugo dan rambut kepala tumbuh dengan baik.</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lastRenderedPageBreak/>
        <w:t>Mata bayi tampak keluar garis atau jiling selama 2-3 bulan pertama disebabkan karena pada beberapa saay setelah kelahiran, bayi baru membuka matanya dan melihat lingkungan disekitar penglihatannya baik namun belum terlalu fokus.</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 xml:space="preserve">Wajah sembab, kelopak mata terlihat bengkak atau menggembung terjadi karena bendungan yang muncul karena tekanan jalan lahir. Dalam 1 atau 2 hari bengkak pada wajah akan hilang. </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Mata berair disebabkan karena saluran hidung belum sempurna sehingga mengakibatkan aliran air mata yang diproduksi menjadi tidak lancar. Keadaan seperti ini dapat d</w:t>
      </w:r>
      <w:r w:rsidR="00F6417C" w:rsidRPr="00007E29">
        <w:rPr>
          <w:rFonts w:cs="Arial"/>
          <w:color w:val="0D0D0D" w:themeColor="text1" w:themeTint="F2"/>
        </w:rPr>
        <w:t>iatasi dengat mengurut kulit sep</w:t>
      </w:r>
      <w:r w:rsidRPr="00007E29">
        <w:rPr>
          <w:rFonts w:cs="Arial"/>
          <w:color w:val="0D0D0D" w:themeColor="text1" w:themeTint="F2"/>
        </w:rPr>
        <w:t>anjang saluran tersebut dimulai dari kulit pinggir mata kearah pinggir hidung bagian bawah.</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Sensitif terhadap cahaya terang, yang menyebabkan mata bayi akan berkedip, dapat mengenali pola-pola himat putih tang tercetak tebal dan bentuk wajah manusia. Jarak fokus adalah sekitar 15-20cm.</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Bayi akan beraksi dengan menggerakan matanya bila mend</w:t>
      </w:r>
      <w:r w:rsidR="00674E3A" w:rsidRPr="00007E29">
        <w:rPr>
          <w:rFonts w:cs="Arial"/>
          <w:color w:val="0D0D0D" w:themeColor="text1" w:themeTint="F2"/>
        </w:rPr>
        <w:t xml:space="preserve">engar suara-suara yang nyaring, </w:t>
      </w:r>
      <w:r w:rsidRPr="00007E29">
        <w:rPr>
          <w:rFonts w:cs="Arial"/>
          <w:color w:val="0D0D0D" w:themeColor="text1" w:themeTint="F2"/>
        </w:rPr>
        <w:t>Ia lebih menyukai suara yang lem</w:t>
      </w:r>
      <w:r w:rsidR="00674E3A" w:rsidRPr="00007E29">
        <w:rPr>
          <w:rFonts w:cs="Arial"/>
          <w:color w:val="0D0D0D" w:themeColor="text1" w:themeTint="F2"/>
        </w:rPr>
        <w:t>but dengan pola yang sama. M</w:t>
      </w:r>
      <w:r w:rsidRPr="00007E29">
        <w:rPr>
          <w:rFonts w:cs="Arial"/>
          <w:color w:val="0D0D0D" w:themeColor="text1" w:themeTint="F2"/>
        </w:rPr>
        <w:t>endengar suara yang tiba-tiba, bayi akan beraksi dengan menggerakkan anggota tubuhnya.</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Kumisan, sisa lanugo (rambut janin) belum luruh semuanya. Selain kumis, bayi perempuan juga sering tampak beram</w:t>
      </w:r>
      <w:r w:rsidR="00674E3A" w:rsidRPr="00007E29">
        <w:rPr>
          <w:rFonts w:cs="Arial"/>
          <w:color w:val="0D0D0D" w:themeColor="text1" w:themeTint="F2"/>
        </w:rPr>
        <w:t>but pada bahu dan punggungnya, d</w:t>
      </w:r>
      <w:r w:rsidRPr="00007E29">
        <w:rPr>
          <w:rFonts w:cs="Arial"/>
          <w:color w:val="0D0D0D" w:themeColor="text1" w:themeTint="F2"/>
        </w:rPr>
        <w:t xml:space="preserve">alam beberapa minggu, kulit bayi akan tampak bersih dan rambut-rambut dan kumis itu. </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Aktifitas atau gerakan aktif, ektremitas biasanya dalam keadaan Fleksi.</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 xml:space="preserve">Kaki dan tangannya pucat dan dingin. Sistem sirkulasi dan peredaran darah bayi baru lahir belum berkembang sempurna, sehingga tubuhnya memprerioritaskan mengalirkan darah ke organ-organ tubuh yang penting </w:t>
      </w:r>
      <w:r w:rsidRPr="00007E29">
        <w:rPr>
          <w:rFonts w:cs="Arial"/>
          <w:color w:val="0D0D0D" w:themeColor="text1" w:themeTint="F2"/>
        </w:rPr>
        <w:lastRenderedPageBreak/>
        <w:t xml:space="preserve">seperti otak, paru-paru dan jantung. Tangan dan kaki adalah organ tubuh yang paling akhir dialiri darah. Kondisi ini berakhir dengan sendirinya secara bertahap sampai bayi berusia 1 tahun. </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BB berkisar antara 2500-4000 gram</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PB antara 50-55 cm</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Genitalia : labia mayora menutupi labia minora, testis sudah turun kedalam skrotum.</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Kelamin bayi besar dan membengkak dipengaruh oleh hormon ibu, jika memar dan jaringan alat kelamin yang bengkak disebabkan karena trauma saat lahir dan proses alami perkembangan alat kelamin, akan tampak normal dalam waktu sekitar</w:t>
      </w:r>
      <w:r w:rsidR="006666E4" w:rsidRPr="00007E29">
        <w:rPr>
          <w:rFonts w:cs="Arial"/>
          <w:color w:val="0D0D0D" w:themeColor="text1" w:themeTint="F2"/>
        </w:rPr>
        <w:t xml:space="preserve"> </w:t>
      </w:r>
      <w:r w:rsidRPr="00007E29">
        <w:rPr>
          <w:rFonts w:cs="Arial"/>
          <w:color w:val="0D0D0D" w:themeColor="text1" w:themeTint="F2"/>
        </w:rPr>
        <w:t xml:space="preserve">1 minggu. </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Pada bayi perempuan labia mayor terlihat menggembung, dapat terlihat keriput atau halus. Kadang mengeluarkan lendir atau darah selama beberapa hari. Hal ini tergolong Perdarahan</w:t>
      </w:r>
      <w:r w:rsidR="006666E4" w:rsidRPr="00007E29">
        <w:rPr>
          <w:rFonts w:cs="Arial"/>
          <w:color w:val="0D0D0D" w:themeColor="text1" w:themeTint="F2"/>
        </w:rPr>
        <w:t xml:space="preserve"> </w:t>
      </w:r>
      <w:r w:rsidRPr="00007E29">
        <w:rPr>
          <w:rFonts w:cs="Arial"/>
          <w:color w:val="0D0D0D" w:themeColor="text1" w:themeTint="F2"/>
        </w:rPr>
        <w:t>menstruasi</w:t>
      </w:r>
      <w:r w:rsidR="006666E4" w:rsidRPr="00007E29">
        <w:rPr>
          <w:rFonts w:cs="Arial"/>
          <w:color w:val="0D0D0D" w:themeColor="text1" w:themeTint="F2"/>
        </w:rPr>
        <w:t xml:space="preserve"> </w:t>
      </w:r>
      <w:r w:rsidRPr="00007E29">
        <w:rPr>
          <w:rFonts w:cs="Arial"/>
          <w:color w:val="0D0D0D" w:themeColor="text1" w:themeTint="F2"/>
        </w:rPr>
        <w:t xml:space="preserve">normal dari uterus bayi disebabkan </w:t>
      </w:r>
      <w:r w:rsidR="006666E4" w:rsidRPr="00007E29">
        <w:rPr>
          <w:rFonts w:cs="Arial"/>
          <w:color w:val="0D0D0D" w:themeColor="text1" w:themeTint="F2"/>
        </w:rPr>
        <w:t xml:space="preserve">hormone </w:t>
      </w:r>
      <w:r w:rsidRPr="00007E29">
        <w:rPr>
          <w:rFonts w:cs="Arial"/>
          <w:color w:val="0D0D0D" w:themeColor="text1" w:themeTint="F2"/>
        </w:rPr>
        <w:t>estrogen ibu yang melewati bayi perlahan menghilang.</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Anus (+) dalam 24 jam pertama dapat mengeluarkan mekonium.</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Dalam 24</w:t>
      </w:r>
      <w:r w:rsidR="006666E4" w:rsidRPr="00007E29">
        <w:rPr>
          <w:rFonts w:cs="Arial"/>
          <w:color w:val="0D0D0D" w:themeColor="text1" w:themeTint="F2"/>
        </w:rPr>
        <w:t xml:space="preserve"> </w:t>
      </w:r>
      <w:r w:rsidRPr="00007E29">
        <w:rPr>
          <w:rFonts w:cs="Arial"/>
          <w:color w:val="0D0D0D" w:themeColor="text1" w:themeTint="F2"/>
        </w:rPr>
        <w:t>jam pertama bayi dapat BAK dengan volume 20-30 ml/ hari</w:t>
      </w:r>
    </w:p>
    <w:p w:rsidR="002E5D2B" w:rsidRPr="00007E29" w:rsidRDefault="002E5D2B" w:rsidP="00DB1D97">
      <w:pPr>
        <w:pStyle w:val="ListParagraph"/>
        <w:numPr>
          <w:ilvl w:val="0"/>
          <w:numId w:val="40"/>
        </w:numPr>
        <w:spacing w:after="0" w:line="480" w:lineRule="auto"/>
        <w:ind w:left="720"/>
        <w:jc w:val="both"/>
        <w:rPr>
          <w:rFonts w:cs="Arial"/>
          <w:color w:val="0D0D0D" w:themeColor="text1" w:themeTint="F2"/>
        </w:rPr>
      </w:pPr>
      <w:r w:rsidRPr="00007E29">
        <w:rPr>
          <w:rFonts w:cs="Arial"/>
          <w:color w:val="0D0D0D" w:themeColor="text1" w:themeTint="F2"/>
        </w:rPr>
        <w:t>Terkadang pada beberapa bayi ditemukan kelenjar mamae yang dapat membesar dan mengeluarkan ASI, akan mengempis dalam beberapa hari atau minggu (Tando, 2013).</w:t>
      </w:r>
    </w:p>
    <w:p w:rsidR="002E5D2B" w:rsidRPr="00007E29" w:rsidRDefault="002E5D2B" w:rsidP="00DB1D97">
      <w:pPr>
        <w:pStyle w:val="ListParagraph"/>
        <w:numPr>
          <w:ilvl w:val="2"/>
          <w:numId w:val="18"/>
        </w:numPr>
        <w:tabs>
          <w:tab w:val="clear" w:pos="720"/>
          <w:tab w:val="num" w:pos="360"/>
        </w:tabs>
        <w:spacing w:after="0" w:line="480" w:lineRule="auto"/>
        <w:ind w:left="360" w:hanging="360"/>
        <w:jc w:val="both"/>
        <w:rPr>
          <w:rFonts w:cs="Arial"/>
          <w:b/>
          <w:color w:val="0D0D0D" w:themeColor="text1" w:themeTint="F2"/>
        </w:rPr>
      </w:pPr>
      <w:r w:rsidRPr="00007E29">
        <w:rPr>
          <w:rFonts w:cs="Arial"/>
          <w:b/>
          <w:color w:val="0D0D0D" w:themeColor="text1" w:themeTint="F2"/>
        </w:rPr>
        <w:t>Reflek Pada Bayi Baru Lahir</w:t>
      </w:r>
    </w:p>
    <w:p w:rsidR="002E5D2B" w:rsidRPr="00007E29" w:rsidRDefault="002E5D2B"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t>Reflek</w:t>
      </w:r>
      <w:r w:rsidR="006666E4" w:rsidRPr="00007E29">
        <w:rPr>
          <w:rFonts w:eastAsia="Calibri" w:cs="Arial"/>
          <w:color w:val="0D0D0D" w:themeColor="text1" w:themeTint="F2"/>
        </w:rPr>
        <w:t xml:space="preserve"> </w:t>
      </w:r>
      <w:r w:rsidRPr="00007E29">
        <w:rPr>
          <w:rFonts w:eastAsia="Calibri" w:cs="Arial"/>
          <w:color w:val="0D0D0D" w:themeColor="text1" w:themeTint="F2"/>
        </w:rPr>
        <w:t>moro / Reflek terkejut</w:t>
      </w:r>
    </w:p>
    <w:p w:rsidR="002E5D2B"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Apabila bayi diberi sentuhan mendadak khususnya dengan jari dan tangan, maka akan menimbulkan gerak terkejut.</w:t>
      </w:r>
    </w:p>
    <w:p w:rsidR="008D12AD" w:rsidRDefault="008D12AD" w:rsidP="00DB1D97">
      <w:pPr>
        <w:spacing w:after="0" w:line="480" w:lineRule="auto"/>
        <w:ind w:left="720"/>
        <w:jc w:val="both"/>
        <w:rPr>
          <w:rFonts w:eastAsia="Calibri" w:cs="Arial"/>
          <w:color w:val="0D0D0D" w:themeColor="text1" w:themeTint="F2"/>
        </w:rPr>
      </w:pPr>
    </w:p>
    <w:p w:rsidR="008D12AD" w:rsidRPr="00007E29" w:rsidRDefault="008D12AD" w:rsidP="00DB1D97">
      <w:pPr>
        <w:spacing w:after="0" w:line="480" w:lineRule="auto"/>
        <w:ind w:left="720"/>
        <w:jc w:val="both"/>
        <w:rPr>
          <w:rFonts w:eastAsia="Calibri" w:cs="Arial"/>
          <w:color w:val="0D0D0D" w:themeColor="text1" w:themeTint="F2"/>
        </w:rPr>
      </w:pPr>
    </w:p>
    <w:p w:rsidR="002E5D2B" w:rsidRPr="00007E29" w:rsidRDefault="002E5D2B"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lastRenderedPageBreak/>
        <w:t xml:space="preserve">Reflek menggenggam </w:t>
      </w:r>
    </w:p>
    <w:p w:rsidR="002E5D2B" w:rsidRPr="00007E29"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Apabila telapak tangan disentuh dengan jari, maka bayi akan berusaha menggenggam jari tersebut.</w:t>
      </w:r>
    </w:p>
    <w:p w:rsidR="002E5D2B" w:rsidRPr="00007E29" w:rsidRDefault="002E5D2B"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t>Reflek</w:t>
      </w:r>
      <w:r w:rsidR="006666E4" w:rsidRPr="00007E29">
        <w:rPr>
          <w:rFonts w:eastAsia="Calibri" w:cs="Arial"/>
          <w:color w:val="0D0D0D" w:themeColor="text1" w:themeTint="F2"/>
        </w:rPr>
        <w:t xml:space="preserve"> </w:t>
      </w:r>
      <w:r w:rsidR="008D6B7D" w:rsidRPr="00007E29">
        <w:rPr>
          <w:rFonts w:eastAsia="Calibri" w:cs="Arial"/>
          <w:color w:val="0D0D0D" w:themeColor="text1" w:themeTint="F2"/>
        </w:rPr>
        <w:t xml:space="preserve">rooting / </w:t>
      </w:r>
      <w:r w:rsidRPr="00007E29">
        <w:rPr>
          <w:rFonts w:eastAsia="Calibri" w:cs="Arial"/>
          <w:color w:val="0D0D0D" w:themeColor="text1" w:themeTint="F2"/>
        </w:rPr>
        <w:t xml:space="preserve">mencari </w:t>
      </w:r>
    </w:p>
    <w:p w:rsidR="002E5D2B" w:rsidRPr="00007E29"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Apabila pipinya disentuh dengan jari, maka ia akan menolehkan pipinya.</w:t>
      </w:r>
    </w:p>
    <w:p w:rsidR="002E5D2B" w:rsidRPr="00007E29" w:rsidRDefault="002E5D2B"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t>Reflek</w:t>
      </w:r>
      <w:r w:rsidR="006666E4" w:rsidRPr="00007E29">
        <w:rPr>
          <w:rFonts w:eastAsia="Calibri" w:cs="Arial"/>
          <w:color w:val="0D0D0D" w:themeColor="text1" w:themeTint="F2"/>
        </w:rPr>
        <w:t xml:space="preserve"> </w:t>
      </w:r>
      <w:r w:rsidRPr="00007E29">
        <w:rPr>
          <w:rFonts w:eastAsia="Calibri" w:cs="Arial"/>
          <w:color w:val="0D0D0D" w:themeColor="text1" w:themeTint="F2"/>
        </w:rPr>
        <w:t>menghisap</w:t>
      </w:r>
      <w:r w:rsidR="008D6B7D" w:rsidRPr="00007E29">
        <w:rPr>
          <w:rFonts w:eastAsia="Calibri" w:cs="Arial"/>
          <w:color w:val="0D0D0D" w:themeColor="text1" w:themeTint="F2"/>
        </w:rPr>
        <w:t xml:space="preserve"> </w:t>
      </w:r>
      <w:r w:rsidRPr="00007E29">
        <w:rPr>
          <w:rFonts w:eastAsia="Calibri" w:cs="Arial"/>
          <w:color w:val="0D0D0D" w:themeColor="text1" w:themeTint="F2"/>
        </w:rPr>
        <w:t>/ sucking Reflek</w:t>
      </w:r>
    </w:p>
    <w:p w:rsidR="002E5D2B" w:rsidRPr="00007E29"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Apabila bayi diberi dot / puting susu di mulutnya, maka ia akan berusaha menghisap.</w:t>
      </w:r>
    </w:p>
    <w:p w:rsidR="002E5D2B" w:rsidRPr="00007E29" w:rsidRDefault="006666E4"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t xml:space="preserve">Reflek </w:t>
      </w:r>
      <w:r w:rsidR="002E5D2B" w:rsidRPr="00007E29">
        <w:rPr>
          <w:rFonts w:eastAsia="Calibri" w:cs="Arial"/>
          <w:color w:val="0D0D0D" w:themeColor="text1" w:themeTint="F2"/>
        </w:rPr>
        <w:t>Glabella</w:t>
      </w:r>
    </w:p>
    <w:p w:rsidR="002E5D2B" w:rsidRPr="00007E29"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Bayi disentuh pada os glabella atau pangkal hidung dengan jari tangan, maka ia akan mengerutkan keningnya atau matanya mengedip.</w:t>
      </w:r>
    </w:p>
    <w:p w:rsidR="002E5D2B" w:rsidRPr="00007E29" w:rsidRDefault="006666E4" w:rsidP="00DB1D97">
      <w:pPr>
        <w:pStyle w:val="ListParagraph"/>
        <w:numPr>
          <w:ilvl w:val="0"/>
          <w:numId w:val="41"/>
        </w:num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 xml:space="preserve">Reflek </w:t>
      </w:r>
      <w:r w:rsidR="002E5D2B" w:rsidRPr="00007E29">
        <w:rPr>
          <w:rFonts w:eastAsia="Calibri" w:cs="Arial"/>
          <w:color w:val="0D0D0D" w:themeColor="text1" w:themeTint="F2"/>
        </w:rPr>
        <w:t>Gland</w:t>
      </w:r>
    </w:p>
    <w:p w:rsidR="002E5D2B" w:rsidRPr="00007E29"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Bayi disentuh pada lipatan paha dengan jari tangan, maka ia akan berusaha mengangkat pahanya.</w:t>
      </w:r>
    </w:p>
    <w:p w:rsidR="002E5D2B" w:rsidRPr="00007E29" w:rsidRDefault="00674E3A"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t>Conjungtiva M</w:t>
      </w:r>
      <w:r w:rsidR="002E5D2B" w:rsidRPr="00007E29">
        <w:rPr>
          <w:rFonts w:eastAsia="Calibri" w:cs="Arial"/>
          <w:color w:val="0D0D0D" w:themeColor="text1" w:themeTint="F2"/>
        </w:rPr>
        <w:t>andibularis Reflek</w:t>
      </w:r>
    </w:p>
    <w:p w:rsidR="002E5D2B" w:rsidRPr="00007E29" w:rsidRDefault="002E5D2B" w:rsidP="00DB1D97">
      <w:p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Apabila diberi rangsangan mulai pangkal kelopak mata ke atas kemudian membentuk garis lurus menuju mandibularis, bayi akan menutup mata dan disertai Reflek mengangkat pipi.</w:t>
      </w:r>
    </w:p>
    <w:p w:rsidR="002E5D2B" w:rsidRPr="00007E29" w:rsidRDefault="006666E4" w:rsidP="00DB1D97">
      <w:pPr>
        <w:pStyle w:val="ListParagraph"/>
        <w:numPr>
          <w:ilvl w:val="0"/>
          <w:numId w:val="41"/>
        </w:numPr>
        <w:spacing w:after="0" w:line="480" w:lineRule="auto"/>
        <w:ind w:left="720"/>
        <w:jc w:val="both"/>
        <w:rPr>
          <w:rFonts w:cs="Arial"/>
          <w:color w:val="0D0D0D" w:themeColor="text1" w:themeTint="F2"/>
        </w:rPr>
      </w:pPr>
      <w:r w:rsidRPr="00007E29">
        <w:rPr>
          <w:rFonts w:eastAsia="Calibri" w:cs="Arial"/>
          <w:color w:val="0D0D0D" w:themeColor="text1" w:themeTint="F2"/>
        </w:rPr>
        <w:t>Reflek Tonick Neck</w:t>
      </w:r>
    </w:p>
    <w:p w:rsidR="002E5D2B" w:rsidRPr="00007E29" w:rsidRDefault="002E5D2B" w:rsidP="00DB1D97">
      <w:pPr>
        <w:spacing w:after="0" w:line="480" w:lineRule="auto"/>
        <w:ind w:left="720" w:hanging="11"/>
        <w:jc w:val="both"/>
        <w:rPr>
          <w:rFonts w:eastAsia="Calibri" w:cs="Arial"/>
          <w:color w:val="0D0D0D" w:themeColor="text1" w:themeTint="F2"/>
        </w:rPr>
      </w:pPr>
      <w:r w:rsidRPr="00007E29">
        <w:rPr>
          <w:rFonts w:eastAsia="Calibri" w:cs="Arial"/>
          <w:color w:val="0D0D0D" w:themeColor="text1" w:themeTint="F2"/>
        </w:rPr>
        <w:t>Bila bayi diangkat dari tempat tidur/ bila digendong, maka ia akan berusaha mengangkat kepalanya.</w:t>
      </w:r>
    </w:p>
    <w:p w:rsidR="002E5D2B" w:rsidRPr="00007E29" w:rsidRDefault="002E5D2B" w:rsidP="00DB1D97">
      <w:pPr>
        <w:pStyle w:val="ListParagraph"/>
        <w:numPr>
          <w:ilvl w:val="2"/>
          <w:numId w:val="18"/>
        </w:numPr>
        <w:tabs>
          <w:tab w:val="clear" w:pos="720"/>
          <w:tab w:val="num" w:pos="360"/>
        </w:tabs>
        <w:spacing w:after="0" w:line="480" w:lineRule="auto"/>
        <w:ind w:left="360" w:hanging="360"/>
        <w:jc w:val="both"/>
        <w:rPr>
          <w:rFonts w:eastAsia="Calibri" w:cs="Arial"/>
          <w:b/>
          <w:color w:val="0D0D0D" w:themeColor="text1" w:themeTint="F2"/>
        </w:rPr>
      </w:pPr>
      <w:r w:rsidRPr="00007E29">
        <w:rPr>
          <w:rFonts w:eastAsia="Calibri" w:cs="Arial"/>
          <w:b/>
          <w:bCs/>
          <w:color w:val="0D0D0D" w:themeColor="text1" w:themeTint="F2"/>
        </w:rPr>
        <w:t>Tanda</w:t>
      </w:r>
      <w:r w:rsidRPr="00007E29">
        <w:rPr>
          <w:rFonts w:eastAsia="Calibri" w:cs="Arial"/>
          <w:b/>
          <w:color w:val="0D0D0D" w:themeColor="text1" w:themeTint="F2"/>
        </w:rPr>
        <w:t xml:space="preserve"> Bahaya Bayi Baru Lahir</w:t>
      </w:r>
    </w:p>
    <w:p w:rsidR="002E5D2B" w:rsidRPr="00007E29" w:rsidRDefault="002E5D2B" w:rsidP="00DB1D97">
      <w:pPr>
        <w:numPr>
          <w:ilvl w:val="0"/>
          <w:numId w:val="42"/>
        </w:numPr>
        <w:tabs>
          <w:tab w:val="clear" w:pos="1080"/>
          <w:tab w:val="num" w:pos="720"/>
        </w:tabs>
        <w:spacing w:after="0" w:line="480" w:lineRule="auto"/>
        <w:ind w:left="1418" w:hanging="1058"/>
        <w:jc w:val="both"/>
        <w:rPr>
          <w:rFonts w:cs="Arial"/>
          <w:color w:val="0D0D0D" w:themeColor="text1" w:themeTint="F2"/>
        </w:rPr>
      </w:pPr>
      <w:r w:rsidRPr="00007E29">
        <w:rPr>
          <w:rFonts w:cs="Arial"/>
          <w:color w:val="0D0D0D" w:themeColor="text1" w:themeTint="F2"/>
        </w:rPr>
        <w:t>Masalah akut perlu tindakan segera dalam 1 jam kelahiran</w:t>
      </w:r>
    </w:p>
    <w:p w:rsidR="002E5D2B" w:rsidRPr="00007E29" w:rsidRDefault="002E5D2B" w:rsidP="00DB1D97">
      <w:pPr>
        <w:numPr>
          <w:ilvl w:val="3"/>
          <w:numId w:val="49"/>
        </w:numPr>
        <w:tabs>
          <w:tab w:val="left" w:pos="1080"/>
        </w:tabs>
        <w:spacing w:after="0" w:line="480" w:lineRule="auto"/>
        <w:ind w:firstLine="0"/>
        <w:jc w:val="both"/>
        <w:rPr>
          <w:rFonts w:cs="Arial"/>
          <w:color w:val="0D0D0D" w:themeColor="text1" w:themeTint="F2"/>
        </w:rPr>
      </w:pPr>
      <w:r w:rsidRPr="00007E29">
        <w:rPr>
          <w:rFonts w:cs="Arial"/>
          <w:color w:val="0D0D0D" w:themeColor="text1" w:themeTint="F2"/>
        </w:rPr>
        <w:t>Tidak bernafas &gt; 20 detik</w:t>
      </w:r>
    </w:p>
    <w:p w:rsidR="002E5D2B" w:rsidRPr="00007E29" w:rsidRDefault="002E5D2B" w:rsidP="00DB1D97">
      <w:pPr>
        <w:numPr>
          <w:ilvl w:val="3"/>
          <w:numId w:val="49"/>
        </w:numPr>
        <w:tabs>
          <w:tab w:val="left" w:pos="1080"/>
        </w:tabs>
        <w:spacing w:after="0" w:line="480" w:lineRule="auto"/>
        <w:ind w:firstLine="0"/>
        <w:jc w:val="both"/>
        <w:rPr>
          <w:rFonts w:cs="Arial"/>
          <w:color w:val="0D0D0D" w:themeColor="text1" w:themeTint="F2"/>
        </w:rPr>
      </w:pPr>
      <w:r w:rsidRPr="00007E29">
        <w:rPr>
          <w:rFonts w:cs="Arial"/>
          <w:color w:val="0D0D0D" w:themeColor="text1" w:themeTint="F2"/>
        </w:rPr>
        <w:t>Sesak nafas &gt; 60x atau &lt; 30x/menit</w:t>
      </w:r>
    </w:p>
    <w:p w:rsidR="002E5D2B" w:rsidRPr="00007E29" w:rsidRDefault="002E5D2B" w:rsidP="00DB1D97">
      <w:pPr>
        <w:numPr>
          <w:ilvl w:val="3"/>
          <w:numId w:val="49"/>
        </w:numPr>
        <w:tabs>
          <w:tab w:val="left" w:pos="1080"/>
        </w:tabs>
        <w:spacing w:after="0" w:line="480" w:lineRule="auto"/>
        <w:ind w:firstLine="0"/>
        <w:jc w:val="both"/>
        <w:rPr>
          <w:rFonts w:cs="Arial"/>
          <w:color w:val="0D0D0D" w:themeColor="text1" w:themeTint="F2"/>
        </w:rPr>
      </w:pPr>
      <w:r w:rsidRPr="00007E29">
        <w:rPr>
          <w:rFonts w:cs="Arial"/>
          <w:color w:val="0D0D0D" w:themeColor="text1" w:themeTint="F2"/>
        </w:rPr>
        <w:t>Sianosis</w:t>
      </w:r>
    </w:p>
    <w:p w:rsidR="002E5D2B" w:rsidRPr="00007E29" w:rsidRDefault="002E5D2B" w:rsidP="00DB1D97">
      <w:pPr>
        <w:numPr>
          <w:ilvl w:val="3"/>
          <w:numId w:val="49"/>
        </w:numPr>
        <w:tabs>
          <w:tab w:val="left" w:pos="1080"/>
        </w:tabs>
        <w:spacing w:after="0" w:line="480" w:lineRule="auto"/>
        <w:ind w:firstLine="0"/>
        <w:jc w:val="both"/>
        <w:rPr>
          <w:rFonts w:cs="Arial"/>
          <w:color w:val="0D0D0D" w:themeColor="text1" w:themeTint="F2"/>
        </w:rPr>
      </w:pPr>
      <w:r w:rsidRPr="00007E29">
        <w:rPr>
          <w:rFonts w:cs="Arial"/>
          <w:color w:val="0D0D0D" w:themeColor="text1" w:themeTint="F2"/>
        </w:rPr>
        <w:t>Bayi berat lahir rendah (BB = 150 – 2500 gram)</w:t>
      </w:r>
    </w:p>
    <w:p w:rsidR="002E5D2B" w:rsidRPr="00007E29" w:rsidRDefault="008D6B7D" w:rsidP="00DB1D97">
      <w:pPr>
        <w:numPr>
          <w:ilvl w:val="3"/>
          <w:numId w:val="49"/>
        </w:numPr>
        <w:tabs>
          <w:tab w:val="left" w:pos="1080"/>
        </w:tabs>
        <w:spacing w:after="0" w:line="480" w:lineRule="auto"/>
        <w:ind w:firstLine="0"/>
        <w:jc w:val="both"/>
        <w:rPr>
          <w:rFonts w:cs="Arial"/>
          <w:color w:val="0D0D0D" w:themeColor="text1" w:themeTint="F2"/>
        </w:rPr>
      </w:pPr>
      <w:r w:rsidRPr="00007E29">
        <w:rPr>
          <w:rFonts w:cs="Arial"/>
          <w:color w:val="0D0D0D" w:themeColor="text1" w:themeTint="F2"/>
        </w:rPr>
        <w:lastRenderedPageBreak/>
        <w:t xml:space="preserve">Letargi (penurunan kesadaran – </w:t>
      </w:r>
      <w:r w:rsidR="002E5D2B" w:rsidRPr="00007E29">
        <w:rPr>
          <w:rFonts w:cs="Arial"/>
          <w:color w:val="0D0D0D" w:themeColor="text1" w:themeTint="F2"/>
        </w:rPr>
        <w:t>bayi dapat bangun tetapi sedikit/sebentar)</w:t>
      </w:r>
    </w:p>
    <w:p w:rsidR="002E5D2B" w:rsidRPr="00007E29" w:rsidRDefault="002E5D2B" w:rsidP="00DB1D97">
      <w:pPr>
        <w:numPr>
          <w:ilvl w:val="3"/>
          <w:numId w:val="49"/>
        </w:numPr>
        <w:tabs>
          <w:tab w:val="left" w:pos="1080"/>
        </w:tabs>
        <w:spacing w:after="0" w:line="480" w:lineRule="auto"/>
        <w:ind w:firstLine="0"/>
        <w:jc w:val="both"/>
        <w:rPr>
          <w:rFonts w:cs="Arial"/>
          <w:color w:val="0D0D0D" w:themeColor="text1" w:themeTint="F2"/>
        </w:rPr>
      </w:pPr>
      <w:r w:rsidRPr="00007E29">
        <w:rPr>
          <w:rFonts w:cs="Arial"/>
          <w:color w:val="0D0D0D" w:themeColor="text1" w:themeTint="F2"/>
        </w:rPr>
        <w:t>Hipotermi (suhu tubuh&lt; 36,5</w:t>
      </w:r>
      <w:r w:rsidRPr="00007E29">
        <w:rPr>
          <w:rFonts w:cs="Arial"/>
          <w:color w:val="0D0D0D" w:themeColor="text1" w:themeTint="F2"/>
          <w:vertAlign w:val="superscript"/>
        </w:rPr>
        <w:t>o</w:t>
      </w:r>
      <w:r w:rsidRPr="00007E29">
        <w:rPr>
          <w:rFonts w:cs="Arial"/>
          <w:color w:val="0D0D0D" w:themeColor="text1" w:themeTint="F2"/>
        </w:rPr>
        <w:t>C)</w:t>
      </w:r>
    </w:p>
    <w:p w:rsidR="002E5D2B" w:rsidRPr="00007E29" w:rsidRDefault="002E5D2B" w:rsidP="00DB1D97">
      <w:pPr>
        <w:numPr>
          <w:ilvl w:val="0"/>
          <w:numId w:val="42"/>
        </w:numPr>
        <w:tabs>
          <w:tab w:val="clear" w:pos="1080"/>
          <w:tab w:val="num" w:pos="900"/>
        </w:tabs>
        <w:spacing w:after="0" w:line="480" w:lineRule="auto"/>
        <w:ind w:left="810"/>
        <w:jc w:val="both"/>
        <w:rPr>
          <w:rFonts w:cs="Arial"/>
          <w:color w:val="0D0D0D" w:themeColor="text1" w:themeTint="F2"/>
        </w:rPr>
      </w:pPr>
      <w:r w:rsidRPr="00007E29">
        <w:rPr>
          <w:rFonts w:cs="Arial"/>
          <w:color w:val="0D0D0D" w:themeColor="text1" w:themeTint="F2"/>
        </w:rPr>
        <w:t>Bayi dengan kondisi atau masalah yang perlu penanganan di kamar bersalin</w:t>
      </w:r>
    </w:p>
    <w:p w:rsidR="002E5D2B" w:rsidRPr="00007E29" w:rsidRDefault="002E5D2B" w:rsidP="00DB1D97">
      <w:pPr>
        <w:numPr>
          <w:ilvl w:val="6"/>
          <w:numId w:val="43"/>
        </w:numPr>
        <w:tabs>
          <w:tab w:val="clear" w:pos="5040"/>
        </w:tabs>
        <w:spacing w:after="0" w:line="480" w:lineRule="auto"/>
        <w:ind w:left="1080"/>
        <w:jc w:val="both"/>
        <w:rPr>
          <w:rFonts w:cs="Arial"/>
          <w:color w:val="0D0D0D" w:themeColor="text1" w:themeTint="F2"/>
        </w:rPr>
      </w:pPr>
      <w:r w:rsidRPr="00007E29">
        <w:rPr>
          <w:rFonts w:cs="Arial"/>
          <w:color w:val="0D0D0D" w:themeColor="text1" w:themeTint="F2"/>
        </w:rPr>
        <w:t>Bayi berat lahir rendah (BB = 500 – 2500 gram)</w:t>
      </w:r>
    </w:p>
    <w:p w:rsidR="002E5D2B" w:rsidRPr="00007E29" w:rsidRDefault="002E5D2B" w:rsidP="00DB1D97">
      <w:pPr>
        <w:numPr>
          <w:ilvl w:val="6"/>
          <w:numId w:val="43"/>
        </w:numPr>
        <w:tabs>
          <w:tab w:val="clear" w:pos="5040"/>
        </w:tabs>
        <w:spacing w:after="0" w:line="480" w:lineRule="auto"/>
        <w:ind w:left="1080"/>
        <w:jc w:val="both"/>
        <w:rPr>
          <w:rFonts w:cs="Arial"/>
          <w:color w:val="0D0D0D" w:themeColor="text1" w:themeTint="F2"/>
        </w:rPr>
      </w:pPr>
      <w:r w:rsidRPr="00007E29">
        <w:rPr>
          <w:rFonts w:cs="Arial"/>
          <w:color w:val="0D0D0D" w:themeColor="text1" w:themeTint="F2"/>
        </w:rPr>
        <w:t>Infeksi</w:t>
      </w:r>
    </w:p>
    <w:p w:rsidR="002E5D2B" w:rsidRPr="00007E29" w:rsidRDefault="002E5D2B" w:rsidP="00DB1D97">
      <w:pPr>
        <w:numPr>
          <w:ilvl w:val="6"/>
          <w:numId w:val="43"/>
        </w:numPr>
        <w:tabs>
          <w:tab w:val="clear" w:pos="5040"/>
        </w:tabs>
        <w:spacing w:after="0" w:line="480" w:lineRule="auto"/>
        <w:ind w:left="1080"/>
        <w:jc w:val="both"/>
        <w:rPr>
          <w:rFonts w:cs="Arial"/>
          <w:color w:val="0D0D0D" w:themeColor="text1" w:themeTint="F2"/>
        </w:rPr>
      </w:pPr>
      <w:r w:rsidRPr="00007E29">
        <w:rPr>
          <w:rFonts w:cs="Arial"/>
          <w:color w:val="0D0D0D" w:themeColor="text1" w:themeTint="F2"/>
        </w:rPr>
        <w:t>Reflek</w:t>
      </w:r>
      <w:r w:rsidR="006666E4" w:rsidRPr="00007E29">
        <w:rPr>
          <w:rFonts w:cs="Arial"/>
          <w:color w:val="0D0D0D" w:themeColor="text1" w:themeTint="F2"/>
        </w:rPr>
        <w:t xml:space="preserve"> </w:t>
      </w:r>
      <w:r w:rsidRPr="00007E29">
        <w:rPr>
          <w:rFonts w:cs="Arial"/>
          <w:color w:val="0D0D0D" w:themeColor="text1" w:themeTint="F2"/>
        </w:rPr>
        <w:t>Hisap menurun</w:t>
      </w:r>
    </w:p>
    <w:p w:rsidR="002E5D2B" w:rsidRPr="00007E29" w:rsidRDefault="002E5D2B" w:rsidP="00DB1D97">
      <w:pPr>
        <w:numPr>
          <w:ilvl w:val="6"/>
          <w:numId w:val="43"/>
        </w:numPr>
        <w:tabs>
          <w:tab w:val="clear" w:pos="5040"/>
        </w:tabs>
        <w:spacing w:after="0" w:line="480" w:lineRule="auto"/>
        <w:ind w:left="1080"/>
        <w:jc w:val="both"/>
        <w:rPr>
          <w:rFonts w:cs="Arial"/>
          <w:color w:val="0D0D0D" w:themeColor="text1" w:themeTint="F2"/>
        </w:rPr>
      </w:pPr>
      <w:r w:rsidRPr="00007E29">
        <w:rPr>
          <w:rFonts w:cs="Arial"/>
          <w:color w:val="0D0D0D" w:themeColor="text1" w:themeTint="F2"/>
        </w:rPr>
        <w:t>Tidak berkemih atau berak dalam 24 jam.</w:t>
      </w:r>
    </w:p>
    <w:p w:rsidR="002E5D2B" w:rsidRPr="00007E29" w:rsidRDefault="002E5D2B" w:rsidP="00DB1D97">
      <w:pPr>
        <w:pStyle w:val="ListParagraph"/>
        <w:numPr>
          <w:ilvl w:val="2"/>
          <w:numId w:val="18"/>
        </w:numPr>
        <w:tabs>
          <w:tab w:val="clear" w:pos="720"/>
          <w:tab w:val="num" w:pos="360"/>
        </w:tabs>
        <w:spacing w:after="0" w:line="480" w:lineRule="auto"/>
        <w:ind w:left="360" w:hanging="360"/>
        <w:jc w:val="both"/>
        <w:rPr>
          <w:rFonts w:cs="Arial"/>
          <w:b/>
          <w:color w:val="0D0D0D" w:themeColor="text1" w:themeTint="F2"/>
        </w:rPr>
      </w:pPr>
      <w:r w:rsidRPr="00007E29">
        <w:rPr>
          <w:rFonts w:eastAsia="Calibri" w:cs="Arial"/>
          <w:b/>
          <w:bCs/>
          <w:color w:val="0D0D0D" w:themeColor="text1" w:themeTint="F2"/>
        </w:rPr>
        <w:t xml:space="preserve">Penatalaksanaan Awal Bayi Baru Lahir </w:t>
      </w:r>
    </w:p>
    <w:p w:rsidR="002E5D2B" w:rsidRPr="00007E29" w:rsidRDefault="002E5D2B" w:rsidP="00DB1D97">
      <w:pPr>
        <w:spacing w:after="0" w:line="480" w:lineRule="auto"/>
        <w:ind w:firstLine="360"/>
        <w:jc w:val="both"/>
        <w:rPr>
          <w:rFonts w:eastAsia="Calibri" w:cs="Arial"/>
          <w:b/>
          <w:bCs/>
          <w:color w:val="0D0D0D" w:themeColor="text1" w:themeTint="F2"/>
        </w:rPr>
      </w:pPr>
      <w:r w:rsidRPr="00007E29">
        <w:rPr>
          <w:rFonts w:eastAsia="Calibri" w:cs="Arial"/>
          <w:color w:val="0D0D0D" w:themeColor="text1" w:themeTint="F2"/>
        </w:rPr>
        <w:t>Penatalaksanaan bayi baru lahir meliputi :</w:t>
      </w:r>
    </w:p>
    <w:p w:rsidR="002E5D2B" w:rsidRPr="00007E29" w:rsidRDefault="002E5D2B" w:rsidP="00DB1D97">
      <w:pPr>
        <w:pStyle w:val="ListParagraph"/>
        <w:numPr>
          <w:ilvl w:val="0"/>
          <w:numId w:val="45"/>
        </w:numPr>
        <w:spacing w:after="0" w:line="480" w:lineRule="auto"/>
        <w:ind w:left="720"/>
        <w:jc w:val="both"/>
        <w:rPr>
          <w:rFonts w:eastAsia="Calibri" w:cs="Arial"/>
          <w:b/>
          <w:bCs/>
          <w:color w:val="0D0D0D" w:themeColor="text1" w:themeTint="F2"/>
        </w:rPr>
      </w:pPr>
      <w:r w:rsidRPr="00007E29">
        <w:rPr>
          <w:rFonts w:eastAsia="Calibri" w:cs="Arial"/>
          <w:color w:val="0D0D0D" w:themeColor="text1" w:themeTint="F2"/>
        </w:rPr>
        <w:t>Pencegahan Infeksi. Bayi baru lahir sangat rentan terhadap infeksi saat melakukan penanganan bayi baru lahir, pastikan untuk melakukan tindakan pencegahan infeksi berikut :</w:t>
      </w:r>
    </w:p>
    <w:p w:rsidR="002E5D2B" w:rsidRPr="00007E29" w:rsidRDefault="002E5D2B" w:rsidP="00DB1D97">
      <w:pPr>
        <w:pStyle w:val="ListParagraph"/>
        <w:numPr>
          <w:ilvl w:val="0"/>
          <w:numId w:val="44"/>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Cuci tangan sebelum dan sesudah kontak dengan bayi</w:t>
      </w:r>
    </w:p>
    <w:p w:rsidR="002E5D2B" w:rsidRPr="00007E29" w:rsidRDefault="002E5D2B" w:rsidP="00DB1D97">
      <w:pPr>
        <w:pStyle w:val="ListParagraph"/>
        <w:numPr>
          <w:ilvl w:val="0"/>
          <w:numId w:val="44"/>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Pakai sarung tangan bersih</w:t>
      </w:r>
    </w:p>
    <w:p w:rsidR="002E5D2B" w:rsidRPr="00007E29" w:rsidRDefault="002E5D2B" w:rsidP="00DB1D97">
      <w:pPr>
        <w:pStyle w:val="ListParagraph"/>
        <w:numPr>
          <w:ilvl w:val="0"/>
          <w:numId w:val="44"/>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Pastikan bahwa semua peralatan termasuk klem, gunting dan benang Tali Pusat telah diinfeksi tingkat tinggi (steril)</w:t>
      </w:r>
    </w:p>
    <w:p w:rsidR="002E5D2B" w:rsidRPr="00007E29" w:rsidRDefault="002E5D2B" w:rsidP="00DB1D97">
      <w:pPr>
        <w:pStyle w:val="ListParagraph"/>
        <w:numPr>
          <w:ilvl w:val="0"/>
          <w:numId w:val="44"/>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Pastikan semua pakaian, handuk, selimut, serta kain untuk bayi telah dalam keadaan bersih.</w:t>
      </w:r>
    </w:p>
    <w:p w:rsidR="002E5D2B" w:rsidRPr="00007E29" w:rsidRDefault="002E5D2B" w:rsidP="00DB1D97">
      <w:pPr>
        <w:pStyle w:val="ListParagraph"/>
        <w:numPr>
          <w:ilvl w:val="0"/>
          <w:numId w:val="44"/>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Pastikan bahwa timbangan, pita pengukur, temperature, stetoskop dan benda-benda yang akan bersentuhan dengan bayi telah dalam keadaan bersih.</w:t>
      </w:r>
    </w:p>
    <w:p w:rsidR="00E61ADF" w:rsidRPr="00007E29" w:rsidRDefault="002E5D2B" w:rsidP="00E61ADF">
      <w:pPr>
        <w:pStyle w:val="ListParagraph"/>
        <w:numPr>
          <w:ilvl w:val="0"/>
          <w:numId w:val="45"/>
        </w:num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 xml:space="preserve">Penilaian Awal. Segera lakukan penilaian awal pada bayi baru lahir secara cepat dan tepat (0-30 detik). Jika bayi mengalami kesulitan Bernafas, menangis lemah, lemas dan atau kulit berwarna pucat biru segera bersihkan asuhan untuk membantu memulai pernafasan. </w:t>
      </w:r>
    </w:p>
    <w:p w:rsidR="00E61ADF" w:rsidRPr="00007E29" w:rsidRDefault="00E61ADF" w:rsidP="00E61ADF">
      <w:pPr>
        <w:pStyle w:val="Caption"/>
        <w:keepNext/>
        <w:rPr>
          <w:color w:val="0D0D0D" w:themeColor="text1" w:themeTint="F2"/>
        </w:rPr>
      </w:pPr>
      <w:bookmarkStart w:id="68" w:name="_Toc489031024"/>
      <w:r w:rsidRPr="00007E29">
        <w:rPr>
          <w:color w:val="0D0D0D" w:themeColor="text1" w:themeTint="F2"/>
        </w:rPr>
        <w:lastRenderedPageBreak/>
        <w:t xml:space="preserve">Tabel </w:t>
      </w:r>
      <w:r w:rsidRPr="00007E29">
        <w:rPr>
          <w:color w:val="0D0D0D" w:themeColor="text1" w:themeTint="F2"/>
        </w:rPr>
        <w:fldChar w:fldCharType="begin"/>
      </w:r>
      <w:r w:rsidRPr="00007E29">
        <w:rPr>
          <w:color w:val="0D0D0D" w:themeColor="text1" w:themeTint="F2"/>
        </w:rPr>
        <w:instrText xml:space="preserve"> SEQ Tabel \* ARABIC </w:instrText>
      </w:r>
      <w:r w:rsidRPr="00007E29">
        <w:rPr>
          <w:color w:val="0D0D0D" w:themeColor="text1" w:themeTint="F2"/>
        </w:rPr>
        <w:fldChar w:fldCharType="separate"/>
      </w:r>
      <w:r w:rsidR="007764DD">
        <w:rPr>
          <w:noProof/>
          <w:color w:val="0D0D0D" w:themeColor="text1" w:themeTint="F2"/>
        </w:rPr>
        <w:t>3</w:t>
      </w:r>
      <w:r w:rsidRPr="00007E29">
        <w:rPr>
          <w:color w:val="0D0D0D" w:themeColor="text1" w:themeTint="F2"/>
        </w:rPr>
        <w:fldChar w:fldCharType="end"/>
      </w:r>
      <w:r w:rsidRPr="00007E29">
        <w:rPr>
          <w:color w:val="0D0D0D" w:themeColor="text1" w:themeTint="F2"/>
        </w:rPr>
        <w:t xml:space="preserve"> Apgar Score</w:t>
      </w:r>
      <w:bookmarkEnd w:id="68"/>
    </w:p>
    <w:tbl>
      <w:tblPr>
        <w:tblpPr w:leftFromText="180" w:rightFromText="180" w:vertAnchor="text" w:horzAnchor="margin" w:tblpXSpec="center" w:tblpY="383"/>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668"/>
        <w:gridCol w:w="1134"/>
        <w:gridCol w:w="2409"/>
        <w:gridCol w:w="1843"/>
      </w:tblGrid>
      <w:tr w:rsidR="00E61ADF" w:rsidRPr="00007E29" w:rsidTr="00E61ADF">
        <w:tc>
          <w:tcPr>
            <w:tcW w:w="1668" w:type="dxa"/>
            <w:shd w:val="clear" w:color="auto" w:fill="FFFFFF"/>
          </w:tcPr>
          <w:p w:rsidR="002E5D2B" w:rsidRPr="00007E29" w:rsidRDefault="002E5D2B" w:rsidP="00DB1D97">
            <w:pPr>
              <w:spacing w:after="0" w:line="480" w:lineRule="auto"/>
              <w:ind w:left="-74" w:right="-94"/>
              <w:jc w:val="center"/>
              <w:rPr>
                <w:rFonts w:cs="Arial"/>
                <w:bCs/>
                <w:color w:val="0D0D0D" w:themeColor="text1" w:themeTint="F2"/>
                <w:sz w:val="20"/>
                <w:szCs w:val="20"/>
                <w:lang w:eastAsia="id-ID"/>
              </w:rPr>
            </w:pPr>
            <w:r w:rsidRPr="00007E29">
              <w:rPr>
                <w:rFonts w:cs="Arial"/>
                <w:bCs/>
                <w:color w:val="0D0D0D" w:themeColor="text1" w:themeTint="F2"/>
                <w:sz w:val="20"/>
                <w:szCs w:val="20"/>
                <w:lang w:eastAsia="id-ID"/>
              </w:rPr>
              <w:t>Score</w:t>
            </w:r>
          </w:p>
        </w:tc>
        <w:tc>
          <w:tcPr>
            <w:tcW w:w="1134" w:type="dxa"/>
            <w:shd w:val="clear" w:color="auto" w:fill="FFFFFF"/>
          </w:tcPr>
          <w:p w:rsidR="002E5D2B" w:rsidRPr="00007E29" w:rsidRDefault="002E5D2B" w:rsidP="00DB1D97">
            <w:pPr>
              <w:spacing w:after="0" w:line="480" w:lineRule="auto"/>
              <w:ind w:left="-80" w:right="-64"/>
              <w:jc w:val="center"/>
              <w:rPr>
                <w:rFonts w:cs="Arial"/>
                <w:bCs/>
                <w:color w:val="0D0D0D" w:themeColor="text1" w:themeTint="F2"/>
                <w:sz w:val="20"/>
                <w:szCs w:val="20"/>
                <w:lang w:eastAsia="id-ID"/>
              </w:rPr>
            </w:pPr>
            <w:r w:rsidRPr="00007E29">
              <w:rPr>
                <w:rFonts w:cs="Arial"/>
                <w:bCs/>
                <w:color w:val="0D0D0D" w:themeColor="text1" w:themeTint="F2"/>
                <w:sz w:val="20"/>
                <w:szCs w:val="20"/>
                <w:lang w:eastAsia="id-ID"/>
              </w:rPr>
              <w:t>0</w:t>
            </w:r>
          </w:p>
        </w:tc>
        <w:tc>
          <w:tcPr>
            <w:tcW w:w="2409" w:type="dxa"/>
            <w:shd w:val="clear" w:color="auto" w:fill="FFFFFF"/>
          </w:tcPr>
          <w:p w:rsidR="002E5D2B" w:rsidRPr="00007E29" w:rsidRDefault="002E5D2B" w:rsidP="00DB1D97">
            <w:pPr>
              <w:spacing w:after="0" w:line="480" w:lineRule="auto"/>
              <w:ind w:left="-82" w:right="-75"/>
              <w:jc w:val="center"/>
              <w:rPr>
                <w:rFonts w:cs="Arial"/>
                <w:bCs/>
                <w:color w:val="0D0D0D" w:themeColor="text1" w:themeTint="F2"/>
                <w:sz w:val="20"/>
                <w:szCs w:val="20"/>
                <w:lang w:eastAsia="id-ID"/>
              </w:rPr>
            </w:pPr>
            <w:r w:rsidRPr="00007E29">
              <w:rPr>
                <w:rFonts w:cs="Arial"/>
                <w:bCs/>
                <w:color w:val="0D0D0D" w:themeColor="text1" w:themeTint="F2"/>
                <w:sz w:val="20"/>
                <w:szCs w:val="20"/>
                <w:lang w:eastAsia="id-ID"/>
              </w:rPr>
              <w:t>1</w:t>
            </w:r>
          </w:p>
        </w:tc>
        <w:tc>
          <w:tcPr>
            <w:tcW w:w="1843" w:type="dxa"/>
            <w:shd w:val="clear" w:color="auto" w:fill="FFFFFF"/>
          </w:tcPr>
          <w:p w:rsidR="002E5D2B" w:rsidRPr="00007E29" w:rsidRDefault="002E5D2B" w:rsidP="00DB1D97">
            <w:pPr>
              <w:spacing w:after="0" w:line="480" w:lineRule="auto"/>
              <w:ind w:left="-71" w:right="-69"/>
              <w:jc w:val="center"/>
              <w:rPr>
                <w:rFonts w:cs="Arial"/>
                <w:bCs/>
                <w:color w:val="0D0D0D" w:themeColor="text1" w:themeTint="F2"/>
                <w:sz w:val="20"/>
                <w:szCs w:val="20"/>
                <w:lang w:eastAsia="id-ID"/>
              </w:rPr>
            </w:pPr>
            <w:r w:rsidRPr="00007E29">
              <w:rPr>
                <w:rFonts w:cs="Arial"/>
                <w:bCs/>
                <w:color w:val="0D0D0D" w:themeColor="text1" w:themeTint="F2"/>
                <w:sz w:val="20"/>
                <w:szCs w:val="20"/>
                <w:lang w:eastAsia="id-ID"/>
              </w:rPr>
              <w:t>2</w:t>
            </w:r>
          </w:p>
        </w:tc>
      </w:tr>
      <w:tr w:rsidR="00E61ADF" w:rsidRPr="00007E29" w:rsidTr="00E61ADF">
        <w:tc>
          <w:tcPr>
            <w:tcW w:w="1668" w:type="dxa"/>
            <w:shd w:val="clear" w:color="auto" w:fill="FFFFFF"/>
            <w:vAlign w:val="center"/>
          </w:tcPr>
          <w:p w:rsidR="002E5D2B" w:rsidRPr="00007E29" w:rsidRDefault="002E5D2B" w:rsidP="00DB1D97">
            <w:pPr>
              <w:spacing w:after="0" w:line="480" w:lineRule="auto"/>
              <w:ind w:left="-74" w:right="-94"/>
              <w:rPr>
                <w:rFonts w:cs="Arial"/>
                <w:bCs/>
                <w:color w:val="0D0D0D" w:themeColor="text1" w:themeTint="F2"/>
                <w:sz w:val="20"/>
                <w:szCs w:val="20"/>
                <w:lang w:eastAsia="id-ID"/>
              </w:rPr>
            </w:pPr>
            <w:r w:rsidRPr="00007E29">
              <w:rPr>
                <w:rFonts w:cs="Arial"/>
                <w:bCs/>
                <w:color w:val="0D0D0D" w:themeColor="text1" w:themeTint="F2"/>
                <w:sz w:val="20"/>
                <w:szCs w:val="20"/>
                <w:lang w:eastAsia="id-ID"/>
              </w:rPr>
              <w:t>Appereance (warna kulit)</w:t>
            </w:r>
          </w:p>
        </w:tc>
        <w:tc>
          <w:tcPr>
            <w:tcW w:w="1134" w:type="dxa"/>
            <w:shd w:val="clear" w:color="auto" w:fill="FFFFFF"/>
            <w:vAlign w:val="center"/>
          </w:tcPr>
          <w:p w:rsidR="002E5D2B" w:rsidRPr="00007E29" w:rsidRDefault="002E5D2B" w:rsidP="00DB1D97">
            <w:pPr>
              <w:spacing w:after="0" w:line="480" w:lineRule="auto"/>
              <w:ind w:left="-80" w:right="-64"/>
              <w:rPr>
                <w:rFonts w:cs="Arial"/>
                <w:color w:val="0D0D0D" w:themeColor="text1" w:themeTint="F2"/>
                <w:sz w:val="20"/>
                <w:szCs w:val="20"/>
                <w:lang w:eastAsia="id-ID"/>
              </w:rPr>
            </w:pPr>
            <w:r w:rsidRPr="00007E29">
              <w:rPr>
                <w:rFonts w:cs="Arial"/>
                <w:color w:val="0D0D0D" w:themeColor="text1" w:themeTint="F2"/>
                <w:sz w:val="20"/>
                <w:szCs w:val="20"/>
                <w:lang w:eastAsia="id-ID"/>
              </w:rPr>
              <w:t>Pucat</w:t>
            </w:r>
          </w:p>
        </w:tc>
        <w:tc>
          <w:tcPr>
            <w:tcW w:w="2409" w:type="dxa"/>
            <w:shd w:val="clear" w:color="auto" w:fill="FFFFFF"/>
            <w:vAlign w:val="center"/>
          </w:tcPr>
          <w:p w:rsidR="002E5D2B" w:rsidRPr="00007E29" w:rsidRDefault="002E5D2B" w:rsidP="00DB1D97">
            <w:pPr>
              <w:spacing w:after="0" w:line="480" w:lineRule="auto"/>
              <w:ind w:left="-79" w:right="-74"/>
              <w:rPr>
                <w:rFonts w:cs="Arial"/>
                <w:color w:val="0D0D0D" w:themeColor="text1" w:themeTint="F2"/>
                <w:sz w:val="20"/>
                <w:szCs w:val="20"/>
                <w:lang w:eastAsia="id-ID"/>
              </w:rPr>
            </w:pPr>
            <w:r w:rsidRPr="00007E29">
              <w:rPr>
                <w:rFonts w:cs="Arial"/>
                <w:color w:val="0D0D0D" w:themeColor="text1" w:themeTint="F2"/>
                <w:sz w:val="20"/>
                <w:szCs w:val="20"/>
                <w:lang w:eastAsia="id-ID"/>
              </w:rPr>
              <w:t>Badan merah, ekstremitas kebiruan</w:t>
            </w:r>
          </w:p>
        </w:tc>
        <w:tc>
          <w:tcPr>
            <w:tcW w:w="1843" w:type="dxa"/>
            <w:shd w:val="clear" w:color="auto" w:fill="FFFFFF"/>
            <w:vAlign w:val="center"/>
          </w:tcPr>
          <w:p w:rsidR="002E5D2B" w:rsidRPr="00007E29" w:rsidRDefault="002E5D2B" w:rsidP="00DB1D97">
            <w:pPr>
              <w:spacing w:after="0" w:line="480" w:lineRule="auto"/>
              <w:ind w:left="-71" w:right="-69"/>
              <w:rPr>
                <w:rFonts w:cs="Arial"/>
                <w:bCs/>
                <w:color w:val="0D0D0D" w:themeColor="text1" w:themeTint="F2"/>
                <w:sz w:val="20"/>
                <w:szCs w:val="20"/>
                <w:lang w:eastAsia="id-ID"/>
              </w:rPr>
            </w:pPr>
            <w:r w:rsidRPr="00007E29">
              <w:rPr>
                <w:rFonts w:cs="Arial"/>
                <w:bCs/>
                <w:color w:val="0D0D0D" w:themeColor="text1" w:themeTint="F2"/>
                <w:sz w:val="20"/>
                <w:szCs w:val="20"/>
                <w:lang w:eastAsia="id-ID"/>
              </w:rPr>
              <w:t>Seluruh tubuh kemerahan</w:t>
            </w:r>
          </w:p>
        </w:tc>
      </w:tr>
      <w:tr w:rsidR="00E61ADF" w:rsidRPr="00007E29" w:rsidTr="00E61ADF">
        <w:tc>
          <w:tcPr>
            <w:tcW w:w="1668" w:type="dxa"/>
            <w:shd w:val="clear" w:color="auto" w:fill="FFFFFF"/>
            <w:vAlign w:val="center"/>
          </w:tcPr>
          <w:p w:rsidR="002E5D2B" w:rsidRPr="00007E29" w:rsidRDefault="002E5D2B" w:rsidP="00DB1D97">
            <w:pPr>
              <w:spacing w:after="0" w:line="480" w:lineRule="auto"/>
              <w:ind w:left="-74" w:right="-94"/>
              <w:rPr>
                <w:rFonts w:cs="Arial"/>
                <w:bCs/>
                <w:color w:val="0D0D0D" w:themeColor="text1" w:themeTint="F2"/>
                <w:sz w:val="20"/>
                <w:szCs w:val="20"/>
                <w:lang w:eastAsia="id-ID"/>
              </w:rPr>
            </w:pPr>
            <w:r w:rsidRPr="00007E29">
              <w:rPr>
                <w:rFonts w:cs="Arial"/>
                <w:bCs/>
                <w:color w:val="0D0D0D" w:themeColor="text1" w:themeTint="F2"/>
                <w:sz w:val="20"/>
                <w:szCs w:val="20"/>
                <w:lang w:eastAsia="id-ID"/>
              </w:rPr>
              <w:t>Pulse (frekuensi jantung)</w:t>
            </w:r>
          </w:p>
        </w:tc>
        <w:tc>
          <w:tcPr>
            <w:tcW w:w="1134" w:type="dxa"/>
            <w:shd w:val="clear" w:color="auto" w:fill="FFFFFF"/>
            <w:vAlign w:val="center"/>
          </w:tcPr>
          <w:p w:rsidR="002E5D2B" w:rsidRPr="00007E29" w:rsidRDefault="002E5D2B" w:rsidP="00DB1D97">
            <w:pPr>
              <w:spacing w:after="0" w:line="480" w:lineRule="auto"/>
              <w:ind w:left="-80" w:right="-64"/>
              <w:rPr>
                <w:rFonts w:cs="Arial"/>
                <w:color w:val="0D0D0D" w:themeColor="text1" w:themeTint="F2"/>
                <w:sz w:val="20"/>
                <w:szCs w:val="20"/>
                <w:lang w:eastAsia="id-ID"/>
              </w:rPr>
            </w:pPr>
            <w:r w:rsidRPr="00007E29">
              <w:rPr>
                <w:rFonts w:cs="Arial"/>
                <w:color w:val="0D0D0D" w:themeColor="text1" w:themeTint="F2"/>
                <w:sz w:val="20"/>
                <w:szCs w:val="20"/>
                <w:lang w:eastAsia="id-ID"/>
              </w:rPr>
              <w:t>Tidak ada</w:t>
            </w:r>
          </w:p>
        </w:tc>
        <w:tc>
          <w:tcPr>
            <w:tcW w:w="2409" w:type="dxa"/>
            <w:shd w:val="clear" w:color="auto" w:fill="FFFFFF"/>
            <w:vAlign w:val="center"/>
          </w:tcPr>
          <w:p w:rsidR="002E5D2B" w:rsidRPr="00007E29" w:rsidRDefault="002E5D2B" w:rsidP="00DB1D97">
            <w:pPr>
              <w:spacing w:after="0" w:line="480" w:lineRule="auto"/>
              <w:ind w:left="-79" w:right="-74"/>
              <w:rPr>
                <w:rFonts w:cs="Arial"/>
                <w:color w:val="0D0D0D" w:themeColor="text1" w:themeTint="F2"/>
                <w:sz w:val="20"/>
                <w:szCs w:val="20"/>
                <w:lang w:eastAsia="id-ID"/>
              </w:rPr>
            </w:pPr>
            <w:r w:rsidRPr="00007E29">
              <w:rPr>
                <w:rFonts w:cs="Arial"/>
                <w:color w:val="0D0D0D" w:themeColor="text1" w:themeTint="F2"/>
                <w:sz w:val="20"/>
                <w:szCs w:val="20"/>
                <w:lang w:eastAsia="id-ID"/>
              </w:rPr>
              <w:t>Di bawah 100</w:t>
            </w:r>
          </w:p>
        </w:tc>
        <w:tc>
          <w:tcPr>
            <w:tcW w:w="1843" w:type="dxa"/>
            <w:shd w:val="clear" w:color="auto" w:fill="FFFFFF"/>
            <w:vAlign w:val="center"/>
          </w:tcPr>
          <w:p w:rsidR="002E5D2B" w:rsidRPr="00007E29" w:rsidRDefault="002E5D2B" w:rsidP="00DB1D97">
            <w:pPr>
              <w:spacing w:after="0" w:line="480" w:lineRule="auto"/>
              <w:ind w:left="-71" w:right="-69"/>
              <w:rPr>
                <w:rFonts w:cs="Arial"/>
                <w:bCs/>
                <w:color w:val="0D0D0D" w:themeColor="text1" w:themeTint="F2"/>
                <w:sz w:val="20"/>
                <w:szCs w:val="20"/>
                <w:lang w:eastAsia="id-ID"/>
              </w:rPr>
            </w:pPr>
            <w:r w:rsidRPr="00007E29">
              <w:rPr>
                <w:rFonts w:cs="Arial"/>
                <w:bCs/>
                <w:color w:val="0D0D0D" w:themeColor="text1" w:themeTint="F2"/>
                <w:sz w:val="20"/>
                <w:szCs w:val="20"/>
                <w:lang w:eastAsia="id-ID"/>
              </w:rPr>
              <w:t>Di atas 100</w:t>
            </w:r>
          </w:p>
        </w:tc>
      </w:tr>
      <w:tr w:rsidR="00E61ADF" w:rsidRPr="00007E29" w:rsidTr="00E61ADF">
        <w:tc>
          <w:tcPr>
            <w:tcW w:w="1668" w:type="dxa"/>
            <w:shd w:val="clear" w:color="auto" w:fill="FFFFFF"/>
            <w:vAlign w:val="center"/>
          </w:tcPr>
          <w:p w:rsidR="002E5D2B" w:rsidRPr="00007E29" w:rsidRDefault="002E5D2B" w:rsidP="00DB1D97">
            <w:pPr>
              <w:spacing w:after="0" w:line="480" w:lineRule="auto"/>
              <w:ind w:left="-74" w:right="-96"/>
              <w:rPr>
                <w:rFonts w:cs="Arial"/>
                <w:bCs/>
                <w:color w:val="0D0D0D" w:themeColor="text1" w:themeTint="F2"/>
                <w:sz w:val="20"/>
                <w:szCs w:val="20"/>
                <w:lang w:eastAsia="id-ID"/>
              </w:rPr>
            </w:pPr>
            <w:r w:rsidRPr="00007E29">
              <w:rPr>
                <w:rFonts w:cs="Arial"/>
                <w:bCs/>
                <w:color w:val="0D0D0D" w:themeColor="text1" w:themeTint="F2"/>
                <w:sz w:val="20"/>
                <w:szCs w:val="20"/>
                <w:lang w:eastAsia="id-ID"/>
              </w:rPr>
              <w:t>Grimace (reaksi terhadap rangsangan)</w:t>
            </w:r>
          </w:p>
        </w:tc>
        <w:tc>
          <w:tcPr>
            <w:tcW w:w="1134" w:type="dxa"/>
            <w:shd w:val="clear" w:color="auto" w:fill="FFFFFF"/>
            <w:vAlign w:val="center"/>
          </w:tcPr>
          <w:p w:rsidR="002E5D2B" w:rsidRPr="00007E29" w:rsidRDefault="002E5D2B" w:rsidP="00DB1D97">
            <w:pPr>
              <w:spacing w:after="0" w:line="480" w:lineRule="auto"/>
              <w:ind w:left="-80" w:right="-64"/>
              <w:rPr>
                <w:rFonts w:cs="Arial"/>
                <w:color w:val="0D0D0D" w:themeColor="text1" w:themeTint="F2"/>
                <w:sz w:val="20"/>
                <w:szCs w:val="20"/>
                <w:lang w:eastAsia="id-ID"/>
              </w:rPr>
            </w:pPr>
            <w:r w:rsidRPr="00007E29">
              <w:rPr>
                <w:rFonts w:cs="Arial"/>
                <w:color w:val="0D0D0D" w:themeColor="text1" w:themeTint="F2"/>
                <w:sz w:val="20"/>
                <w:szCs w:val="20"/>
                <w:lang w:eastAsia="id-ID"/>
              </w:rPr>
              <w:t>Tidak ada</w:t>
            </w:r>
          </w:p>
        </w:tc>
        <w:tc>
          <w:tcPr>
            <w:tcW w:w="2409" w:type="dxa"/>
            <w:shd w:val="clear" w:color="auto" w:fill="FFFFFF"/>
            <w:vAlign w:val="center"/>
          </w:tcPr>
          <w:p w:rsidR="002E5D2B" w:rsidRPr="00007E29" w:rsidRDefault="002E5D2B" w:rsidP="00DB1D97">
            <w:pPr>
              <w:spacing w:after="0" w:line="480" w:lineRule="auto"/>
              <w:ind w:left="-82" w:right="-75"/>
              <w:rPr>
                <w:rFonts w:cs="Arial"/>
                <w:color w:val="0D0D0D" w:themeColor="text1" w:themeTint="F2"/>
                <w:sz w:val="20"/>
                <w:szCs w:val="20"/>
                <w:lang w:eastAsia="id-ID"/>
              </w:rPr>
            </w:pPr>
            <w:r w:rsidRPr="00007E29">
              <w:rPr>
                <w:rFonts w:cs="Arial"/>
                <w:color w:val="0D0D0D" w:themeColor="text1" w:themeTint="F2"/>
                <w:sz w:val="20"/>
                <w:szCs w:val="20"/>
                <w:lang w:eastAsia="id-ID"/>
              </w:rPr>
              <w:t>Sedikit gerakan mimic</w:t>
            </w:r>
          </w:p>
        </w:tc>
        <w:tc>
          <w:tcPr>
            <w:tcW w:w="1843" w:type="dxa"/>
            <w:shd w:val="clear" w:color="auto" w:fill="FFFFFF"/>
            <w:vAlign w:val="center"/>
          </w:tcPr>
          <w:p w:rsidR="002E5D2B" w:rsidRPr="00007E29" w:rsidRDefault="002E5D2B" w:rsidP="00DB1D97">
            <w:pPr>
              <w:spacing w:after="0" w:line="480" w:lineRule="auto"/>
              <w:ind w:left="-71" w:right="-69"/>
              <w:rPr>
                <w:rFonts w:cs="Arial"/>
                <w:bCs/>
                <w:color w:val="0D0D0D" w:themeColor="text1" w:themeTint="F2"/>
                <w:sz w:val="20"/>
                <w:szCs w:val="20"/>
                <w:lang w:eastAsia="id-ID"/>
              </w:rPr>
            </w:pPr>
            <w:r w:rsidRPr="00007E29">
              <w:rPr>
                <w:rFonts w:cs="Arial"/>
                <w:bCs/>
                <w:color w:val="0D0D0D" w:themeColor="text1" w:themeTint="F2"/>
                <w:sz w:val="20"/>
                <w:szCs w:val="20"/>
                <w:lang w:eastAsia="id-ID"/>
              </w:rPr>
              <w:t>Menangis, batuk, bersin</w:t>
            </w:r>
          </w:p>
        </w:tc>
      </w:tr>
      <w:tr w:rsidR="00E61ADF" w:rsidRPr="00007E29" w:rsidTr="00E61ADF">
        <w:tc>
          <w:tcPr>
            <w:tcW w:w="1668" w:type="dxa"/>
            <w:shd w:val="clear" w:color="auto" w:fill="FFFFFF"/>
            <w:vAlign w:val="center"/>
          </w:tcPr>
          <w:p w:rsidR="002E5D2B" w:rsidRPr="00007E29" w:rsidRDefault="002E5D2B" w:rsidP="00DB1D97">
            <w:pPr>
              <w:spacing w:after="0" w:line="480" w:lineRule="auto"/>
              <w:ind w:left="-74" w:right="-94"/>
              <w:rPr>
                <w:rFonts w:cs="Arial"/>
                <w:bCs/>
                <w:color w:val="0D0D0D" w:themeColor="text1" w:themeTint="F2"/>
                <w:sz w:val="20"/>
                <w:szCs w:val="20"/>
                <w:lang w:eastAsia="id-ID"/>
              </w:rPr>
            </w:pPr>
            <w:r w:rsidRPr="00007E29">
              <w:rPr>
                <w:rFonts w:cs="Arial"/>
                <w:bCs/>
                <w:color w:val="0D0D0D" w:themeColor="text1" w:themeTint="F2"/>
                <w:sz w:val="20"/>
                <w:szCs w:val="20"/>
                <w:lang w:eastAsia="id-ID"/>
              </w:rPr>
              <w:t>Activity (tonus otot)</w:t>
            </w:r>
          </w:p>
        </w:tc>
        <w:tc>
          <w:tcPr>
            <w:tcW w:w="1134" w:type="dxa"/>
            <w:shd w:val="clear" w:color="auto" w:fill="FFFFFF"/>
            <w:vAlign w:val="center"/>
          </w:tcPr>
          <w:p w:rsidR="002E5D2B" w:rsidRPr="00007E29" w:rsidRDefault="002E5D2B" w:rsidP="00DB1D97">
            <w:pPr>
              <w:spacing w:after="0" w:line="480" w:lineRule="auto"/>
              <w:ind w:left="-80" w:right="-64"/>
              <w:rPr>
                <w:rFonts w:cs="Arial"/>
                <w:color w:val="0D0D0D" w:themeColor="text1" w:themeTint="F2"/>
                <w:sz w:val="20"/>
                <w:szCs w:val="20"/>
                <w:lang w:eastAsia="id-ID"/>
              </w:rPr>
            </w:pPr>
            <w:r w:rsidRPr="00007E29">
              <w:rPr>
                <w:rFonts w:cs="Arial"/>
                <w:color w:val="0D0D0D" w:themeColor="text1" w:themeTint="F2"/>
                <w:sz w:val="20"/>
                <w:szCs w:val="20"/>
                <w:lang w:eastAsia="id-ID"/>
              </w:rPr>
              <w:t>Lumpuh</w:t>
            </w:r>
          </w:p>
        </w:tc>
        <w:tc>
          <w:tcPr>
            <w:tcW w:w="2409" w:type="dxa"/>
            <w:shd w:val="clear" w:color="auto" w:fill="FFFFFF"/>
            <w:vAlign w:val="center"/>
          </w:tcPr>
          <w:p w:rsidR="002E5D2B" w:rsidRPr="00007E29" w:rsidRDefault="002E5D2B" w:rsidP="00DB1D97">
            <w:pPr>
              <w:spacing w:after="0" w:line="480" w:lineRule="auto"/>
              <w:ind w:left="-79" w:right="-74"/>
              <w:rPr>
                <w:rFonts w:cs="Arial"/>
                <w:color w:val="0D0D0D" w:themeColor="text1" w:themeTint="F2"/>
                <w:sz w:val="20"/>
                <w:szCs w:val="20"/>
                <w:lang w:eastAsia="id-ID"/>
              </w:rPr>
            </w:pPr>
            <w:r w:rsidRPr="00007E29">
              <w:rPr>
                <w:rFonts w:cs="Arial"/>
                <w:color w:val="0D0D0D" w:themeColor="text1" w:themeTint="F2"/>
                <w:sz w:val="20"/>
                <w:szCs w:val="20"/>
                <w:lang w:eastAsia="id-ID"/>
              </w:rPr>
              <w:t>Ekstremitas dalam flexi sedikit</w:t>
            </w:r>
          </w:p>
        </w:tc>
        <w:tc>
          <w:tcPr>
            <w:tcW w:w="1843" w:type="dxa"/>
            <w:shd w:val="clear" w:color="auto" w:fill="FFFFFF"/>
            <w:vAlign w:val="center"/>
          </w:tcPr>
          <w:p w:rsidR="002E5D2B" w:rsidRPr="00007E29" w:rsidRDefault="002E5D2B" w:rsidP="00DB1D97">
            <w:pPr>
              <w:spacing w:after="0" w:line="480" w:lineRule="auto"/>
              <w:ind w:left="-71" w:right="-69"/>
              <w:rPr>
                <w:rFonts w:cs="Arial"/>
                <w:bCs/>
                <w:color w:val="0D0D0D" w:themeColor="text1" w:themeTint="F2"/>
                <w:sz w:val="20"/>
                <w:szCs w:val="20"/>
                <w:lang w:eastAsia="id-ID"/>
              </w:rPr>
            </w:pPr>
            <w:r w:rsidRPr="00007E29">
              <w:rPr>
                <w:rFonts w:cs="Arial"/>
                <w:bCs/>
                <w:color w:val="0D0D0D" w:themeColor="text1" w:themeTint="F2"/>
                <w:sz w:val="20"/>
                <w:szCs w:val="20"/>
                <w:lang w:eastAsia="id-ID"/>
              </w:rPr>
              <w:t>Gerakan aktif</w:t>
            </w:r>
          </w:p>
        </w:tc>
      </w:tr>
      <w:tr w:rsidR="00E61ADF" w:rsidRPr="00007E29" w:rsidTr="00E61ADF">
        <w:tc>
          <w:tcPr>
            <w:tcW w:w="1668" w:type="dxa"/>
            <w:shd w:val="clear" w:color="auto" w:fill="FFFFFF"/>
            <w:vAlign w:val="center"/>
          </w:tcPr>
          <w:p w:rsidR="002E5D2B" w:rsidRPr="00007E29" w:rsidRDefault="002E5D2B" w:rsidP="00DB1D97">
            <w:pPr>
              <w:spacing w:after="0" w:line="480" w:lineRule="auto"/>
              <w:ind w:left="-74" w:right="-94"/>
              <w:rPr>
                <w:rFonts w:cs="Arial"/>
                <w:bCs/>
                <w:color w:val="0D0D0D" w:themeColor="text1" w:themeTint="F2"/>
                <w:sz w:val="20"/>
                <w:szCs w:val="20"/>
                <w:lang w:eastAsia="id-ID"/>
              </w:rPr>
            </w:pPr>
            <w:r w:rsidRPr="00007E29">
              <w:rPr>
                <w:rFonts w:cs="Arial"/>
                <w:bCs/>
                <w:color w:val="0D0D0D" w:themeColor="text1" w:themeTint="F2"/>
                <w:sz w:val="20"/>
                <w:szCs w:val="20"/>
                <w:lang w:eastAsia="id-ID"/>
              </w:rPr>
              <w:t>Respiration (usaha nafas)</w:t>
            </w:r>
          </w:p>
        </w:tc>
        <w:tc>
          <w:tcPr>
            <w:tcW w:w="1134" w:type="dxa"/>
            <w:shd w:val="clear" w:color="auto" w:fill="FFFFFF"/>
            <w:vAlign w:val="center"/>
          </w:tcPr>
          <w:p w:rsidR="002E5D2B" w:rsidRPr="00007E29" w:rsidRDefault="002E5D2B" w:rsidP="00DB1D97">
            <w:pPr>
              <w:spacing w:after="0" w:line="480" w:lineRule="auto"/>
              <w:ind w:left="-80" w:right="-64"/>
              <w:rPr>
                <w:rFonts w:cs="Arial"/>
                <w:bCs/>
                <w:color w:val="0D0D0D" w:themeColor="text1" w:themeTint="F2"/>
                <w:sz w:val="20"/>
                <w:szCs w:val="20"/>
                <w:lang w:eastAsia="id-ID"/>
              </w:rPr>
            </w:pPr>
            <w:r w:rsidRPr="00007E29">
              <w:rPr>
                <w:rFonts w:cs="Arial"/>
                <w:bCs/>
                <w:color w:val="0D0D0D" w:themeColor="text1" w:themeTint="F2"/>
                <w:sz w:val="20"/>
                <w:szCs w:val="20"/>
                <w:lang w:eastAsia="id-ID"/>
              </w:rPr>
              <w:t>Tidak ada</w:t>
            </w:r>
          </w:p>
        </w:tc>
        <w:tc>
          <w:tcPr>
            <w:tcW w:w="2409" w:type="dxa"/>
            <w:shd w:val="clear" w:color="auto" w:fill="FFFFFF"/>
            <w:vAlign w:val="center"/>
          </w:tcPr>
          <w:p w:rsidR="002E5D2B" w:rsidRPr="00007E29" w:rsidRDefault="002E5D2B" w:rsidP="00DB1D97">
            <w:pPr>
              <w:spacing w:after="0" w:line="480" w:lineRule="auto"/>
              <w:ind w:left="-82" w:right="-75"/>
              <w:rPr>
                <w:rFonts w:cs="Arial"/>
                <w:bCs/>
                <w:color w:val="0D0D0D" w:themeColor="text1" w:themeTint="F2"/>
                <w:sz w:val="20"/>
                <w:szCs w:val="20"/>
                <w:lang w:eastAsia="id-ID"/>
              </w:rPr>
            </w:pPr>
            <w:r w:rsidRPr="00007E29">
              <w:rPr>
                <w:rFonts w:cs="Arial"/>
                <w:bCs/>
                <w:color w:val="0D0D0D" w:themeColor="text1" w:themeTint="F2"/>
                <w:sz w:val="20"/>
                <w:szCs w:val="20"/>
                <w:lang w:eastAsia="id-ID"/>
              </w:rPr>
              <w:t>Lemah, tidak teratur</w:t>
            </w:r>
          </w:p>
        </w:tc>
        <w:tc>
          <w:tcPr>
            <w:tcW w:w="1843" w:type="dxa"/>
            <w:shd w:val="clear" w:color="auto" w:fill="FFFFFF"/>
            <w:vAlign w:val="center"/>
          </w:tcPr>
          <w:p w:rsidR="002E5D2B" w:rsidRPr="00007E29" w:rsidRDefault="002E5D2B" w:rsidP="00DB1D97">
            <w:pPr>
              <w:spacing w:after="0" w:line="480" w:lineRule="auto"/>
              <w:ind w:left="-71" w:right="-69"/>
              <w:rPr>
                <w:rFonts w:cs="Arial"/>
                <w:bCs/>
                <w:color w:val="0D0D0D" w:themeColor="text1" w:themeTint="F2"/>
                <w:sz w:val="20"/>
                <w:szCs w:val="20"/>
                <w:lang w:eastAsia="id-ID"/>
              </w:rPr>
            </w:pPr>
            <w:r w:rsidRPr="00007E29">
              <w:rPr>
                <w:rFonts w:cs="Arial"/>
                <w:bCs/>
                <w:color w:val="0D0D0D" w:themeColor="text1" w:themeTint="F2"/>
                <w:sz w:val="20"/>
                <w:szCs w:val="20"/>
                <w:lang w:eastAsia="id-ID"/>
              </w:rPr>
              <w:t>Menangis kuat</w:t>
            </w:r>
          </w:p>
        </w:tc>
      </w:tr>
    </w:tbl>
    <w:p w:rsidR="00BE3829" w:rsidRPr="00007E29" w:rsidRDefault="00BE3829" w:rsidP="00E61ADF">
      <w:pPr>
        <w:spacing w:after="0" w:line="480" w:lineRule="auto"/>
        <w:rPr>
          <w:rFonts w:eastAsia="Calibri" w:cs="Arial"/>
          <w:color w:val="0D0D0D" w:themeColor="text1" w:themeTint="F2"/>
          <w:lang w:val="id-ID"/>
        </w:rPr>
      </w:pPr>
    </w:p>
    <w:p w:rsidR="002E5D2B" w:rsidRPr="00007E29" w:rsidRDefault="002E5D2B" w:rsidP="00DB1D97">
      <w:pPr>
        <w:spacing w:after="0" w:line="480" w:lineRule="auto"/>
        <w:ind w:left="3600" w:firstLine="720"/>
        <w:rPr>
          <w:rFonts w:eastAsia="Calibri" w:cs="Arial"/>
          <w:color w:val="0D0D0D" w:themeColor="text1" w:themeTint="F2"/>
        </w:rPr>
      </w:pPr>
      <w:r w:rsidRPr="00007E29">
        <w:rPr>
          <w:rFonts w:eastAsia="Calibri" w:cs="Arial"/>
          <w:color w:val="0D0D0D" w:themeColor="text1" w:themeTint="F2"/>
        </w:rPr>
        <w:t>(</w:t>
      </w:r>
      <w:r w:rsidRPr="00007E29">
        <w:rPr>
          <w:rFonts w:cs="Arial"/>
          <w:color w:val="0D0D0D" w:themeColor="text1" w:themeTint="F2"/>
        </w:rPr>
        <w:t xml:space="preserve">Elisabeth dan Purwoastuti, 2014 </w:t>
      </w:r>
      <w:r w:rsidRPr="00007E29">
        <w:rPr>
          <w:rFonts w:eastAsia="Calibri" w:cs="Arial"/>
          <w:color w:val="0D0D0D" w:themeColor="text1" w:themeTint="F2"/>
        </w:rPr>
        <w:t>).</w:t>
      </w:r>
    </w:p>
    <w:p w:rsidR="002E5D2B" w:rsidRPr="00007E29" w:rsidRDefault="002E5D2B" w:rsidP="00DB1D97">
      <w:pPr>
        <w:spacing w:after="0" w:line="480" w:lineRule="auto"/>
        <w:ind w:left="1134" w:hanging="567"/>
        <w:jc w:val="both"/>
        <w:rPr>
          <w:rFonts w:eastAsia="Calibri" w:cs="Arial"/>
          <w:color w:val="0D0D0D" w:themeColor="text1" w:themeTint="F2"/>
        </w:rPr>
      </w:pPr>
      <w:r w:rsidRPr="00007E29">
        <w:rPr>
          <w:rFonts w:eastAsia="Calibri" w:cs="Arial"/>
          <w:color w:val="0D0D0D" w:themeColor="text1" w:themeTint="F2"/>
        </w:rPr>
        <w:t>Catatan :</w:t>
      </w:r>
    </w:p>
    <w:p w:rsidR="002E5D2B" w:rsidRPr="00007E29" w:rsidRDefault="002E5D2B" w:rsidP="00DB1D97">
      <w:pPr>
        <w:spacing w:after="0" w:line="480" w:lineRule="auto"/>
        <w:ind w:left="1134" w:hanging="567"/>
        <w:jc w:val="both"/>
        <w:rPr>
          <w:rFonts w:eastAsia="Calibri" w:cs="Arial"/>
          <w:color w:val="0D0D0D" w:themeColor="text1" w:themeTint="F2"/>
        </w:rPr>
      </w:pPr>
      <w:r w:rsidRPr="00007E29">
        <w:rPr>
          <w:rFonts w:eastAsia="Calibri" w:cs="Arial"/>
          <w:color w:val="0D0D0D" w:themeColor="text1" w:themeTint="F2"/>
        </w:rPr>
        <w:t>NA 1 menit &gt; 7 atau 7 / bayi normal = 7 – 10 tidak perlu resusitasi</w:t>
      </w:r>
    </w:p>
    <w:p w:rsidR="002E5D2B" w:rsidRPr="00007E29" w:rsidRDefault="002E5D2B" w:rsidP="00DB1D97">
      <w:pPr>
        <w:spacing w:after="0" w:line="480" w:lineRule="auto"/>
        <w:ind w:left="1134" w:hanging="567"/>
        <w:jc w:val="both"/>
        <w:rPr>
          <w:rFonts w:eastAsia="Calibri" w:cs="Arial"/>
          <w:color w:val="0D0D0D" w:themeColor="text1" w:themeTint="F2"/>
        </w:rPr>
      </w:pPr>
      <w:r w:rsidRPr="00007E29">
        <w:rPr>
          <w:rFonts w:eastAsia="Calibri" w:cs="Arial"/>
          <w:color w:val="0D0D0D" w:themeColor="text1" w:themeTint="F2"/>
        </w:rPr>
        <w:t>NA 1 menit 4 – 6 asfiksia sedang / bag and mask ventilation</w:t>
      </w:r>
    </w:p>
    <w:p w:rsidR="00BE3829" w:rsidRPr="00007E29" w:rsidRDefault="002E5D2B" w:rsidP="00610A7B">
      <w:pPr>
        <w:spacing w:after="0" w:line="480" w:lineRule="auto"/>
        <w:ind w:left="1134" w:hanging="567"/>
        <w:jc w:val="both"/>
        <w:rPr>
          <w:rFonts w:eastAsia="Calibri" w:cs="Arial"/>
          <w:color w:val="0D0D0D" w:themeColor="text1" w:themeTint="F2"/>
        </w:rPr>
      </w:pPr>
      <w:r w:rsidRPr="00007E29">
        <w:rPr>
          <w:rFonts w:eastAsia="Calibri" w:cs="Arial"/>
          <w:color w:val="0D0D0D" w:themeColor="text1" w:themeTint="F2"/>
        </w:rPr>
        <w:t>NA 1 menit &lt; 3 asfiksia berat, lakukan intubasi</w:t>
      </w:r>
    </w:p>
    <w:p w:rsidR="002E5D2B" w:rsidRPr="00007E29" w:rsidRDefault="002E5D2B" w:rsidP="00DB1D97">
      <w:pPr>
        <w:pStyle w:val="ListParagraph"/>
        <w:numPr>
          <w:ilvl w:val="0"/>
          <w:numId w:val="45"/>
        </w:num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Pencegahan Kehilangan panas.</w:t>
      </w:r>
    </w:p>
    <w:p w:rsidR="002E5D2B" w:rsidRPr="00007E29" w:rsidRDefault="002E5D2B" w:rsidP="00DB1D97">
      <w:pPr>
        <w:pStyle w:val="ListParagraph"/>
        <w:spacing w:after="0" w:line="480" w:lineRule="auto"/>
        <w:jc w:val="both"/>
        <w:rPr>
          <w:rFonts w:eastAsia="Calibri" w:cs="Arial"/>
          <w:color w:val="0D0D0D" w:themeColor="text1" w:themeTint="F2"/>
        </w:rPr>
      </w:pPr>
      <w:r w:rsidRPr="00007E29">
        <w:rPr>
          <w:rFonts w:eastAsia="Calibri" w:cs="Arial"/>
          <w:color w:val="0D0D0D" w:themeColor="text1" w:themeTint="F2"/>
        </w:rPr>
        <w:t>Bayi baru lahir tidak dapat mengatur temperature tubuhnya secara memadai dan dapat dengan cepat mengalami kedinginan jika kehilangan panas tidak segera dicegah. Jika bayi dalam keadaan basah atau tidak diselimuti mungkin akan mengalami hipotermi meskipun berada dalam ruangan yang relatif hangat.</w:t>
      </w:r>
      <w:r w:rsidR="006A7699" w:rsidRPr="00007E29">
        <w:rPr>
          <w:rFonts w:eastAsia="Calibri" w:cs="Arial"/>
          <w:color w:val="0D0D0D" w:themeColor="text1" w:themeTint="F2"/>
        </w:rPr>
        <w:t xml:space="preserve"> </w:t>
      </w:r>
      <w:r w:rsidRPr="00007E29">
        <w:rPr>
          <w:rFonts w:eastAsia="Calibri" w:cs="Arial"/>
          <w:color w:val="0D0D0D" w:themeColor="text1" w:themeTint="F2"/>
        </w:rPr>
        <w:t>Mekanisme kehilangan panas :</w:t>
      </w:r>
    </w:p>
    <w:p w:rsidR="002E5D2B" w:rsidRPr="00007E29" w:rsidRDefault="002E5D2B" w:rsidP="00DB1D97">
      <w:pPr>
        <w:pStyle w:val="ListParagraph"/>
        <w:numPr>
          <w:ilvl w:val="0"/>
          <w:numId w:val="48"/>
        </w:numPr>
        <w:tabs>
          <w:tab w:val="left" w:pos="2268"/>
          <w:tab w:val="left" w:pos="2552"/>
        </w:tabs>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lastRenderedPageBreak/>
        <w:t>Evaporasi</w:t>
      </w:r>
      <w:r w:rsidR="006A7699" w:rsidRPr="00007E29">
        <w:rPr>
          <w:rFonts w:eastAsia="Calibri" w:cs="Arial"/>
          <w:color w:val="0D0D0D" w:themeColor="text1" w:themeTint="F2"/>
        </w:rPr>
        <w:t xml:space="preserve"> </w:t>
      </w:r>
      <w:r w:rsidRPr="00007E29">
        <w:rPr>
          <w:rFonts w:eastAsia="Calibri" w:cs="Arial"/>
          <w:color w:val="0D0D0D" w:themeColor="text1" w:themeTint="F2"/>
        </w:rPr>
        <w:tab/>
        <w:t>adalah cara kehila</w:t>
      </w:r>
      <w:r w:rsidRPr="00007E29">
        <w:rPr>
          <w:rFonts w:cs="Arial"/>
          <w:color w:val="0D0D0D" w:themeColor="text1" w:themeTint="F2"/>
        </w:rPr>
        <w:t xml:space="preserve">ngan panas pada tubuh bayi yang </w:t>
      </w:r>
      <w:r w:rsidRPr="00007E29">
        <w:rPr>
          <w:rFonts w:eastAsia="Calibri" w:cs="Arial"/>
          <w:color w:val="0D0D0D" w:themeColor="text1" w:themeTint="F2"/>
        </w:rPr>
        <w:t>terjadi karena menguapnya cairan Ketuban pada permukaan tubuh bayi yang tidak cepat dikeringkan atau setelah bayi dimandikan.</w:t>
      </w:r>
    </w:p>
    <w:p w:rsidR="002E5D2B" w:rsidRPr="00007E29" w:rsidRDefault="002E5D2B" w:rsidP="00DB1D97">
      <w:pPr>
        <w:pStyle w:val="ListParagraph"/>
        <w:numPr>
          <w:ilvl w:val="0"/>
          <w:numId w:val="48"/>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Konduksi</w:t>
      </w:r>
      <w:r w:rsidRPr="00007E29">
        <w:rPr>
          <w:rFonts w:eastAsia="Calibri" w:cs="Arial"/>
          <w:color w:val="0D0D0D" w:themeColor="text1" w:themeTint="F2"/>
        </w:rPr>
        <w:tab/>
        <w:t>adalah kehilangan panas melalui kontak langsung antara tubuh bayi dengan permukaan yang dingin.</w:t>
      </w:r>
    </w:p>
    <w:p w:rsidR="002E5D2B" w:rsidRPr="00007E29" w:rsidRDefault="002E5D2B" w:rsidP="00DB1D97">
      <w:pPr>
        <w:pStyle w:val="ListParagraph"/>
        <w:numPr>
          <w:ilvl w:val="0"/>
          <w:numId w:val="48"/>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Konveksi</w:t>
      </w:r>
      <w:r w:rsidRPr="00007E29">
        <w:rPr>
          <w:rFonts w:eastAsia="Calibri" w:cs="Arial"/>
          <w:color w:val="0D0D0D" w:themeColor="text1" w:themeTint="F2"/>
        </w:rPr>
        <w:tab/>
        <w:t>adalah kehilangan panas yang terjadi saat bayi terpapar dengan udara sekitar yang telah dingin.</w:t>
      </w:r>
    </w:p>
    <w:p w:rsidR="002E5D2B" w:rsidRPr="00007E29" w:rsidRDefault="002E5D2B" w:rsidP="00DB1D97">
      <w:pPr>
        <w:pStyle w:val="ListParagraph"/>
        <w:numPr>
          <w:ilvl w:val="0"/>
          <w:numId w:val="48"/>
        </w:numPr>
        <w:spacing w:after="0" w:line="480" w:lineRule="auto"/>
        <w:ind w:left="1170" w:hanging="450"/>
        <w:jc w:val="both"/>
        <w:rPr>
          <w:rFonts w:eastAsia="Calibri" w:cs="Arial"/>
          <w:color w:val="0D0D0D" w:themeColor="text1" w:themeTint="F2"/>
        </w:rPr>
      </w:pPr>
      <w:r w:rsidRPr="00007E29">
        <w:rPr>
          <w:rFonts w:eastAsia="Calibri" w:cs="Arial"/>
          <w:color w:val="0D0D0D" w:themeColor="text1" w:themeTint="F2"/>
        </w:rPr>
        <w:t>Radiasi</w:t>
      </w:r>
      <w:r w:rsidRPr="00007E29">
        <w:rPr>
          <w:rFonts w:eastAsia="Calibri" w:cs="Arial"/>
          <w:color w:val="0D0D0D" w:themeColor="text1" w:themeTint="F2"/>
        </w:rPr>
        <w:tab/>
        <w:t>adalah kehilangan panas yang terjadi saat bayi ditempatkan dekat benda yang mempunyai temperature tubuh.</w:t>
      </w:r>
    </w:p>
    <w:p w:rsidR="004B0F70" w:rsidRPr="00007E29" w:rsidRDefault="002E5D2B" w:rsidP="00DB1D97">
      <w:pPr>
        <w:pStyle w:val="ListParagraph"/>
        <w:numPr>
          <w:ilvl w:val="0"/>
          <w:numId w:val="45"/>
        </w:num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 xml:space="preserve">Rangsangan Taktil. Mengeringkan tubuh bayi juga merupakan tindakan stimulasi, jika bayi tidak memberikan respon terhadap pengeringan dan rangsangan serta menunjukkan tanda-tanda kegawatan maka segera lakukan tindakan untuk membantu pernafasan. </w:t>
      </w:r>
    </w:p>
    <w:p w:rsidR="002E5D2B" w:rsidRPr="00007E29" w:rsidRDefault="002E5D2B" w:rsidP="00DB1D97">
      <w:pPr>
        <w:pStyle w:val="ListParagraph"/>
        <w:numPr>
          <w:ilvl w:val="0"/>
          <w:numId w:val="45"/>
        </w:numPr>
        <w:spacing w:after="0" w:line="480" w:lineRule="auto"/>
        <w:ind w:left="720"/>
        <w:jc w:val="both"/>
        <w:rPr>
          <w:rFonts w:eastAsia="Calibri" w:cs="Arial"/>
          <w:color w:val="0D0D0D" w:themeColor="text1" w:themeTint="F2"/>
        </w:rPr>
      </w:pPr>
      <w:r w:rsidRPr="00007E29">
        <w:rPr>
          <w:rFonts w:eastAsia="Calibri" w:cs="Arial"/>
          <w:color w:val="0D0D0D" w:themeColor="text1" w:themeTint="F2"/>
        </w:rPr>
        <w:t>Asuhan Tali Pusat</w:t>
      </w:r>
    </w:p>
    <w:p w:rsidR="002E5D2B" w:rsidRPr="00007E29" w:rsidRDefault="006A4B31" w:rsidP="00DB1D97">
      <w:pPr>
        <w:pStyle w:val="ListParagraph"/>
        <w:numPr>
          <w:ilvl w:val="0"/>
          <w:numId w:val="46"/>
        </w:numPr>
        <w:spacing w:after="0" w:line="480" w:lineRule="auto"/>
        <w:ind w:left="1080"/>
        <w:jc w:val="both"/>
        <w:rPr>
          <w:rFonts w:eastAsia="Calibri" w:cs="Arial"/>
          <w:color w:val="0D0D0D" w:themeColor="text1" w:themeTint="F2"/>
        </w:rPr>
      </w:pPr>
      <w:r w:rsidRPr="00007E29">
        <w:rPr>
          <w:rFonts w:eastAsia="Calibri" w:cs="Arial"/>
          <w:color w:val="0D0D0D" w:themeColor="text1" w:themeTint="F2"/>
        </w:rPr>
        <w:t>Megikat tali pusat. Ikat puntung tali p</w:t>
      </w:r>
      <w:r w:rsidR="002E5D2B" w:rsidRPr="00007E29">
        <w:rPr>
          <w:rFonts w:eastAsia="Calibri" w:cs="Arial"/>
          <w:color w:val="0D0D0D" w:themeColor="text1" w:themeTint="F2"/>
        </w:rPr>
        <w:t xml:space="preserve">usat sekitar 1 cm dari pusat bayi dengan menggunakan benang desinfeksi </w:t>
      </w:r>
      <w:r w:rsidR="006A7699" w:rsidRPr="00007E29">
        <w:rPr>
          <w:rFonts w:eastAsia="Calibri" w:cs="Arial"/>
          <w:color w:val="0D0D0D" w:themeColor="text1" w:themeTint="F2"/>
        </w:rPr>
        <w:t>tingkat tinggi atau klem plastik</w:t>
      </w:r>
      <w:r w:rsidRPr="00007E29">
        <w:rPr>
          <w:rFonts w:eastAsia="Calibri" w:cs="Arial"/>
          <w:color w:val="0D0D0D" w:themeColor="text1" w:themeTint="F2"/>
        </w:rPr>
        <w:t xml:space="preserve"> tali p</w:t>
      </w:r>
      <w:r w:rsidR="002E5D2B" w:rsidRPr="00007E29">
        <w:rPr>
          <w:rFonts w:eastAsia="Calibri" w:cs="Arial"/>
          <w:color w:val="0D0D0D" w:themeColor="text1" w:themeTint="F2"/>
        </w:rPr>
        <w:t>usat kemudian lakukan simpul kunci a</w:t>
      </w:r>
      <w:r w:rsidRPr="00007E29">
        <w:rPr>
          <w:rFonts w:eastAsia="Calibri" w:cs="Arial"/>
          <w:color w:val="0D0D0D" w:themeColor="text1" w:themeTint="F2"/>
        </w:rPr>
        <w:t>tau jepitan secara mantap klem tali p</w:t>
      </w:r>
      <w:r w:rsidR="002E5D2B" w:rsidRPr="00007E29">
        <w:rPr>
          <w:rFonts w:eastAsia="Calibri" w:cs="Arial"/>
          <w:color w:val="0D0D0D" w:themeColor="text1" w:themeTint="F2"/>
        </w:rPr>
        <w:t xml:space="preserve">usat tersebut. </w:t>
      </w:r>
    </w:p>
    <w:p w:rsidR="002E5D2B" w:rsidRPr="00007E29" w:rsidRDefault="002E5D2B" w:rsidP="00DB1D97">
      <w:pPr>
        <w:pStyle w:val="ListParagraph"/>
        <w:numPr>
          <w:ilvl w:val="0"/>
          <w:numId w:val="46"/>
        </w:numPr>
        <w:spacing w:after="0" w:line="480" w:lineRule="auto"/>
        <w:ind w:left="1080"/>
        <w:jc w:val="both"/>
        <w:rPr>
          <w:rFonts w:eastAsia="Calibri" w:cs="Arial"/>
          <w:color w:val="0D0D0D" w:themeColor="text1" w:themeTint="F2"/>
        </w:rPr>
      </w:pPr>
      <w:r w:rsidRPr="00007E29">
        <w:rPr>
          <w:rFonts w:eastAsia="Calibri" w:cs="Arial"/>
          <w:color w:val="0D0D0D" w:themeColor="text1" w:themeTint="F2"/>
        </w:rPr>
        <w:t>Perawatan Tali Pusat</w:t>
      </w:r>
    </w:p>
    <w:p w:rsidR="002E5D2B" w:rsidRPr="00007E29" w:rsidRDefault="006A4B31" w:rsidP="00DB1D97">
      <w:pPr>
        <w:pStyle w:val="ListParagraph"/>
        <w:numPr>
          <w:ilvl w:val="0"/>
          <w:numId w:val="47"/>
        </w:numPr>
        <w:spacing w:after="0" w:line="480" w:lineRule="auto"/>
        <w:ind w:left="1418"/>
        <w:jc w:val="both"/>
        <w:rPr>
          <w:rFonts w:eastAsia="Calibri" w:cs="Arial"/>
          <w:color w:val="0D0D0D" w:themeColor="text1" w:themeTint="F2"/>
        </w:rPr>
      </w:pPr>
      <w:r w:rsidRPr="00007E29">
        <w:rPr>
          <w:rFonts w:eastAsia="Calibri" w:cs="Arial"/>
          <w:color w:val="0D0D0D" w:themeColor="text1" w:themeTint="F2"/>
        </w:rPr>
        <w:t>Jangan membungkus tali p</w:t>
      </w:r>
      <w:r w:rsidR="002E5D2B" w:rsidRPr="00007E29">
        <w:rPr>
          <w:rFonts w:eastAsia="Calibri" w:cs="Arial"/>
          <w:color w:val="0D0D0D" w:themeColor="text1" w:themeTint="F2"/>
        </w:rPr>
        <w:t>usat /perut ataupun mengoleskan bahan</w:t>
      </w:r>
      <w:r w:rsidRPr="00007E29">
        <w:rPr>
          <w:rFonts w:eastAsia="Calibri" w:cs="Arial"/>
          <w:color w:val="0D0D0D" w:themeColor="text1" w:themeTint="F2"/>
        </w:rPr>
        <w:t xml:space="preserve"> atau ramuan apapun ke puntung tali p</w:t>
      </w:r>
      <w:r w:rsidR="002E5D2B" w:rsidRPr="00007E29">
        <w:rPr>
          <w:rFonts w:eastAsia="Calibri" w:cs="Arial"/>
          <w:color w:val="0D0D0D" w:themeColor="text1" w:themeTint="F2"/>
        </w:rPr>
        <w:t>usat.</w:t>
      </w:r>
    </w:p>
    <w:p w:rsidR="002E5D2B" w:rsidRPr="00007E29" w:rsidRDefault="002E5D2B" w:rsidP="00DB1D97">
      <w:pPr>
        <w:pStyle w:val="ListParagraph"/>
        <w:numPr>
          <w:ilvl w:val="0"/>
          <w:numId w:val="47"/>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Pemakaian alcohol/betadin masih diperkenankan sepanjang tidak menyebabkan Tali Pusat basah/lembab.</w:t>
      </w:r>
    </w:p>
    <w:p w:rsidR="002E5D2B" w:rsidRPr="00007E29" w:rsidRDefault="002E5D2B" w:rsidP="00DB1D97">
      <w:pPr>
        <w:pStyle w:val="ListParagraph"/>
        <w:numPr>
          <w:ilvl w:val="0"/>
          <w:numId w:val="47"/>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Beri nasehat pada ibu tentang cara :</w:t>
      </w:r>
      <w:r w:rsidR="006A7699" w:rsidRPr="00007E29">
        <w:rPr>
          <w:rFonts w:eastAsia="Calibri" w:cs="Arial"/>
          <w:color w:val="0D0D0D" w:themeColor="text1" w:themeTint="F2"/>
        </w:rPr>
        <w:t xml:space="preserve"> </w:t>
      </w:r>
      <w:r w:rsidRPr="00007E29">
        <w:rPr>
          <w:rFonts w:eastAsia="Calibri" w:cs="Arial"/>
          <w:color w:val="0D0D0D" w:themeColor="text1" w:themeTint="F2"/>
        </w:rPr>
        <w:t>Melipat pop</w:t>
      </w:r>
      <w:r w:rsidR="006A4B31" w:rsidRPr="00007E29">
        <w:rPr>
          <w:rFonts w:eastAsia="Calibri" w:cs="Arial"/>
          <w:color w:val="0D0D0D" w:themeColor="text1" w:themeTint="F2"/>
        </w:rPr>
        <w:t>ok di bawah puntung tali p</w:t>
      </w:r>
      <w:r w:rsidR="006A7699" w:rsidRPr="00007E29">
        <w:rPr>
          <w:rFonts w:eastAsia="Calibri" w:cs="Arial"/>
          <w:color w:val="0D0D0D" w:themeColor="text1" w:themeTint="F2"/>
        </w:rPr>
        <w:t xml:space="preserve">usat, </w:t>
      </w:r>
      <w:r w:rsidR="006A4B31" w:rsidRPr="00007E29">
        <w:rPr>
          <w:rFonts w:eastAsia="Calibri" w:cs="Arial"/>
          <w:color w:val="0D0D0D" w:themeColor="text1" w:themeTint="F2"/>
        </w:rPr>
        <w:t>Jika puntung tali p</w:t>
      </w:r>
      <w:r w:rsidRPr="00007E29">
        <w:rPr>
          <w:rFonts w:eastAsia="Calibri" w:cs="Arial"/>
          <w:color w:val="0D0D0D" w:themeColor="text1" w:themeTint="F2"/>
        </w:rPr>
        <w:t>usat kotor cuci secara lembut dengan air matang d</w:t>
      </w:r>
      <w:r w:rsidR="006A7699" w:rsidRPr="00007E29">
        <w:rPr>
          <w:rFonts w:eastAsia="Calibri" w:cs="Arial"/>
          <w:color w:val="0D0D0D" w:themeColor="text1" w:themeTint="F2"/>
        </w:rPr>
        <w:t>an keringkan dengan kain bersih,</w:t>
      </w:r>
      <w:r w:rsidRPr="00007E29">
        <w:rPr>
          <w:rFonts w:eastAsia="Calibri" w:cs="Arial"/>
          <w:color w:val="0D0D0D" w:themeColor="text1" w:themeTint="F2"/>
        </w:rPr>
        <w:t xml:space="preserve"> Beritahu ibu </w:t>
      </w:r>
      <w:r w:rsidRPr="00007E29">
        <w:rPr>
          <w:rFonts w:eastAsia="Calibri" w:cs="Arial"/>
          <w:color w:val="0D0D0D" w:themeColor="text1" w:themeTint="F2"/>
        </w:rPr>
        <w:lastRenderedPageBreak/>
        <w:t>untuk m</w:t>
      </w:r>
      <w:r w:rsidR="006A4B31" w:rsidRPr="00007E29">
        <w:rPr>
          <w:rFonts w:eastAsia="Calibri" w:cs="Arial"/>
          <w:color w:val="0D0D0D" w:themeColor="text1" w:themeTint="F2"/>
        </w:rPr>
        <w:t>encari bantuan jika tali p</w:t>
      </w:r>
      <w:r w:rsidRPr="00007E29">
        <w:rPr>
          <w:rFonts w:eastAsia="Calibri" w:cs="Arial"/>
          <w:color w:val="0D0D0D" w:themeColor="text1" w:themeTint="F2"/>
        </w:rPr>
        <w:t xml:space="preserve">usat menadi merah atau mengeluarkan darah atau nanah. </w:t>
      </w:r>
    </w:p>
    <w:p w:rsidR="006A4B31" w:rsidRPr="00007E29" w:rsidRDefault="006A4B31" w:rsidP="00E61ADF">
      <w:pPr>
        <w:pStyle w:val="ListParagraph"/>
        <w:numPr>
          <w:ilvl w:val="0"/>
          <w:numId w:val="47"/>
        </w:numPr>
        <w:spacing w:after="0" w:line="480" w:lineRule="auto"/>
        <w:ind w:left="1440"/>
        <w:jc w:val="both"/>
        <w:rPr>
          <w:rFonts w:eastAsia="Calibri" w:cs="Arial"/>
          <w:color w:val="0D0D0D" w:themeColor="text1" w:themeTint="F2"/>
        </w:rPr>
      </w:pPr>
      <w:r w:rsidRPr="00007E29">
        <w:rPr>
          <w:rFonts w:eastAsia="Calibri" w:cs="Arial"/>
          <w:color w:val="0D0D0D" w:themeColor="text1" w:themeTint="F2"/>
        </w:rPr>
        <w:t>Memulai p</w:t>
      </w:r>
      <w:r w:rsidR="002E5D2B" w:rsidRPr="00007E29">
        <w:rPr>
          <w:rFonts w:eastAsia="Calibri" w:cs="Arial"/>
          <w:color w:val="0D0D0D" w:themeColor="text1" w:themeTint="F2"/>
        </w:rPr>
        <w:t xml:space="preserve">emberian ASI. Pastikan pemberian ASI dimulai dalam </w:t>
      </w:r>
      <w:r w:rsidRPr="00007E29">
        <w:rPr>
          <w:rFonts w:eastAsia="Calibri" w:cs="Arial"/>
          <w:color w:val="0D0D0D" w:themeColor="text1" w:themeTint="F2"/>
        </w:rPr>
        <w:t>waktu 1 jam setelah bayi lahir, j</w:t>
      </w:r>
      <w:r w:rsidR="002E5D2B" w:rsidRPr="00007E29">
        <w:rPr>
          <w:rFonts w:eastAsia="Calibri" w:cs="Arial"/>
          <w:color w:val="0D0D0D" w:themeColor="text1" w:themeTint="F2"/>
        </w:rPr>
        <w:t>ika mungkin anjurkan ibu untuk memeluk dan mencoba untuk menyusui bayinya segera s</w:t>
      </w:r>
      <w:r w:rsidRPr="00007E29">
        <w:rPr>
          <w:rFonts w:eastAsia="Calibri" w:cs="Arial"/>
          <w:color w:val="0D0D0D" w:themeColor="text1" w:themeTint="F2"/>
        </w:rPr>
        <w:t>etelah tali p</w:t>
      </w:r>
      <w:r w:rsidR="002E5D2B" w:rsidRPr="00007E29">
        <w:rPr>
          <w:rFonts w:eastAsia="Calibri" w:cs="Arial"/>
          <w:color w:val="0D0D0D" w:themeColor="text1" w:themeTint="F2"/>
        </w:rPr>
        <w:t>usat diklem atau dipotong.</w:t>
      </w:r>
    </w:p>
    <w:p w:rsidR="002E5D2B" w:rsidRPr="00007E29" w:rsidRDefault="002E5D2B" w:rsidP="00DB1D97">
      <w:pPr>
        <w:shd w:val="clear" w:color="auto" w:fill="FFFFFF"/>
        <w:spacing w:after="0" w:line="480" w:lineRule="auto"/>
        <w:contextualSpacing/>
        <w:rPr>
          <w:rFonts w:eastAsia="Times New Roman" w:cs="Arial"/>
          <w:b/>
          <w:color w:val="0D0D0D" w:themeColor="text1" w:themeTint="F2"/>
        </w:rPr>
      </w:pPr>
      <w:r w:rsidRPr="00007E29">
        <w:rPr>
          <w:rFonts w:eastAsia="Times New Roman" w:cs="Arial"/>
          <w:b/>
          <w:color w:val="0D0D0D" w:themeColor="text1" w:themeTint="F2"/>
        </w:rPr>
        <w:t>8.</w:t>
      </w:r>
      <w:r w:rsidRPr="00007E29">
        <w:rPr>
          <w:rFonts w:eastAsia="Times New Roman" w:cs="Arial"/>
          <w:b/>
          <w:color w:val="0D0D0D" w:themeColor="text1" w:themeTint="F2"/>
        </w:rPr>
        <w:tab/>
        <w:t>Tatalaksana Inisiasi Menyusu Dini secara umum</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 xml:space="preserve">Dianjurkan suami atau keluarga mendampingi ibu saat </w:t>
      </w:r>
      <w:hyperlink r:id="rId30" w:history="1">
        <w:r w:rsidRPr="00007E29">
          <w:rPr>
            <w:rFonts w:eastAsia="Times New Roman" w:cs="Arial"/>
            <w:color w:val="0D0D0D" w:themeColor="text1" w:themeTint="F2"/>
          </w:rPr>
          <w:t>persalinan</w:t>
        </w:r>
      </w:hyperlink>
      <w:r w:rsidRPr="00007E29">
        <w:rPr>
          <w:rFonts w:eastAsia="Times New Roman" w:cs="Arial"/>
          <w:color w:val="0D0D0D" w:themeColor="text1" w:themeTint="F2"/>
        </w:rPr>
        <w:t>.</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 xml:space="preserve">Disarankan untuk tidak mengurangi penggunaan obat kimiawi saat </w:t>
      </w:r>
      <w:hyperlink r:id="rId31" w:history="1">
        <w:r w:rsidRPr="00007E29">
          <w:rPr>
            <w:rFonts w:eastAsia="Times New Roman" w:cs="Arial"/>
            <w:color w:val="0D0D0D" w:themeColor="text1" w:themeTint="F2"/>
          </w:rPr>
          <w:t>persalinan</w:t>
        </w:r>
      </w:hyperlink>
      <w:r w:rsidRPr="00007E29">
        <w:rPr>
          <w:rFonts w:eastAsia="Times New Roman" w:cs="Arial"/>
          <w:color w:val="0D0D0D" w:themeColor="text1" w:themeTint="F2"/>
        </w:rPr>
        <w:t xml:space="preserve">. </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 xml:space="preserve">Dapat diganti dengan cara non-kimiawi misalnya pijat, aromaterapi, gerakan atau </w:t>
      </w:r>
      <w:r w:rsidRPr="00007E29">
        <w:rPr>
          <w:rFonts w:eastAsia="Times New Roman" w:cs="Arial"/>
          <w:iCs/>
          <w:color w:val="0D0D0D" w:themeColor="text1" w:themeTint="F2"/>
        </w:rPr>
        <w:t>hypnobirthing.</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Biarkan ibu menentukan cara melahirkan yang diinginkan, misalnya melahirkan normal, di dalam air atau dengan jongkok.</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Seluruh badan dan kepala bayi dikeringkan secepatnya, kecuali kedua tangannya. Lemak putih (</w:t>
      </w:r>
      <w:r w:rsidRPr="00007E29">
        <w:rPr>
          <w:rFonts w:eastAsia="Times New Roman" w:cs="Arial"/>
          <w:iCs/>
          <w:color w:val="0D0D0D" w:themeColor="text1" w:themeTint="F2"/>
        </w:rPr>
        <w:t>vernix</w:t>
      </w:r>
      <w:r w:rsidRPr="00007E29">
        <w:rPr>
          <w:rFonts w:eastAsia="Times New Roman" w:cs="Arial"/>
          <w:color w:val="0D0D0D" w:themeColor="text1" w:themeTint="F2"/>
        </w:rPr>
        <w:t>) yang menyamankan kulit bayi sebaiknya dibiarkan.</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Bayi ditengkurapkan di dada atau perut ibu. Biarkan kulit bayi melekat dengan kulit ibu. Posisi kontak kulit dengan kulit ini dipertahankan minimum satu jam atau setelah menyusu awal selesai. Keduanya diselimuti, jika perlu gunakan topi bayi.</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Bayi dibiarkan mencari puting susu ibu. Ibu dapat merangsang bayi dengan sentuhan lembut, tetapi tidak memaksakan bayi ke puting susu.</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Ayah didukung agar membantu ibu untuk mengenali tanda-tanda atau pe</w:t>
      </w:r>
      <w:r w:rsidR="006A4B31" w:rsidRPr="00007E29">
        <w:rPr>
          <w:rFonts w:eastAsia="Times New Roman" w:cs="Arial"/>
          <w:color w:val="0D0D0D" w:themeColor="text1" w:themeTint="F2"/>
        </w:rPr>
        <w:t>rilaku bayi sebelum menyusu. I</w:t>
      </w:r>
      <w:r w:rsidRPr="00007E29">
        <w:rPr>
          <w:rFonts w:eastAsia="Times New Roman" w:cs="Arial"/>
          <w:color w:val="0D0D0D" w:themeColor="text1" w:themeTint="F2"/>
        </w:rPr>
        <w:t xml:space="preserve">ni dapat berlangsung beberapa menit atau satu jam, bahkan lebih. Dukungan ayah akan meningkatkan rasa percaya diri ibu. Biarkan bayi dalam posisi kulit bersentuhan dengan kulit </w:t>
      </w:r>
      <w:r w:rsidRPr="00007E29">
        <w:rPr>
          <w:rFonts w:eastAsia="Times New Roman" w:cs="Arial"/>
          <w:color w:val="0D0D0D" w:themeColor="text1" w:themeTint="F2"/>
        </w:rPr>
        <w:lastRenderedPageBreak/>
        <w:t>ibunya setidaknya selama satu jam, walaupun ia telah berhasil menyusu pertama sebelum satu jam. Jika belum menemukan puting payudara ibunya dalam waktu satu jam, biarkan kulit bayi tetap bersentuhan dengan kulit ibunya sampai berhasil menyusu pertama.</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Dianjurkan untuk memberikan kesempatan kontak kulit dengan kulit pada ibu yang melahirkan d</w:t>
      </w:r>
      <w:r w:rsidR="006A4B31" w:rsidRPr="00007E29">
        <w:rPr>
          <w:rFonts w:eastAsia="Times New Roman" w:cs="Arial"/>
          <w:color w:val="0D0D0D" w:themeColor="text1" w:themeTint="F2"/>
        </w:rPr>
        <w:t>engan tindakan seperti operasi c</w:t>
      </w:r>
      <w:r w:rsidRPr="00007E29">
        <w:rPr>
          <w:rFonts w:eastAsia="Times New Roman" w:cs="Arial"/>
          <w:color w:val="0D0D0D" w:themeColor="text1" w:themeTint="F2"/>
        </w:rPr>
        <w:t>aesar.</w:t>
      </w:r>
    </w:p>
    <w:p w:rsidR="002E5D2B" w:rsidRPr="00007E29" w:rsidRDefault="002E5D2B" w:rsidP="00DB1D97">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Bayi dipisahkan dari ibu untuk ditimbang, diukur, dan dicap setelah satu jam atau menyusu awal selesai. Prosedur yang invasif, misalnya suntikan vitamin K dan tetesan mata bayi dapat ditunda.</w:t>
      </w:r>
    </w:p>
    <w:p w:rsidR="006A4B31" w:rsidRPr="008D12AD" w:rsidRDefault="002E5D2B" w:rsidP="008D12AD">
      <w:pPr>
        <w:pStyle w:val="ListParagraph"/>
        <w:numPr>
          <w:ilvl w:val="0"/>
          <w:numId w:val="50"/>
        </w:numPr>
        <w:shd w:val="clear" w:color="auto" w:fill="FFFFFF"/>
        <w:spacing w:after="0" w:line="480" w:lineRule="auto"/>
        <w:jc w:val="both"/>
        <w:rPr>
          <w:rFonts w:eastAsia="Times New Roman" w:cs="Arial"/>
          <w:color w:val="0D0D0D" w:themeColor="text1" w:themeTint="F2"/>
        </w:rPr>
      </w:pPr>
      <w:r w:rsidRPr="00007E29">
        <w:rPr>
          <w:rFonts w:eastAsia="Times New Roman" w:cs="Arial"/>
          <w:color w:val="0D0D0D" w:themeColor="text1" w:themeTint="F2"/>
        </w:rPr>
        <w:t>Rawat gabung yaitu ibu dan bayi dirawat dalam satu kamar. Selama 24 jam ibu dan bayi tetap tidak dipisahkan dan bayi selalu dalam jangkauan ibu. Pemberian minuman pre-laktal (cairan yang diberikan sebelum ASI keluar) dihindarkan.</w:t>
      </w:r>
    </w:p>
    <w:p w:rsidR="002E5D2B" w:rsidRPr="00007E29" w:rsidRDefault="002E5D2B" w:rsidP="00DB1D97">
      <w:pPr>
        <w:tabs>
          <w:tab w:val="left" w:pos="709"/>
          <w:tab w:val="left" w:pos="993"/>
        </w:tabs>
        <w:spacing w:after="0" w:line="480" w:lineRule="auto"/>
        <w:jc w:val="both"/>
        <w:rPr>
          <w:rFonts w:cs="Arial"/>
          <w:b/>
          <w:color w:val="0D0D0D" w:themeColor="text1" w:themeTint="F2"/>
        </w:rPr>
      </w:pPr>
      <w:r w:rsidRPr="00007E29">
        <w:rPr>
          <w:rFonts w:cs="Arial"/>
          <w:b/>
          <w:color w:val="0D0D0D" w:themeColor="text1" w:themeTint="F2"/>
        </w:rPr>
        <w:t>2.5</w:t>
      </w:r>
      <w:r w:rsidRPr="00007E29">
        <w:rPr>
          <w:rFonts w:cs="Arial"/>
          <w:b/>
          <w:color w:val="0D0D0D" w:themeColor="text1" w:themeTint="F2"/>
        </w:rPr>
        <w:tab/>
        <w:t>Konsep Kontrasepsi</w:t>
      </w:r>
    </w:p>
    <w:p w:rsidR="002E5D2B" w:rsidRPr="00007E29" w:rsidRDefault="002E5D2B" w:rsidP="00DB1D97">
      <w:pPr>
        <w:tabs>
          <w:tab w:val="left" w:pos="709"/>
          <w:tab w:val="left" w:pos="993"/>
        </w:tabs>
        <w:spacing w:after="0" w:line="480" w:lineRule="auto"/>
        <w:jc w:val="both"/>
        <w:rPr>
          <w:rFonts w:cs="Arial"/>
          <w:b/>
          <w:color w:val="0D0D0D" w:themeColor="text1" w:themeTint="F2"/>
        </w:rPr>
      </w:pPr>
      <w:r w:rsidRPr="00007E29">
        <w:rPr>
          <w:rFonts w:cs="Arial"/>
          <w:b/>
          <w:color w:val="0D0D0D" w:themeColor="text1" w:themeTint="F2"/>
        </w:rPr>
        <w:t>1.</w:t>
      </w:r>
      <w:r w:rsidRPr="00007E29">
        <w:rPr>
          <w:rFonts w:cs="Arial"/>
          <w:b/>
          <w:color w:val="0D0D0D" w:themeColor="text1" w:themeTint="F2"/>
        </w:rPr>
        <w:tab/>
        <w:t xml:space="preserve">Pengertian Kontrasepsi </w:t>
      </w:r>
    </w:p>
    <w:p w:rsidR="002E5D2B" w:rsidRPr="00007E29" w:rsidRDefault="002E5D2B" w:rsidP="00DB1D97">
      <w:pPr>
        <w:pStyle w:val="ListParagraph"/>
        <w:spacing w:after="0" w:line="480" w:lineRule="auto"/>
        <w:ind w:firstLine="720"/>
        <w:jc w:val="both"/>
        <w:rPr>
          <w:rFonts w:cs="Arial"/>
          <w:color w:val="0D0D0D" w:themeColor="text1" w:themeTint="F2"/>
          <w:lang w:val="id-ID"/>
        </w:rPr>
      </w:pPr>
      <w:r w:rsidRPr="00007E29">
        <w:rPr>
          <w:rFonts w:cs="Arial"/>
          <w:color w:val="0D0D0D" w:themeColor="text1" w:themeTint="F2"/>
        </w:rPr>
        <w:t xml:space="preserve">Keluarga berencana merupakan usaha untuk mengukur jumlah anak </w:t>
      </w:r>
      <w:r w:rsidR="00E17DC5" w:rsidRPr="00007E29">
        <w:rPr>
          <w:rFonts w:cs="Arial"/>
          <w:color w:val="0D0D0D" w:themeColor="text1" w:themeTint="F2"/>
        </w:rPr>
        <w:t xml:space="preserve"> </w:t>
      </w:r>
      <w:r w:rsidRPr="00007E29">
        <w:rPr>
          <w:rFonts w:cs="Arial"/>
          <w:color w:val="0D0D0D" w:themeColor="text1" w:themeTint="F2"/>
        </w:rPr>
        <w:t>dan jarak kelahiran anak</w:t>
      </w:r>
      <w:r w:rsidR="006A4B31" w:rsidRPr="00007E29">
        <w:rPr>
          <w:rFonts w:cs="Arial"/>
          <w:color w:val="0D0D0D" w:themeColor="text1" w:themeTint="F2"/>
        </w:rPr>
        <w:t xml:space="preserve"> yang diinginkan.  Pemerintah </w:t>
      </w:r>
      <w:r w:rsidRPr="00007E29">
        <w:rPr>
          <w:rFonts w:cs="Arial"/>
          <w:color w:val="0D0D0D" w:themeColor="text1" w:themeTint="F2"/>
        </w:rPr>
        <w:t>mencanangkan program atau cara untuk mencegah dan menunda kehamilan (Sulistyawati, 2013). Kontrasepsi merupakan usaha-u</w:t>
      </w:r>
      <w:r w:rsidR="004B0F70" w:rsidRPr="00007E29">
        <w:rPr>
          <w:rFonts w:cs="Arial"/>
          <w:color w:val="0D0D0D" w:themeColor="text1" w:themeTint="F2"/>
        </w:rPr>
        <w:t xml:space="preserve">saha untuk mencegah terjadinya </w:t>
      </w:r>
      <w:r w:rsidRPr="00007E29">
        <w:rPr>
          <w:rFonts w:cs="Arial"/>
          <w:color w:val="0D0D0D" w:themeColor="text1" w:themeTint="F2"/>
        </w:rPr>
        <w:t xml:space="preserve">kehamilan. Usaha-usaha itu dapat bersifat sementara dan permanen (Wiknjosastro, 2013). Kontrasepsi yaitu pencegahan terbuahinya sel telur oleh sel sperma (konsepsi) atau pencegahan menempelnya sel telur yang telah dibuahi ke </w:t>
      </w:r>
      <w:r w:rsidR="007F1BEA" w:rsidRPr="00007E29">
        <w:rPr>
          <w:rFonts w:cs="Arial"/>
          <w:color w:val="0D0D0D" w:themeColor="text1" w:themeTint="F2"/>
        </w:rPr>
        <w:t>dinding rahim (Nanny</w:t>
      </w:r>
      <w:r w:rsidRPr="00007E29">
        <w:rPr>
          <w:rFonts w:cs="Arial"/>
          <w:color w:val="0D0D0D" w:themeColor="text1" w:themeTint="F2"/>
        </w:rPr>
        <w:t>, 2014).</w:t>
      </w:r>
    </w:p>
    <w:p w:rsidR="00E61ADF" w:rsidRDefault="00E61ADF" w:rsidP="00DB1D97">
      <w:pPr>
        <w:pStyle w:val="ListParagraph"/>
        <w:spacing w:after="0" w:line="480" w:lineRule="auto"/>
        <w:ind w:firstLine="720"/>
        <w:jc w:val="both"/>
        <w:rPr>
          <w:rFonts w:cs="Arial"/>
          <w:color w:val="0D0D0D" w:themeColor="text1" w:themeTint="F2"/>
          <w:lang w:val="id-ID"/>
        </w:rPr>
      </w:pPr>
    </w:p>
    <w:p w:rsidR="008D12AD" w:rsidRPr="00007E29" w:rsidRDefault="008D12AD" w:rsidP="00DB1D97">
      <w:pPr>
        <w:pStyle w:val="ListParagraph"/>
        <w:spacing w:after="0" w:line="480" w:lineRule="auto"/>
        <w:ind w:firstLine="720"/>
        <w:jc w:val="both"/>
        <w:rPr>
          <w:rFonts w:cs="Arial"/>
          <w:color w:val="0D0D0D" w:themeColor="text1" w:themeTint="F2"/>
          <w:lang w:val="id-ID"/>
        </w:rPr>
      </w:pPr>
    </w:p>
    <w:p w:rsidR="00E61ADF" w:rsidRPr="00007E29" w:rsidRDefault="00E61ADF" w:rsidP="00DB1D97">
      <w:pPr>
        <w:pStyle w:val="ListParagraph"/>
        <w:spacing w:after="0" w:line="480" w:lineRule="auto"/>
        <w:ind w:firstLine="720"/>
        <w:jc w:val="both"/>
        <w:rPr>
          <w:rFonts w:cs="Arial"/>
          <w:color w:val="0D0D0D" w:themeColor="text1" w:themeTint="F2"/>
          <w:lang w:val="id-ID"/>
        </w:rPr>
      </w:pPr>
    </w:p>
    <w:p w:rsidR="002E5D2B" w:rsidRPr="00007E29" w:rsidRDefault="002E5D2B" w:rsidP="00DB1D97">
      <w:pPr>
        <w:pStyle w:val="ListParagraph"/>
        <w:numPr>
          <w:ilvl w:val="1"/>
          <w:numId w:val="18"/>
        </w:numPr>
        <w:spacing w:after="0" w:line="480" w:lineRule="auto"/>
        <w:jc w:val="both"/>
        <w:rPr>
          <w:rFonts w:cs="Arial"/>
          <w:b/>
          <w:color w:val="0D0D0D" w:themeColor="text1" w:themeTint="F2"/>
        </w:rPr>
      </w:pPr>
      <w:r w:rsidRPr="00007E29">
        <w:rPr>
          <w:rFonts w:cs="Arial"/>
          <w:b/>
          <w:color w:val="0D0D0D" w:themeColor="text1" w:themeTint="F2"/>
        </w:rPr>
        <w:lastRenderedPageBreak/>
        <w:t>Tujuan Keluarga Berencana</w:t>
      </w:r>
    </w:p>
    <w:p w:rsidR="002E5D2B" w:rsidRPr="00007E29" w:rsidRDefault="002E5D2B" w:rsidP="00DB1D97">
      <w:pPr>
        <w:pStyle w:val="ListParagraph"/>
        <w:spacing w:after="0" w:line="480" w:lineRule="auto"/>
        <w:ind w:firstLine="720"/>
        <w:jc w:val="both"/>
        <w:rPr>
          <w:rFonts w:cs="Arial"/>
          <w:color w:val="0D0D0D" w:themeColor="text1" w:themeTint="F2"/>
        </w:rPr>
      </w:pPr>
      <w:r w:rsidRPr="00007E29">
        <w:rPr>
          <w:rFonts w:cs="Arial"/>
          <w:color w:val="0D0D0D" w:themeColor="text1" w:themeTint="F2"/>
        </w:rPr>
        <w:t xml:space="preserve">Tujuan dilaksanakan program KB yaitu untuk membentuk keluarga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kecil sesuai dengan kekuatan sosial ekonomi suatu keluarga dengan cara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pengaturan kelahiran anak agar diperoleh suatu keluarga bahagia dan </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sejahtera yang da</w:t>
      </w:r>
      <w:r w:rsidR="00D31F2A" w:rsidRPr="00007E29">
        <w:rPr>
          <w:rFonts w:cs="Arial"/>
          <w:color w:val="0D0D0D" w:themeColor="text1" w:themeTint="F2"/>
        </w:rPr>
        <w:t xml:space="preserve">pat memenuhi kebutuhan hidupnya </w:t>
      </w:r>
      <w:r w:rsidRPr="00007E29">
        <w:rPr>
          <w:rFonts w:cs="Arial"/>
          <w:color w:val="0D0D0D" w:themeColor="text1" w:themeTint="F2"/>
        </w:rPr>
        <w:t>(Sulistyawati, 2013).</w:t>
      </w:r>
    </w:p>
    <w:p w:rsidR="002E5D2B" w:rsidRPr="00007E29" w:rsidRDefault="002E5D2B" w:rsidP="00DB1D97">
      <w:pPr>
        <w:spacing w:after="0" w:line="480" w:lineRule="auto"/>
        <w:ind w:left="720" w:firstLine="720"/>
        <w:jc w:val="both"/>
        <w:rPr>
          <w:rFonts w:eastAsia="Times New Roman" w:cs="Arial"/>
          <w:color w:val="0D0D0D" w:themeColor="text1" w:themeTint="F2"/>
        </w:rPr>
      </w:pPr>
      <w:r w:rsidRPr="00007E29">
        <w:rPr>
          <w:rFonts w:eastAsia="Times New Roman" w:cs="Arial"/>
          <w:color w:val="0D0D0D" w:themeColor="text1" w:themeTint="F2"/>
        </w:rPr>
        <w:t>Tujuan program KB lainnya yaitu untuk menurunkan</w:t>
      </w:r>
      <w:r w:rsidR="00E17DC5" w:rsidRPr="00007E29">
        <w:rPr>
          <w:rFonts w:eastAsia="Times New Roman" w:cs="Arial"/>
          <w:color w:val="0D0D0D" w:themeColor="text1" w:themeTint="F2"/>
        </w:rPr>
        <w:t xml:space="preserve"> angka kelahiran yang bermakna, </w:t>
      </w:r>
      <w:r w:rsidRPr="00007E29">
        <w:rPr>
          <w:rFonts w:eastAsia="Times New Roman" w:cs="Arial"/>
          <w:color w:val="0D0D0D" w:themeColor="text1" w:themeTint="F2"/>
        </w:rPr>
        <w:t>untuk mencapai tujuan tersebut maka diadakan kebijakaan yang dikategorikan dalam tiga fase (menjarangka</w:t>
      </w:r>
      <w:r w:rsidR="00E17DC5" w:rsidRPr="00007E29">
        <w:rPr>
          <w:rFonts w:eastAsia="Times New Roman" w:cs="Arial"/>
          <w:color w:val="0D0D0D" w:themeColor="text1" w:themeTint="F2"/>
        </w:rPr>
        <w:t>n, menunda, dan menghentikan). M</w:t>
      </w:r>
      <w:r w:rsidRPr="00007E29">
        <w:rPr>
          <w:rFonts w:eastAsia="Times New Roman" w:cs="Arial"/>
          <w:color w:val="0D0D0D" w:themeColor="text1" w:themeTint="F2"/>
        </w:rPr>
        <w:t>aksud dari kebijakaan tersebut yaitu untuk menyelamatkan ibu dan anak akibat melahirkan pada usia muda, jarak kelahiran yang terlalu dekat dan melahirkan pada usia tua.</w:t>
      </w:r>
    </w:p>
    <w:p w:rsidR="002E5D2B" w:rsidRPr="00007E29" w:rsidRDefault="002E5D2B" w:rsidP="00DB1D97">
      <w:pPr>
        <w:pStyle w:val="Heading4"/>
        <w:numPr>
          <w:ilvl w:val="1"/>
          <w:numId w:val="18"/>
        </w:numPr>
        <w:spacing w:before="0" w:line="480" w:lineRule="auto"/>
        <w:jc w:val="both"/>
        <w:rPr>
          <w:rFonts w:ascii="Arial" w:hAnsi="Arial" w:cs="Arial"/>
          <w:i w:val="0"/>
          <w:color w:val="0D0D0D" w:themeColor="text1" w:themeTint="F2"/>
        </w:rPr>
      </w:pPr>
      <w:bookmarkStart w:id="69" w:name="_Toc416108378"/>
      <w:r w:rsidRPr="00007E29">
        <w:rPr>
          <w:rFonts w:ascii="Arial" w:hAnsi="Arial" w:cs="Arial"/>
          <w:i w:val="0"/>
          <w:color w:val="0D0D0D" w:themeColor="text1" w:themeTint="F2"/>
        </w:rPr>
        <w:t>Macam-macam Keluarga Ber</w:t>
      </w:r>
      <w:bookmarkEnd w:id="69"/>
      <w:r w:rsidR="00A24AFB" w:rsidRPr="00007E29">
        <w:rPr>
          <w:rFonts w:ascii="Arial" w:hAnsi="Arial" w:cs="Arial"/>
          <w:i w:val="0"/>
          <w:color w:val="0D0D0D" w:themeColor="text1" w:themeTint="F2"/>
        </w:rPr>
        <w:t>encana</w:t>
      </w:r>
    </w:p>
    <w:p w:rsidR="002E5D2B" w:rsidRPr="00007E29" w:rsidRDefault="002E5D2B" w:rsidP="00DB1D97">
      <w:pPr>
        <w:spacing w:after="0" w:line="480" w:lineRule="auto"/>
        <w:ind w:left="720" w:firstLine="414"/>
        <w:jc w:val="both"/>
        <w:rPr>
          <w:rFonts w:cs="Arial"/>
          <w:color w:val="0D0D0D" w:themeColor="text1" w:themeTint="F2"/>
        </w:rPr>
      </w:pPr>
      <w:r w:rsidRPr="00007E29">
        <w:rPr>
          <w:rFonts w:cs="Arial"/>
          <w:color w:val="0D0D0D" w:themeColor="text1" w:themeTint="F2"/>
        </w:rPr>
        <w:t>Penemuan terkini Alat Kontrasepsi perkembangan teknologi memang terus berkembang dan tidak terkecuali dengan alat kontrasepsi. beberapa alat kontrasepsi diantaranya :</w:t>
      </w:r>
    </w:p>
    <w:p w:rsidR="002E5D2B" w:rsidRPr="00007E29" w:rsidRDefault="002E5D2B" w:rsidP="00DB1D97">
      <w:pPr>
        <w:pStyle w:val="ListParagraph"/>
        <w:numPr>
          <w:ilvl w:val="0"/>
          <w:numId w:val="55"/>
        </w:numPr>
        <w:spacing w:after="0" w:line="480" w:lineRule="auto"/>
        <w:jc w:val="both"/>
        <w:rPr>
          <w:rFonts w:cs="Arial"/>
          <w:color w:val="0D0D0D" w:themeColor="text1" w:themeTint="F2"/>
        </w:rPr>
      </w:pPr>
      <w:bookmarkStart w:id="70" w:name="_Toc368120117"/>
      <w:r w:rsidRPr="00007E29">
        <w:rPr>
          <w:rFonts w:cs="Arial"/>
          <w:color w:val="0D0D0D" w:themeColor="text1" w:themeTint="F2"/>
        </w:rPr>
        <w:t>Metode Sederhana</w:t>
      </w:r>
      <w:bookmarkEnd w:id="70"/>
    </w:p>
    <w:p w:rsidR="002E5D2B" w:rsidRPr="00007E29" w:rsidRDefault="002E5D2B" w:rsidP="00DB1D97">
      <w:pPr>
        <w:pStyle w:val="ListParagraph"/>
        <w:numPr>
          <w:ilvl w:val="0"/>
          <w:numId w:val="55"/>
        </w:numPr>
        <w:spacing w:after="0" w:line="480" w:lineRule="auto"/>
        <w:jc w:val="both"/>
        <w:rPr>
          <w:rFonts w:cs="Arial"/>
          <w:color w:val="0D0D0D" w:themeColor="text1" w:themeTint="F2"/>
        </w:rPr>
      </w:pPr>
      <w:r w:rsidRPr="00007E29">
        <w:rPr>
          <w:rFonts w:cs="Arial"/>
          <w:color w:val="0D0D0D" w:themeColor="text1" w:themeTint="F2"/>
        </w:rPr>
        <w:t>Metode Suhu Basal</w:t>
      </w:r>
    </w:p>
    <w:p w:rsidR="002E5D2B" w:rsidRPr="00007E29" w:rsidRDefault="002E5D2B" w:rsidP="00DB1D97">
      <w:pPr>
        <w:pStyle w:val="ListParagraph"/>
        <w:numPr>
          <w:ilvl w:val="0"/>
          <w:numId w:val="55"/>
        </w:numPr>
        <w:spacing w:after="0" w:line="480" w:lineRule="auto"/>
        <w:jc w:val="both"/>
        <w:rPr>
          <w:rFonts w:cs="Arial"/>
          <w:color w:val="0D0D0D" w:themeColor="text1" w:themeTint="F2"/>
        </w:rPr>
      </w:pPr>
      <w:r w:rsidRPr="00007E29">
        <w:rPr>
          <w:rFonts w:cs="Arial"/>
          <w:color w:val="0D0D0D" w:themeColor="text1" w:themeTint="F2"/>
        </w:rPr>
        <w:t>Metode lendir Serviks</w:t>
      </w:r>
    </w:p>
    <w:p w:rsidR="002E5D2B" w:rsidRPr="00007E29" w:rsidRDefault="002E5D2B" w:rsidP="00DB1D97">
      <w:pPr>
        <w:pStyle w:val="ListParagraph"/>
        <w:numPr>
          <w:ilvl w:val="0"/>
          <w:numId w:val="55"/>
        </w:numPr>
        <w:spacing w:after="0" w:line="480" w:lineRule="auto"/>
        <w:jc w:val="both"/>
        <w:rPr>
          <w:rFonts w:cs="Arial"/>
          <w:color w:val="0D0D0D" w:themeColor="text1" w:themeTint="F2"/>
        </w:rPr>
      </w:pPr>
      <w:r w:rsidRPr="00007E29">
        <w:rPr>
          <w:rFonts w:cs="Arial"/>
          <w:color w:val="0D0D0D" w:themeColor="text1" w:themeTint="F2"/>
        </w:rPr>
        <w:t xml:space="preserve">Metode </w:t>
      </w:r>
      <w:r w:rsidRPr="00007E29">
        <w:rPr>
          <w:rFonts w:cs="Arial"/>
          <w:color w:val="0D0D0D" w:themeColor="text1" w:themeTint="F2"/>
          <w:lang w:eastAsia="id-ID"/>
        </w:rPr>
        <w:t>Kondom</w:t>
      </w:r>
    </w:p>
    <w:p w:rsidR="002E5D2B" w:rsidRPr="00007E29" w:rsidRDefault="002E5D2B" w:rsidP="00DB1D97">
      <w:pPr>
        <w:pStyle w:val="ListParagraph"/>
        <w:numPr>
          <w:ilvl w:val="0"/>
          <w:numId w:val="55"/>
        </w:numPr>
        <w:spacing w:after="0" w:line="480" w:lineRule="auto"/>
        <w:jc w:val="both"/>
        <w:rPr>
          <w:rFonts w:cs="Arial"/>
          <w:color w:val="0D0D0D" w:themeColor="text1" w:themeTint="F2"/>
        </w:rPr>
      </w:pPr>
      <w:r w:rsidRPr="00007E29">
        <w:rPr>
          <w:rFonts w:cs="Arial"/>
          <w:color w:val="0D0D0D" w:themeColor="text1" w:themeTint="F2"/>
        </w:rPr>
        <w:t>Metode Modern</w:t>
      </w:r>
    </w:p>
    <w:p w:rsidR="002E5D2B" w:rsidRPr="00007E29" w:rsidRDefault="002E5D2B" w:rsidP="00DB1D97">
      <w:pPr>
        <w:pStyle w:val="ListParagraph"/>
        <w:numPr>
          <w:ilvl w:val="0"/>
          <w:numId w:val="51"/>
        </w:numPr>
        <w:spacing w:after="0" w:line="480" w:lineRule="auto"/>
        <w:ind w:left="993" w:hanging="284"/>
        <w:jc w:val="both"/>
        <w:rPr>
          <w:rFonts w:cs="Arial"/>
          <w:color w:val="0D0D0D" w:themeColor="text1" w:themeTint="F2"/>
        </w:rPr>
      </w:pPr>
      <w:r w:rsidRPr="00007E29">
        <w:rPr>
          <w:rFonts w:cs="Arial"/>
          <w:color w:val="0D0D0D" w:themeColor="text1" w:themeTint="F2"/>
        </w:rPr>
        <w:t>Kontrasepsi Suntikan dan Pil</w:t>
      </w:r>
    </w:p>
    <w:p w:rsidR="002E5D2B" w:rsidRPr="00007E29" w:rsidRDefault="002E5D2B" w:rsidP="00DB1D97">
      <w:pPr>
        <w:pStyle w:val="ListParagraph"/>
        <w:numPr>
          <w:ilvl w:val="0"/>
          <w:numId w:val="56"/>
        </w:numPr>
        <w:tabs>
          <w:tab w:val="clear" w:pos="1920"/>
          <w:tab w:val="num" w:pos="1276"/>
        </w:tabs>
        <w:spacing w:after="0" w:line="480" w:lineRule="auto"/>
        <w:ind w:hanging="927"/>
        <w:jc w:val="both"/>
        <w:rPr>
          <w:rFonts w:cs="Arial"/>
          <w:color w:val="0D0D0D" w:themeColor="text1" w:themeTint="F2"/>
        </w:rPr>
      </w:pPr>
      <w:r w:rsidRPr="00007E29">
        <w:rPr>
          <w:rFonts w:cs="Arial"/>
          <w:color w:val="0D0D0D" w:themeColor="text1" w:themeTint="F2"/>
        </w:rPr>
        <w:t>Kontrasepsi Suntik</w:t>
      </w:r>
    </w:p>
    <w:p w:rsidR="002E5D2B" w:rsidRPr="00007E29" w:rsidRDefault="002E5D2B" w:rsidP="00DB1D97">
      <w:pPr>
        <w:pStyle w:val="ListParagraph"/>
        <w:numPr>
          <w:ilvl w:val="0"/>
          <w:numId w:val="112"/>
        </w:numPr>
        <w:spacing w:after="0" w:line="480" w:lineRule="auto"/>
        <w:jc w:val="both"/>
        <w:rPr>
          <w:rFonts w:cs="Arial"/>
          <w:color w:val="0D0D0D" w:themeColor="text1" w:themeTint="F2"/>
        </w:rPr>
      </w:pPr>
      <w:r w:rsidRPr="00007E29">
        <w:rPr>
          <w:rFonts w:cs="Arial"/>
          <w:color w:val="0D0D0D" w:themeColor="text1" w:themeTint="F2"/>
        </w:rPr>
        <w:t>Pengertian</w:t>
      </w:r>
    </w:p>
    <w:p w:rsidR="002E5D2B" w:rsidRPr="00007E29" w:rsidRDefault="002E5D2B"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 xml:space="preserve">Adalah obat KB yang disuntikkan 1 bulan sekali atau 3 bulan sekali. Untuk yang 1 bulan sekali berisi Estrogen, dan yang 3 bulan sekali berisi Progesteron saja. Untuk wanita yang menyusui </w:t>
      </w:r>
      <w:r w:rsidRPr="00007E29">
        <w:rPr>
          <w:rFonts w:cs="Arial"/>
          <w:color w:val="0D0D0D" w:themeColor="text1" w:themeTint="F2"/>
        </w:rPr>
        <w:lastRenderedPageBreak/>
        <w:t>sebaiknya tidak menggunakan yang 1 bulan sekali karena akan mempengaruhi produksi ASI.</w:t>
      </w:r>
    </w:p>
    <w:p w:rsidR="002E5D2B" w:rsidRPr="00007E29" w:rsidRDefault="002E5D2B" w:rsidP="00DB1D97">
      <w:pPr>
        <w:pStyle w:val="ListParagraph"/>
        <w:numPr>
          <w:ilvl w:val="0"/>
          <w:numId w:val="112"/>
        </w:numPr>
        <w:spacing w:after="0" w:line="480" w:lineRule="auto"/>
        <w:jc w:val="both"/>
        <w:rPr>
          <w:rFonts w:cs="Arial"/>
          <w:color w:val="0D0D0D" w:themeColor="text1" w:themeTint="F2"/>
        </w:rPr>
      </w:pPr>
      <w:r w:rsidRPr="00007E29">
        <w:rPr>
          <w:rFonts w:cs="Arial"/>
          <w:color w:val="0D0D0D" w:themeColor="text1" w:themeTint="F2"/>
        </w:rPr>
        <w:t>Cara Kerja Keluarga Berencana Suntik</w:t>
      </w:r>
    </w:p>
    <w:p w:rsidR="002E5D2B" w:rsidRPr="00007E29" w:rsidRDefault="002E5D2B"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Mencegah lepasnya sel telur dari indung telur; Mengentalkan lendir mulut rahim sehingga sperma su</w:t>
      </w:r>
      <w:r w:rsidR="008E2BA0" w:rsidRPr="00007E29">
        <w:rPr>
          <w:rFonts w:cs="Arial"/>
          <w:color w:val="0D0D0D" w:themeColor="text1" w:themeTint="F2"/>
        </w:rPr>
        <w:t>lit masuk ke dalam rongga rahim, m</w:t>
      </w:r>
      <w:r w:rsidRPr="00007E29">
        <w:rPr>
          <w:rFonts w:cs="Arial"/>
          <w:color w:val="0D0D0D" w:themeColor="text1" w:themeTint="F2"/>
        </w:rPr>
        <w:t>enipiskan selaput lendir agar tidak siap hamil.</w:t>
      </w:r>
    </w:p>
    <w:p w:rsidR="002E5D2B" w:rsidRPr="00007E29" w:rsidRDefault="002E5D2B" w:rsidP="00DB1D97">
      <w:pPr>
        <w:pStyle w:val="ListParagraph"/>
        <w:numPr>
          <w:ilvl w:val="0"/>
          <w:numId w:val="112"/>
        </w:numPr>
        <w:spacing w:after="0" w:line="480" w:lineRule="auto"/>
        <w:jc w:val="both"/>
        <w:rPr>
          <w:rFonts w:cs="Arial"/>
          <w:color w:val="0D0D0D" w:themeColor="text1" w:themeTint="F2"/>
        </w:rPr>
      </w:pPr>
      <w:r w:rsidRPr="00007E29">
        <w:rPr>
          <w:rFonts w:cs="Arial"/>
          <w:color w:val="0D0D0D" w:themeColor="text1" w:themeTint="F2"/>
        </w:rPr>
        <w:t>Jenisnya</w:t>
      </w:r>
    </w:p>
    <w:p w:rsidR="002E5D2B" w:rsidRPr="00007E29" w:rsidRDefault="002E5D2B" w:rsidP="00DB1D97">
      <w:pPr>
        <w:pStyle w:val="ListParagraph"/>
        <w:numPr>
          <w:ilvl w:val="0"/>
          <w:numId w:val="52"/>
        </w:numPr>
        <w:spacing w:after="0" w:line="480" w:lineRule="auto"/>
        <w:ind w:left="1843" w:hanging="425"/>
        <w:jc w:val="both"/>
        <w:rPr>
          <w:rFonts w:cs="Arial"/>
          <w:color w:val="0D0D0D" w:themeColor="text1" w:themeTint="F2"/>
        </w:rPr>
      </w:pPr>
      <w:r w:rsidRPr="00007E29">
        <w:rPr>
          <w:rFonts w:cs="Arial"/>
          <w:color w:val="0D0D0D" w:themeColor="text1" w:themeTint="F2"/>
        </w:rPr>
        <w:t>Golongan pr</w:t>
      </w:r>
      <w:r w:rsidR="008E2BA0" w:rsidRPr="00007E29">
        <w:rPr>
          <w:rFonts w:cs="Arial"/>
          <w:color w:val="0D0D0D" w:themeColor="text1" w:themeTint="F2"/>
        </w:rPr>
        <w:t xml:space="preserve">ogestin, misalnya Depoprovera </w:t>
      </w:r>
      <w:r w:rsidRPr="00007E29">
        <w:rPr>
          <w:rFonts w:cs="Arial"/>
          <w:color w:val="0D0D0D" w:themeColor="text1" w:themeTint="F2"/>
        </w:rPr>
        <w:t>150 mg isi 1 cc (disuntikkan tiap tiga bulan, Depoproges</w:t>
      </w:r>
      <w:r w:rsidR="008E2BA0" w:rsidRPr="00007E29">
        <w:rPr>
          <w:rFonts w:cs="Arial"/>
          <w:color w:val="0D0D0D" w:themeColor="text1" w:themeTint="F2"/>
        </w:rPr>
        <w:t>tin 150 mg 3 cc (disuntikkan tiap 3 bulan</w:t>
      </w:r>
      <w:r w:rsidRPr="00007E29">
        <w:rPr>
          <w:rFonts w:cs="Arial"/>
          <w:color w:val="0D0D0D" w:themeColor="text1" w:themeTint="F2"/>
        </w:rPr>
        <w:t>)</w:t>
      </w:r>
    </w:p>
    <w:p w:rsidR="002E5D2B" w:rsidRPr="00007E29" w:rsidRDefault="002E5D2B" w:rsidP="00DB1D97">
      <w:pPr>
        <w:pStyle w:val="ListParagraph"/>
        <w:numPr>
          <w:ilvl w:val="0"/>
          <w:numId w:val="52"/>
        </w:numPr>
        <w:spacing w:after="0" w:line="480" w:lineRule="auto"/>
        <w:ind w:left="1843" w:hanging="425"/>
        <w:jc w:val="both"/>
        <w:rPr>
          <w:rFonts w:cs="Arial"/>
          <w:color w:val="0D0D0D" w:themeColor="text1" w:themeTint="F2"/>
        </w:rPr>
      </w:pPr>
      <w:r w:rsidRPr="00007E29">
        <w:rPr>
          <w:rFonts w:cs="Arial"/>
          <w:color w:val="0D0D0D" w:themeColor="text1" w:themeTint="F2"/>
        </w:rPr>
        <w:t>Golongan progestin</w:t>
      </w:r>
      <w:r w:rsidR="008E2BA0" w:rsidRPr="00007E29">
        <w:rPr>
          <w:rFonts w:cs="Arial"/>
          <w:color w:val="0D0D0D" w:themeColor="text1" w:themeTint="F2"/>
        </w:rPr>
        <w:t xml:space="preserve"> </w:t>
      </w:r>
      <w:r w:rsidRPr="00007E29">
        <w:rPr>
          <w:rFonts w:cs="Arial"/>
          <w:color w:val="0D0D0D" w:themeColor="text1" w:themeTint="F2"/>
        </w:rPr>
        <w:t>dengan campuran estrogen</w:t>
      </w:r>
      <w:r w:rsidR="008E2BA0" w:rsidRPr="00007E29">
        <w:rPr>
          <w:rFonts w:cs="Arial"/>
          <w:color w:val="0D0D0D" w:themeColor="text1" w:themeTint="F2"/>
        </w:rPr>
        <w:t xml:space="preserve"> propionat. Misalnya, eyelofem </w:t>
      </w:r>
      <w:r w:rsidRPr="00007E29">
        <w:rPr>
          <w:rFonts w:cs="Arial"/>
          <w:color w:val="0D0D0D" w:themeColor="text1" w:themeTint="F2"/>
        </w:rPr>
        <w:t>(disuntikkan tiap 1 bulan)</w:t>
      </w:r>
    </w:p>
    <w:p w:rsidR="002E5D2B" w:rsidRPr="00007E29" w:rsidRDefault="002E5D2B" w:rsidP="00DB1D97">
      <w:pPr>
        <w:pStyle w:val="ListParagraph"/>
        <w:numPr>
          <w:ilvl w:val="0"/>
          <w:numId w:val="112"/>
        </w:numPr>
        <w:spacing w:after="0" w:line="480" w:lineRule="auto"/>
        <w:jc w:val="both"/>
        <w:rPr>
          <w:rFonts w:cs="Arial"/>
          <w:color w:val="0D0D0D" w:themeColor="text1" w:themeTint="F2"/>
        </w:rPr>
      </w:pPr>
      <w:r w:rsidRPr="00007E29">
        <w:rPr>
          <w:rFonts w:cs="Arial"/>
          <w:color w:val="0D0D0D" w:themeColor="text1" w:themeTint="F2"/>
        </w:rPr>
        <w:t>Keuntungan Menggunakan Keluarga Berencana Suntik</w:t>
      </w:r>
    </w:p>
    <w:p w:rsidR="00D31F2A" w:rsidRPr="00007E29" w:rsidRDefault="002E5D2B" w:rsidP="00DB1D97">
      <w:pPr>
        <w:pStyle w:val="ListParagraph"/>
        <w:numPr>
          <w:ilvl w:val="0"/>
          <w:numId w:val="118"/>
        </w:numPr>
        <w:spacing w:after="0" w:line="480" w:lineRule="auto"/>
        <w:jc w:val="both"/>
        <w:rPr>
          <w:rFonts w:cs="Arial"/>
          <w:color w:val="0D0D0D" w:themeColor="text1" w:themeTint="F2"/>
        </w:rPr>
      </w:pPr>
      <w:r w:rsidRPr="00007E29">
        <w:rPr>
          <w:rFonts w:cs="Arial"/>
          <w:color w:val="0D0D0D" w:themeColor="text1" w:themeTint="F2"/>
        </w:rPr>
        <w:t>Praktis, efektif dan aman dengan tingkat keberhasilan lebih dari 99%</w:t>
      </w:r>
    </w:p>
    <w:p w:rsidR="00D31F2A" w:rsidRPr="00007E29" w:rsidRDefault="002E5D2B" w:rsidP="00DB1D97">
      <w:pPr>
        <w:pStyle w:val="ListParagraph"/>
        <w:numPr>
          <w:ilvl w:val="0"/>
          <w:numId w:val="118"/>
        </w:numPr>
        <w:spacing w:after="0" w:line="480" w:lineRule="auto"/>
        <w:jc w:val="both"/>
        <w:rPr>
          <w:rFonts w:cs="Arial"/>
          <w:color w:val="0D0D0D" w:themeColor="text1" w:themeTint="F2"/>
        </w:rPr>
      </w:pPr>
      <w:r w:rsidRPr="00007E29">
        <w:rPr>
          <w:rFonts w:cs="Arial"/>
          <w:color w:val="0D0D0D" w:themeColor="text1" w:themeTint="F2"/>
        </w:rPr>
        <w:t>Tidak membatasi usia</w:t>
      </w:r>
    </w:p>
    <w:p w:rsidR="00D31F2A" w:rsidRPr="00007E29" w:rsidRDefault="002E5D2B" w:rsidP="00DB1D97">
      <w:pPr>
        <w:pStyle w:val="ListParagraph"/>
        <w:numPr>
          <w:ilvl w:val="0"/>
          <w:numId w:val="118"/>
        </w:numPr>
        <w:spacing w:after="0" w:line="480" w:lineRule="auto"/>
        <w:jc w:val="both"/>
        <w:rPr>
          <w:rFonts w:cs="Arial"/>
          <w:color w:val="0D0D0D" w:themeColor="text1" w:themeTint="F2"/>
        </w:rPr>
      </w:pPr>
      <w:r w:rsidRPr="00007E29">
        <w:rPr>
          <w:rFonts w:cs="Arial"/>
          <w:color w:val="0D0D0D" w:themeColor="text1" w:themeTint="F2"/>
        </w:rPr>
        <w:t xml:space="preserve">Obat KB Suntik yang 3 bulan sekali tidak mempengaruhi ASI dan cocok untuk ibu menyusui </w:t>
      </w:r>
    </w:p>
    <w:p w:rsidR="00D31F2A" w:rsidRPr="00007E29" w:rsidRDefault="002E79D1" w:rsidP="00DB1D97">
      <w:pPr>
        <w:pStyle w:val="ListParagraph"/>
        <w:numPr>
          <w:ilvl w:val="0"/>
          <w:numId w:val="118"/>
        </w:numPr>
        <w:spacing w:after="0" w:line="480" w:lineRule="auto"/>
        <w:jc w:val="both"/>
        <w:rPr>
          <w:rFonts w:cs="Arial"/>
          <w:color w:val="0D0D0D" w:themeColor="text1" w:themeTint="F2"/>
        </w:rPr>
      </w:pPr>
      <w:r w:rsidRPr="00007E29">
        <w:rPr>
          <w:rFonts w:cs="Arial"/>
          <w:color w:val="0D0D0D" w:themeColor="text1" w:themeTint="F2"/>
        </w:rPr>
        <w:t>Efek Samping (Komplikasi) keluarga berencana s</w:t>
      </w:r>
      <w:r w:rsidR="002E5D2B" w:rsidRPr="00007E29">
        <w:rPr>
          <w:rFonts w:cs="Arial"/>
          <w:color w:val="0D0D0D" w:themeColor="text1" w:themeTint="F2"/>
        </w:rPr>
        <w:t>untik</w:t>
      </w:r>
    </w:p>
    <w:p w:rsidR="00D31F2A" w:rsidRPr="00007E29" w:rsidRDefault="002E5D2B" w:rsidP="00DB1D97">
      <w:pPr>
        <w:pStyle w:val="ListParagraph"/>
        <w:numPr>
          <w:ilvl w:val="0"/>
          <w:numId w:val="118"/>
        </w:numPr>
        <w:spacing w:after="0" w:line="480" w:lineRule="auto"/>
        <w:jc w:val="both"/>
        <w:rPr>
          <w:rFonts w:cs="Arial"/>
          <w:color w:val="0D0D0D" w:themeColor="text1" w:themeTint="F2"/>
        </w:rPr>
      </w:pPr>
      <w:r w:rsidRPr="00007E29">
        <w:rPr>
          <w:rFonts w:cs="Arial"/>
          <w:color w:val="0D0D0D" w:themeColor="text1" w:themeTint="F2"/>
        </w:rPr>
        <w:t>Di bulan-bulan pertama pemakaian terjadi mual, pendaharan berupa bercak diantara m</w:t>
      </w:r>
      <w:r w:rsidR="00D31F2A" w:rsidRPr="00007E29">
        <w:rPr>
          <w:rFonts w:cs="Arial"/>
          <w:color w:val="0D0D0D" w:themeColor="text1" w:themeTint="F2"/>
        </w:rPr>
        <w:t xml:space="preserve">asa haid, saki kepala dan nyeri </w:t>
      </w:r>
      <w:r w:rsidRPr="00007E29">
        <w:rPr>
          <w:rFonts w:cs="Arial"/>
          <w:color w:val="0D0D0D" w:themeColor="text1" w:themeTint="F2"/>
        </w:rPr>
        <w:t>payudara.</w:t>
      </w:r>
    </w:p>
    <w:p w:rsidR="002E79D1" w:rsidRPr="00007E29" w:rsidRDefault="002E5D2B" w:rsidP="00DB1D97">
      <w:pPr>
        <w:pStyle w:val="ListParagraph"/>
        <w:numPr>
          <w:ilvl w:val="0"/>
          <w:numId w:val="118"/>
        </w:numPr>
        <w:spacing w:after="0" w:line="480" w:lineRule="auto"/>
        <w:jc w:val="both"/>
        <w:rPr>
          <w:rFonts w:cs="Arial"/>
          <w:color w:val="0D0D0D" w:themeColor="text1" w:themeTint="F2"/>
        </w:rPr>
      </w:pPr>
      <w:r w:rsidRPr="00007E29">
        <w:rPr>
          <w:rFonts w:cs="Arial"/>
          <w:color w:val="0D0D0D" w:themeColor="text1" w:themeTint="F2"/>
        </w:rPr>
        <w:t>Tidak melindungi dari IMS dan HIV AIDS.</w:t>
      </w:r>
    </w:p>
    <w:p w:rsidR="002E5D2B" w:rsidRPr="00007E29" w:rsidRDefault="002E5D2B" w:rsidP="00DB1D97">
      <w:pPr>
        <w:pStyle w:val="ListParagraph"/>
        <w:numPr>
          <w:ilvl w:val="0"/>
          <w:numId w:val="20"/>
        </w:numPr>
        <w:spacing w:after="0" w:line="480" w:lineRule="auto"/>
        <w:jc w:val="both"/>
        <w:rPr>
          <w:rFonts w:cs="Arial"/>
          <w:color w:val="0D0D0D" w:themeColor="text1" w:themeTint="F2"/>
        </w:rPr>
      </w:pPr>
      <w:r w:rsidRPr="00007E29">
        <w:rPr>
          <w:rFonts w:cs="Arial"/>
          <w:color w:val="0D0D0D" w:themeColor="text1" w:themeTint="F2"/>
        </w:rPr>
        <w:t>Kontasepsi Pil</w:t>
      </w: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lang w:val="id-ID"/>
        </w:rPr>
      </w:pPr>
      <w:r w:rsidRPr="00007E29">
        <w:rPr>
          <w:rFonts w:cs="Arial"/>
          <w:color w:val="0D0D0D" w:themeColor="text1" w:themeTint="F2"/>
        </w:rPr>
        <w:t xml:space="preserve">Pengertian </w:t>
      </w:r>
    </w:p>
    <w:p w:rsidR="002E5D2B" w:rsidRPr="00007E29" w:rsidRDefault="002E5D2B" w:rsidP="00DB1D97">
      <w:pPr>
        <w:pStyle w:val="ListParagraph"/>
        <w:tabs>
          <w:tab w:val="left" w:pos="1985"/>
        </w:tabs>
        <w:spacing w:after="0" w:line="480" w:lineRule="auto"/>
        <w:ind w:left="1800"/>
        <w:jc w:val="both"/>
        <w:rPr>
          <w:rFonts w:cs="Arial"/>
          <w:color w:val="0D0D0D" w:themeColor="text1" w:themeTint="F2"/>
        </w:rPr>
      </w:pPr>
      <w:r w:rsidRPr="00007E29">
        <w:rPr>
          <w:rFonts w:cs="Arial"/>
          <w:color w:val="0D0D0D" w:themeColor="text1" w:themeTint="F2"/>
        </w:rPr>
        <w:t xml:space="preserve">Pil </w:t>
      </w:r>
      <w:r w:rsidR="002E79D1" w:rsidRPr="00007E29">
        <w:rPr>
          <w:rFonts w:cs="Arial"/>
          <w:color w:val="0D0D0D" w:themeColor="text1" w:themeTint="F2"/>
        </w:rPr>
        <w:t>KB atau oral contraceptives pil</w:t>
      </w:r>
      <w:r w:rsidRPr="00007E29">
        <w:rPr>
          <w:rFonts w:cs="Arial"/>
          <w:color w:val="0D0D0D" w:themeColor="text1" w:themeTint="F2"/>
        </w:rPr>
        <w:t xml:space="preserve"> merupakan alat kontasepsi hormonal yang berupa obat dalam bentuk pil yang dimasukkan </w:t>
      </w:r>
      <w:r w:rsidRPr="00007E29">
        <w:rPr>
          <w:rFonts w:cs="Arial"/>
          <w:color w:val="0D0D0D" w:themeColor="text1" w:themeTint="F2"/>
        </w:rPr>
        <w:lastRenderedPageBreak/>
        <w:t xml:space="preserve">melalui mulut (diminum), berisi </w:t>
      </w:r>
      <w:r w:rsidR="002E79D1" w:rsidRPr="00007E29">
        <w:rPr>
          <w:rFonts w:cs="Arial"/>
          <w:color w:val="0D0D0D" w:themeColor="text1" w:themeTint="F2"/>
        </w:rPr>
        <w:t xml:space="preserve">hormone </w:t>
      </w:r>
      <w:r w:rsidRPr="00007E29">
        <w:rPr>
          <w:rFonts w:cs="Arial"/>
          <w:color w:val="0D0D0D" w:themeColor="text1" w:themeTint="F2"/>
        </w:rPr>
        <w:t>estrogen dan atau progesteron.</w:t>
      </w:r>
    </w:p>
    <w:p w:rsidR="002E5D2B" w:rsidRPr="00007E29" w:rsidRDefault="002E5D2B" w:rsidP="00DB1D97">
      <w:pPr>
        <w:pStyle w:val="ListParagraph"/>
        <w:tabs>
          <w:tab w:val="left" w:pos="1985"/>
        </w:tabs>
        <w:spacing w:after="0" w:line="480" w:lineRule="auto"/>
        <w:ind w:left="1800"/>
        <w:jc w:val="both"/>
        <w:rPr>
          <w:rFonts w:cs="Arial"/>
          <w:color w:val="0D0D0D" w:themeColor="text1" w:themeTint="F2"/>
          <w:lang w:val="id-ID"/>
        </w:rPr>
      </w:pPr>
      <w:r w:rsidRPr="00007E29">
        <w:rPr>
          <w:rFonts w:cs="Arial"/>
          <w:color w:val="0D0D0D" w:themeColor="text1" w:themeTint="F2"/>
        </w:rPr>
        <w:t xml:space="preserve">Pil </w:t>
      </w:r>
      <w:r w:rsidR="002E79D1" w:rsidRPr="00007E29">
        <w:rPr>
          <w:rFonts w:cs="Arial"/>
          <w:color w:val="0D0D0D" w:themeColor="text1" w:themeTint="F2"/>
        </w:rPr>
        <w:t>KB atau oral contraceptives pil</w:t>
      </w:r>
      <w:r w:rsidRPr="00007E29">
        <w:rPr>
          <w:rFonts w:cs="Arial"/>
          <w:color w:val="0D0D0D" w:themeColor="text1" w:themeTint="F2"/>
        </w:rPr>
        <w:t xml:space="preserve"> akan efektif dan aman apabila digunakan secara benar dan konsisten.</w:t>
      </w:r>
      <w:r w:rsidR="00013832" w:rsidRPr="00007E29">
        <w:rPr>
          <w:rFonts w:cs="Arial"/>
          <w:color w:val="0D0D0D" w:themeColor="text1" w:themeTint="F2"/>
        </w:rPr>
        <w:t xml:space="preserve"> Pil KB oral contraceptives pil</w:t>
      </w:r>
      <w:r w:rsidRPr="00007E29">
        <w:rPr>
          <w:rFonts w:cs="Arial"/>
          <w:color w:val="0D0D0D" w:themeColor="text1" w:themeTint="F2"/>
        </w:rPr>
        <w:t xml:space="preserve"> secara umum tidak sepenuhnya melindungi wanita dari infeksi penyakit menular seksual.</w:t>
      </w: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rPr>
      </w:pPr>
      <w:r w:rsidRPr="00007E29">
        <w:rPr>
          <w:rFonts w:cs="Arial"/>
          <w:color w:val="0D0D0D" w:themeColor="text1" w:themeTint="F2"/>
        </w:rPr>
        <w:t>Jenis Pil KB atau oral contraceptives pil secara umum antara lain :</w:t>
      </w:r>
    </w:p>
    <w:p w:rsidR="002E5D2B" w:rsidRPr="00007E29" w:rsidRDefault="003A50EC"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t>Pil Kombinasi atau combination oral contraceptives p</w:t>
      </w:r>
      <w:r w:rsidR="002E5D2B" w:rsidRPr="00007E29">
        <w:rPr>
          <w:rFonts w:cs="Arial"/>
          <w:color w:val="0D0D0D" w:themeColor="text1" w:themeTint="F2"/>
        </w:rPr>
        <w:t>il. Pil KB yang mengandung esterogen dan progesteron dan diminum sehari sekali.</w:t>
      </w:r>
    </w:p>
    <w:p w:rsidR="002E5D2B" w:rsidRPr="00007E29" w:rsidRDefault="002E5D2B"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t>Minipill. Pil KB yang hanya mengandung progesteron saja dan diminum sehari sekali.</w:t>
      </w:r>
    </w:p>
    <w:p w:rsidR="002E5D2B" w:rsidRPr="00007E29" w:rsidRDefault="003A50EC"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t>Pil s</w:t>
      </w:r>
      <w:r w:rsidR="002E5D2B" w:rsidRPr="00007E29">
        <w:rPr>
          <w:rFonts w:cs="Arial"/>
          <w:color w:val="0D0D0D" w:themeColor="text1" w:themeTint="F2"/>
        </w:rPr>
        <w:t xml:space="preserve">ekunsial. Pil ini dibuat seperti urutan hormon yang dikeluarkan </w:t>
      </w:r>
      <w:r w:rsidRPr="00007E29">
        <w:rPr>
          <w:rFonts w:cs="Arial"/>
          <w:color w:val="0D0D0D" w:themeColor="text1" w:themeTint="F2"/>
        </w:rPr>
        <w:t xml:space="preserve"> o</w:t>
      </w:r>
      <w:r w:rsidR="002E5D2B" w:rsidRPr="00007E29">
        <w:rPr>
          <w:rFonts w:cs="Arial"/>
          <w:color w:val="0D0D0D" w:themeColor="text1" w:themeTint="F2"/>
        </w:rPr>
        <w:t>varium pada tiap siklus. Maka berdasarkan urutan hormon tersebut, estrogen hanya diberikan selama 14-16 hari pertama diikuti oleh kombinasi progesteron dan estrogen selama 5-7 hari sekali.</w:t>
      </w:r>
    </w:p>
    <w:p w:rsidR="002E5D2B" w:rsidRPr="00007E29" w:rsidRDefault="002E5D2B"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t>Once A Moth Pill. Pil hormon yang mengandung estrogen yang “ long acting” yaitu biasanya pil ini terutama diberikan untuk wanita yang mempunyai Biological Half Life panjang.</w:t>
      </w:r>
    </w:p>
    <w:p w:rsidR="002E5D2B" w:rsidRPr="00007E29" w:rsidRDefault="006A1608"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t>Morning After Pil. Morning after pil</w:t>
      </w:r>
      <w:r w:rsidR="002E5D2B" w:rsidRPr="00007E29">
        <w:rPr>
          <w:rFonts w:cs="Arial"/>
          <w:color w:val="0D0D0D" w:themeColor="text1" w:themeTint="F2"/>
        </w:rPr>
        <w:t xml:space="preserve"> merupakan pil yang mengandung </w:t>
      </w:r>
      <w:r w:rsidRPr="00007E29">
        <w:rPr>
          <w:rFonts w:cs="Arial"/>
          <w:color w:val="0D0D0D" w:themeColor="text1" w:themeTint="F2"/>
        </w:rPr>
        <w:t xml:space="preserve">hormon </w:t>
      </w:r>
      <w:r w:rsidR="002E5D2B" w:rsidRPr="00007E29">
        <w:rPr>
          <w:rFonts w:cs="Arial"/>
          <w:color w:val="0D0D0D" w:themeColor="text1" w:themeTint="F2"/>
        </w:rPr>
        <w:t>estrogen dosis tinggi yang hanya diberikan untuk keadaan darurat saja, seperti kasus pemerkosaan dan kondom bocor. Jenis kontrasepsi oral yang lain dan sudah tersedia.</w:t>
      </w:r>
    </w:p>
    <w:p w:rsidR="002E5D2B" w:rsidRPr="00007E29" w:rsidRDefault="002E5D2B"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lastRenderedPageBreak/>
        <w:t>Mifepristone. Adalah alat kontrasepsi oral harian yang mengandung arti progesteron yang digunakan dalam uji klinis penelitian.</w:t>
      </w:r>
    </w:p>
    <w:p w:rsidR="002E5D2B" w:rsidRPr="00007E29" w:rsidRDefault="002E5D2B" w:rsidP="00DB1D97">
      <w:pPr>
        <w:pStyle w:val="ListParagraph"/>
        <w:numPr>
          <w:ilvl w:val="0"/>
          <w:numId w:val="58"/>
        </w:numPr>
        <w:spacing w:after="0" w:line="480" w:lineRule="auto"/>
        <w:jc w:val="both"/>
        <w:rPr>
          <w:rFonts w:cs="Arial"/>
          <w:color w:val="0D0D0D" w:themeColor="text1" w:themeTint="F2"/>
        </w:rPr>
      </w:pPr>
      <w:r w:rsidRPr="00007E29">
        <w:rPr>
          <w:rFonts w:cs="Arial"/>
          <w:color w:val="0D0D0D" w:themeColor="text1" w:themeTint="F2"/>
        </w:rPr>
        <w:t>Ormeloxfene. Dikenal juga sebagai centchroman adalah alat kontrasepsi oral yang berupa modulator reseptor estrogen yang digunakan 1-2 kali per minggu dan hanya tersedia di India.</w:t>
      </w: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rPr>
      </w:pPr>
      <w:r w:rsidRPr="00007E29">
        <w:rPr>
          <w:rFonts w:cs="Arial"/>
          <w:color w:val="0D0D0D" w:themeColor="text1" w:themeTint="F2"/>
        </w:rPr>
        <w:t>Cara Kerja Pil Kontrasepsi</w:t>
      </w:r>
    </w:p>
    <w:p w:rsidR="002E5D2B" w:rsidRPr="00007E29" w:rsidRDefault="002E5D2B" w:rsidP="00DB1D97">
      <w:pPr>
        <w:pStyle w:val="ListParagraph"/>
        <w:numPr>
          <w:ilvl w:val="0"/>
          <w:numId w:val="59"/>
        </w:numPr>
        <w:spacing w:after="0" w:line="480" w:lineRule="auto"/>
        <w:jc w:val="both"/>
        <w:rPr>
          <w:rFonts w:cs="Arial"/>
          <w:color w:val="0D0D0D" w:themeColor="text1" w:themeTint="F2"/>
        </w:rPr>
      </w:pPr>
      <w:r w:rsidRPr="00007E29">
        <w:rPr>
          <w:rFonts w:cs="Arial"/>
          <w:color w:val="0D0D0D" w:themeColor="text1" w:themeTint="F2"/>
        </w:rPr>
        <w:t>Mencegah pengeluaran hormon dari kelenjar pituaria yang perlu untuk ovulasi</w:t>
      </w:r>
    </w:p>
    <w:p w:rsidR="002E5D2B" w:rsidRPr="00007E29" w:rsidRDefault="002E5D2B" w:rsidP="00DB1D97">
      <w:pPr>
        <w:pStyle w:val="ListParagraph"/>
        <w:numPr>
          <w:ilvl w:val="0"/>
          <w:numId w:val="59"/>
        </w:numPr>
        <w:spacing w:after="0" w:line="480" w:lineRule="auto"/>
        <w:jc w:val="both"/>
        <w:rPr>
          <w:rFonts w:cs="Arial"/>
          <w:color w:val="0D0D0D" w:themeColor="text1" w:themeTint="F2"/>
        </w:rPr>
      </w:pPr>
      <w:r w:rsidRPr="00007E29">
        <w:rPr>
          <w:rFonts w:cs="Arial"/>
          <w:color w:val="0D0D0D" w:themeColor="text1" w:themeTint="F2"/>
        </w:rPr>
        <w:t>Menyebabkan perubahan pada endometrium</w:t>
      </w:r>
    </w:p>
    <w:p w:rsidR="002E5D2B" w:rsidRPr="00007E29" w:rsidRDefault="002E5D2B" w:rsidP="00DB1D97">
      <w:pPr>
        <w:pStyle w:val="ListParagraph"/>
        <w:numPr>
          <w:ilvl w:val="0"/>
          <w:numId w:val="59"/>
        </w:numPr>
        <w:spacing w:after="0" w:line="480" w:lineRule="auto"/>
        <w:jc w:val="both"/>
        <w:rPr>
          <w:rFonts w:cs="Arial"/>
          <w:color w:val="0D0D0D" w:themeColor="text1" w:themeTint="F2"/>
        </w:rPr>
      </w:pPr>
      <w:r w:rsidRPr="00007E29">
        <w:rPr>
          <w:rFonts w:cs="Arial"/>
          <w:color w:val="0D0D0D" w:themeColor="text1" w:themeTint="F2"/>
        </w:rPr>
        <w:t>Menambah kekentalan lendir Serviks sehingga menjadi lebih pekat dan tidak mudah ditembus oleh spermatozoa.</w:t>
      </w: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rPr>
      </w:pPr>
      <w:r w:rsidRPr="00007E29">
        <w:rPr>
          <w:rFonts w:cs="Arial"/>
          <w:color w:val="0D0D0D" w:themeColor="text1" w:themeTint="F2"/>
        </w:rPr>
        <w:t xml:space="preserve">Macam Pil </w:t>
      </w:r>
    </w:p>
    <w:p w:rsidR="002E5D2B" w:rsidRPr="00007E29" w:rsidRDefault="002E5D2B" w:rsidP="00DB1D97">
      <w:pPr>
        <w:pStyle w:val="ListParagraph"/>
        <w:numPr>
          <w:ilvl w:val="0"/>
          <w:numId w:val="60"/>
        </w:numPr>
        <w:tabs>
          <w:tab w:val="left" w:pos="2410"/>
          <w:tab w:val="left" w:pos="2552"/>
          <w:tab w:val="left" w:pos="2694"/>
        </w:tabs>
        <w:spacing w:after="0" w:line="480" w:lineRule="auto"/>
        <w:jc w:val="both"/>
        <w:rPr>
          <w:rFonts w:cs="Arial"/>
          <w:b/>
          <w:color w:val="0D0D0D" w:themeColor="text1" w:themeTint="F2"/>
          <w:lang w:val="id-ID"/>
        </w:rPr>
      </w:pPr>
      <w:r w:rsidRPr="00007E29">
        <w:rPr>
          <w:rFonts w:cs="Arial"/>
          <w:color w:val="0D0D0D" w:themeColor="text1" w:themeTint="F2"/>
        </w:rPr>
        <w:t>Tipe</w:t>
      </w:r>
      <w:r w:rsidR="006A1608" w:rsidRPr="00007E29">
        <w:rPr>
          <w:rFonts w:cs="Arial"/>
          <w:color w:val="0D0D0D" w:themeColor="text1" w:themeTint="F2"/>
        </w:rPr>
        <w:t xml:space="preserve"> </w:t>
      </w:r>
      <w:r w:rsidRPr="00007E29">
        <w:rPr>
          <w:rFonts w:cs="Arial"/>
          <w:color w:val="0D0D0D" w:themeColor="text1" w:themeTint="F2"/>
        </w:rPr>
        <w:t>kombinasi. Tiap tablet berisi estrogen dan progesteron d</w:t>
      </w:r>
      <w:r w:rsidR="006A1608" w:rsidRPr="00007E29">
        <w:rPr>
          <w:rFonts w:cs="Arial"/>
          <w:color w:val="0D0D0D" w:themeColor="text1" w:themeTint="F2"/>
        </w:rPr>
        <w:t xml:space="preserve">alam dosis tertentu. Contohnya </w:t>
      </w:r>
      <w:r w:rsidRPr="00007E29">
        <w:rPr>
          <w:rFonts w:cs="Arial"/>
          <w:color w:val="0D0D0D" w:themeColor="text1" w:themeTint="F2"/>
        </w:rPr>
        <w:t>ovral, Eugynon, Ovulen, Liyndiol, biasanya didalam satu rangkaian, terdapat 20,</w:t>
      </w:r>
      <w:r w:rsidR="003A50EC" w:rsidRPr="00007E29">
        <w:rPr>
          <w:rFonts w:cs="Arial"/>
          <w:color w:val="0D0D0D" w:themeColor="text1" w:themeTint="F2"/>
        </w:rPr>
        <w:t xml:space="preserve"> </w:t>
      </w:r>
      <w:r w:rsidRPr="00007E29">
        <w:rPr>
          <w:rFonts w:cs="Arial"/>
          <w:color w:val="0D0D0D" w:themeColor="text1" w:themeTint="F2"/>
        </w:rPr>
        <w:t>21 atau 22 tablet.</w:t>
      </w:r>
    </w:p>
    <w:p w:rsidR="002E5D2B" w:rsidRPr="00007E29" w:rsidRDefault="002E5D2B" w:rsidP="00DB1D97">
      <w:pPr>
        <w:pStyle w:val="ListParagraph"/>
        <w:numPr>
          <w:ilvl w:val="0"/>
          <w:numId w:val="60"/>
        </w:numPr>
        <w:spacing w:after="0" w:line="480" w:lineRule="auto"/>
        <w:jc w:val="both"/>
        <w:rPr>
          <w:rFonts w:cs="Arial"/>
          <w:b/>
          <w:color w:val="0D0D0D" w:themeColor="text1" w:themeTint="F2"/>
          <w:lang w:val="id-ID"/>
        </w:rPr>
      </w:pPr>
      <w:r w:rsidRPr="00007E29">
        <w:rPr>
          <w:rFonts w:cs="Arial"/>
          <w:color w:val="0D0D0D" w:themeColor="text1" w:themeTint="F2"/>
        </w:rPr>
        <w:t>Tipe Urutan (sekuensial), Biasanya terdiri dari 21 tablet. Di dalam rangkaian tersebut, nomor 1 sampai 15 tablet atau 16 berisi estrogen. Tablet nomor 16 atau 17 dan berikutnya berisi campuran estero</w:t>
      </w:r>
      <w:r w:rsidR="003A50EC" w:rsidRPr="00007E29">
        <w:rPr>
          <w:rFonts w:cs="Arial"/>
          <w:color w:val="0D0D0D" w:themeColor="text1" w:themeTint="F2"/>
        </w:rPr>
        <w:t>gen dan progesteron, contohnya I</w:t>
      </w:r>
      <w:r w:rsidRPr="00007E29">
        <w:rPr>
          <w:rFonts w:cs="Arial"/>
          <w:color w:val="0D0D0D" w:themeColor="text1" w:themeTint="F2"/>
        </w:rPr>
        <w:t>.</w:t>
      </w:r>
    </w:p>
    <w:p w:rsidR="002E5D2B" w:rsidRPr="00007E29" w:rsidRDefault="002E5D2B" w:rsidP="00DB1D97">
      <w:pPr>
        <w:pStyle w:val="ListParagraph"/>
        <w:numPr>
          <w:ilvl w:val="0"/>
          <w:numId w:val="60"/>
        </w:numPr>
        <w:spacing w:after="0" w:line="480" w:lineRule="auto"/>
        <w:jc w:val="both"/>
        <w:rPr>
          <w:rFonts w:cs="Arial"/>
          <w:b/>
          <w:color w:val="0D0D0D" w:themeColor="text1" w:themeTint="F2"/>
          <w:lang w:val="id-ID"/>
        </w:rPr>
      </w:pPr>
      <w:r w:rsidRPr="00007E29">
        <w:rPr>
          <w:rFonts w:cs="Arial"/>
          <w:color w:val="0D0D0D" w:themeColor="text1" w:themeTint="F2"/>
        </w:rPr>
        <w:t>Tipe Berangkai (serial). Hampir sama dengan tipe kombinasi atau tipe urutan, ditambah beberapa tablet (biasanya 7 buah) yang berisi vitamin atau mineral (tidak berisi hormon). Contohnya : Ovulen Fe-28, Eugynon ED</w:t>
      </w:r>
      <w:r w:rsidRPr="00007E29">
        <w:rPr>
          <w:rFonts w:cs="Arial"/>
          <w:color w:val="0D0D0D" w:themeColor="text1" w:themeTint="F2"/>
          <w:lang w:val="id-ID"/>
        </w:rPr>
        <w:t>.</w:t>
      </w:r>
    </w:p>
    <w:p w:rsidR="003A50EC" w:rsidRPr="00007E29" w:rsidRDefault="003A50EC" w:rsidP="00DB1D97">
      <w:pPr>
        <w:pStyle w:val="ListParagraph"/>
        <w:spacing w:after="0" w:line="480" w:lineRule="auto"/>
        <w:ind w:left="2160"/>
        <w:jc w:val="both"/>
        <w:rPr>
          <w:rFonts w:cs="Arial"/>
          <w:b/>
          <w:color w:val="0D0D0D" w:themeColor="text1" w:themeTint="F2"/>
          <w:lang w:val="id-ID"/>
        </w:rPr>
      </w:pP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lang w:val="id-ID"/>
        </w:rPr>
      </w:pPr>
      <w:r w:rsidRPr="00007E29">
        <w:rPr>
          <w:rFonts w:cs="Arial"/>
          <w:color w:val="0D0D0D" w:themeColor="text1" w:themeTint="F2"/>
        </w:rPr>
        <w:lastRenderedPageBreak/>
        <w:t>Indikasi Pemakaian Pil</w:t>
      </w:r>
    </w:p>
    <w:p w:rsidR="002E5D2B" w:rsidRPr="00007E29" w:rsidRDefault="002E5D2B" w:rsidP="00DB1D97">
      <w:pPr>
        <w:pStyle w:val="ListParagraph"/>
        <w:tabs>
          <w:tab w:val="left" w:pos="1985"/>
        </w:tabs>
        <w:spacing w:after="0" w:line="480" w:lineRule="auto"/>
        <w:ind w:left="1800"/>
        <w:jc w:val="both"/>
        <w:rPr>
          <w:rFonts w:cs="Arial"/>
          <w:color w:val="0D0D0D" w:themeColor="text1" w:themeTint="F2"/>
        </w:rPr>
      </w:pPr>
      <w:r w:rsidRPr="00007E29">
        <w:rPr>
          <w:rFonts w:cs="Arial"/>
          <w:color w:val="0D0D0D" w:themeColor="text1" w:themeTint="F2"/>
        </w:rPr>
        <w:t>Pil dapat diberikan pada semua wanita bersuami yang memenuhi syarat-syarat sebagai berikut: Tidak sedang hamil</w:t>
      </w:r>
      <w:r w:rsidR="006A1608" w:rsidRPr="00007E29">
        <w:rPr>
          <w:rFonts w:cs="Arial"/>
          <w:color w:val="0D0D0D" w:themeColor="text1" w:themeTint="F2"/>
        </w:rPr>
        <w:t>, t</w:t>
      </w:r>
      <w:r w:rsidRPr="00007E29">
        <w:rPr>
          <w:rFonts w:cs="Arial"/>
          <w:color w:val="0D0D0D" w:themeColor="text1" w:themeTint="F2"/>
        </w:rPr>
        <w:t>idak ada kontraindikasi.</w:t>
      </w: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lang w:val="id-ID"/>
        </w:rPr>
      </w:pPr>
      <w:r w:rsidRPr="00007E29">
        <w:rPr>
          <w:rFonts w:cs="Arial"/>
          <w:color w:val="0D0D0D" w:themeColor="text1" w:themeTint="F2"/>
        </w:rPr>
        <w:t xml:space="preserve">Kontraindikasi </w:t>
      </w:r>
    </w:p>
    <w:p w:rsidR="002E5D2B" w:rsidRPr="00007E29" w:rsidRDefault="002E5D2B" w:rsidP="00DB1D97">
      <w:pPr>
        <w:pStyle w:val="ListParagraph"/>
        <w:tabs>
          <w:tab w:val="left" w:pos="1985"/>
        </w:tabs>
        <w:spacing w:after="0" w:line="480" w:lineRule="auto"/>
        <w:ind w:left="1800"/>
        <w:jc w:val="both"/>
        <w:rPr>
          <w:rFonts w:cs="Arial"/>
          <w:color w:val="0D0D0D" w:themeColor="text1" w:themeTint="F2"/>
          <w:lang w:val="id-ID"/>
        </w:rPr>
      </w:pPr>
      <w:r w:rsidRPr="00007E29">
        <w:rPr>
          <w:rFonts w:cs="Arial"/>
          <w:color w:val="0D0D0D" w:themeColor="text1" w:themeTint="F2"/>
        </w:rPr>
        <w:t>Pil tidak boleh diberikan pada wanita yang menderita :</w:t>
      </w:r>
    </w:p>
    <w:p w:rsidR="002E5D2B" w:rsidRPr="00007E29" w:rsidRDefault="002E5D2B"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Kanker buah dada dan organ reproduksi</w:t>
      </w:r>
    </w:p>
    <w:p w:rsidR="002E5D2B" w:rsidRPr="00007E29" w:rsidRDefault="002E5D2B"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Tekanan darah tinggi</w:t>
      </w:r>
    </w:p>
    <w:p w:rsidR="002E5D2B" w:rsidRPr="00007E29" w:rsidRDefault="002E5D2B"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Gangguan jantung atau lemah jantung</w:t>
      </w:r>
    </w:p>
    <w:p w:rsidR="002E5D2B" w:rsidRPr="00007E29" w:rsidRDefault="002E5D2B"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Perdarahan abnormal</w:t>
      </w:r>
    </w:p>
    <w:p w:rsidR="002E5D2B" w:rsidRPr="00007E29" w:rsidRDefault="002E5D2B"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 xml:space="preserve">Varices </w:t>
      </w:r>
    </w:p>
    <w:p w:rsidR="002E5D2B" w:rsidRPr="00007E29" w:rsidRDefault="002E5D2B"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Diabtes melitus</w:t>
      </w:r>
    </w:p>
    <w:p w:rsidR="006A1608" w:rsidRPr="00007E29" w:rsidRDefault="006A1608" w:rsidP="00DB1D97">
      <w:pPr>
        <w:pStyle w:val="ListParagraph"/>
        <w:numPr>
          <w:ilvl w:val="0"/>
          <w:numId w:val="61"/>
        </w:numPr>
        <w:spacing w:after="0" w:line="480" w:lineRule="auto"/>
        <w:jc w:val="both"/>
        <w:rPr>
          <w:rFonts w:cs="Arial"/>
          <w:color w:val="0D0D0D" w:themeColor="text1" w:themeTint="F2"/>
        </w:rPr>
      </w:pPr>
      <w:r w:rsidRPr="00007E29">
        <w:rPr>
          <w:rFonts w:cs="Arial"/>
          <w:color w:val="0D0D0D" w:themeColor="text1" w:themeTint="F2"/>
        </w:rPr>
        <w:t>Asma</w:t>
      </w:r>
    </w:p>
    <w:p w:rsidR="002E5D2B" w:rsidRPr="00007E29" w:rsidRDefault="002E5D2B" w:rsidP="00DB1D97">
      <w:pPr>
        <w:pStyle w:val="ListParagraph"/>
        <w:numPr>
          <w:ilvl w:val="0"/>
          <w:numId w:val="57"/>
        </w:numPr>
        <w:tabs>
          <w:tab w:val="left" w:pos="1985"/>
        </w:tabs>
        <w:spacing w:after="0" w:line="480" w:lineRule="auto"/>
        <w:jc w:val="both"/>
        <w:rPr>
          <w:rFonts w:cs="Arial"/>
          <w:color w:val="0D0D0D" w:themeColor="text1" w:themeTint="F2"/>
        </w:rPr>
      </w:pPr>
      <w:r w:rsidRPr="00007E29">
        <w:rPr>
          <w:rFonts w:cs="Arial"/>
          <w:color w:val="0D0D0D" w:themeColor="text1" w:themeTint="F2"/>
        </w:rPr>
        <w:t>Gejala-gejala sampingan</w:t>
      </w:r>
    </w:p>
    <w:p w:rsidR="002E5D2B" w:rsidRPr="00007E29" w:rsidRDefault="002E5D2B" w:rsidP="00DB1D97">
      <w:pPr>
        <w:pStyle w:val="ListParagraph"/>
        <w:numPr>
          <w:ilvl w:val="0"/>
          <w:numId w:val="62"/>
        </w:numPr>
        <w:spacing w:after="0" w:line="480" w:lineRule="auto"/>
        <w:jc w:val="both"/>
        <w:rPr>
          <w:rFonts w:cs="Arial"/>
          <w:color w:val="0D0D0D" w:themeColor="text1" w:themeTint="F2"/>
        </w:rPr>
      </w:pPr>
      <w:r w:rsidRPr="00007E29">
        <w:rPr>
          <w:rFonts w:cs="Arial"/>
          <w:color w:val="0D0D0D" w:themeColor="text1" w:themeTint="F2"/>
        </w:rPr>
        <w:t>Rasa mual dan muntah</w:t>
      </w:r>
    </w:p>
    <w:p w:rsidR="002E5D2B" w:rsidRPr="00007E29" w:rsidRDefault="002E5D2B" w:rsidP="00DB1D97">
      <w:pPr>
        <w:pStyle w:val="ListParagraph"/>
        <w:numPr>
          <w:ilvl w:val="0"/>
          <w:numId w:val="62"/>
        </w:numPr>
        <w:spacing w:after="0" w:line="480" w:lineRule="auto"/>
        <w:jc w:val="both"/>
        <w:rPr>
          <w:rFonts w:cs="Arial"/>
          <w:color w:val="0D0D0D" w:themeColor="text1" w:themeTint="F2"/>
        </w:rPr>
      </w:pPr>
      <w:r w:rsidRPr="00007E29">
        <w:rPr>
          <w:rFonts w:cs="Arial"/>
          <w:color w:val="0D0D0D" w:themeColor="text1" w:themeTint="F2"/>
        </w:rPr>
        <w:t>Migren</w:t>
      </w:r>
    </w:p>
    <w:p w:rsidR="002E5D2B" w:rsidRPr="00007E29" w:rsidRDefault="002E5D2B" w:rsidP="00DB1D97">
      <w:pPr>
        <w:pStyle w:val="ListParagraph"/>
        <w:numPr>
          <w:ilvl w:val="0"/>
          <w:numId w:val="62"/>
        </w:numPr>
        <w:spacing w:after="0" w:line="480" w:lineRule="auto"/>
        <w:jc w:val="both"/>
        <w:rPr>
          <w:rFonts w:cs="Arial"/>
          <w:color w:val="0D0D0D" w:themeColor="text1" w:themeTint="F2"/>
        </w:rPr>
      </w:pPr>
      <w:r w:rsidRPr="00007E29">
        <w:rPr>
          <w:rFonts w:cs="Arial"/>
          <w:color w:val="0D0D0D" w:themeColor="text1" w:themeTint="F2"/>
        </w:rPr>
        <w:t>Pigmentasi pada muka</w:t>
      </w:r>
    </w:p>
    <w:p w:rsidR="002E5D2B" w:rsidRPr="00007E29" w:rsidRDefault="002E5D2B" w:rsidP="00DB1D97">
      <w:pPr>
        <w:pStyle w:val="ListParagraph"/>
        <w:numPr>
          <w:ilvl w:val="0"/>
          <w:numId w:val="62"/>
        </w:numPr>
        <w:spacing w:after="0" w:line="480" w:lineRule="auto"/>
        <w:jc w:val="both"/>
        <w:rPr>
          <w:rFonts w:cs="Arial"/>
          <w:color w:val="0D0D0D" w:themeColor="text1" w:themeTint="F2"/>
        </w:rPr>
      </w:pPr>
      <w:r w:rsidRPr="00007E29">
        <w:rPr>
          <w:rFonts w:cs="Arial"/>
          <w:color w:val="0D0D0D" w:themeColor="text1" w:themeTint="F2"/>
        </w:rPr>
        <w:t>Berat badan dapat bertambah atau berkurang</w:t>
      </w:r>
    </w:p>
    <w:p w:rsidR="002E5D2B" w:rsidRPr="00007E29" w:rsidRDefault="002E5D2B" w:rsidP="00DB1D97">
      <w:pPr>
        <w:pStyle w:val="ListParagraph"/>
        <w:numPr>
          <w:ilvl w:val="0"/>
          <w:numId w:val="62"/>
        </w:numPr>
        <w:spacing w:after="0" w:line="480" w:lineRule="auto"/>
        <w:jc w:val="both"/>
        <w:rPr>
          <w:rFonts w:cs="Arial"/>
          <w:color w:val="0D0D0D" w:themeColor="text1" w:themeTint="F2"/>
        </w:rPr>
      </w:pPr>
      <w:r w:rsidRPr="00007E29">
        <w:rPr>
          <w:rFonts w:cs="Arial"/>
          <w:color w:val="0D0D0D" w:themeColor="text1" w:themeTint="F2"/>
        </w:rPr>
        <w:t xml:space="preserve">Keputihan </w:t>
      </w:r>
    </w:p>
    <w:p w:rsidR="002E5D2B" w:rsidRPr="00007E29" w:rsidRDefault="002E5D2B" w:rsidP="00DB1D97">
      <w:pPr>
        <w:pStyle w:val="ListParagraph"/>
        <w:numPr>
          <w:ilvl w:val="0"/>
          <w:numId w:val="62"/>
        </w:numPr>
        <w:spacing w:after="0" w:line="480" w:lineRule="auto"/>
        <w:jc w:val="both"/>
        <w:rPr>
          <w:rFonts w:cs="Arial"/>
          <w:color w:val="0D0D0D" w:themeColor="text1" w:themeTint="F2"/>
        </w:rPr>
      </w:pPr>
      <w:r w:rsidRPr="00007E29">
        <w:rPr>
          <w:rFonts w:cs="Arial"/>
          <w:color w:val="0D0D0D" w:themeColor="text1" w:themeTint="F2"/>
        </w:rPr>
        <w:t>Bercak-bercak darah atau Perdarahan antara haid.</w:t>
      </w:r>
    </w:p>
    <w:p w:rsidR="00E61ADF" w:rsidRPr="00007E29" w:rsidRDefault="002E5D2B" w:rsidP="00E61ADF">
      <w:pPr>
        <w:pStyle w:val="ListParagraph"/>
        <w:keepNext/>
        <w:spacing w:after="0" w:line="480" w:lineRule="auto"/>
        <w:ind w:left="0"/>
        <w:jc w:val="center"/>
        <w:rPr>
          <w:color w:val="0D0D0D" w:themeColor="text1" w:themeTint="F2"/>
        </w:rPr>
      </w:pPr>
      <w:r w:rsidRPr="00007E29">
        <w:rPr>
          <w:rFonts w:cs="Arial"/>
          <w:noProof/>
          <w:color w:val="0D0D0D" w:themeColor="text1" w:themeTint="F2"/>
          <w:sz w:val="28"/>
          <w:lang w:val="id-ID" w:eastAsia="id-ID"/>
        </w:rPr>
        <w:drawing>
          <wp:inline distT="0" distB="0" distL="0" distR="0" wp14:anchorId="3132F9DA" wp14:editId="0BA7DAB8">
            <wp:extent cx="2162175" cy="1619250"/>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2162175" cy="1619250"/>
                    </a:xfrm>
                    <a:prstGeom prst="rect">
                      <a:avLst/>
                    </a:prstGeom>
                    <a:noFill/>
                    <a:ln w="9525">
                      <a:noFill/>
                      <a:miter lim="800000"/>
                      <a:headEnd/>
                      <a:tailEnd/>
                    </a:ln>
                  </pic:spPr>
                </pic:pic>
              </a:graphicData>
            </a:graphic>
          </wp:inline>
        </w:drawing>
      </w:r>
    </w:p>
    <w:p w:rsidR="002E5D2B" w:rsidRPr="008D12AD" w:rsidRDefault="00E61ADF" w:rsidP="008D12AD">
      <w:pPr>
        <w:pStyle w:val="Caption"/>
        <w:jc w:val="center"/>
        <w:rPr>
          <w:rFonts w:cs="Arial"/>
          <w:color w:val="0D0D0D" w:themeColor="text1" w:themeTint="F2"/>
          <w:sz w:val="28"/>
        </w:rPr>
      </w:pPr>
      <w:bookmarkStart w:id="71" w:name="_Toc490029318"/>
      <w:r w:rsidRPr="00007E29">
        <w:rPr>
          <w:color w:val="0D0D0D" w:themeColor="text1" w:themeTint="F2"/>
        </w:rPr>
        <w:t xml:space="preserve">Gambar 2. </w:t>
      </w:r>
      <w:r w:rsidRPr="00007E29">
        <w:rPr>
          <w:color w:val="0D0D0D" w:themeColor="text1" w:themeTint="F2"/>
        </w:rPr>
        <w:fldChar w:fldCharType="begin"/>
      </w:r>
      <w:r w:rsidRPr="00007E29">
        <w:rPr>
          <w:color w:val="0D0D0D" w:themeColor="text1" w:themeTint="F2"/>
        </w:rPr>
        <w:instrText xml:space="preserve"> SEQ Gambar_2. \* ARABIC </w:instrText>
      </w:r>
      <w:r w:rsidRPr="00007E29">
        <w:rPr>
          <w:color w:val="0D0D0D" w:themeColor="text1" w:themeTint="F2"/>
        </w:rPr>
        <w:fldChar w:fldCharType="separate"/>
      </w:r>
      <w:r w:rsidR="007764DD">
        <w:rPr>
          <w:noProof/>
          <w:color w:val="0D0D0D" w:themeColor="text1" w:themeTint="F2"/>
        </w:rPr>
        <w:t>10</w:t>
      </w:r>
      <w:r w:rsidRPr="00007E29">
        <w:rPr>
          <w:color w:val="0D0D0D" w:themeColor="text1" w:themeTint="F2"/>
        </w:rPr>
        <w:fldChar w:fldCharType="end"/>
      </w:r>
      <w:r w:rsidRPr="00007E29">
        <w:rPr>
          <w:color w:val="0D0D0D" w:themeColor="text1" w:themeTint="F2"/>
        </w:rPr>
        <w:t xml:space="preserve"> Pil KB</w:t>
      </w:r>
      <w:bookmarkStart w:id="72" w:name="_Toc416108379"/>
      <w:r w:rsidR="008D12AD">
        <w:rPr>
          <w:color w:val="0D0D0D" w:themeColor="text1" w:themeTint="F2"/>
        </w:rPr>
        <w:t xml:space="preserve"> </w:t>
      </w:r>
      <w:r w:rsidR="007F1BEA" w:rsidRPr="00007E29">
        <w:rPr>
          <w:rFonts w:cs="Arial"/>
          <w:color w:val="0D0D0D" w:themeColor="text1" w:themeTint="F2"/>
        </w:rPr>
        <w:t>(Nanny, 2014).</w:t>
      </w:r>
      <w:bookmarkEnd w:id="71"/>
    </w:p>
    <w:p w:rsidR="007F1BEA" w:rsidRPr="00007E29" w:rsidRDefault="007F1BEA" w:rsidP="00E61ADF">
      <w:pPr>
        <w:pStyle w:val="ListParagraph"/>
        <w:spacing w:after="0" w:line="480" w:lineRule="auto"/>
        <w:ind w:left="4231" w:firstLine="89"/>
        <w:jc w:val="both"/>
        <w:rPr>
          <w:rFonts w:cs="Arial"/>
          <w:color w:val="0D0D0D" w:themeColor="text1" w:themeTint="F2"/>
        </w:rPr>
      </w:pPr>
    </w:p>
    <w:p w:rsidR="002E5D2B" w:rsidRPr="00007E29" w:rsidRDefault="002E5D2B" w:rsidP="00E61ADF">
      <w:pPr>
        <w:pStyle w:val="Heading2"/>
        <w:numPr>
          <w:ilvl w:val="1"/>
          <w:numId w:val="49"/>
        </w:numPr>
        <w:rPr>
          <w:color w:val="0D0D0D" w:themeColor="text1" w:themeTint="F2"/>
        </w:rPr>
      </w:pPr>
      <w:bookmarkStart w:id="73" w:name="_Toc492380733"/>
      <w:r w:rsidRPr="00007E29">
        <w:rPr>
          <w:color w:val="0D0D0D" w:themeColor="text1" w:themeTint="F2"/>
        </w:rPr>
        <w:t>Konsep Dasar Manajemen Kebidanan</w:t>
      </w:r>
      <w:bookmarkStart w:id="74" w:name="_Toc416108380"/>
      <w:bookmarkEnd w:id="72"/>
      <w:bookmarkEnd w:id="73"/>
    </w:p>
    <w:p w:rsidR="00484ADC" w:rsidRPr="00007E29" w:rsidRDefault="002E5D2B" w:rsidP="00E61ADF">
      <w:pPr>
        <w:pStyle w:val="ListParagraph"/>
        <w:numPr>
          <w:ilvl w:val="6"/>
          <w:numId w:val="20"/>
        </w:numPr>
        <w:spacing w:after="0" w:line="480" w:lineRule="auto"/>
        <w:rPr>
          <w:b/>
          <w:color w:val="0D0D0D" w:themeColor="text1" w:themeTint="F2"/>
        </w:rPr>
      </w:pPr>
      <w:bookmarkStart w:id="75" w:name="_Toc480988315"/>
      <w:bookmarkStart w:id="76" w:name="_Toc480988565"/>
      <w:r w:rsidRPr="00007E29">
        <w:rPr>
          <w:b/>
          <w:color w:val="0D0D0D" w:themeColor="text1" w:themeTint="F2"/>
        </w:rPr>
        <w:t>Definisi</w:t>
      </w:r>
      <w:bookmarkEnd w:id="74"/>
      <w:r w:rsidRPr="00007E29">
        <w:rPr>
          <w:b/>
          <w:color w:val="0D0D0D" w:themeColor="text1" w:themeTint="F2"/>
        </w:rPr>
        <w:t xml:space="preserve"> Manajemen Kebidanan</w:t>
      </w:r>
      <w:bookmarkStart w:id="77" w:name="_Toc480988316"/>
      <w:bookmarkStart w:id="78" w:name="_Toc480988566"/>
      <w:bookmarkEnd w:id="75"/>
      <w:bookmarkEnd w:id="76"/>
    </w:p>
    <w:p w:rsidR="002654C6" w:rsidRPr="00007E29" w:rsidRDefault="002E5D2B" w:rsidP="00E61ADF">
      <w:pPr>
        <w:spacing w:after="0" w:line="480" w:lineRule="auto"/>
        <w:ind w:left="426" w:firstLine="850"/>
        <w:jc w:val="both"/>
        <w:rPr>
          <w:color w:val="0D0D0D" w:themeColor="text1" w:themeTint="F2"/>
        </w:rPr>
      </w:pPr>
      <w:r w:rsidRPr="00007E29">
        <w:rPr>
          <w:color w:val="0D0D0D" w:themeColor="text1" w:themeTint="F2"/>
        </w:rPr>
        <w:t>Manajemen kebidanan adalah proses pemecahan masalah yang digunakan sebagai metode untuk mengorganisasikan pikiran dan tindakan berdasarkan teori ilmiah, penemuan-penemuan, keterampilan dalam rangkaian / tahapan yang logis untuk pengambilan keputusan yang berfokus pada klien</w:t>
      </w:r>
      <w:bookmarkStart w:id="79" w:name="_Toc416108381"/>
      <w:bookmarkEnd w:id="77"/>
      <w:bookmarkEnd w:id="78"/>
    </w:p>
    <w:p w:rsidR="002E5D2B" w:rsidRPr="00007E29" w:rsidRDefault="00A24AFB" w:rsidP="00791B83">
      <w:pPr>
        <w:spacing w:after="0" w:line="480" w:lineRule="auto"/>
        <w:rPr>
          <w:b/>
          <w:color w:val="0D0D0D" w:themeColor="text1" w:themeTint="F2"/>
        </w:rPr>
      </w:pPr>
      <w:r w:rsidRPr="00007E29">
        <w:rPr>
          <w:b/>
          <w:color w:val="0D0D0D" w:themeColor="text1" w:themeTint="F2"/>
        </w:rPr>
        <w:t>2.</w:t>
      </w:r>
      <w:r w:rsidRPr="00007E29">
        <w:rPr>
          <w:b/>
          <w:color w:val="0D0D0D" w:themeColor="text1" w:themeTint="F2"/>
        </w:rPr>
        <w:tab/>
      </w:r>
      <w:r w:rsidR="002E5D2B" w:rsidRPr="00007E29">
        <w:rPr>
          <w:b/>
          <w:color w:val="0D0D0D" w:themeColor="text1" w:themeTint="F2"/>
        </w:rPr>
        <w:t>Langkah –langkah</w:t>
      </w:r>
      <w:bookmarkEnd w:id="79"/>
    </w:p>
    <w:p w:rsidR="002E5D2B" w:rsidRPr="00007E29" w:rsidRDefault="002E5D2B" w:rsidP="00791B83">
      <w:pPr>
        <w:spacing w:after="0" w:line="480" w:lineRule="auto"/>
        <w:ind w:left="426" w:firstLine="850"/>
        <w:jc w:val="both"/>
        <w:rPr>
          <w:rFonts w:cs="Arial"/>
          <w:color w:val="0D0D0D" w:themeColor="text1" w:themeTint="F2"/>
        </w:rPr>
      </w:pPr>
      <w:r w:rsidRPr="00007E29">
        <w:rPr>
          <w:rFonts w:cs="Arial"/>
          <w:color w:val="0D0D0D" w:themeColor="text1" w:themeTint="F2"/>
        </w:rPr>
        <w:t>Manajemen kebidanan terdiri dari beberapa langkah yang berurutan, yang dimulai dari pengumpulan data dasar dan berakhir dengan evaluasi. Adapun langkah-langkah adalah :</w:t>
      </w:r>
    </w:p>
    <w:p w:rsidR="002E5D2B" w:rsidRPr="00007E29" w:rsidRDefault="002E5D2B" w:rsidP="00DB1D97">
      <w:pPr>
        <w:pStyle w:val="ListParagraph"/>
        <w:numPr>
          <w:ilvl w:val="4"/>
          <w:numId w:val="56"/>
        </w:numPr>
        <w:spacing w:after="0" w:line="480" w:lineRule="auto"/>
        <w:ind w:left="993" w:hanging="426"/>
        <w:jc w:val="both"/>
        <w:rPr>
          <w:rFonts w:cs="Arial"/>
          <w:color w:val="0D0D0D" w:themeColor="text1" w:themeTint="F2"/>
        </w:rPr>
      </w:pPr>
      <w:r w:rsidRPr="00007E29">
        <w:rPr>
          <w:rFonts w:cs="Arial"/>
          <w:color w:val="0D0D0D" w:themeColor="text1" w:themeTint="F2"/>
        </w:rPr>
        <w:t>Langkah I (Pengumpulan Data)</w:t>
      </w:r>
    </w:p>
    <w:p w:rsidR="002E5D2B" w:rsidRPr="00007E29" w:rsidRDefault="002E5D2B" w:rsidP="00DB1D97">
      <w:pPr>
        <w:pStyle w:val="ListParagraph"/>
        <w:spacing w:after="0" w:line="480" w:lineRule="auto"/>
        <w:ind w:left="993"/>
        <w:jc w:val="both"/>
        <w:rPr>
          <w:rFonts w:cs="Arial"/>
          <w:color w:val="0D0D0D" w:themeColor="text1" w:themeTint="F2"/>
        </w:rPr>
      </w:pPr>
      <w:r w:rsidRPr="00007E29">
        <w:rPr>
          <w:rFonts w:cs="Arial"/>
          <w:bCs/>
          <w:color w:val="0D0D0D" w:themeColor="text1" w:themeTint="F2"/>
        </w:rPr>
        <w:t>Mengumpulkan semua data yang dibutuhkan untuk menilai keadaan klien secara keseluruhandan lengkap, yaitu data utama (misalnya, riwayat persalinan), data subyektif yang diperoleh dari anamnesis (misalnya, keluhan pasien), dan data obyektif dari pemeriksaan fisik (misalnya, tekanan darah) diperoleh melalui serangkaian upaya sitematik dan terfokus. Validitas dan akurasi data akan sangat membantu pemberi pelayanan untuk melakukan analisis dan pada akhirnya, membuat keputusan klinik yang tepat</w:t>
      </w:r>
      <w:r w:rsidRPr="00007E29">
        <w:rPr>
          <w:rFonts w:cs="Arial"/>
          <w:color w:val="0D0D0D" w:themeColor="text1" w:themeTint="F2"/>
        </w:rPr>
        <w:t>.</w:t>
      </w:r>
    </w:p>
    <w:p w:rsidR="002E5D2B" w:rsidRPr="00007E29" w:rsidRDefault="002E5D2B" w:rsidP="00DB1D97">
      <w:pPr>
        <w:pStyle w:val="ListParagraph"/>
        <w:numPr>
          <w:ilvl w:val="4"/>
          <w:numId w:val="56"/>
        </w:numPr>
        <w:spacing w:after="0" w:line="480" w:lineRule="auto"/>
        <w:ind w:left="993"/>
        <w:jc w:val="both"/>
        <w:rPr>
          <w:rFonts w:cs="Arial"/>
          <w:color w:val="0D0D0D" w:themeColor="text1" w:themeTint="F2"/>
        </w:rPr>
      </w:pPr>
      <w:r w:rsidRPr="00007E29">
        <w:rPr>
          <w:rFonts w:cs="Arial"/>
          <w:color w:val="0D0D0D" w:themeColor="text1" w:themeTint="F2"/>
        </w:rPr>
        <w:t>Langkah II (Interpretasi Data)</w:t>
      </w:r>
    </w:p>
    <w:p w:rsidR="002E5D2B" w:rsidRDefault="002E5D2B" w:rsidP="00DB1D97">
      <w:pPr>
        <w:pStyle w:val="ListParagraph"/>
        <w:spacing w:after="0" w:line="480" w:lineRule="auto"/>
        <w:ind w:left="993"/>
        <w:jc w:val="both"/>
        <w:rPr>
          <w:rFonts w:cs="Arial"/>
          <w:color w:val="0D0D0D" w:themeColor="text1" w:themeTint="F2"/>
        </w:rPr>
      </w:pPr>
      <w:r w:rsidRPr="00007E29">
        <w:rPr>
          <w:rFonts w:cs="Arial"/>
          <w:color w:val="0D0D0D" w:themeColor="text1" w:themeTint="F2"/>
        </w:rPr>
        <w:t>Setelah data dikumpulkan, penolong persalinan melakukan analisis untuk mendukung alur alogaritma diagnosis.Untuk membuat diagnosis dan identifikasi masalah, diperlukan data yag lengkap dan akurat, kemampuan untuk menginterpretasi / analisis data.</w:t>
      </w:r>
    </w:p>
    <w:p w:rsidR="008D12AD" w:rsidRPr="00007E29" w:rsidRDefault="008D12AD" w:rsidP="00DB1D97">
      <w:pPr>
        <w:pStyle w:val="ListParagraph"/>
        <w:spacing w:after="0" w:line="480" w:lineRule="auto"/>
        <w:ind w:left="993"/>
        <w:jc w:val="both"/>
        <w:rPr>
          <w:rFonts w:cs="Arial"/>
          <w:color w:val="0D0D0D" w:themeColor="text1" w:themeTint="F2"/>
        </w:rPr>
      </w:pPr>
    </w:p>
    <w:p w:rsidR="002E5D2B" w:rsidRPr="00007E29" w:rsidRDefault="002E5D2B" w:rsidP="00DB1D97">
      <w:pPr>
        <w:pStyle w:val="ListParagraph"/>
        <w:numPr>
          <w:ilvl w:val="4"/>
          <w:numId w:val="56"/>
        </w:numPr>
        <w:spacing w:after="0" w:line="480" w:lineRule="auto"/>
        <w:ind w:left="993" w:hanging="284"/>
        <w:jc w:val="both"/>
        <w:rPr>
          <w:rFonts w:cs="Arial"/>
          <w:color w:val="0D0D0D" w:themeColor="text1" w:themeTint="F2"/>
        </w:rPr>
      </w:pPr>
      <w:r w:rsidRPr="00007E29">
        <w:rPr>
          <w:rFonts w:cs="Arial"/>
          <w:color w:val="0D0D0D" w:themeColor="text1" w:themeTint="F2"/>
        </w:rPr>
        <w:lastRenderedPageBreak/>
        <w:t>Langkah III (Mengidentifikasi Diagnosa atau Masalah Potensial.</w:t>
      </w:r>
    </w:p>
    <w:p w:rsidR="002E5D2B" w:rsidRPr="00007E29" w:rsidRDefault="002E5D2B" w:rsidP="00DB1D97">
      <w:pPr>
        <w:pStyle w:val="ListParagraph"/>
        <w:spacing w:after="0" w:line="480" w:lineRule="auto"/>
        <w:ind w:left="993"/>
        <w:jc w:val="both"/>
        <w:rPr>
          <w:rFonts w:cs="Arial"/>
          <w:color w:val="0D0D0D" w:themeColor="text1" w:themeTint="F2"/>
        </w:rPr>
      </w:pPr>
      <w:r w:rsidRPr="00007E29">
        <w:rPr>
          <w:rFonts w:cs="Arial"/>
          <w:color w:val="0D0D0D" w:themeColor="text1" w:themeTint="F2"/>
        </w:rPr>
        <w:t xml:space="preserve">Mengidentifikasi diagnosa atau masalah potensial, berdasarkan rangkaian masalah dan diagnosis yang sudah diidentifikasi. Langkah ini membutuhkan antisipasi, bila memungkinkan dilakukan pencegahan.. </w:t>
      </w:r>
    </w:p>
    <w:p w:rsidR="002E5D2B" w:rsidRPr="00007E29" w:rsidRDefault="002E5D2B" w:rsidP="00DB1D97">
      <w:pPr>
        <w:pStyle w:val="ListParagraph"/>
        <w:numPr>
          <w:ilvl w:val="4"/>
          <w:numId w:val="56"/>
        </w:numPr>
        <w:spacing w:after="0" w:line="480" w:lineRule="auto"/>
        <w:ind w:left="993"/>
        <w:jc w:val="both"/>
        <w:rPr>
          <w:rFonts w:cs="Arial"/>
          <w:color w:val="0D0D0D" w:themeColor="text1" w:themeTint="F2"/>
        </w:rPr>
      </w:pPr>
      <w:r w:rsidRPr="00007E29">
        <w:rPr>
          <w:rFonts w:cs="Arial"/>
          <w:color w:val="0D0D0D" w:themeColor="text1" w:themeTint="F2"/>
        </w:rPr>
        <w:t xml:space="preserve">Langkah IV (Mengidentifikasi Kebutuhan yang Memerlukan Penanganan Segera) </w:t>
      </w:r>
    </w:p>
    <w:p w:rsidR="002E5D2B" w:rsidRPr="00007E29" w:rsidRDefault="002E5D2B" w:rsidP="00DB1D97">
      <w:pPr>
        <w:spacing w:after="0" w:line="480" w:lineRule="auto"/>
        <w:ind w:left="851"/>
        <w:jc w:val="both"/>
        <w:rPr>
          <w:rFonts w:cs="Arial"/>
          <w:color w:val="0D0D0D" w:themeColor="text1" w:themeTint="F2"/>
        </w:rPr>
      </w:pPr>
      <w:r w:rsidRPr="00007E29">
        <w:rPr>
          <w:rFonts w:cs="Arial"/>
          <w:color w:val="0D0D0D" w:themeColor="text1" w:themeTint="F2"/>
        </w:rPr>
        <w:t>Identifikasi masalah yang membutuhkan tindakan segera Menetapkan kebutuhan tindakan segera, konsultasi, kolaborasi, dengan tenaga. Kesehatan lain serta ru</w:t>
      </w:r>
      <w:r w:rsidR="006A1608" w:rsidRPr="00007E29">
        <w:rPr>
          <w:rFonts w:cs="Arial"/>
          <w:color w:val="0D0D0D" w:themeColor="text1" w:themeTint="F2"/>
        </w:rPr>
        <w:t>jukan berdasrkan kondisi klien.</w:t>
      </w:r>
    </w:p>
    <w:p w:rsidR="002E5D2B" w:rsidRPr="00007E29" w:rsidRDefault="002E5D2B" w:rsidP="00DB1D97">
      <w:pPr>
        <w:pStyle w:val="ListParagraph"/>
        <w:numPr>
          <w:ilvl w:val="4"/>
          <w:numId w:val="56"/>
        </w:numPr>
        <w:tabs>
          <w:tab w:val="left" w:pos="993"/>
          <w:tab w:val="left" w:pos="1134"/>
          <w:tab w:val="left" w:pos="1418"/>
        </w:tabs>
        <w:spacing w:after="0" w:line="480" w:lineRule="auto"/>
        <w:ind w:left="851" w:hanging="425"/>
        <w:jc w:val="both"/>
        <w:rPr>
          <w:rFonts w:cs="Arial"/>
          <w:color w:val="0D0D0D" w:themeColor="text1" w:themeTint="F2"/>
        </w:rPr>
      </w:pPr>
      <w:r w:rsidRPr="00007E29">
        <w:rPr>
          <w:rFonts w:cs="Arial"/>
          <w:color w:val="0D0D0D" w:themeColor="text1" w:themeTint="F2"/>
        </w:rPr>
        <w:t>Langkah V (Merencanakan Asuhan yang Menyeluruh.</w:t>
      </w:r>
    </w:p>
    <w:p w:rsidR="002E5D2B" w:rsidRPr="00007E29" w:rsidRDefault="002E5D2B" w:rsidP="00DB1D97">
      <w:pPr>
        <w:pStyle w:val="ListParagraph"/>
        <w:spacing w:after="0" w:line="480" w:lineRule="auto"/>
        <w:ind w:left="900"/>
        <w:jc w:val="both"/>
        <w:rPr>
          <w:rFonts w:cs="Arial"/>
          <w:color w:val="0D0D0D" w:themeColor="text1" w:themeTint="F2"/>
        </w:rPr>
      </w:pPr>
      <w:r w:rsidRPr="00007E29">
        <w:rPr>
          <w:rFonts w:cs="Arial"/>
          <w:color w:val="0D0D0D" w:themeColor="text1" w:themeTint="F2"/>
        </w:rPr>
        <w:t xml:space="preserve">Merencanakan Asuhan menyeluruh. Menyusun rencana asuhan secara menyeluruh dengan tepat dan rasional. Berdasarkan keputusan yang dibuat pada langkah-langkah sebelumnya. Merumuskan rencana asuhan sesuai dengan pembahasan rencana bersama klien, kemudian membuat kesepakatan bersama sebelum melaksanakannya. </w:t>
      </w:r>
    </w:p>
    <w:p w:rsidR="002E5D2B" w:rsidRPr="00007E29" w:rsidRDefault="002E5D2B" w:rsidP="00DB1D97">
      <w:pPr>
        <w:pStyle w:val="ListParagraph"/>
        <w:numPr>
          <w:ilvl w:val="4"/>
          <w:numId w:val="56"/>
        </w:numPr>
        <w:spacing w:after="0" w:line="480" w:lineRule="auto"/>
        <w:ind w:left="906" w:hanging="480"/>
        <w:jc w:val="both"/>
        <w:rPr>
          <w:rFonts w:cs="Arial"/>
          <w:color w:val="0D0D0D" w:themeColor="text1" w:themeTint="F2"/>
        </w:rPr>
      </w:pPr>
      <w:r w:rsidRPr="00007E29">
        <w:rPr>
          <w:rFonts w:cs="Arial"/>
          <w:color w:val="0D0D0D" w:themeColor="text1" w:themeTint="F2"/>
        </w:rPr>
        <w:t>Langkah VI (Tindakan/Implementasi)</w:t>
      </w:r>
    </w:p>
    <w:p w:rsidR="002E5D2B" w:rsidRPr="00007E29" w:rsidRDefault="002E5D2B" w:rsidP="00DB1D97">
      <w:pPr>
        <w:spacing w:after="0" w:line="480" w:lineRule="auto"/>
        <w:ind w:left="900"/>
        <w:jc w:val="both"/>
        <w:rPr>
          <w:rFonts w:cs="Arial"/>
          <w:color w:val="0D0D0D" w:themeColor="text1" w:themeTint="F2"/>
        </w:rPr>
      </w:pPr>
      <w:r w:rsidRPr="00007E29">
        <w:rPr>
          <w:rFonts w:cs="Arial"/>
          <w:color w:val="0D0D0D" w:themeColor="text1" w:themeTint="F2"/>
        </w:rPr>
        <w:t>Melaksanakan perencanaan secara efisien dan aman. Perencanaan ini dapat dilakukan seluruhna oleh bidan atau sebagian oleh klien/anggota tim kesehatan lain. Dalam situasi ketika bidan berkolaborasi dengan dokter untuk menangani klien yang mengalami komplikasi, keterlibatan bidan dalam manajemen asuhan bagi klien adalah  bertanggung jawab terhadap terlaksananya rencana asuhan.   </w:t>
      </w:r>
    </w:p>
    <w:p w:rsidR="002E5D2B" w:rsidRPr="00007E29" w:rsidRDefault="002E5D2B" w:rsidP="00DB1D97">
      <w:pPr>
        <w:pStyle w:val="ListParagraph"/>
        <w:numPr>
          <w:ilvl w:val="4"/>
          <w:numId w:val="56"/>
        </w:numPr>
        <w:spacing w:after="0" w:line="480" w:lineRule="auto"/>
        <w:ind w:left="906" w:hanging="480"/>
        <w:jc w:val="both"/>
        <w:rPr>
          <w:rFonts w:cs="Arial"/>
          <w:color w:val="0D0D0D" w:themeColor="text1" w:themeTint="F2"/>
        </w:rPr>
      </w:pPr>
      <w:r w:rsidRPr="00007E29">
        <w:rPr>
          <w:rFonts w:cs="Arial"/>
          <w:color w:val="0D0D0D" w:themeColor="text1" w:themeTint="F2"/>
        </w:rPr>
        <w:t>Langkah VII (Evaluasi)</w:t>
      </w:r>
    </w:p>
    <w:p w:rsidR="002E5D2B" w:rsidRPr="00007E29" w:rsidRDefault="002E5D2B" w:rsidP="00DB1D97">
      <w:pPr>
        <w:spacing w:after="0" w:line="480" w:lineRule="auto"/>
        <w:ind w:left="900"/>
        <w:jc w:val="both"/>
        <w:rPr>
          <w:rFonts w:cs="Arial"/>
          <w:color w:val="0D0D0D" w:themeColor="text1" w:themeTint="F2"/>
        </w:rPr>
      </w:pPr>
      <w:r w:rsidRPr="00007E29">
        <w:rPr>
          <w:rFonts w:cs="Arial"/>
          <w:color w:val="0D0D0D" w:themeColor="text1" w:themeTint="F2"/>
        </w:rPr>
        <w:t xml:space="preserve">Mengevaluasi keefektifan asuhan yang diberikan dengan mengulang kembali manejemen proses untuk aspek-aspek asuhan yang diberikan, </w:t>
      </w:r>
      <w:r w:rsidRPr="00007E29">
        <w:rPr>
          <w:rFonts w:cs="Arial"/>
          <w:color w:val="0D0D0D" w:themeColor="text1" w:themeTint="F2"/>
        </w:rPr>
        <w:lastRenderedPageBreak/>
        <w:t>meliputi pemenuhan kebutuhan terhadap masalah yang telah diidentifikas</w:t>
      </w:r>
      <w:bookmarkStart w:id="80" w:name="_Toc416108382"/>
      <w:r w:rsidR="007F1BEA" w:rsidRPr="00007E29">
        <w:rPr>
          <w:rFonts w:cs="Arial"/>
          <w:color w:val="0D0D0D" w:themeColor="text1" w:themeTint="F2"/>
        </w:rPr>
        <w:t>i didalam masalah dan diagnosis (Rukiah, 2012).</w:t>
      </w:r>
    </w:p>
    <w:p w:rsidR="002E5D2B" w:rsidRPr="00007E29" w:rsidRDefault="00791B83" w:rsidP="002D0535">
      <w:pPr>
        <w:pStyle w:val="Heading2"/>
        <w:rPr>
          <w:color w:val="0D0D0D" w:themeColor="text1" w:themeTint="F2"/>
        </w:rPr>
      </w:pPr>
      <w:bookmarkStart w:id="81" w:name="_Toc492380734"/>
      <w:bookmarkEnd w:id="80"/>
      <w:r w:rsidRPr="00007E29">
        <w:rPr>
          <w:color w:val="0D0D0D" w:themeColor="text1" w:themeTint="F2"/>
        </w:rPr>
        <w:t xml:space="preserve">2.3 </w:t>
      </w:r>
      <w:r w:rsidR="002E5D2B" w:rsidRPr="00007E29">
        <w:rPr>
          <w:color w:val="0D0D0D" w:themeColor="text1" w:themeTint="F2"/>
        </w:rPr>
        <w:t>Konsep Dasar Dokumentasi Kebidanan</w:t>
      </w:r>
      <w:bookmarkEnd w:id="81"/>
    </w:p>
    <w:p w:rsidR="002E5D2B" w:rsidRPr="00007E29" w:rsidRDefault="002E5D2B" w:rsidP="00DB1D97">
      <w:pPr>
        <w:pStyle w:val="ListParagraph"/>
        <w:numPr>
          <w:ilvl w:val="3"/>
          <w:numId w:val="51"/>
        </w:numPr>
        <w:spacing w:after="0" w:line="480" w:lineRule="auto"/>
        <w:ind w:left="567" w:hanging="567"/>
        <w:jc w:val="both"/>
        <w:rPr>
          <w:rFonts w:cs="Arial"/>
          <w:b/>
          <w:color w:val="0D0D0D" w:themeColor="text1" w:themeTint="F2"/>
        </w:rPr>
      </w:pPr>
      <w:r w:rsidRPr="00007E29">
        <w:rPr>
          <w:rFonts w:cs="Arial"/>
          <w:b/>
          <w:color w:val="0D0D0D" w:themeColor="text1" w:themeTint="F2"/>
        </w:rPr>
        <w:t>Definisi dokumentasi kebidanan</w:t>
      </w:r>
    </w:p>
    <w:p w:rsidR="002E5D2B" w:rsidRPr="00007E29" w:rsidRDefault="002E5D2B" w:rsidP="00DB1D97">
      <w:pPr>
        <w:pStyle w:val="ListParagraph"/>
        <w:spacing w:after="0" w:line="480" w:lineRule="auto"/>
        <w:ind w:left="540" w:firstLine="180"/>
        <w:jc w:val="both"/>
        <w:rPr>
          <w:rFonts w:cs="Arial"/>
          <w:color w:val="0D0D0D" w:themeColor="text1" w:themeTint="F2"/>
        </w:rPr>
      </w:pPr>
      <w:r w:rsidRPr="00007E29">
        <w:rPr>
          <w:rFonts w:cs="Arial"/>
          <w:color w:val="0D0D0D" w:themeColor="text1" w:themeTint="F2"/>
        </w:rPr>
        <w:t>Dokumentasi merupakan suatu catatan otentik atau dokumentasi asli yang dapat di jadikan bukti dalam persoalan hukum.</w:t>
      </w:r>
    </w:p>
    <w:p w:rsidR="002E5D2B" w:rsidRPr="00007E29" w:rsidRDefault="002E5D2B" w:rsidP="00DB1D97">
      <w:pPr>
        <w:pStyle w:val="ListParagraph"/>
        <w:spacing w:after="0" w:line="480" w:lineRule="auto"/>
        <w:ind w:left="540"/>
        <w:jc w:val="both"/>
        <w:rPr>
          <w:rFonts w:cs="Arial"/>
          <w:color w:val="0D0D0D" w:themeColor="text1" w:themeTint="F2"/>
        </w:rPr>
      </w:pPr>
      <w:r w:rsidRPr="00007E29">
        <w:rPr>
          <w:rFonts w:cs="Arial"/>
          <w:color w:val="0D0D0D" w:themeColor="text1" w:themeTint="F2"/>
        </w:rPr>
        <w:t>Dokumentasi kebidanan merupakan bukti pencatatan dan pelaporan berdasarkan komunikasi tertulis yang akurat dan lengkap yang dimiliki oleh bidan dalam melakukan asuhan kebidanan dan berguna untuk kepentingan pasien, tim kesehatan, serta kalangan bidan sendiri. Pengkajian merupakan dasar utama dalam memberikan asuhan kebidanan sesuai dengan kebutuhan individu. Oleh karena itu, pengkajian harus akurat, lengkap, sesuai dengan kenyataan, kebenaran data sangat penting dalam merumuskan suatu diagnosa kebidanan dan memberikan pelayanan kebidanan sesuai dengan respon individu sebagaimana yang telah ditentukan sesuai standar asuhan kebidanan dalam keputusan Menteri Kesehatan Nomor 938/MENKES/SK/VIII/2007 tentang Registrasi dan Praktik Bidan dan Keputusan Menteri Kesehatan Republik Indonesia NOMOR 369/MENKES/SK/III/2007 tentang standart asuhan kebidanan. Penyusunan data sebagai indikator dari data yang mendukung diagnose kebidanan adalah suatu kegiatan kognitif yang komplek dan bahkan pengelompokkan data focus adalah sesuatu yang sulit.</w:t>
      </w:r>
    </w:p>
    <w:p w:rsidR="002E5D2B" w:rsidRPr="00007E29" w:rsidRDefault="002E5D2B" w:rsidP="00DB1D97">
      <w:pPr>
        <w:pStyle w:val="ListParagraph"/>
        <w:numPr>
          <w:ilvl w:val="0"/>
          <w:numId w:val="51"/>
        </w:numPr>
        <w:spacing w:line="480" w:lineRule="auto"/>
        <w:ind w:left="567" w:hanging="567"/>
        <w:rPr>
          <w:b/>
          <w:color w:val="0D0D0D" w:themeColor="text1" w:themeTint="F2"/>
        </w:rPr>
      </w:pPr>
      <w:bookmarkStart w:id="82" w:name="_Toc416108384"/>
      <w:r w:rsidRPr="00007E29">
        <w:rPr>
          <w:b/>
          <w:color w:val="0D0D0D" w:themeColor="text1" w:themeTint="F2"/>
        </w:rPr>
        <w:t>Tujuan Dokumentasi</w:t>
      </w:r>
      <w:bookmarkEnd w:id="82"/>
    </w:p>
    <w:p w:rsidR="002E5D2B" w:rsidRPr="00007E29" w:rsidRDefault="002E5D2B" w:rsidP="00DB1D97">
      <w:pPr>
        <w:spacing w:line="480" w:lineRule="auto"/>
        <w:ind w:firstLine="720"/>
        <w:rPr>
          <w:color w:val="0D0D0D" w:themeColor="text1" w:themeTint="F2"/>
        </w:rPr>
      </w:pPr>
      <w:r w:rsidRPr="00007E29">
        <w:rPr>
          <w:color w:val="0D0D0D" w:themeColor="text1" w:themeTint="F2"/>
        </w:rPr>
        <w:t>Adapun tujuan dokumentasi kebidanan adalah sebagai berikut:</w:t>
      </w:r>
    </w:p>
    <w:p w:rsidR="002E5D2B" w:rsidRPr="00007E29" w:rsidRDefault="002E5D2B" w:rsidP="00DB1D97">
      <w:pPr>
        <w:pStyle w:val="ListParagraph"/>
        <w:numPr>
          <w:ilvl w:val="0"/>
          <w:numId w:val="132"/>
        </w:numPr>
        <w:tabs>
          <w:tab w:val="left" w:pos="900"/>
        </w:tabs>
        <w:spacing w:after="0" w:line="480" w:lineRule="auto"/>
        <w:jc w:val="both"/>
        <w:rPr>
          <w:rFonts w:cs="Arial"/>
          <w:color w:val="0D0D0D" w:themeColor="text1" w:themeTint="F2"/>
        </w:rPr>
      </w:pPr>
      <w:r w:rsidRPr="00007E29">
        <w:rPr>
          <w:rFonts w:cs="Arial"/>
          <w:color w:val="0D0D0D" w:themeColor="text1" w:themeTint="F2"/>
        </w:rPr>
        <w:t>Sebagai sarana komunikasi. Komunikasi terjadi dalam tiga arah :</w:t>
      </w:r>
    </w:p>
    <w:p w:rsidR="002E5D2B" w:rsidRPr="00007E29" w:rsidRDefault="002E5D2B" w:rsidP="00DB1D97">
      <w:pPr>
        <w:pStyle w:val="ListParagraph"/>
        <w:numPr>
          <w:ilvl w:val="0"/>
          <w:numId w:val="108"/>
        </w:numPr>
        <w:spacing w:after="0" w:line="480" w:lineRule="auto"/>
        <w:ind w:left="851"/>
        <w:jc w:val="both"/>
        <w:rPr>
          <w:rFonts w:cs="Arial"/>
          <w:color w:val="0D0D0D" w:themeColor="text1" w:themeTint="F2"/>
        </w:rPr>
      </w:pPr>
      <w:r w:rsidRPr="00007E29">
        <w:rPr>
          <w:rFonts w:cs="Arial"/>
          <w:color w:val="0D0D0D" w:themeColor="text1" w:themeTint="F2"/>
        </w:rPr>
        <w:t>Ke bawah untuk melakukan instruksi.</w:t>
      </w:r>
    </w:p>
    <w:p w:rsidR="002E5D2B" w:rsidRPr="00007E29" w:rsidRDefault="002E5D2B" w:rsidP="00DB1D97">
      <w:pPr>
        <w:pStyle w:val="ListParagraph"/>
        <w:numPr>
          <w:ilvl w:val="0"/>
          <w:numId w:val="108"/>
        </w:numPr>
        <w:spacing w:after="0" w:line="480" w:lineRule="auto"/>
        <w:ind w:left="851"/>
        <w:jc w:val="both"/>
        <w:rPr>
          <w:rFonts w:cs="Arial"/>
          <w:color w:val="0D0D0D" w:themeColor="text1" w:themeTint="F2"/>
        </w:rPr>
      </w:pPr>
      <w:r w:rsidRPr="00007E29">
        <w:rPr>
          <w:rFonts w:cs="Arial"/>
          <w:color w:val="0D0D0D" w:themeColor="text1" w:themeTint="F2"/>
        </w:rPr>
        <w:lastRenderedPageBreak/>
        <w:t>Ke atas untuk memberi laporan.</w:t>
      </w:r>
    </w:p>
    <w:p w:rsidR="002E5D2B" w:rsidRPr="00007E29" w:rsidRDefault="002E5D2B" w:rsidP="00DB1D97">
      <w:pPr>
        <w:pStyle w:val="ListParagraph"/>
        <w:numPr>
          <w:ilvl w:val="0"/>
          <w:numId w:val="108"/>
        </w:numPr>
        <w:spacing w:after="0" w:line="480" w:lineRule="auto"/>
        <w:ind w:left="851"/>
        <w:jc w:val="both"/>
        <w:rPr>
          <w:rFonts w:cs="Arial"/>
          <w:color w:val="0D0D0D" w:themeColor="text1" w:themeTint="F2"/>
        </w:rPr>
      </w:pPr>
      <w:r w:rsidRPr="00007E29">
        <w:rPr>
          <w:rFonts w:cs="Arial"/>
          <w:color w:val="0D0D0D" w:themeColor="text1" w:themeTint="F2"/>
        </w:rPr>
        <w:t>Ke samping (Lateral) untuk memberi saran</w:t>
      </w:r>
    </w:p>
    <w:p w:rsidR="002E5D2B" w:rsidRPr="00007E29" w:rsidRDefault="002E5D2B" w:rsidP="00DB1D97">
      <w:pPr>
        <w:spacing w:after="0" w:line="480" w:lineRule="auto"/>
        <w:ind w:left="720"/>
        <w:jc w:val="both"/>
        <w:rPr>
          <w:rFonts w:cs="Arial"/>
          <w:color w:val="0D0D0D" w:themeColor="text1" w:themeTint="F2"/>
        </w:rPr>
      </w:pPr>
      <w:r w:rsidRPr="00007E29">
        <w:rPr>
          <w:rFonts w:cs="Arial"/>
          <w:color w:val="0D0D0D" w:themeColor="text1" w:themeTint="F2"/>
        </w:rPr>
        <w:t>Dokumentasi yang dikomunikasikan secara akurat dan lengkap dapat berguna untuk:</w:t>
      </w:r>
    </w:p>
    <w:p w:rsidR="002E5D2B" w:rsidRPr="00007E29" w:rsidRDefault="002E5D2B" w:rsidP="00DB1D97">
      <w:pPr>
        <w:pStyle w:val="ListParagraph"/>
        <w:numPr>
          <w:ilvl w:val="0"/>
          <w:numId w:val="53"/>
        </w:numPr>
        <w:spacing w:after="0" w:line="480" w:lineRule="auto"/>
        <w:jc w:val="both"/>
        <w:rPr>
          <w:rFonts w:cs="Arial"/>
          <w:color w:val="0D0D0D" w:themeColor="text1" w:themeTint="F2"/>
        </w:rPr>
      </w:pPr>
      <w:r w:rsidRPr="00007E29">
        <w:rPr>
          <w:rFonts w:cs="Arial"/>
          <w:color w:val="0D0D0D" w:themeColor="text1" w:themeTint="F2"/>
        </w:rPr>
        <w:t>Membantu koordinasi asuhan kebidanan yang diberikan oleh tim kesehatan.</w:t>
      </w:r>
    </w:p>
    <w:p w:rsidR="002E5D2B" w:rsidRPr="00007E29" w:rsidRDefault="002E5D2B" w:rsidP="00DB1D97">
      <w:pPr>
        <w:pStyle w:val="ListParagraph"/>
        <w:numPr>
          <w:ilvl w:val="0"/>
          <w:numId w:val="53"/>
        </w:numPr>
        <w:spacing w:after="0" w:line="480" w:lineRule="auto"/>
        <w:jc w:val="both"/>
        <w:rPr>
          <w:rFonts w:cs="Arial"/>
          <w:color w:val="0D0D0D" w:themeColor="text1" w:themeTint="F2"/>
        </w:rPr>
      </w:pPr>
      <w:r w:rsidRPr="00007E29">
        <w:rPr>
          <w:rFonts w:cs="Arial"/>
          <w:color w:val="0D0D0D" w:themeColor="text1" w:themeTint="F2"/>
        </w:rPr>
        <w:t>Mencegah informasi yang berulang terhadap pasien atau anggota tim kesehatan atau mencegah tumpang tindih, bahkan sama sekali tidak dilakukan untuk mengurangi kesalahan dan meningkatkan ketelitian dalam memberikan asuhan kebidanan pada pasien.</w:t>
      </w:r>
    </w:p>
    <w:p w:rsidR="002E5D2B" w:rsidRPr="00007E29" w:rsidRDefault="002E5D2B" w:rsidP="00DB1D97">
      <w:pPr>
        <w:pStyle w:val="ListParagraph"/>
        <w:numPr>
          <w:ilvl w:val="0"/>
          <w:numId w:val="53"/>
        </w:numPr>
        <w:spacing w:after="0" w:line="480" w:lineRule="auto"/>
        <w:jc w:val="both"/>
        <w:rPr>
          <w:rFonts w:cs="Arial"/>
          <w:color w:val="0D0D0D" w:themeColor="text1" w:themeTint="F2"/>
        </w:rPr>
      </w:pPr>
      <w:r w:rsidRPr="00007E29">
        <w:rPr>
          <w:rFonts w:cs="Arial"/>
          <w:color w:val="0D0D0D" w:themeColor="text1" w:themeTint="F2"/>
        </w:rPr>
        <w:t>Membantu tim bidan dalam menggunakan waktu sebaik-baiknya.</w:t>
      </w:r>
    </w:p>
    <w:p w:rsidR="002E5D2B" w:rsidRPr="00007E29" w:rsidRDefault="002E5D2B" w:rsidP="00DB1D97">
      <w:pPr>
        <w:pStyle w:val="ListParagraph"/>
        <w:numPr>
          <w:ilvl w:val="0"/>
          <w:numId w:val="132"/>
        </w:numPr>
        <w:spacing w:after="0" w:line="480" w:lineRule="auto"/>
        <w:jc w:val="both"/>
        <w:rPr>
          <w:rFonts w:cs="Arial"/>
          <w:color w:val="0D0D0D" w:themeColor="text1" w:themeTint="F2"/>
        </w:rPr>
      </w:pPr>
      <w:r w:rsidRPr="00007E29">
        <w:rPr>
          <w:rFonts w:cs="Arial"/>
          <w:color w:val="0D0D0D" w:themeColor="text1" w:themeTint="F2"/>
        </w:rPr>
        <w:t>Sebagai sarana tanggung jawab dan tanggung gugat.</w:t>
      </w:r>
    </w:p>
    <w:p w:rsidR="00791B83" w:rsidRPr="008D12AD" w:rsidRDefault="002E5D2B" w:rsidP="008D12AD">
      <w:pPr>
        <w:pStyle w:val="ListParagraph"/>
        <w:spacing w:after="0" w:line="480" w:lineRule="auto"/>
        <w:jc w:val="both"/>
        <w:rPr>
          <w:rFonts w:cs="Arial"/>
          <w:color w:val="0D0D0D" w:themeColor="text1" w:themeTint="F2"/>
          <w:lang w:val="id-ID"/>
        </w:rPr>
      </w:pPr>
      <w:r w:rsidRPr="00007E29">
        <w:rPr>
          <w:rFonts w:cs="Arial"/>
          <w:color w:val="0D0D0D" w:themeColor="text1" w:themeTint="F2"/>
        </w:rPr>
        <w:t>Sebagai upaya untuk melindungi pasien terhadap kualitas pelayanan keperawatan yang diterima dan perlindungan terhadap keamanan perawat dalam melaksanakan tugasnya, maka perawat/bidan diharuskan mencatat segala tindakan yang dilakukan terhadap pasien.</w:t>
      </w:r>
    </w:p>
    <w:p w:rsidR="002E5D2B" w:rsidRPr="00007E29" w:rsidRDefault="002E5D2B" w:rsidP="00DB1D97">
      <w:pPr>
        <w:pStyle w:val="ListParagraph"/>
        <w:numPr>
          <w:ilvl w:val="0"/>
          <w:numId w:val="132"/>
        </w:numPr>
        <w:spacing w:after="0" w:line="480" w:lineRule="auto"/>
        <w:jc w:val="both"/>
        <w:rPr>
          <w:rFonts w:cs="Arial"/>
          <w:color w:val="0D0D0D" w:themeColor="text1" w:themeTint="F2"/>
        </w:rPr>
      </w:pPr>
      <w:r w:rsidRPr="00007E29">
        <w:rPr>
          <w:rFonts w:cs="Arial"/>
          <w:color w:val="0D0D0D" w:themeColor="text1" w:themeTint="F2"/>
        </w:rPr>
        <w:t>Sebagai sarana informasi statistic</w:t>
      </w:r>
    </w:p>
    <w:p w:rsidR="00AA7596" w:rsidRPr="00007E29" w:rsidRDefault="006D5150" w:rsidP="00791B83">
      <w:pPr>
        <w:pStyle w:val="ListParagraph"/>
        <w:tabs>
          <w:tab w:val="left" w:pos="1134"/>
          <w:tab w:val="left" w:pos="1276"/>
        </w:tabs>
        <w:spacing w:after="0" w:line="480" w:lineRule="auto"/>
        <w:jc w:val="both"/>
        <w:rPr>
          <w:rFonts w:cs="Arial"/>
          <w:color w:val="0D0D0D" w:themeColor="text1" w:themeTint="F2"/>
          <w:lang w:val="id-ID"/>
        </w:rPr>
      </w:pPr>
      <w:r w:rsidRPr="00007E29">
        <w:rPr>
          <w:rFonts w:cs="Arial"/>
          <w:color w:val="0D0D0D" w:themeColor="text1" w:themeTint="F2"/>
        </w:rPr>
        <w:t xml:space="preserve">Data </w:t>
      </w:r>
      <w:r w:rsidR="002E5D2B" w:rsidRPr="00007E29">
        <w:rPr>
          <w:rFonts w:cs="Arial"/>
          <w:color w:val="0D0D0D" w:themeColor="text1" w:themeTint="F2"/>
        </w:rPr>
        <w:t>statistik dari dokumentasi kebidanan dapat membantu merencanakan kebutuhan di masa mendatang, baik SDM, sarana, prasarana dan teknis.</w:t>
      </w:r>
    </w:p>
    <w:p w:rsidR="002E5D2B" w:rsidRPr="00007E29" w:rsidRDefault="002E5D2B" w:rsidP="00DB1D97">
      <w:pPr>
        <w:pStyle w:val="ListParagraph"/>
        <w:numPr>
          <w:ilvl w:val="0"/>
          <w:numId w:val="132"/>
        </w:numPr>
        <w:spacing w:after="0" w:line="480" w:lineRule="auto"/>
        <w:jc w:val="both"/>
        <w:rPr>
          <w:rFonts w:cs="Arial"/>
          <w:color w:val="0D0D0D" w:themeColor="text1" w:themeTint="F2"/>
        </w:rPr>
      </w:pPr>
      <w:r w:rsidRPr="00007E29">
        <w:rPr>
          <w:rFonts w:cs="Arial"/>
          <w:color w:val="0D0D0D" w:themeColor="text1" w:themeTint="F2"/>
        </w:rPr>
        <w:t>Sebagai sarana pendidikan</w:t>
      </w:r>
    </w:p>
    <w:p w:rsidR="002E5D2B"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Dokumentasi asuhan kebidanan yang dilaksanakan secara baik dan benar akan membantu para siswa kebidanan maupun siswa kesehatan lainnya dalam proses belajar mengajar untuk mendapatkan pengetahuan dan membandingkannya, baik teori maupun praktek lapangan.</w:t>
      </w:r>
    </w:p>
    <w:p w:rsidR="008D12AD" w:rsidRPr="00007E29" w:rsidRDefault="008D12AD" w:rsidP="00DB1D97">
      <w:pPr>
        <w:pStyle w:val="ListParagraph"/>
        <w:spacing w:after="0" w:line="480" w:lineRule="auto"/>
        <w:jc w:val="both"/>
        <w:rPr>
          <w:rFonts w:cs="Arial"/>
          <w:color w:val="0D0D0D" w:themeColor="text1" w:themeTint="F2"/>
        </w:rPr>
      </w:pPr>
    </w:p>
    <w:p w:rsidR="002E5D2B" w:rsidRPr="00007E29" w:rsidRDefault="002E5D2B" w:rsidP="00DB1D97">
      <w:pPr>
        <w:pStyle w:val="ListParagraph"/>
        <w:numPr>
          <w:ilvl w:val="0"/>
          <w:numId w:val="132"/>
        </w:numPr>
        <w:spacing w:after="0" w:line="480" w:lineRule="auto"/>
        <w:jc w:val="both"/>
        <w:rPr>
          <w:rFonts w:cs="Arial"/>
          <w:color w:val="0D0D0D" w:themeColor="text1" w:themeTint="F2"/>
        </w:rPr>
      </w:pPr>
      <w:r w:rsidRPr="00007E29">
        <w:rPr>
          <w:rFonts w:cs="Arial"/>
          <w:color w:val="0D0D0D" w:themeColor="text1" w:themeTint="F2"/>
        </w:rPr>
        <w:lastRenderedPageBreak/>
        <w:t>Sebagai sumber data penelitian</w:t>
      </w:r>
    </w:p>
    <w:p w:rsidR="00BE4DBC"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 xml:space="preserve">Informasi yang ditulis dalam dokumentasi dapat digunakan </w:t>
      </w:r>
      <w:r w:rsidR="006D5150" w:rsidRPr="00007E29">
        <w:rPr>
          <w:rFonts w:cs="Arial"/>
          <w:color w:val="0D0D0D" w:themeColor="text1" w:themeTint="F2"/>
        </w:rPr>
        <w:t>sebagai sumber data penelitian.</w:t>
      </w:r>
    </w:p>
    <w:p w:rsidR="002E5D2B" w:rsidRPr="00007E29" w:rsidRDefault="002E5D2B" w:rsidP="00DB1D97">
      <w:pPr>
        <w:pStyle w:val="ListParagraph"/>
        <w:numPr>
          <w:ilvl w:val="0"/>
          <w:numId w:val="132"/>
        </w:numPr>
        <w:spacing w:after="0" w:line="480" w:lineRule="auto"/>
        <w:jc w:val="both"/>
        <w:rPr>
          <w:rFonts w:cs="Arial"/>
          <w:color w:val="0D0D0D" w:themeColor="text1" w:themeTint="F2"/>
        </w:rPr>
      </w:pPr>
      <w:r w:rsidRPr="00007E29">
        <w:rPr>
          <w:rFonts w:cs="Arial"/>
          <w:color w:val="0D0D0D" w:themeColor="text1" w:themeTint="F2"/>
        </w:rPr>
        <w:t>Sebagai jaminan kualitas pelayanan kesehatan</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Melalui dokumentasi yang dilakukan dengan baik dan benar, diharapkan asuhan kebidanan yang berkualitas dapat dicapai, karena jaminan kualitas merupakan bagian dari program pengembangan pelayanan kesehatan.</w:t>
      </w:r>
    </w:p>
    <w:p w:rsidR="002E5D2B" w:rsidRPr="00007E29" w:rsidRDefault="002E5D2B" w:rsidP="00DB1D97">
      <w:pPr>
        <w:pStyle w:val="ListParagraph"/>
        <w:numPr>
          <w:ilvl w:val="0"/>
          <w:numId w:val="132"/>
        </w:numPr>
        <w:spacing w:after="0" w:line="480" w:lineRule="auto"/>
        <w:jc w:val="both"/>
        <w:rPr>
          <w:rFonts w:cs="Arial"/>
          <w:color w:val="0D0D0D" w:themeColor="text1" w:themeTint="F2"/>
        </w:rPr>
      </w:pPr>
      <w:r w:rsidRPr="00007E29">
        <w:rPr>
          <w:rFonts w:cs="Arial"/>
          <w:color w:val="0D0D0D" w:themeColor="text1" w:themeTint="F2"/>
        </w:rPr>
        <w:t>Sebagai sumber data perencanaan asuhan kebidanan berkelanjutan</w:t>
      </w:r>
    </w:p>
    <w:p w:rsidR="002E5D2B" w:rsidRPr="00007E29" w:rsidRDefault="002E5D2B" w:rsidP="00DB1D97">
      <w:pPr>
        <w:pStyle w:val="ListParagraph"/>
        <w:spacing w:after="0" w:line="480" w:lineRule="auto"/>
        <w:jc w:val="both"/>
        <w:rPr>
          <w:rFonts w:cs="Arial"/>
          <w:color w:val="0D0D0D" w:themeColor="text1" w:themeTint="F2"/>
        </w:rPr>
      </w:pPr>
      <w:r w:rsidRPr="00007E29">
        <w:rPr>
          <w:rFonts w:cs="Arial"/>
          <w:color w:val="0D0D0D" w:themeColor="text1" w:themeTint="F2"/>
        </w:rPr>
        <w:t>Dengan dokumentasi akan didapatkan data yang aktual dan konsisten mencakup seluruh asuhan kebidanan yang dilakukan.</w:t>
      </w:r>
    </w:p>
    <w:p w:rsidR="002E5D2B" w:rsidRPr="00007E29" w:rsidRDefault="002E5D2B" w:rsidP="00DB1D97">
      <w:pPr>
        <w:pStyle w:val="ListParagraph"/>
        <w:numPr>
          <w:ilvl w:val="0"/>
          <w:numId w:val="51"/>
        </w:numPr>
        <w:spacing w:line="480" w:lineRule="auto"/>
        <w:ind w:left="426" w:hanging="426"/>
        <w:rPr>
          <w:b/>
          <w:color w:val="0D0D0D" w:themeColor="text1" w:themeTint="F2"/>
        </w:rPr>
      </w:pPr>
      <w:bookmarkStart w:id="83" w:name="_Toc416108385"/>
      <w:r w:rsidRPr="00007E29">
        <w:rPr>
          <w:b/>
          <w:color w:val="0D0D0D" w:themeColor="text1" w:themeTint="F2"/>
        </w:rPr>
        <w:t>Fungsi Dokumentasi</w:t>
      </w:r>
      <w:bookmarkEnd w:id="83"/>
    </w:p>
    <w:p w:rsidR="002E5D2B" w:rsidRPr="00007E29" w:rsidRDefault="002E5D2B" w:rsidP="00DB1D97">
      <w:pPr>
        <w:pStyle w:val="ListParagraph"/>
        <w:numPr>
          <w:ilvl w:val="4"/>
          <w:numId w:val="51"/>
        </w:numPr>
        <w:tabs>
          <w:tab w:val="left" w:pos="993"/>
          <w:tab w:val="left" w:pos="1276"/>
        </w:tabs>
        <w:spacing w:after="0" w:line="480" w:lineRule="auto"/>
        <w:ind w:left="567" w:firstLine="0"/>
        <w:jc w:val="both"/>
        <w:rPr>
          <w:rFonts w:cs="Arial"/>
          <w:color w:val="0D0D0D" w:themeColor="text1" w:themeTint="F2"/>
        </w:rPr>
      </w:pPr>
      <w:r w:rsidRPr="00007E29">
        <w:rPr>
          <w:rFonts w:cs="Arial"/>
          <w:color w:val="0D0D0D" w:themeColor="text1" w:themeTint="F2"/>
        </w:rPr>
        <w:t>Bentuk tanggung jawab profesi bidan</w:t>
      </w:r>
    </w:p>
    <w:p w:rsidR="00256A9B" w:rsidRPr="008D12AD" w:rsidRDefault="002E5D2B" w:rsidP="008D12AD">
      <w:pPr>
        <w:pStyle w:val="ListParagraph"/>
        <w:spacing w:after="0" w:line="480" w:lineRule="auto"/>
        <w:ind w:left="990"/>
        <w:jc w:val="both"/>
        <w:rPr>
          <w:rFonts w:cs="Arial"/>
          <w:color w:val="0D0D0D" w:themeColor="text1" w:themeTint="F2"/>
          <w:lang w:val="id-ID"/>
        </w:rPr>
      </w:pPr>
      <w:r w:rsidRPr="00007E29">
        <w:rPr>
          <w:rFonts w:cs="Arial"/>
          <w:color w:val="0D0D0D" w:themeColor="text1" w:themeTint="F2"/>
        </w:rPr>
        <w:t>Responsibilitas dan akuntabilitas profesi merupakan salah satu alasan di adakann</w:t>
      </w:r>
      <w:r w:rsidR="00BC60BA" w:rsidRPr="00007E29">
        <w:rPr>
          <w:rFonts w:cs="Arial"/>
          <w:color w:val="0D0D0D" w:themeColor="text1" w:themeTint="F2"/>
        </w:rPr>
        <w:t>ya dokumentasi asuhan kebidanan.</w:t>
      </w:r>
    </w:p>
    <w:p w:rsidR="002E5D2B" w:rsidRPr="00007E29" w:rsidRDefault="002E5D2B" w:rsidP="00DB1D97">
      <w:pPr>
        <w:pStyle w:val="ListParagraph"/>
        <w:numPr>
          <w:ilvl w:val="4"/>
          <w:numId w:val="51"/>
        </w:numPr>
        <w:spacing w:after="0" w:line="480" w:lineRule="auto"/>
        <w:ind w:left="993" w:hanging="426"/>
        <w:jc w:val="both"/>
        <w:rPr>
          <w:rFonts w:cs="Arial"/>
          <w:color w:val="0D0D0D" w:themeColor="text1" w:themeTint="F2"/>
        </w:rPr>
      </w:pPr>
      <w:r w:rsidRPr="00007E29">
        <w:rPr>
          <w:rFonts w:cs="Arial"/>
          <w:color w:val="0D0D0D" w:themeColor="text1" w:themeTint="F2"/>
        </w:rPr>
        <w:t>Perlindungan hukum</w:t>
      </w:r>
    </w:p>
    <w:p w:rsidR="002E5D2B" w:rsidRPr="00007E29" w:rsidRDefault="002E5D2B" w:rsidP="00DB1D97">
      <w:pPr>
        <w:spacing w:after="0" w:line="480" w:lineRule="auto"/>
        <w:ind w:left="990"/>
        <w:jc w:val="both"/>
        <w:rPr>
          <w:rFonts w:cs="Arial"/>
          <w:color w:val="0D0D0D" w:themeColor="text1" w:themeTint="F2"/>
        </w:rPr>
      </w:pPr>
      <w:r w:rsidRPr="00007E29">
        <w:rPr>
          <w:rFonts w:cs="Arial"/>
          <w:color w:val="0D0D0D" w:themeColor="text1" w:themeTint="F2"/>
        </w:rPr>
        <w:t>Informasi dalam dokumentasi kebidanan dapat digunakan pada saat terjadi kasus Malpraktik yang menyangkut pemberian asuhan kebidanan oleh bidan.</w:t>
      </w:r>
    </w:p>
    <w:p w:rsidR="002E5D2B" w:rsidRPr="00007E29" w:rsidRDefault="002E5D2B" w:rsidP="00DB1D97">
      <w:pPr>
        <w:pStyle w:val="ListParagraph"/>
        <w:numPr>
          <w:ilvl w:val="4"/>
          <w:numId w:val="51"/>
        </w:numPr>
        <w:spacing w:after="0" w:line="480" w:lineRule="auto"/>
        <w:ind w:left="993"/>
        <w:jc w:val="both"/>
        <w:rPr>
          <w:rFonts w:cs="Arial"/>
          <w:color w:val="0D0D0D" w:themeColor="text1" w:themeTint="F2"/>
        </w:rPr>
      </w:pPr>
      <w:r w:rsidRPr="00007E29">
        <w:rPr>
          <w:rFonts w:cs="Arial"/>
          <w:color w:val="0D0D0D" w:themeColor="text1" w:themeTint="F2"/>
        </w:rPr>
        <w:t>Mematuhi standar pelayanan</w:t>
      </w:r>
    </w:p>
    <w:p w:rsidR="002E5D2B" w:rsidRPr="00007E29" w:rsidRDefault="002E5D2B" w:rsidP="00DB1D97">
      <w:pPr>
        <w:pStyle w:val="ListParagraph"/>
        <w:spacing w:after="0" w:line="480" w:lineRule="auto"/>
        <w:ind w:left="990"/>
        <w:jc w:val="both"/>
        <w:rPr>
          <w:rFonts w:cs="Arial"/>
          <w:color w:val="0D0D0D" w:themeColor="text1" w:themeTint="F2"/>
        </w:rPr>
      </w:pPr>
      <w:r w:rsidRPr="00007E29">
        <w:rPr>
          <w:rFonts w:cs="Arial"/>
          <w:color w:val="0D0D0D" w:themeColor="text1" w:themeTint="F2"/>
        </w:rPr>
        <w:t>Sebuah institusi pelayanan kebidanan harus mematuhi standar-standar tertentu untuk mendapatkan ijin operasional dan kualitas tertentu (akreditasi).</w:t>
      </w:r>
    </w:p>
    <w:p w:rsidR="008D12AD" w:rsidRPr="00C156E1" w:rsidRDefault="002E5D2B" w:rsidP="00C156E1">
      <w:pPr>
        <w:pStyle w:val="ListParagraph"/>
        <w:numPr>
          <w:ilvl w:val="4"/>
          <w:numId w:val="51"/>
        </w:numPr>
        <w:spacing w:after="0" w:line="480" w:lineRule="auto"/>
        <w:ind w:left="993" w:hanging="426"/>
        <w:jc w:val="both"/>
        <w:rPr>
          <w:rFonts w:cs="Arial"/>
          <w:color w:val="0D0D0D" w:themeColor="text1" w:themeTint="F2"/>
        </w:rPr>
      </w:pPr>
      <w:r w:rsidRPr="00007E29">
        <w:rPr>
          <w:rFonts w:cs="Arial"/>
          <w:color w:val="0D0D0D" w:themeColor="text1" w:themeTint="F2"/>
        </w:rPr>
        <w:t>Efisiens</w:t>
      </w:r>
      <w:r w:rsidR="00C156E1">
        <w:rPr>
          <w:rFonts w:cs="Arial"/>
          <w:color w:val="0D0D0D" w:themeColor="text1" w:themeTint="F2"/>
        </w:rPr>
        <w:t>i kegiatan dan pembiayaan asuhan</w:t>
      </w:r>
    </w:p>
    <w:p w:rsidR="002E5D2B" w:rsidRPr="00007E29" w:rsidRDefault="002E5D2B" w:rsidP="00DB1D97">
      <w:pPr>
        <w:pStyle w:val="ListParagraph"/>
        <w:numPr>
          <w:ilvl w:val="0"/>
          <w:numId w:val="51"/>
        </w:numPr>
        <w:spacing w:line="480" w:lineRule="auto"/>
        <w:ind w:left="426"/>
        <w:rPr>
          <w:b/>
          <w:color w:val="0D0D0D" w:themeColor="text1" w:themeTint="F2"/>
        </w:rPr>
      </w:pPr>
      <w:bookmarkStart w:id="84" w:name="_Toc416108386"/>
      <w:r w:rsidRPr="00007E29">
        <w:rPr>
          <w:b/>
          <w:color w:val="0D0D0D" w:themeColor="text1" w:themeTint="F2"/>
        </w:rPr>
        <w:t>Manfaat Dokumentasi</w:t>
      </w:r>
      <w:bookmarkEnd w:id="84"/>
    </w:p>
    <w:p w:rsidR="002E5D2B" w:rsidRPr="00007E29" w:rsidRDefault="002E5D2B" w:rsidP="00DB1D97">
      <w:pPr>
        <w:pStyle w:val="ListParagraph"/>
        <w:numPr>
          <w:ilvl w:val="4"/>
          <w:numId w:val="3"/>
        </w:numPr>
        <w:spacing w:after="0" w:line="480" w:lineRule="auto"/>
        <w:ind w:left="993" w:hanging="426"/>
        <w:jc w:val="both"/>
        <w:rPr>
          <w:rFonts w:cs="Arial"/>
          <w:color w:val="0D0D0D" w:themeColor="text1" w:themeTint="F2"/>
        </w:rPr>
      </w:pPr>
      <w:r w:rsidRPr="00007E29">
        <w:rPr>
          <w:rFonts w:cs="Arial"/>
          <w:color w:val="0D0D0D" w:themeColor="text1" w:themeTint="F2"/>
        </w:rPr>
        <w:t>Aspek Administrasi</w:t>
      </w:r>
    </w:p>
    <w:p w:rsidR="001E60FB" w:rsidRPr="00007E29" w:rsidRDefault="002E5D2B" w:rsidP="00256A9B">
      <w:pPr>
        <w:pStyle w:val="ListParagraph"/>
        <w:spacing w:after="0" w:line="480" w:lineRule="auto"/>
        <w:ind w:left="900"/>
        <w:jc w:val="both"/>
        <w:rPr>
          <w:rFonts w:cs="Arial"/>
          <w:color w:val="0D0D0D" w:themeColor="text1" w:themeTint="F2"/>
          <w:lang w:val="id-ID"/>
        </w:rPr>
      </w:pPr>
      <w:r w:rsidRPr="00007E29">
        <w:rPr>
          <w:rFonts w:cs="Arial"/>
          <w:color w:val="0D0D0D" w:themeColor="text1" w:themeTint="F2"/>
        </w:rPr>
        <w:lastRenderedPageBreak/>
        <w:t>Dokumentasi kebidanan yang berisi tindakan bidan, berdasarkan wewenang dan tanggung jawab sebagai tenaga medis dan paramedic dalam mencapai tujuan pelayanan kebidanan.</w:t>
      </w:r>
    </w:p>
    <w:p w:rsidR="002E5D2B" w:rsidRPr="00007E29" w:rsidRDefault="002E5D2B" w:rsidP="00DB1D97">
      <w:pPr>
        <w:pStyle w:val="ListParagraph"/>
        <w:numPr>
          <w:ilvl w:val="4"/>
          <w:numId w:val="3"/>
        </w:numPr>
        <w:spacing w:after="0" w:line="480" w:lineRule="auto"/>
        <w:ind w:left="993" w:hanging="426"/>
        <w:jc w:val="both"/>
        <w:rPr>
          <w:rFonts w:cs="Arial"/>
          <w:color w:val="0D0D0D" w:themeColor="text1" w:themeTint="F2"/>
        </w:rPr>
      </w:pPr>
      <w:r w:rsidRPr="00007E29">
        <w:rPr>
          <w:rFonts w:cs="Arial"/>
          <w:color w:val="0D0D0D" w:themeColor="text1" w:themeTint="F2"/>
        </w:rPr>
        <w:t>Aspek Medis</w:t>
      </w:r>
    </w:p>
    <w:p w:rsidR="002E5D2B" w:rsidRPr="00007E29" w:rsidRDefault="002E5D2B" w:rsidP="00DB1D97">
      <w:pPr>
        <w:spacing w:after="0" w:line="480" w:lineRule="auto"/>
        <w:ind w:left="993"/>
        <w:jc w:val="both"/>
        <w:rPr>
          <w:rFonts w:cs="Arial"/>
          <w:color w:val="0D0D0D" w:themeColor="text1" w:themeTint="F2"/>
        </w:rPr>
      </w:pPr>
      <w:r w:rsidRPr="00007E29">
        <w:rPr>
          <w:rFonts w:cs="Arial"/>
          <w:color w:val="0D0D0D" w:themeColor="text1" w:themeTint="F2"/>
        </w:rPr>
        <w:t>Dokumentasi berisi catatan yang digunakan sebagai dasar untuk merencanakan pengobatan atau perawatan yang harus diberikan kepada pasien.</w:t>
      </w:r>
    </w:p>
    <w:p w:rsidR="002E5D2B" w:rsidRPr="00007E29" w:rsidRDefault="002E5D2B" w:rsidP="00DB1D97">
      <w:pPr>
        <w:pStyle w:val="ListParagraph"/>
        <w:numPr>
          <w:ilvl w:val="4"/>
          <w:numId w:val="3"/>
        </w:numPr>
        <w:spacing w:after="0" w:line="480" w:lineRule="auto"/>
        <w:ind w:left="851"/>
        <w:jc w:val="both"/>
        <w:rPr>
          <w:rFonts w:cs="Arial"/>
          <w:color w:val="0D0D0D" w:themeColor="text1" w:themeTint="F2"/>
        </w:rPr>
      </w:pPr>
      <w:r w:rsidRPr="00007E29">
        <w:rPr>
          <w:rFonts w:cs="Arial"/>
          <w:color w:val="0D0D0D" w:themeColor="text1" w:themeTint="F2"/>
        </w:rPr>
        <w:t>Aspek Hukum</w:t>
      </w:r>
    </w:p>
    <w:p w:rsidR="00BE4DBC" w:rsidRPr="00007E29" w:rsidRDefault="002E5D2B" w:rsidP="00DB1D97">
      <w:pPr>
        <w:pStyle w:val="ListParagraph"/>
        <w:spacing w:after="0" w:line="480" w:lineRule="auto"/>
        <w:ind w:left="900"/>
        <w:jc w:val="both"/>
        <w:rPr>
          <w:rFonts w:cs="Arial"/>
          <w:color w:val="0D0D0D" w:themeColor="text1" w:themeTint="F2"/>
        </w:rPr>
      </w:pPr>
      <w:r w:rsidRPr="00007E29">
        <w:rPr>
          <w:rFonts w:cs="Arial"/>
          <w:color w:val="0D0D0D" w:themeColor="text1" w:themeTint="F2"/>
        </w:rPr>
        <w:t>Dokumentasi yang digunakan sebagai tanda buk</w:t>
      </w:r>
      <w:r w:rsidR="006D5150" w:rsidRPr="00007E29">
        <w:rPr>
          <w:rFonts w:cs="Arial"/>
          <w:color w:val="0D0D0D" w:themeColor="text1" w:themeTint="F2"/>
        </w:rPr>
        <w:t>ti dan jaminan kepastian hukum.</w:t>
      </w:r>
    </w:p>
    <w:p w:rsidR="002E5D2B" w:rsidRPr="00007E29" w:rsidRDefault="002E5D2B" w:rsidP="00DB1D97">
      <w:pPr>
        <w:pStyle w:val="ListParagraph"/>
        <w:numPr>
          <w:ilvl w:val="4"/>
          <w:numId w:val="3"/>
        </w:numPr>
        <w:spacing w:after="0" w:line="480" w:lineRule="auto"/>
        <w:ind w:left="851"/>
        <w:jc w:val="both"/>
        <w:rPr>
          <w:rFonts w:cs="Arial"/>
          <w:color w:val="0D0D0D" w:themeColor="text1" w:themeTint="F2"/>
        </w:rPr>
      </w:pPr>
      <w:r w:rsidRPr="00007E29">
        <w:rPr>
          <w:rFonts w:cs="Arial"/>
          <w:color w:val="0D0D0D" w:themeColor="text1" w:themeTint="F2"/>
        </w:rPr>
        <w:t>Aspek Keuangan</w:t>
      </w:r>
    </w:p>
    <w:p w:rsidR="00256A9B" w:rsidRPr="00007E29" w:rsidRDefault="002E5D2B" w:rsidP="008D12AD">
      <w:pPr>
        <w:spacing w:after="0" w:line="480" w:lineRule="auto"/>
        <w:ind w:left="851" w:firstLine="49"/>
        <w:jc w:val="both"/>
        <w:rPr>
          <w:rFonts w:cs="Arial"/>
          <w:color w:val="0D0D0D" w:themeColor="text1" w:themeTint="F2"/>
          <w:lang w:val="id-ID"/>
        </w:rPr>
      </w:pPr>
      <w:r w:rsidRPr="00007E29">
        <w:rPr>
          <w:rFonts w:cs="Arial"/>
          <w:color w:val="0D0D0D" w:themeColor="text1" w:themeTint="F2"/>
        </w:rPr>
        <w:t>Dokumentasi data atau informasi baik tentang tindakan serta perawatan pada pasien yang dapat digunakan sebagai perincian biaya atau keuangan.</w:t>
      </w:r>
    </w:p>
    <w:p w:rsidR="002E5D2B" w:rsidRPr="00007E29" w:rsidRDefault="002E5D2B" w:rsidP="00DB1D97">
      <w:pPr>
        <w:pStyle w:val="ListParagraph"/>
        <w:numPr>
          <w:ilvl w:val="4"/>
          <w:numId w:val="51"/>
        </w:numPr>
        <w:spacing w:after="0" w:line="480" w:lineRule="auto"/>
        <w:ind w:left="851" w:hanging="284"/>
        <w:jc w:val="both"/>
        <w:rPr>
          <w:rFonts w:cs="Arial"/>
          <w:color w:val="0D0D0D" w:themeColor="text1" w:themeTint="F2"/>
        </w:rPr>
      </w:pPr>
      <w:r w:rsidRPr="00007E29">
        <w:rPr>
          <w:rFonts w:cs="Arial"/>
          <w:color w:val="0D0D0D" w:themeColor="text1" w:themeTint="F2"/>
        </w:rPr>
        <w:t>Aspek Penelitian</w:t>
      </w:r>
    </w:p>
    <w:p w:rsidR="002E5D2B" w:rsidRPr="00007E29" w:rsidRDefault="002E5D2B" w:rsidP="00DB1D97">
      <w:pPr>
        <w:pStyle w:val="ListParagraph"/>
        <w:spacing w:after="0" w:line="480" w:lineRule="auto"/>
        <w:ind w:left="851"/>
        <w:jc w:val="both"/>
        <w:rPr>
          <w:rFonts w:cs="Arial"/>
          <w:color w:val="0D0D0D" w:themeColor="text1" w:themeTint="F2"/>
        </w:rPr>
      </w:pPr>
      <w:r w:rsidRPr="00007E29">
        <w:rPr>
          <w:rFonts w:cs="Arial"/>
          <w:color w:val="0D0D0D" w:themeColor="text1" w:themeTint="F2"/>
        </w:rPr>
        <w:t>Dokumentasi yang digunakan sebagai data dalam penelitian dan pengembangan ilmu pengetahuan melalui studi dokumentasi.</w:t>
      </w:r>
    </w:p>
    <w:p w:rsidR="002E5D2B" w:rsidRPr="00007E29" w:rsidRDefault="002E5D2B" w:rsidP="00DB1D97">
      <w:pPr>
        <w:pStyle w:val="ListParagraph"/>
        <w:numPr>
          <w:ilvl w:val="4"/>
          <w:numId w:val="51"/>
        </w:numPr>
        <w:spacing w:after="0" w:line="480" w:lineRule="auto"/>
        <w:ind w:left="851" w:hanging="284"/>
        <w:jc w:val="both"/>
        <w:rPr>
          <w:rFonts w:cs="Arial"/>
          <w:color w:val="0D0D0D" w:themeColor="text1" w:themeTint="F2"/>
        </w:rPr>
      </w:pPr>
      <w:r w:rsidRPr="00007E29">
        <w:rPr>
          <w:rFonts w:cs="Arial"/>
          <w:color w:val="0D0D0D" w:themeColor="text1" w:themeTint="F2"/>
        </w:rPr>
        <w:t>Aspek Pendidikan</w:t>
      </w:r>
    </w:p>
    <w:p w:rsidR="006D5150" w:rsidRPr="00007E29" w:rsidRDefault="002E5D2B" w:rsidP="00DB1D97">
      <w:pPr>
        <w:spacing w:after="0" w:line="480" w:lineRule="auto"/>
        <w:ind w:left="851" w:firstLine="49"/>
        <w:jc w:val="both"/>
        <w:rPr>
          <w:rFonts w:cs="Arial"/>
          <w:color w:val="0D0D0D" w:themeColor="text1" w:themeTint="F2"/>
        </w:rPr>
      </w:pPr>
      <w:r w:rsidRPr="00007E29">
        <w:rPr>
          <w:rFonts w:cs="Arial"/>
          <w:color w:val="0D0D0D" w:themeColor="text1" w:themeTint="F2"/>
        </w:rPr>
        <w:t>Dokumentasi kebidanan berisi data informasi tentang perkembangan kronologis dan kegiatan pelayanan medik yang diberikan kepada pasien yang dapat dipergunakan sebagai bahan atau referensi pendidikan.</w:t>
      </w:r>
    </w:p>
    <w:p w:rsidR="002E5D2B" w:rsidRPr="00007E29" w:rsidRDefault="002E5D2B" w:rsidP="00DB1D97">
      <w:pPr>
        <w:pStyle w:val="ListParagraph"/>
        <w:numPr>
          <w:ilvl w:val="4"/>
          <w:numId w:val="51"/>
        </w:numPr>
        <w:spacing w:after="0" w:line="480" w:lineRule="auto"/>
        <w:ind w:left="851" w:hanging="284"/>
        <w:jc w:val="both"/>
        <w:rPr>
          <w:rFonts w:cs="Arial"/>
          <w:color w:val="0D0D0D" w:themeColor="text1" w:themeTint="F2"/>
        </w:rPr>
      </w:pPr>
      <w:r w:rsidRPr="00007E29">
        <w:rPr>
          <w:rFonts w:cs="Arial"/>
          <w:color w:val="0D0D0D" w:themeColor="text1" w:themeTint="F2"/>
        </w:rPr>
        <w:t>Aspek Dokumentasi</w:t>
      </w:r>
    </w:p>
    <w:p w:rsidR="002E5D2B" w:rsidRPr="00007E29" w:rsidRDefault="002E5D2B" w:rsidP="00DB1D97">
      <w:pPr>
        <w:spacing w:after="0" w:line="480" w:lineRule="auto"/>
        <w:ind w:left="851" w:firstLine="49"/>
        <w:jc w:val="both"/>
        <w:rPr>
          <w:rFonts w:cs="Arial"/>
          <w:color w:val="0D0D0D" w:themeColor="text1" w:themeTint="F2"/>
        </w:rPr>
      </w:pPr>
      <w:r w:rsidRPr="00007E29">
        <w:rPr>
          <w:rFonts w:cs="Arial"/>
          <w:color w:val="0D0D0D" w:themeColor="text1" w:themeTint="F2"/>
        </w:rPr>
        <w:t>Dokumentasi yang berisi sumber informasi yang harus didokumentasikan dan dipakai sebagai bahan pertanggungjawaban dalam proses dan laporan pelayanan kebidanan.</w:t>
      </w:r>
    </w:p>
    <w:p w:rsidR="002E5D2B" w:rsidRPr="00007E29" w:rsidRDefault="002E5D2B" w:rsidP="00DB1D97">
      <w:pPr>
        <w:pStyle w:val="ListParagraph"/>
        <w:numPr>
          <w:ilvl w:val="4"/>
          <w:numId w:val="51"/>
        </w:numPr>
        <w:spacing w:after="0" w:line="480" w:lineRule="auto"/>
        <w:ind w:left="851" w:hanging="284"/>
        <w:jc w:val="both"/>
        <w:rPr>
          <w:rFonts w:cs="Arial"/>
          <w:color w:val="0D0D0D" w:themeColor="text1" w:themeTint="F2"/>
        </w:rPr>
      </w:pPr>
      <w:r w:rsidRPr="00007E29">
        <w:rPr>
          <w:rFonts w:cs="Arial"/>
          <w:color w:val="0D0D0D" w:themeColor="text1" w:themeTint="F2"/>
        </w:rPr>
        <w:t>Aspek Jaminan Mutu</w:t>
      </w:r>
    </w:p>
    <w:p w:rsidR="002E5D2B" w:rsidRPr="00007E29" w:rsidRDefault="002E5D2B" w:rsidP="00DB1D97">
      <w:pPr>
        <w:spacing w:after="0" w:line="480" w:lineRule="auto"/>
        <w:ind w:left="851"/>
        <w:jc w:val="both"/>
        <w:rPr>
          <w:rFonts w:cs="Arial"/>
          <w:color w:val="0D0D0D" w:themeColor="text1" w:themeTint="F2"/>
        </w:rPr>
      </w:pPr>
      <w:r w:rsidRPr="00007E29">
        <w:rPr>
          <w:rFonts w:cs="Arial"/>
          <w:color w:val="0D0D0D" w:themeColor="text1" w:themeTint="F2"/>
        </w:rPr>
        <w:lastRenderedPageBreak/>
        <w:t>Dokumentasi yang dilakukan dengan baik, lengkap dan akurat dapat membantu dalam peningkatan mutu asuhan kebidanan. Selain itu, dokumentasi yang dilakukan bias berguna untuk mengetahui sejauh mana masalah pasien dapat teratasi dan seberapa jauh masalah baru dapat diidentifikasikan dan dimonitor melalui catatan yang akurat.</w:t>
      </w:r>
    </w:p>
    <w:p w:rsidR="002E5D2B" w:rsidRPr="00007E29" w:rsidRDefault="002E5D2B" w:rsidP="00DB1D97">
      <w:pPr>
        <w:pStyle w:val="ListParagraph"/>
        <w:numPr>
          <w:ilvl w:val="4"/>
          <w:numId w:val="51"/>
        </w:numPr>
        <w:spacing w:after="0" w:line="480" w:lineRule="auto"/>
        <w:ind w:left="851"/>
        <w:jc w:val="both"/>
        <w:rPr>
          <w:rFonts w:cs="Arial"/>
          <w:color w:val="0D0D0D" w:themeColor="text1" w:themeTint="F2"/>
        </w:rPr>
      </w:pPr>
      <w:r w:rsidRPr="00007E29">
        <w:rPr>
          <w:rFonts w:cs="Arial"/>
          <w:color w:val="0D0D0D" w:themeColor="text1" w:themeTint="F2"/>
        </w:rPr>
        <w:t>Aspek Akreditasi</w:t>
      </w:r>
    </w:p>
    <w:p w:rsidR="001E60FB" w:rsidRPr="00007E29" w:rsidRDefault="002E5D2B" w:rsidP="00256A9B">
      <w:pPr>
        <w:spacing w:after="0" w:line="480" w:lineRule="auto"/>
        <w:ind w:left="851"/>
        <w:jc w:val="both"/>
        <w:rPr>
          <w:rFonts w:cs="Arial"/>
          <w:color w:val="0D0D0D" w:themeColor="text1" w:themeTint="F2"/>
          <w:lang w:val="id-ID"/>
        </w:rPr>
      </w:pPr>
      <w:r w:rsidRPr="00007E29">
        <w:rPr>
          <w:rFonts w:cs="Arial"/>
          <w:color w:val="0D0D0D" w:themeColor="text1" w:themeTint="F2"/>
        </w:rPr>
        <w:t>Dokumentasi dapat digunakan untuk memantau kualitas layanan kebidanan yang telah diberikan sehingga dapat diambil kesimpulan tentang tingkat keberhasilan pemberian asuhan kebidanan</w:t>
      </w:r>
    </w:p>
    <w:p w:rsidR="002E5D2B" w:rsidRPr="00007E29" w:rsidRDefault="002E5D2B" w:rsidP="00DB1D97">
      <w:pPr>
        <w:pStyle w:val="ListParagraph"/>
        <w:numPr>
          <w:ilvl w:val="4"/>
          <w:numId w:val="51"/>
        </w:numPr>
        <w:tabs>
          <w:tab w:val="left" w:pos="1260"/>
        </w:tabs>
        <w:spacing w:after="0" w:line="480" w:lineRule="auto"/>
        <w:ind w:left="851" w:hanging="284"/>
        <w:jc w:val="both"/>
        <w:rPr>
          <w:rFonts w:cs="Arial"/>
          <w:color w:val="0D0D0D" w:themeColor="text1" w:themeTint="F2"/>
        </w:rPr>
      </w:pPr>
      <w:r w:rsidRPr="00007E29">
        <w:rPr>
          <w:rFonts w:cs="Arial"/>
          <w:color w:val="0D0D0D" w:themeColor="text1" w:themeTint="F2"/>
        </w:rPr>
        <w:t>Aspek Statistik</w:t>
      </w:r>
    </w:p>
    <w:p w:rsidR="002E5D2B" w:rsidRPr="00007E29" w:rsidRDefault="002E5D2B" w:rsidP="00DB1D97">
      <w:pPr>
        <w:pStyle w:val="ListParagraph"/>
        <w:tabs>
          <w:tab w:val="left" w:pos="1260"/>
        </w:tabs>
        <w:spacing w:after="0" w:line="480" w:lineRule="auto"/>
        <w:ind w:left="900"/>
        <w:jc w:val="both"/>
        <w:rPr>
          <w:rFonts w:cs="Arial"/>
          <w:color w:val="0D0D0D" w:themeColor="text1" w:themeTint="F2"/>
        </w:rPr>
      </w:pPr>
      <w:r w:rsidRPr="00007E29">
        <w:rPr>
          <w:rFonts w:cs="Arial"/>
          <w:color w:val="0D0D0D" w:themeColor="text1" w:themeTint="F2"/>
        </w:rPr>
        <w:t>Informasi statistik dari dokumentasi dapat membantu suatu institusi untuk mengantisipasi kebutuhan tenaga dan menyusun rencana sesuai dengan kebutuhan.</w:t>
      </w:r>
    </w:p>
    <w:p w:rsidR="002E5D2B" w:rsidRPr="00007E29" w:rsidRDefault="002E5D2B" w:rsidP="00DB1D97">
      <w:pPr>
        <w:pStyle w:val="ListParagraph"/>
        <w:numPr>
          <w:ilvl w:val="4"/>
          <w:numId w:val="51"/>
        </w:numPr>
        <w:tabs>
          <w:tab w:val="left" w:pos="990"/>
          <w:tab w:val="left" w:pos="1276"/>
        </w:tabs>
        <w:spacing w:after="0" w:line="480" w:lineRule="auto"/>
        <w:ind w:left="851" w:hanging="284"/>
        <w:jc w:val="both"/>
        <w:rPr>
          <w:rFonts w:cs="Arial"/>
          <w:color w:val="0D0D0D" w:themeColor="text1" w:themeTint="F2"/>
        </w:rPr>
      </w:pPr>
      <w:r w:rsidRPr="00007E29">
        <w:rPr>
          <w:rFonts w:cs="Arial"/>
          <w:color w:val="0D0D0D" w:themeColor="text1" w:themeTint="F2"/>
        </w:rPr>
        <w:t>Aspek komunikasi</w:t>
      </w:r>
    </w:p>
    <w:p w:rsidR="00BE4DBC" w:rsidRPr="00007E29" w:rsidRDefault="002E5D2B" w:rsidP="00DB1D97">
      <w:pPr>
        <w:pStyle w:val="ListParagraph"/>
        <w:tabs>
          <w:tab w:val="left" w:pos="990"/>
          <w:tab w:val="left" w:pos="1276"/>
        </w:tabs>
        <w:spacing w:after="0" w:line="480" w:lineRule="auto"/>
        <w:ind w:left="851"/>
        <w:jc w:val="both"/>
        <w:rPr>
          <w:rFonts w:cs="Arial"/>
          <w:color w:val="0D0D0D" w:themeColor="text1" w:themeTint="F2"/>
        </w:rPr>
      </w:pPr>
      <w:r w:rsidRPr="00007E29">
        <w:rPr>
          <w:rFonts w:cs="Arial"/>
          <w:color w:val="0D0D0D" w:themeColor="text1" w:themeTint="F2"/>
        </w:rPr>
        <w:t>Komunikasi digunakan sebagai koordinasi asuhan kebidanan yang diberikan oleh beberapa orang untuk mencegah pemberian informasi berulang-ulang kepada pas</w:t>
      </w:r>
      <w:r w:rsidR="006D5150" w:rsidRPr="00007E29">
        <w:rPr>
          <w:rFonts w:cs="Arial"/>
          <w:color w:val="0D0D0D" w:themeColor="text1" w:themeTint="F2"/>
        </w:rPr>
        <w:t>ien oleh anggota tim kesehatan.</w:t>
      </w:r>
    </w:p>
    <w:p w:rsidR="002E5D2B" w:rsidRPr="00007E29" w:rsidRDefault="002E5D2B" w:rsidP="00DB1D97">
      <w:pPr>
        <w:pStyle w:val="ListParagraph"/>
        <w:numPr>
          <w:ilvl w:val="0"/>
          <w:numId w:val="51"/>
        </w:numPr>
        <w:spacing w:after="0" w:line="480" w:lineRule="auto"/>
        <w:ind w:left="567" w:hanging="567"/>
        <w:rPr>
          <w:rFonts w:cs="Arial"/>
          <w:b/>
          <w:color w:val="0D0D0D" w:themeColor="text1" w:themeTint="F2"/>
        </w:rPr>
      </w:pPr>
      <w:bookmarkStart w:id="85" w:name="_Toc416108387"/>
      <w:r w:rsidRPr="00007E29">
        <w:rPr>
          <w:rFonts w:cs="Arial"/>
          <w:b/>
          <w:color w:val="0D0D0D" w:themeColor="text1" w:themeTint="F2"/>
        </w:rPr>
        <w:t>Syarat Dokumentasi</w:t>
      </w:r>
      <w:bookmarkEnd w:id="85"/>
    </w:p>
    <w:p w:rsidR="002E5D2B" w:rsidRPr="00007E29" w:rsidRDefault="002E5D2B" w:rsidP="00256A9B">
      <w:pPr>
        <w:spacing w:after="0" w:line="480" w:lineRule="auto"/>
        <w:ind w:left="720" w:firstLine="720"/>
        <w:jc w:val="both"/>
        <w:rPr>
          <w:color w:val="0D0D0D" w:themeColor="text1" w:themeTint="F2"/>
        </w:rPr>
      </w:pPr>
      <w:r w:rsidRPr="00007E29">
        <w:rPr>
          <w:color w:val="0D0D0D" w:themeColor="text1" w:themeTint="F2"/>
        </w:rPr>
        <w:t>Dalam melakuka</w:t>
      </w:r>
      <w:r w:rsidR="006D5150" w:rsidRPr="00007E29">
        <w:rPr>
          <w:color w:val="0D0D0D" w:themeColor="text1" w:themeTint="F2"/>
        </w:rPr>
        <w:t xml:space="preserve">n dokumentasi asuhan kebidanan, </w:t>
      </w:r>
      <w:r w:rsidRPr="00007E29">
        <w:rPr>
          <w:color w:val="0D0D0D" w:themeColor="text1" w:themeTint="F2"/>
        </w:rPr>
        <w:t>kita perlu mengetahui aturan atau prinsip umum dalam pembuatan dokumentasi kebidanan agar dapat terlaksana secara efektif dan efisien. Sebelum prinsip-prisip tersebut diterapkan, ada beberapa persayaratan dokumentasi kebidanan yang perlu diketah</w:t>
      </w:r>
      <w:r w:rsidR="001733C6" w:rsidRPr="00007E29">
        <w:rPr>
          <w:color w:val="0D0D0D" w:themeColor="text1" w:themeTint="F2"/>
        </w:rPr>
        <w:t>ui, diantaranya sebagai berikut</w:t>
      </w:r>
      <w:r w:rsidRPr="00007E29">
        <w:rPr>
          <w:color w:val="0D0D0D" w:themeColor="text1" w:themeTint="F2"/>
        </w:rPr>
        <w:t>:</w:t>
      </w:r>
    </w:p>
    <w:p w:rsidR="002E5D2B" w:rsidRPr="00007E29" w:rsidRDefault="002E5D2B" w:rsidP="00256A9B">
      <w:pPr>
        <w:pStyle w:val="ListParagraph"/>
        <w:numPr>
          <w:ilvl w:val="0"/>
          <w:numId w:val="54"/>
        </w:numPr>
        <w:tabs>
          <w:tab w:val="left" w:pos="993"/>
          <w:tab w:val="left" w:pos="1276"/>
        </w:tabs>
        <w:spacing w:after="0" w:line="480" w:lineRule="auto"/>
        <w:ind w:left="990" w:hanging="450"/>
        <w:jc w:val="both"/>
        <w:rPr>
          <w:rFonts w:cs="Arial"/>
          <w:color w:val="0D0D0D" w:themeColor="text1" w:themeTint="F2"/>
        </w:rPr>
      </w:pPr>
      <w:r w:rsidRPr="00007E29">
        <w:rPr>
          <w:rFonts w:cs="Arial"/>
          <w:color w:val="0D0D0D" w:themeColor="text1" w:themeTint="F2"/>
        </w:rPr>
        <w:t>Kesederhanaan. Penggunaan kata-kata</w:t>
      </w:r>
      <w:r w:rsidR="00D31F2A" w:rsidRPr="00007E29">
        <w:rPr>
          <w:rFonts w:cs="Arial"/>
          <w:color w:val="0D0D0D" w:themeColor="text1" w:themeTint="F2"/>
        </w:rPr>
        <w:t xml:space="preserve"> yang sederhana, mudah dibaca, </w:t>
      </w:r>
      <w:r w:rsidRPr="00007E29">
        <w:rPr>
          <w:rFonts w:cs="Arial"/>
          <w:color w:val="0D0D0D" w:themeColor="text1" w:themeTint="F2"/>
        </w:rPr>
        <w:t>mudah dimengerti, dan menghindari istilah yang sulit dipahami.</w:t>
      </w:r>
    </w:p>
    <w:p w:rsidR="002E5D2B" w:rsidRPr="00007E29" w:rsidRDefault="002E5D2B" w:rsidP="00256A9B">
      <w:pPr>
        <w:pStyle w:val="ListParagraph"/>
        <w:numPr>
          <w:ilvl w:val="0"/>
          <w:numId w:val="54"/>
        </w:numPr>
        <w:tabs>
          <w:tab w:val="left" w:pos="993"/>
          <w:tab w:val="left" w:pos="1276"/>
        </w:tabs>
        <w:spacing w:after="0" w:line="480" w:lineRule="auto"/>
        <w:ind w:left="990" w:hanging="450"/>
        <w:jc w:val="both"/>
        <w:rPr>
          <w:rFonts w:cs="Arial"/>
          <w:color w:val="0D0D0D" w:themeColor="text1" w:themeTint="F2"/>
        </w:rPr>
      </w:pPr>
      <w:r w:rsidRPr="00007E29">
        <w:rPr>
          <w:rFonts w:cs="Arial"/>
          <w:color w:val="0D0D0D" w:themeColor="text1" w:themeTint="F2"/>
        </w:rPr>
        <w:lastRenderedPageBreak/>
        <w:t>Keakuratan. Data yang diperoleh harus benar-benar akurat berdasarkan informasi yang telah dikumpulkan. Selain itu, terdapat kejelasan bahwa data yang diperoleh dari pasien. Dengan demikian, dapat ditarik kesimpulan yang otentik dan akurat serta terhindar dari kesimpulan yang menyimpang.</w:t>
      </w:r>
    </w:p>
    <w:p w:rsidR="002E5D2B" w:rsidRPr="00007E29" w:rsidRDefault="002E5D2B" w:rsidP="00DB1D97">
      <w:pPr>
        <w:pStyle w:val="ListParagraph"/>
        <w:numPr>
          <w:ilvl w:val="0"/>
          <w:numId w:val="54"/>
        </w:numPr>
        <w:tabs>
          <w:tab w:val="left" w:pos="993"/>
          <w:tab w:val="left" w:pos="1276"/>
        </w:tabs>
        <w:spacing w:after="0" w:line="480" w:lineRule="auto"/>
        <w:ind w:left="990" w:hanging="450"/>
        <w:jc w:val="both"/>
        <w:rPr>
          <w:rFonts w:cs="Arial"/>
          <w:color w:val="0D0D0D" w:themeColor="text1" w:themeTint="F2"/>
        </w:rPr>
      </w:pPr>
      <w:r w:rsidRPr="00007E29">
        <w:rPr>
          <w:rFonts w:cs="Arial"/>
          <w:color w:val="0D0D0D" w:themeColor="text1" w:themeTint="F2"/>
        </w:rPr>
        <w:t>Kesabaran. Gunakan kesabaran dalam membuat dokumentasi kebidanan dengan meluangkan waktu untuk memeriksa kebenaran terdapat data pasien yang telah atau sedang diperiksa</w:t>
      </w:r>
    </w:p>
    <w:p w:rsidR="002E5D2B" w:rsidRPr="00007E29" w:rsidRDefault="002E5D2B" w:rsidP="00DB1D97">
      <w:pPr>
        <w:pStyle w:val="ListParagraph"/>
        <w:numPr>
          <w:ilvl w:val="0"/>
          <w:numId w:val="54"/>
        </w:numPr>
        <w:tabs>
          <w:tab w:val="left" w:pos="990"/>
        </w:tabs>
        <w:spacing w:after="0" w:line="480" w:lineRule="auto"/>
        <w:ind w:left="990" w:hanging="450"/>
        <w:jc w:val="both"/>
        <w:rPr>
          <w:rFonts w:cs="Arial"/>
          <w:color w:val="0D0D0D" w:themeColor="text1" w:themeTint="F2"/>
        </w:rPr>
      </w:pPr>
      <w:r w:rsidRPr="00007E29">
        <w:rPr>
          <w:rFonts w:cs="Arial"/>
          <w:color w:val="0D0D0D" w:themeColor="text1" w:themeTint="F2"/>
        </w:rPr>
        <w:t>Ketepatan. Ketepatan dalam pendokumentasian merupakan syarat mutlak. Untuk memperoleh ketepatan diperlukan ketelitian dan penggunaan seperti penilaian gambaran klinis pasien, hasil laboratorium, pemeriksaan tambahan, pencatatan terhadap setiap perubahan rencana tindakan, pelayanan kesehatan, Observasi yang dilakukan pada lembar atau bagan yang ditentukan, dan kesesuaian hasil pemeriksaan dengan hasil atau instruksi dokter dan tenaga kesehatan lainnya, di mana setiap kesalahan dikoreksi dengan baik dan pada tanda bukti pencantuman ditandatangani oleh pihak-pihak yang berwenang.</w:t>
      </w:r>
    </w:p>
    <w:p w:rsidR="002E5D2B" w:rsidRPr="00007E29" w:rsidRDefault="002E5D2B" w:rsidP="00DB1D97">
      <w:pPr>
        <w:pStyle w:val="ListParagraph"/>
        <w:numPr>
          <w:ilvl w:val="0"/>
          <w:numId w:val="54"/>
        </w:numPr>
        <w:tabs>
          <w:tab w:val="left" w:pos="990"/>
        </w:tabs>
        <w:spacing w:after="0" w:line="480" w:lineRule="auto"/>
        <w:ind w:left="990" w:hanging="450"/>
        <w:jc w:val="both"/>
        <w:rPr>
          <w:rFonts w:cs="Arial"/>
          <w:color w:val="0D0D0D" w:themeColor="text1" w:themeTint="F2"/>
        </w:rPr>
      </w:pPr>
      <w:r w:rsidRPr="00007E29">
        <w:rPr>
          <w:rFonts w:cs="Arial"/>
          <w:color w:val="0D0D0D" w:themeColor="text1" w:themeTint="F2"/>
        </w:rPr>
        <w:t>Kelengkapan. Pencatatan terhadap semua pelayanan yang diberikan, tanggapan bidan, tanggapan pasien, alasan pasien dirawat, kunjungan dokter dan tenaga kesehatan lainnya beserta advisnya yang terdiri dari dari 5 atau 7 tahap asuhan kebidanan.</w:t>
      </w:r>
    </w:p>
    <w:p w:rsidR="002E5D2B" w:rsidRPr="00007E29" w:rsidRDefault="002E5D2B" w:rsidP="00DB1D97">
      <w:pPr>
        <w:pStyle w:val="ListParagraph"/>
        <w:numPr>
          <w:ilvl w:val="0"/>
          <w:numId w:val="54"/>
        </w:numPr>
        <w:tabs>
          <w:tab w:val="left" w:pos="990"/>
        </w:tabs>
        <w:spacing w:after="0" w:line="480" w:lineRule="auto"/>
        <w:ind w:left="990" w:hanging="450"/>
        <w:jc w:val="both"/>
        <w:rPr>
          <w:rFonts w:cs="Arial"/>
          <w:color w:val="0D0D0D" w:themeColor="text1" w:themeTint="F2"/>
        </w:rPr>
      </w:pPr>
      <w:r w:rsidRPr="00007E29">
        <w:rPr>
          <w:rFonts w:cs="Arial"/>
          <w:color w:val="0D0D0D" w:themeColor="text1" w:themeTint="F2"/>
        </w:rPr>
        <w:t xml:space="preserve">Kejelasaan dan keobjektifan. Dokumentasi kebidanan memerlukan keelasan dan keobjektifan dari data-data yang ada, bukan merupakan data fiktif dan samar yang dapat menimbulkan keracunan. Data dokumentasi kebidanan harus logis, jelas, rasional, kronologis, serta mencatumkan nama dan nomor register. Penulisan dimulai dimulai </w:t>
      </w:r>
      <w:r w:rsidRPr="00007E29">
        <w:rPr>
          <w:rFonts w:cs="Arial"/>
          <w:color w:val="0D0D0D" w:themeColor="text1" w:themeTint="F2"/>
        </w:rPr>
        <w:lastRenderedPageBreak/>
        <w:t>dengan huruf besar dan setiap penulisan data memiliki identitas dan waktu.</w:t>
      </w:r>
    </w:p>
    <w:p w:rsidR="002E5D2B" w:rsidRPr="00007E29" w:rsidRDefault="002E5D2B" w:rsidP="00DB1D97">
      <w:pPr>
        <w:pStyle w:val="ListParagraph"/>
        <w:numPr>
          <w:ilvl w:val="0"/>
          <w:numId w:val="54"/>
        </w:numPr>
        <w:tabs>
          <w:tab w:val="left" w:pos="990"/>
        </w:tabs>
        <w:spacing w:after="0" w:line="480" w:lineRule="auto"/>
        <w:ind w:left="990" w:hanging="450"/>
        <w:jc w:val="both"/>
        <w:rPr>
          <w:rFonts w:cs="Arial"/>
          <w:color w:val="0D0D0D" w:themeColor="text1" w:themeTint="F2"/>
        </w:rPr>
      </w:pPr>
      <w:r w:rsidRPr="00007E29">
        <w:rPr>
          <w:rFonts w:cs="Arial"/>
          <w:color w:val="0D0D0D" w:themeColor="text1" w:themeTint="F2"/>
        </w:rPr>
        <w:t>Rahasia (Confidentiality). Informasi yang didapat dari pasien didokumentasikan dan petugas wajib menjaga atau melindungi rahasia pasien yang bersangkutan.</w:t>
      </w:r>
    </w:p>
    <w:p w:rsidR="002E5D2B" w:rsidRPr="00007E29" w:rsidRDefault="002E5D2B" w:rsidP="00DB1D97">
      <w:pPr>
        <w:pStyle w:val="ListParagraph"/>
        <w:numPr>
          <w:ilvl w:val="0"/>
          <w:numId w:val="51"/>
        </w:numPr>
        <w:spacing w:after="0" w:line="480" w:lineRule="auto"/>
        <w:ind w:left="567" w:hanging="567"/>
        <w:rPr>
          <w:rFonts w:cs="Arial"/>
          <w:b/>
          <w:color w:val="0D0D0D" w:themeColor="text1" w:themeTint="F2"/>
        </w:rPr>
      </w:pPr>
      <w:bookmarkStart w:id="86" w:name="_Toc416108388"/>
      <w:r w:rsidRPr="00007E29">
        <w:rPr>
          <w:rFonts w:cs="Arial"/>
          <w:b/>
          <w:color w:val="0D0D0D" w:themeColor="text1" w:themeTint="F2"/>
        </w:rPr>
        <w:t>Kriteria Pencatatan Asuhan</w:t>
      </w:r>
      <w:bookmarkEnd w:id="86"/>
    </w:p>
    <w:p w:rsidR="006D5150" w:rsidRPr="00007E29" w:rsidRDefault="002E5D2B" w:rsidP="00DB1D97">
      <w:pPr>
        <w:spacing w:after="0" w:line="480" w:lineRule="auto"/>
        <w:ind w:left="540" w:firstLine="453"/>
        <w:jc w:val="both"/>
        <w:rPr>
          <w:rFonts w:cs="Arial"/>
          <w:color w:val="0D0D0D" w:themeColor="text1" w:themeTint="F2"/>
        </w:rPr>
      </w:pPr>
      <w:r w:rsidRPr="00007E29">
        <w:rPr>
          <w:rFonts w:cs="Arial"/>
          <w:color w:val="0D0D0D" w:themeColor="text1" w:themeTint="F2"/>
        </w:rPr>
        <w:t xml:space="preserve">Pendokumentasian Asuhan Kebidanan adalah system pencatatan yang digunakan agar asuhan yang dilakukan dapatdicatat dengan benar, </w:t>
      </w:r>
      <w:r w:rsidR="00B80050" w:rsidRPr="00007E29">
        <w:rPr>
          <w:rFonts w:cs="Arial"/>
          <w:color w:val="0D0D0D" w:themeColor="text1" w:themeTint="F2"/>
        </w:rPr>
        <w:t xml:space="preserve">jelas, </w:t>
      </w:r>
      <w:r w:rsidRPr="00007E29">
        <w:rPr>
          <w:rFonts w:cs="Arial"/>
          <w:color w:val="0D0D0D" w:themeColor="text1" w:themeTint="F2"/>
        </w:rPr>
        <w:t>sederhana dan logis dengan menggunakan metode pendokumentasian SOAP yang terdiri dari :</w:t>
      </w:r>
    </w:p>
    <w:p w:rsidR="002E5D2B" w:rsidRPr="00007E29" w:rsidRDefault="002E5D2B" w:rsidP="00DB1D97">
      <w:pPr>
        <w:pStyle w:val="ListParagraph"/>
        <w:numPr>
          <w:ilvl w:val="0"/>
          <w:numId w:val="109"/>
        </w:numPr>
        <w:spacing w:after="0" w:line="480" w:lineRule="auto"/>
        <w:jc w:val="both"/>
        <w:rPr>
          <w:rFonts w:cs="Arial"/>
          <w:color w:val="0D0D0D" w:themeColor="text1" w:themeTint="F2"/>
        </w:rPr>
      </w:pPr>
      <w:r w:rsidRPr="00007E29">
        <w:rPr>
          <w:rFonts w:cs="Arial"/>
          <w:bCs/>
          <w:color w:val="0D0D0D" w:themeColor="text1" w:themeTint="F2"/>
        </w:rPr>
        <w:t>Subyektif.</w:t>
      </w:r>
    </w:p>
    <w:p w:rsidR="002E5D2B" w:rsidRPr="00007E29" w:rsidRDefault="002E5D2B" w:rsidP="00DB1D97">
      <w:pPr>
        <w:spacing w:after="0" w:line="480" w:lineRule="auto"/>
        <w:ind w:left="720"/>
        <w:jc w:val="both"/>
        <w:rPr>
          <w:rFonts w:cs="Arial"/>
          <w:color w:val="0D0D0D" w:themeColor="text1" w:themeTint="F2"/>
        </w:rPr>
      </w:pPr>
      <w:r w:rsidRPr="00007E29">
        <w:rPr>
          <w:rFonts w:cs="Arial"/>
          <w:color w:val="0D0D0D" w:themeColor="text1" w:themeTint="F2"/>
        </w:rPr>
        <w:t>Menggambarkan pendokumentasian hasil pengumpulan data klien melalui Anamnesa. Hal ini dilakukan untuk mengevaluasi keadaan klinis secara lengkap. Subjektif termasuk kedalam langkah 1 dalam 7 langkah varney.</w:t>
      </w:r>
    </w:p>
    <w:p w:rsidR="002E5D2B" w:rsidRPr="00007E29" w:rsidRDefault="002E5D2B" w:rsidP="00DB1D97">
      <w:pPr>
        <w:pStyle w:val="ListParagraph"/>
        <w:numPr>
          <w:ilvl w:val="0"/>
          <w:numId w:val="109"/>
        </w:numPr>
        <w:spacing w:after="0" w:line="480" w:lineRule="auto"/>
        <w:jc w:val="both"/>
        <w:rPr>
          <w:rFonts w:cs="Arial"/>
          <w:color w:val="0D0D0D" w:themeColor="text1" w:themeTint="F2"/>
        </w:rPr>
      </w:pPr>
      <w:r w:rsidRPr="00007E29">
        <w:rPr>
          <w:rFonts w:cs="Arial"/>
          <w:color w:val="0D0D0D" w:themeColor="text1" w:themeTint="F2"/>
        </w:rPr>
        <w:t xml:space="preserve">Obyektif. </w:t>
      </w:r>
    </w:p>
    <w:p w:rsidR="002E5D2B" w:rsidRPr="00007E29" w:rsidRDefault="002E5D2B" w:rsidP="00DB1D97">
      <w:pPr>
        <w:spacing w:after="0" w:line="480" w:lineRule="auto"/>
        <w:ind w:left="720"/>
        <w:jc w:val="both"/>
        <w:rPr>
          <w:rFonts w:cs="Arial"/>
          <w:color w:val="0D0D0D" w:themeColor="text1" w:themeTint="F2"/>
        </w:rPr>
      </w:pPr>
      <w:r w:rsidRPr="00007E29">
        <w:rPr>
          <w:rFonts w:cs="Arial"/>
          <w:color w:val="0D0D0D" w:themeColor="text1" w:themeTint="F2"/>
        </w:rPr>
        <w:t>Menggambarkan pendokumentasian hasil pemeriksaan fisik dan klien,hasil laboratorium dan tes diagnostik lain yang dirumuskan dalam data fokus untuk mendukung assessment, objektif termasuk kedalam langkah 1 dalam 7 langkah varney.</w:t>
      </w:r>
    </w:p>
    <w:p w:rsidR="002E5D2B" w:rsidRPr="00007E29" w:rsidRDefault="002E5D2B" w:rsidP="00DB1D97">
      <w:pPr>
        <w:pStyle w:val="ListParagraph"/>
        <w:numPr>
          <w:ilvl w:val="0"/>
          <w:numId w:val="109"/>
        </w:numPr>
        <w:spacing w:after="0" w:line="480" w:lineRule="auto"/>
        <w:jc w:val="both"/>
        <w:rPr>
          <w:rFonts w:cs="Arial"/>
          <w:color w:val="0D0D0D" w:themeColor="text1" w:themeTint="F2"/>
        </w:rPr>
      </w:pPr>
      <w:r w:rsidRPr="00007E29">
        <w:rPr>
          <w:rFonts w:cs="Arial"/>
          <w:color w:val="0D0D0D" w:themeColor="text1" w:themeTint="F2"/>
        </w:rPr>
        <w:t xml:space="preserve">Assessment. </w:t>
      </w:r>
    </w:p>
    <w:p w:rsidR="006D5150" w:rsidRPr="00007E29" w:rsidRDefault="002E5D2B" w:rsidP="00DB1D97">
      <w:pPr>
        <w:spacing w:after="0" w:line="480" w:lineRule="auto"/>
        <w:ind w:left="720"/>
        <w:jc w:val="both"/>
        <w:rPr>
          <w:rFonts w:cs="Arial"/>
          <w:color w:val="0D0D0D" w:themeColor="text1" w:themeTint="F2"/>
        </w:rPr>
      </w:pPr>
      <w:r w:rsidRPr="00007E29">
        <w:rPr>
          <w:rFonts w:cs="Arial"/>
          <w:color w:val="0D0D0D" w:themeColor="text1" w:themeTint="F2"/>
        </w:rPr>
        <w:t>Menggambarkan pendokumentasian hasil analisa dan interprestasikan data subyektif dan obyektif  dalam situasi diagnosa atau masalah dan antisipasi diagnosa atau masalah potensialo lain. Assessment termasuk langka</w:t>
      </w:r>
      <w:r w:rsidR="006D5150" w:rsidRPr="00007E29">
        <w:rPr>
          <w:rFonts w:cs="Arial"/>
          <w:color w:val="0D0D0D" w:themeColor="text1" w:themeTint="F2"/>
        </w:rPr>
        <w:t>h 2,3,4 dalam 7 langkah varney.</w:t>
      </w:r>
    </w:p>
    <w:p w:rsidR="002E5D2B" w:rsidRPr="00007E29" w:rsidRDefault="002E5D2B" w:rsidP="00DB1D97">
      <w:pPr>
        <w:pStyle w:val="ListParagraph"/>
        <w:numPr>
          <w:ilvl w:val="0"/>
          <w:numId w:val="109"/>
        </w:numPr>
        <w:spacing w:after="0" w:line="480" w:lineRule="auto"/>
        <w:jc w:val="both"/>
        <w:rPr>
          <w:rFonts w:cs="Arial"/>
          <w:color w:val="0D0D0D" w:themeColor="text1" w:themeTint="F2"/>
        </w:rPr>
      </w:pPr>
      <w:r w:rsidRPr="00007E29">
        <w:rPr>
          <w:rFonts w:cs="Arial"/>
          <w:color w:val="0D0D0D" w:themeColor="text1" w:themeTint="F2"/>
        </w:rPr>
        <w:lastRenderedPageBreak/>
        <w:t>Planning. Menggambarkan pendokumentasian dari perencanaan, tindakan dan evaluasi berdasarkan assessment, planning terdiri dari langkah 5,6,7 dalam 7 langkah varney</w:t>
      </w:r>
    </w:p>
    <w:p w:rsidR="00945B4A" w:rsidRPr="00007E29" w:rsidRDefault="00945B4A" w:rsidP="00DB1D97">
      <w:pPr>
        <w:spacing w:line="480" w:lineRule="auto"/>
        <w:rPr>
          <w:color w:val="0D0D0D" w:themeColor="text1" w:themeTint="F2"/>
          <w:lang w:val="id-ID"/>
        </w:rPr>
        <w:sectPr w:rsidR="00945B4A" w:rsidRPr="00007E29" w:rsidSect="00945B4A">
          <w:headerReference w:type="default" r:id="rId33"/>
          <w:footerReference w:type="default" r:id="rId34"/>
          <w:pgSz w:w="11907" w:h="16839" w:code="9"/>
          <w:pgMar w:top="1701" w:right="1701" w:bottom="1701" w:left="2268" w:header="720" w:footer="720" w:gutter="0"/>
          <w:pgNumType w:start="6"/>
          <w:cols w:space="720"/>
          <w:docGrid w:linePitch="360"/>
        </w:sectPr>
      </w:pPr>
    </w:p>
    <w:p w:rsidR="002E5D2B" w:rsidRPr="00007E29" w:rsidRDefault="002E5D2B" w:rsidP="003A40C1">
      <w:pPr>
        <w:pStyle w:val="Heading1"/>
      </w:pPr>
      <w:bookmarkStart w:id="87" w:name="_Toc492380735"/>
      <w:r w:rsidRPr="00007E29">
        <w:lastRenderedPageBreak/>
        <w:t>BAB III</w:t>
      </w:r>
      <w:bookmarkEnd w:id="87"/>
    </w:p>
    <w:p w:rsidR="002E5D2B" w:rsidRPr="00007E29" w:rsidRDefault="002E5D2B" w:rsidP="003A40C1">
      <w:pPr>
        <w:pStyle w:val="Heading1"/>
      </w:pPr>
      <w:bookmarkStart w:id="88" w:name="_Toc479770992"/>
      <w:bookmarkStart w:id="89" w:name="_Toc479773100"/>
      <w:bookmarkStart w:id="90" w:name="_Toc479773269"/>
      <w:bookmarkStart w:id="91" w:name="_Toc479783705"/>
      <w:bookmarkStart w:id="92" w:name="_Toc480988569"/>
      <w:bookmarkStart w:id="93" w:name="_Toc489030592"/>
      <w:bookmarkStart w:id="94" w:name="_Toc489031200"/>
      <w:bookmarkStart w:id="95" w:name="_Toc492380736"/>
      <w:r w:rsidRPr="00007E29">
        <w:t>KERANGKA KONSEP</w:t>
      </w:r>
      <w:bookmarkEnd w:id="88"/>
      <w:bookmarkEnd w:id="89"/>
      <w:bookmarkEnd w:id="90"/>
      <w:bookmarkEnd w:id="91"/>
      <w:bookmarkEnd w:id="92"/>
      <w:bookmarkEnd w:id="93"/>
      <w:bookmarkEnd w:id="94"/>
      <w:bookmarkEnd w:id="95"/>
    </w:p>
    <w:p w:rsidR="002E5D2B" w:rsidRPr="00007E29" w:rsidRDefault="002E5D2B" w:rsidP="002D0535">
      <w:pPr>
        <w:pStyle w:val="Heading2"/>
        <w:rPr>
          <w:color w:val="0D0D0D" w:themeColor="text1" w:themeTint="F2"/>
        </w:rPr>
      </w:pPr>
      <w:bookmarkStart w:id="96" w:name="_Toc479770993"/>
      <w:bookmarkStart w:id="97" w:name="_Toc479773101"/>
      <w:bookmarkStart w:id="98" w:name="_Toc479773270"/>
      <w:bookmarkStart w:id="99" w:name="_Toc479783706"/>
      <w:bookmarkStart w:id="100" w:name="_Toc492380737"/>
      <w:r w:rsidRPr="00007E29">
        <w:rPr>
          <w:color w:val="0D0D0D" w:themeColor="text1" w:themeTint="F2"/>
        </w:rPr>
        <w:t>3.1 Kerangka Konsep</w:t>
      </w:r>
      <w:bookmarkEnd w:id="96"/>
      <w:bookmarkEnd w:id="97"/>
      <w:bookmarkEnd w:id="98"/>
      <w:bookmarkEnd w:id="99"/>
      <w:bookmarkEnd w:id="100"/>
    </w:p>
    <w:p w:rsidR="002E5D2B" w:rsidRPr="00007E29" w:rsidRDefault="002E5D2B" w:rsidP="00DB1D97">
      <w:pPr>
        <w:spacing w:line="480" w:lineRule="auto"/>
        <w:rPr>
          <w:rFonts w:cs="Arial"/>
          <w:color w:val="0D0D0D" w:themeColor="text1" w:themeTint="F2"/>
          <w:lang w:val="id-ID"/>
        </w:rPr>
      </w:pPr>
      <w:r w:rsidRPr="00007E29">
        <w:rPr>
          <w:rFonts w:cs="Arial"/>
          <w:color w:val="0D0D0D" w:themeColor="text1" w:themeTint="F2"/>
          <w:lang w:val="id-ID"/>
        </w:rPr>
        <w:tab/>
        <w:t>Pada bab ini penulis akan membahas tentang kerangka kosep yang akan digunakan dalam Asuhan Kebidanan Komprehensif pada Ny.</w:t>
      </w:r>
      <w:r w:rsidRPr="00007E29">
        <w:rPr>
          <w:rFonts w:cs="Arial"/>
          <w:color w:val="0D0D0D" w:themeColor="text1" w:themeTint="F2"/>
        </w:rPr>
        <w:t>N</w:t>
      </w:r>
      <w:r w:rsidRPr="00007E29">
        <w:rPr>
          <w:rFonts w:cs="Arial"/>
          <w:color w:val="0D0D0D" w:themeColor="text1" w:themeTint="F2"/>
          <w:lang w:val="id-ID"/>
        </w:rPr>
        <w:t xml:space="preserve"> Usia 2</w:t>
      </w:r>
      <w:r w:rsidRPr="00007E29">
        <w:rPr>
          <w:rFonts w:cs="Arial"/>
          <w:color w:val="0D0D0D" w:themeColor="text1" w:themeTint="F2"/>
        </w:rPr>
        <w:t>5</w:t>
      </w:r>
      <w:r w:rsidRPr="00007E29">
        <w:rPr>
          <w:rFonts w:cs="Arial"/>
          <w:color w:val="0D0D0D" w:themeColor="text1" w:themeTint="F2"/>
          <w:lang w:val="id-ID"/>
        </w:rPr>
        <w:t xml:space="preserve"> tahun G</w:t>
      </w:r>
      <w:r w:rsidRPr="00007E29">
        <w:rPr>
          <w:rFonts w:cs="Arial"/>
          <w:color w:val="0D0D0D" w:themeColor="text1" w:themeTint="F2"/>
          <w:vertAlign w:val="subscript"/>
          <w:lang w:val="id-ID"/>
        </w:rPr>
        <w:t>I</w:t>
      </w:r>
      <w:r w:rsidRPr="00007E29">
        <w:rPr>
          <w:rFonts w:cs="Arial"/>
          <w:color w:val="0D0D0D" w:themeColor="text1" w:themeTint="F2"/>
          <w:vertAlign w:val="subscript"/>
        </w:rPr>
        <w:t>I</w:t>
      </w:r>
      <w:r w:rsidRPr="00007E29">
        <w:rPr>
          <w:rFonts w:cs="Arial"/>
          <w:color w:val="0D0D0D" w:themeColor="text1" w:themeTint="F2"/>
          <w:lang w:val="id-ID"/>
        </w:rPr>
        <w:t xml:space="preserve"> P</w:t>
      </w:r>
      <w:r w:rsidRPr="00007E29">
        <w:rPr>
          <w:rFonts w:cs="Arial"/>
          <w:color w:val="0D0D0D" w:themeColor="text1" w:themeTint="F2"/>
          <w:vertAlign w:val="subscript"/>
        </w:rPr>
        <w:t>I</w:t>
      </w:r>
      <w:r w:rsidRPr="00007E29">
        <w:rPr>
          <w:rFonts w:cs="Arial"/>
          <w:color w:val="0D0D0D" w:themeColor="text1" w:themeTint="F2"/>
          <w:vertAlign w:val="subscript"/>
          <w:lang w:val="id-ID"/>
        </w:rPr>
        <w:t>00</w:t>
      </w:r>
      <w:r w:rsidRPr="00007E29">
        <w:rPr>
          <w:rFonts w:cs="Arial"/>
          <w:color w:val="0D0D0D" w:themeColor="text1" w:themeTint="F2"/>
          <w:vertAlign w:val="subscript"/>
        </w:rPr>
        <w:t>I</w:t>
      </w:r>
      <w:r w:rsidRPr="00007E29">
        <w:rPr>
          <w:rFonts w:cs="Arial"/>
          <w:color w:val="0D0D0D" w:themeColor="text1" w:themeTint="F2"/>
          <w:lang w:val="id-ID"/>
        </w:rPr>
        <w:t xml:space="preserve"> Ab</w:t>
      </w:r>
      <w:r w:rsidRPr="00007E29">
        <w:rPr>
          <w:rFonts w:cs="Arial"/>
          <w:color w:val="0D0D0D" w:themeColor="text1" w:themeTint="F2"/>
          <w:vertAlign w:val="subscript"/>
          <w:lang w:val="id-ID"/>
        </w:rPr>
        <w:t>000</w:t>
      </w:r>
      <w:r w:rsidRPr="00007E29">
        <w:rPr>
          <w:rFonts w:cs="Arial"/>
          <w:color w:val="0D0D0D" w:themeColor="text1" w:themeTint="F2"/>
          <w:lang w:val="id-ID"/>
        </w:rPr>
        <w:t>.</w:t>
      </w:r>
    </w:p>
    <w:p w:rsidR="002E5D2B" w:rsidRPr="00007E29" w:rsidRDefault="00AA7596" w:rsidP="002D0535">
      <w:pPr>
        <w:pStyle w:val="Heading2"/>
        <w:rPr>
          <w:i/>
          <w:color w:val="0D0D0D" w:themeColor="text1" w:themeTint="F2"/>
        </w:rPr>
      </w:pPr>
      <w:bookmarkStart w:id="101" w:name="_Toc416737991"/>
      <w:bookmarkStart w:id="102" w:name="_Toc416792814"/>
      <w:bookmarkStart w:id="103" w:name="_Toc416792986"/>
      <w:bookmarkStart w:id="104" w:name="_Toc416793125"/>
      <w:bookmarkStart w:id="105" w:name="_Toc416793430"/>
      <w:bookmarkStart w:id="106" w:name="_Toc416994296"/>
      <w:bookmarkStart w:id="107" w:name="_Toc416999926"/>
      <w:bookmarkStart w:id="108" w:name="_Toc429166484"/>
      <w:bookmarkStart w:id="109" w:name="_Toc480988321"/>
      <w:bookmarkStart w:id="110" w:name="_Toc480988571"/>
      <w:bookmarkStart w:id="111" w:name="_Toc489025748"/>
      <w:bookmarkStart w:id="112" w:name="_Toc489030594"/>
      <w:bookmarkStart w:id="113" w:name="_Toc489031202"/>
      <w:bookmarkStart w:id="114" w:name="_Toc492380738"/>
      <w:bookmarkStart w:id="115" w:name="_Toc416737992"/>
      <w:bookmarkStart w:id="116" w:name="_Toc416792815"/>
      <w:bookmarkStart w:id="117" w:name="_Toc416792987"/>
      <w:bookmarkStart w:id="118" w:name="_Toc416793126"/>
      <w:bookmarkStart w:id="119" w:name="_Toc416793431"/>
      <w:bookmarkStart w:id="120" w:name="_Toc416994297"/>
      <w:bookmarkStart w:id="121" w:name="_Toc416997898"/>
      <w:bookmarkStart w:id="122" w:name="_Toc416999927"/>
      <w:r w:rsidRPr="00007E29">
        <w:rPr>
          <w:noProof/>
          <w:color w:val="0D0D0D" w:themeColor="text1" w:themeTint="F2"/>
          <w:lang w:eastAsia="id-ID"/>
        </w:rPr>
        <mc:AlternateContent>
          <mc:Choice Requires="wps">
            <w:drawing>
              <wp:anchor distT="0" distB="0" distL="114300" distR="114300" simplePos="0" relativeHeight="251630592" behindDoc="0" locked="0" layoutInCell="1" allowOverlap="1" wp14:anchorId="54CFAA08" wp14:editId="3DBADC28">
                <wp:simplePos x="0" y="0"/>
                <wp:positionH relativeFrom="column">
                  <wp:posOffset>1283335</wp:posOffset>
                </wp:positionH>
                <wp:positionV relativeFrom="paragraph">
                  <wp:posOffset>10795</wp:posOffset>
                </wp:positionV>
                <wp:extent cx="2298700" cy="336550"/>
                <wp:effectExtent l="0" t="0" r="25400" b="2540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36550"/>
                        </a:xfrm>
                        <a:prstGeom prst="rect">
                          <a:avLst/>
                        </a:prstGeom>
                        <a:solidFill>
                          <a:srgbClr val="FFFFFF"/>
                        </a:solidFill>
                        <a:ln w="9525">
                          <a:solidFill>
                            <a:srgbClr val="000000"/>
                          </a:solidFill>
                          <a:miter lim="800000"/>
                          <a:headEnd/>
                          <a:tailEnd/>
                        </a:ln>
                      </wps:spPr>
                      <wps:txbx>
                        <w:txbxContent>
                          <w:p w:rsidR="00C156E1" w:rsidRPr="00D64719" w:rsidRDefault="00C156E1" w:rsidP="00AA7596">
                            <w:pPr>
                              <w:spacing w:after="0"/>
                              <w:ind w:firstLine="720"/>
                              <w:rPr>
                                <w:rFonts w:cs="Arial"/>
                                <w:b/>
                                <w:sz w:val="18"/>
                                <w:szCs w:val="18"/>
                              </w:rPr>
                            </w:pPr>
                            <w:r w:rsidRPr="00D64719">
                              <w:rPr>
                                <w:rFonts w:cs="Arial"/>
                                <w:b/>
                                <w:sz w:val="18"/>
                                <w:szCs w:val="18"/>
                              </w:rPr>
                              <w:t>Ibu Hamil TM III Ny”</w:t>
                            </w:r>
                            <w:r>
                              <w:rPr>
                                <w:rFonts w:cs="Arial"/>
                                <w:b/>
                                <w:sz w:val="18"/>
                                <w:szCs w:val="18"/>
                              </w:rPr>
                              <w:t>N</w:t>
                            </w:r>
                            <w:r w:rsidRPr="00D64719">
                              <w:rPr>
                                <w:rFonts w:cs="Arial"/>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FAA08" id="_x0000_t202" coordsize="21600,21600" o:spt="202" path="m,l,21600r21600,l21600,xe">
                <v:stroke joinstyle="miter"/>
                <v:path gradientshapeok="t" o:connecttype="rect"/>
              </v:shapetype>
              <v:shape id="Text Box 135" o:spid="_x0000_s1026" type="#_x0000_t202" style="position:absolute;margin-left:101.05pt;margin-top:.85pt;width:181pt;height: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">
                <v:textbox>
                  <w:txbxContent>
                    <w:p w:rsidR="00C156E1" w:rsidRPr="00D64719" w:rsidRDefault="00C156E1" w:rsidP="00AA7596">
                      <w:pPr>
                        <w:spacing w:after="0"/>
                        <w:ind w:firstLine="720"/>
                        <w:rPr>
                          <w:rFonts w:cs="Arial"/>
                          <w:b/>
                          <w:sz w:val="18"/>
                          <w:szCs w:val="18"/>
                        </w:rPr>
                      </w:pPr>
                      <w:r w:rsidRPr="00D64719">
                        <w:rPr>
                          <w:rFonts w:cs="Arial"/>
                          <w:b/>
                          <w:sz w:val="18"/>
                          <w:szCs w:val="18"/>
                        </w:rPr>
                        <w:t>Ibu Hamil TM III Ny”</w:t>
                      </w:r>
                      <w:r>
                        <w:rPr>
                          <w:rFonts w:cs="Arial"/>
                          <w:b/>
                          <w:sz w:val="18"/>
                          <w:szCs w:val="18"/>
                        </w:rPr>
                        <w:t>N</w:t>
                      </w:r>
                      <w:r w:rsidRPr="00D64719">
                        <w:rPr>
                          <w:rFonts w:cs="Arial"/>
                          <w:b/>
                          <w:sz w:val="18"/>
                          <w:szCs w:val="18"/>
                        </w:rPr>
                        <w:t>”</w:t>
                      </w:r>
                    </w:p>
                  </w:txbxContent>
                </v:textbox>
              </v:shape>
            </w:pict>
          </mc:Fallback>
        </mc:AlternateConten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2E5D2B" w:rsidRPr="00007E29" w:rsidRDefault="008A6E30" w:rsidP="002D0535">
      <w:pPr>
        <w:pStyle w:val="Heading2"/>
        <w:rPr>
          <w:color w:val="0D0D0D" w:themeColor="text1" w:themeTint="F2"/>
        </w:rPr>
      </w:pPr>
      <w:bookmarkStart w:id="123" w:name="_Toc429166485"/>
      <w:bookmarkStart w:id="124" w:name="_Toc479770994"/>
      <w:bookmarkStart w:id="125" w:name="_Toc479773102"/>
      <w:bookmarkStart w:id="126" w:name="_Toc479773271"/>
      <w:bookmarkStart w:id="127" w:name="_Toc479783707"/>
      <w:bookmarkStart w:id="128" w:name="_Toc480988322"/>
      <w:bookmarkStart w:id="129" w:name="_Toc480988572"/>
      <w:bookmarkStart w:id="130" w:name="_Toc489025749"/>
      <w:bookmarkStart w:id="131" w:name="_Toc489030595"/>
      <w:bookmarkStart w:id="132" w:name="_Toc489031203"/>
      <w:bookmarkStart w:id="133" w:name="_Toc492380739"/>
      <w:bookmarkStart w:id="134" w:name="_Toc429166486"/>
      <w:bookmarkStart w:id="135" w:name="_Toc479770995"/>
      <w:bookmarkStart w:id="136" w:name="_Toc479773103"/>
      <w:bookmarkStart w:id="137" w:name="_Toc479773272"/>
      <w:bookmarkStart w:id="138" w:name="_Toc479783708"/>
      <w:r w:rsidRPr="00007E29">
        <w:rPr>
          <w:noProof/>
          <w:color w:val="0D0D0D" w:themeColor="text1" w:themeTint="F2"/>
          <w:sz w:val="18"/>
          <w:szCs w:val="18"/>
          <w:lang w:eastAsia="id-ID"/>
        </w:rPr>
        <mc:AlternateContent>
          <mc:Choice Requires="wps">
            <w:drawing>
              <wp:anchor distT="0" distB="0" distL="114299" distR="114299" simplePos="0" relativeHeight="251683840" behindDoc="0" locked="0" layoutInCell="1" allowOverlap="1" wp14:anchorId="449CCFE9" wp14:editId="4EE0EE44">
                <wp:simplePos x="0" y="0"/>
                <wp:positionH relativeFrom="column">
                  <wp:posOffset>2384425</wp:posOffset>
                </wp:positionH>
                <wp:positionV relativeFrom="paragraph">
                  <wp:posOffset>26035</wp:posOffset>
                </wp:positionV>
                <wp:extent cx="0" cy="220980"/>
                <wp:effectExtent l="76200" t="0" r="57150" b="647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21DBF" id="_x0000_t32" coordsize="21600,21600" o:spt="32" o:oned="t" path="m,l21600,21600e" filled="f">
                <v:path arrowok="t" fillok="f" o:connecttype="none"/>
                <o:lock v:ext="edit" shapetype="t"/>
              </v:shapetype>
              <v:shape id="Straight Arrow Connector 25" o:spid="_x0000_s1026" type="#_x0000_t32" style="position:absolute;margin-left:187.75pt;margin-top:2.05pt;width:0;height:17.4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">
                <v:stroke endarrow="block"/>
              </v:shape>
            </w:pict>
          </mc:Fallback>
        </mc:AlternateContent>
      </w:r>
      <w:r w:rsidR="00293398" w:rsidRPr="00007E29">
        <w:rPr>
          <w:noProof/>
          <w:color w:val="0D0D0D" w:themeColor="text1" w:themeTint="F2"/>
          <w:lang w:eastAsia="id-ID"/>
        </w:rPr>
        <mc:AlternateContent>
          <mc:Choice Requires="wps">
            <w:drawing>
              <wp:anchor distT="0" distB="0" distL="114300" distR="114300" simplePos="0" relativeHeight="251632640" behindDoc="0" locked="0" layoutInCell="1" allowOverlap="1" wp14:anchorId="262191A1" wp14:editId="70DC88AE">
                <wp:simplePos x="0" y="0"/>
                <wp:positionH relativeFrom="column">
                  <wp:posOffset>1286544</wp:posOffset>
                </wp:positionH>
                <wp:positionV relativeFrom="paragraph">
                  <wp:posOffset>247770</wp:posOffset>
                </wp:positionV>
                <wp:extent cx="2298700" cy="728688"/>
                <wp:effectExtent l="0" t="0" r="25400" b="1460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728688"/>
                        </a:xfrm>
                        <a:prstGeom prst="rect">
                          <a:avLst/>
                        </a:prstGeom>
                        <a:solidFill>
                          <a:srgbClr val="FFFFFF"/>
                        </a:solidFill>
                        <a:ln w="9525">
                          <a:solidFill>
                            <a:srgbClr val="000000"/>
                          </a:solidFill>
                          <a:miter lim="800000"/>
                          <a:headEnd/>
                          <a:tailEnd/>
                        </a:ln>
                      </wps:spPr>
                      <wps:txbx>
                        <w:txbxContent>
                          <w:p w:rsidR="00C156E1" w:rsidRDefault="00C156E1" w:rsidP="002E5D2B">
                            <w:pPr>
                              <w:spacing w:after="0" w:line="240" w:lineRule="auto"/>
                              <w:jc w:val="center"/>
                              <w:rPr>
                                <w:rFonts w:cs="Arial"/>
                                <w:b/>
                                <w:sz w:val="18"/>
                                <w:szCs w:val="18"/>
                                <w:lang w:val="id-ID"/>
                              </w:rPr>
                            </w:pPr>
                            <w:r>
                              <w:rPr>
                                <w:rFonts w:cs="Arial"/>
                                <w:b/>
                                <w:sz w:val="18"/>
                                <w:szCs w:val="18"/>
                                <w:lang w:val="id-ID"/>
                              </w:rPr>
                              <w:t>ANC</w:t>
                            </w:r>
                          </w:p>
                          <w:p w:rsidR="00C156E1" w:rsidRPr="00D55068" w:rsidRDefault="00C156E1" w:rsidP="000C113C">
                            <w:pPr>
                              <w:pStyle w:val="ListParagraph"/>
                              <w:numPr>
                                <w:ilvl w:val="0"/>
                                <w:numId w:val="115"/>
                              </w:numPr>
                              <w:tabs>
                                <w:tab w:val="left" w:pos="993"/>
                              </w:tabs>
                              <w:spacing w:after="0" w:line="240" w:lineRule="auto"/>
                              <w:rPr>
                                <w:rFonts w:cs="Arial"/>
                                <w:b/>
                                <w:sz w:val="18"/>
                                <w:szCs w:val="18"/>
                              </w:rPr>
                            </w:pPr>
                            <w:r>
                              <w:rPr>
                                <w:rFonts w:cs="Arial"/>
                                <w:b/>
                                <w:sz w:val="18"/>
                                <w:szCs w:val="18"/>
                              </w:rPr>
                              <w:t xml:space="preserve">K1 UK </w:t>
                            </w:r>
                            <w:r w:rsidRPr="00D55068">
                              <w:rPr>
                                <w:rFonts w:cs="Arial"/>
                                <w:b/>
                                <w:sz w:val="18"/>
                                <w:szCs w:val="18"/>
                                <w:lang w:val="id-ID"/>
                              </w:rPr>
                              <w:t>3</w:t>
                            </w:r>
                            <w:r w:rsidRPr="00D55068">
                              <w:rPr>
                                <w:rFonts w:cs="Arial"/>
                                <w:b/>
                                <w:sz w:val="18"/>
                                <w:szCs w:val="18"/>
                              </w:rPr>
                              <w:t xml:space="preserve">0 </w:t>
                            </w:r>
                            <w:r w:rsidRPr="00D55068">
                              <w:rPr>
                                <w:rFonts w:cs="Arial"/>
                                <w:b/>
                                <w:sz w:val="18"/>
                                <w:szCs w:val="18"/>
                                <w:lang w:val="id-ID"/>
                              </w:rPr>
                              <w:t xml:space="preserve"> min</w:t>
                            </w:r>
                            <w:r w:rsidRPr="00D55068">
                              <w:rPr>
                                <w:rFonts w:cs="Arial"/>
                                <w:b/>
                                <w:sz w:val="18"/>
                                <w:szCs w:val="18"/>
                              </w:rPr>
                              <w:t>ggu</w:t>
                            </w:r>
                          </w:p>
                          <w:p w:rsidR="00C156E1" w:rsidRPr="00D55068" w:rsidRDefault="00C156E1" w:rsidP="000C113C">
                            <w:pPr>
                              <w:pStyle w:val="ListParagraph"/>
                              <w:numPr>
                                <w:ilvl w:val="0"/>
                                <w:numId w:val="115"/>
                              </w:numPr>
                              <w:spacing w:after="0" w:line="240" w:lineRule="auto"/>
                              <w:rPr>
                                <w:rFonts w:cs="Arial"/>
                                <w:b/>
                                <w:sz w:val="18"/>
                                <w:szCs w:val="18"/>
                              </w:rPr>
                            </w:pPr>
                            <w:r>
                              <w:rPr>
                                <w:rFonts w:cs="Arial"/>
                                <w:b/>
                                <w:sz w:val="18"/>
                                <w:szCs w:val="18"/>
                              </w:rPr>
                              <w:t xml:space="preserve">K2 UK </w:t>
                            </w:r>
                            <w:r w:rsidRPr="00D55068">
                              <w:rPr>
                                <w:rFonts w:cs="Arial"/>
                                <w:b/>
                                <w:sz w:val="18"/>
                                <w:szCs w:val="18"/>
                                <w:lang w:val="id-ID"/>
                              </w:rPr>
                              <w:t>3</w:t>
                            </w:r>
                            <w:r w:rsidRPr="00D55068">
                              <w:rPr>
                                <w:rFonts w:cs="Arial"/>
                                <w:b/>
                                <w:sz w:val="18"/>
                                <w:szCs w:val="18"/>
                              </w:rPr>
                              <w:t xml:space="preserve">2 </w:t>
                            </w:r>
                            <w:r w:rsidRPr="00D55068">
                              <w:rPr>
                                <w:rFonts w:cs="Arial"/>
                                <w:b/>
                                <w:sz w:val="18"/>
                                <w:szCs w:val="18"/>
                                <w:lang w:val="id-ID"/>
                              </w:rPr>
                              <w:t xml:space="preserve"> mingg</w:t>
                            </w:r>
                            <w:r w:rsidRPr="00D55068">
                              <w:rPr>
                                <w:rFonts w:cs="Arial"/>
                                <w:b/>
                                <w:sz w:val="18"/>
                                <w:szCs w:val="18"/>
                              </w:rPr>
                              <w:t>u</w:t>
                            </w:r>
                          </w:p>
                          <w:p w:rsidR="00C156E1" w:rsidRPr="00D55068" w:rsidRDefault="00C156E1" w:rsidP="000C113C">
                            <w:pPr>
                              <w:pStyle w:val="ListParagraph"/>
                              <w:numPr>
                                <w:ilvl w:val="0"/>
                                <w:numId w:val="115"/>
                              </w:numPr>
                              <w:spacing w:after="0" w:line="240" w:lineRule="auto"/>
                              <w:rPr>
                                <w:rFonts w:cs="Arial"/>
                                <w:b/>
                                <w:sz w:val="18"/>
                                <w:szCs w:val="18"/>
                              </w:rPr>
                            </w:pPr>
                            <w:r>
                              <w:rPr>
                                <w:rFonts w:cs="Arial"/>
                                <w:b/>
                                <w:sz w:val="18"/>
                                <w:szCs w:val="18"/>
                              </w:rPr>
                              <w:t xml:space="preserve">K3 UK </w:t>
                            </w:r>
                            <w:r w:rsidRPr="00D55068">
                              <w:rPr>
                                <w:rFonts w:cs="Arial"/>
                                <w:b/>
                                <w:sz w:val="18"/>
                                <w:szCs w:val="18"/>
                                <w:lang w:val="id-ID"/>
                              </w:rPr>
                              <w:t>3</w:t>
                            </w:r>
                            <w:r w:rsidRPr="00D55068">
                              <w:rPr>
                                <w:rFonts w:cs="Arial"/>
                                <w:b/>
                                <w:sz w:val="18"/>
                                <w:szCs w:val="18"/>
                              </w:rPr>
                              <w:t xml:space="preserve">4 </w:t>
                            </w:r>
                            <w:r w:rsidRPr="00D55068">
                              <w:rPr>
                                <w:rFonts w:cs="Arial"/>
                                <w:b/>
                                <w:sz w:val="18"/>
                                <w:szCs w:val="18"/>
                                <w:lang w:val="id-ID"/>
                              </w:rPr>
                              <w:t xml:space="preserve"> minggu</w:t>
                            </w:r>
                            <w:r w:rsidRPr="00D55068">
                              <w:rPr>
                                <w:rFonts w:cs="Arial"/>
                                <w:b/>
                                <w:sz w:val="18"/>
                                <w:szCs w:val="18"/>
                              </w:rPr>
                              <w:t xml:space="preserve"> 1 hari</w:t>
                            </w:r>
                          </w:p>
                          <w:p w:rsidR="00C156E1" w:rsidRPr="00D55068" w:rsidRDefault="00C156E1" w:rsidP="000C113C">
                            <w:pPr>
                              <w:pStyle w:val="ListParagraph"/>
                              <w:numPr>
                                <w:ilvl w:val="0"/>
                                <w:numId w:val="115"/>
                              </w:numPr>
                              <w:spacing w:after="0" w:line="240" w:lineRule="auto"/>
                              <w:rPr>
                                <w:rFonts w:cs="Arial"/>
                                <w:b/>
                                <w:sz w:val="18"/>
                                <w:szCs w:val="18"/>
                              </w:rPr>
                            </w:pPr>
                            <w:r>
                              <w:rPr>
                                <w:rFonts w:cs="Arial"/>
                                <w:b/>
                                <w:sz w:val="18"/>
                                <w:szCs w:val="18"/>
                              </w:rPr>
                              <w:t xml:space="preserve">K4 UK </w:t>
                            </w:r>
                            <w:r w:rsidRPr="00D55068">
                              <w:rPr>
                                <w:rFonts w:cs="Arial"/>
                                <w:b/>
                                <w:sz w:val="18"/>
                                <w:szCs w:val="18"/>
                                <w:lang w:val="id-ID"/>
                              </w:rPr>
                              <w:t>3</w:t>
                            </w:r>
                            <w:r w:rsidRPr="00D55068">
                              <w:rPr>
                                <w:rFonts w:cs="Arial"/>
                                <w:b/>
                                <w:sz w:val="18"/>
                                <w:szCs w:val="18"/>
                              </w:rPr>
                              <w:t>6</w:t>
                            </w:r>
                            <w:r w:rsidRPr="00D55068">
                              <w:rPr>
                                <w:rFonts w:cs="Arial"/>
                                <w:b/>
                                <w:sz w:val="18"/>
                                <w:szCs w:val="18"/>
                                <w:lang w:val="id-ID"/>
                              </w:rPr>
                              <w:t xml:space="preserve"> minggu</w:t>
                            </w:r>
                          </w:p>
                          <w:p w:rsidR="00C156E1" w:rsidRPr="006D168F" w:rsidRDefault="00C156E1" w:rsidP="002E5D2B">
                            <w:pPr>
                              <w:pStyle w:val="ListParagraph"/>
                              <w:spacing w:after="0" w:line="240" w:lineRule="auto"/>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91A1" id="Text Box 133" o:spid="_x0000_s1027" type="#_x0000_t202" style="position:absolute;margin-left:101.3pt;margin-top:19.5pt;width:181pt;height:5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">
                <v:textbox>
                  <w:txbxContent>
                    <w:p w:rsidR="00C156E1" w:rsidRDefault="00C156E1" w:rsidP="002E5D2B">
                      <w:pPr>
                        <w:spacing w:after="0" w:line="240" w:lineRule="auto"/>
                        <w:jc w:val="center"/>
                        <w:rPr>
                          <w:rFonts w:cs="Arial"/>
                          <w:b/>
                          <w:sz w:val="18"/>
                          <w:szCs w:val="18"/>
                          <w:lang w:val="id-ID"/>
                        </w:rPr>
                      </w:pPr>
                      <w:r>
                        <w:rPr>
                          <w:rFonts w:cs="Arial"/>
                          <w:b/>
                          <w:sz w:val="18"/>
                          <w:szCs w:val="18"/>
                          <w:lang w:val="id-ID"/>
                        </w:rPr>
                        <w:t>ANC</w:t>
                      </w:r>
                    </w:p>
                    <w:p w:rsidR="00C156E1" w:rsidRPr="00D55068" w:rsidRDefault="00C156E1" w:rsidP="000C113C">
                      <w:pPr>
                        <w:pStyle w:val="ListParagraph"/>
                        <w:numPr>
                          <w:ilvl w:val="0"/>
                          <w:numId w:val="115"/>
                        </w:numPr>
                        <w:tabs>
                          <w:tab w:val="left" w:pos="993"/>
                        </w:tabs>
                        <w:spacing w:after="0" w:line="240" w:lineRule="auto"/>
                        <w:rPr>
                          <w:rFonts w:cs="Arial"/>
                          <w:b/>
                          <w:sz w:val="18"/>
                          <w:szCs w:val="18"/>
                        </w:rPr>
                      </w:pPr>
                      <w:r>
                        <w:rPr>
                          <w:rFonts w:cs="Arial"/>
                          <w:b/>
                          <w:sz w:val="18"/>
                          <w:szCs w:val="18"/>
                        </w:rPr>
                        <w:t xml:space="preserve">K1 UK </w:t>
                      </w:r>
                      <w:r w:rsidRPr="00D55068">
                        <w:rPr>
                          <w:rFonts w:cs="Arial"/>
                          <w:b/>
                          <w:sz w:val="18"/>
                          <w:szCs w:val="18"/>
                          <w:lang w:val="id-ID"/>
                        </w:rPr>
                        <w:t>3</w:t>
                      </w:r>
                      <w:r w:rsidRPr="00D55068">
                        <w:rPr>
                          <w:rFonts w:cs="Arial"/>
                          <w:b/>
                          <w:sz w:val="18"/>
                          <w:szCs w:val="18"/>
                        </w:rPr>
                        <w:t xml:space="preserve">0 </w:t>
                      </w:r>
                      <w:r w:rsidRPr="00D55068">
                        <w:rPr>
                          <w:rFonts w:cs="Arial"/>
                          <w:b/>
                          <w:sz w:val="18"/>
                          <w:szCs w:val="18"/>
                          <w:lang w:val="id-ID"/>
                        </w:rPr>
                        <w:t xml:space="preserve"> min</w:t>
                      </w:r>
                      <w:r w:rsidRPr="00D55068">
                        <w:rPr>
                          <w:rFonts w:cs="Arial"/>
                          <w:b/>
                          <w:sz w:val="18"/>
                          <w:szCs w:val="18"/>
                        </w:rPr>
                        <w:t>ggu</w:t>
                      </w:r>
                    </w:p>
                    <w:p w:rsidR="00C156E1" w:rsidRPr="00D55068" w:rsidRDefault="00C156E1" w:rsidP="000C113C">
                      <w:pPr>
                        <w:pStyle w:val="ListParagraph"/>
                        <w:numPr>
                          <w:ilvl w:val="0"/>
                          <w:numId w:val="115"/>
                        </w:numPr>
                        <w:spacing w:after="0" w:line="240" w:lineRule="auto"/>
                        <w:rPr>
                          <w:rFonts w:cs="Arial"/>
                          <w:b/>
                          <w:sz w:val="18"/>
                          <w:szCs w:val="18"/>
                        </w:rPr>
                      </w:pPr>
                      <w:r>
                        <w:rPr>
                          <w:rFonts w:cs="Arial"/>
                          <w:b/>
                          <w:sz w:val="18"/>
                          <w:szCs w:val="18"/>
                        </w:rPr>
                        <w:t xml:space="preserve">K2 UK </w:t>
                      </w:r>
                      <w:r w:rsidRPr="00D55068">
                        <w:rPr>
                          <w:rFonts w:cs="Arial"/>
                          <w:b/>
                          <w:sz w:val="18"/>
                          <w:szCs w:val="18"/>
                          <w:lang w:val="id-ID"/>
                        </w:rPr>
                        <w:t>3</w:t>
                      </w:r>
                      <w:r w:rsidRPr="00D55068">
                        <w:rPr>
                          <w:rFonts w:cs="Arial"/>
                          <w:b/>
                          <w:sz w:val="18"/>
                          <w:szCs w:val="18"/>
                        </w:rPr>
                        <w:t xml:space="preserve">2 </w:t>
                      </w:r>
                      <w:r w:rsidRPr="00D55068">
                        <w:rPr>
                          <w:rFonts w:cs="Arial"/>
                          <w:b/>
                          <w:sz w:val="18"/>
                          <w:szCs w:val="18"/>
                          <w:lang w:val="id-ID"/>
                        </w:rPr>
                        <w:t xml:space="preserve"> mingg</w:t>
                      </w:r>
                      <w:r w:rsidRPr="00D55068">
                        <w:rPr>
                          <w:rFonts w:cs="Arial"/>
                          <w:b/>
                          <w:sz w:val="18"/>
                          <w:szCs w:val="18"/>
                        </w:rPr>
                        <w:t>u</w:t>
                      </w:r>
                    </w:p>
                    <w:p w:rsidR="00C156E1" w:rsidRPr="00D55068" w:rsidRDefault="00C156E1" w:rsidP="000C113C">
                      <w:pPr>
                        <w:pStyle w:val="ListParagraph"/>
                        <w:numPr>
                          <w:ilvl w:val="0"/>
                          <w:numId w:val="115"/>
                        </w:numPr>
                        <w:spacing w:after="0" w:line="240" w:lineRule="auto"/>
                        <w:rPr>
                          <w:rFonts w:cs="Arial"/>
                          <w:b/>
                          <w:sz w:val="18"/>
                          <w:szCs w:val="18"/>
                        </w:rPr>
                      </w:pPr>
                      <w:r>
                        <w:rPr>
                          <w:rFonts w:cs="Arial"/>
                          <w:b/>
                          <w:sz w:val="18"/>
                          <w:szCs w:val="18"/>
                        </w:rPr>
                        <w:t xml:space="preserve">K3 UK </w:t>
                      </w:r>
                      <w:r w:rsidRPr="00D55068">
                        <w:rPr>
                          <w:rFonts w:cs="Arial"/>
                          <w:b/>
                          <w:sz w:val="18"/>
                          <w:szCs w:val="18"/>
                          <w:lang w:val="id-ID"/>
                        </w:rPr>
                        <w:t>3</w:t>
                      </w:r>
                      <w:r w:rsidRPr="00D55068">
                        <w:rPr>
                          <w:rFonts w:cs="Arial"/>
                          <w:b/>
                          <w:sz w:val="18"/>
                          <w:szCs w:val="18"/>
                        </w:rPr>
                        <w:t xml:space="preserve">4 </w:t>
                      </w:r>
                      <w:r w:rsidRPr="00D55068">
                        <w:rPr>
                          <w:rFonts w:cs="Arial"/>
                          <w:b/>
                          <w:sz w:val="18"/>
                          <w:szCs w:val="18"/>
                          <w:lang w:val="id-ID"/>
                        </w:rPr>
                        <w:t xml:space="preserve"> minggu</w:t>
                      </w:r>
                      <w:r w:rsidRPr="00D55068">
                        <w:rPr>
                          <w:rFonts w:cs="Arial"/>
                          <w:b/>
                          <w:sz w:val="18"/>
                          <w:szCs w:val="18"/>
                        </w:rPr>
                        <w:t xml:space="preserve"> 1 hari</w:t>
                      </w:r>
                    </w:p>
                    <w:p w:rsidR="00C156E1" w:rsidRPr="00D55068" w:rsidRDefault="00C156E1" w:rsidP="000C113C">
                      <w:pPr>
                        <w:pStyle w:val="ListParagraph"/>
                        <w:numPr>
                          <w:ilvl w:val="0"/>
                          <w:numId w:val="115"/>
                        </w:numPr>
                        <w:spacing w:after="0" w:line="240" w:lineRule="auto"/>
                        <w:rPr>
                          <w:rFonts w:cs="Arial"/>
                          <w:b/>
                          <w:sz w:val="18"/>
                          <w:szCs w:val="18"/>
                        </w:rPr>
                      </w:pPr>
                      <w:r>
                        <w:rPr>
                          <w:rFonts w:cs="Arial"/>
                          <w:b/>
                          <w:sz w:val="18"/>
                          <w:szCs w:val="18"/>
                        </w:rPr>
                        <w:t xml:space="preserve">K4 UK </w:t>
                      </w:r>
                      <w:r w:rsidRPr="00D55068">
                        <w:rPr>
                          <w:rFonts w:cs="Arial"/>
                          <w:b/>
                          <w:sz w:val="18"/>
                          <w:szCs w:val="18"/>
                          <w:lang w:val="id-ID"/>
                        </w:rPr>
                        <w:t>3</w:t>
                      </w:r>
                      <w:r w:rsidRPr="00D55068">
                        <w:rPr>
                          <w:rFonts w:cs="Arial"/>
                          <w:b/>
                          <w:sz w:val="18"/>
                          <w:szCs w:val="18"/>
                        </w:rPr>
                        <w:t>6</w:t>
                      </w:r>
                      <w:r w:rsidRPr="00D55068">
                        <w:rPr>
                          <w:rFonts w:cs="Arial"/>
                          <w:b/>
                          <w:sz w:val="18"/>
                          <w:szCs w:val="18"/>
                          <w:lang w:val="id-ID"/>
                        </w:rPr>
                        <w:t xml:space="preserve"> minggu</w:t>
                      </w:r>
                    </w:p>
                    <w:p w:rsidR="00C156E1" w:rsidRPr="006D168F" w:rsidRDefault="00C156E1" w:rsidP="002E5D2B">
                      <w:pPr>
                        <w:pStyle w:val="ListParagraph"/>
                        <w:spacing w:after="0" w:line="240" w:lineRule="auto"/>
                        <w:rPr>
                          <w:rFonts w:cs="Arial"/>
                          <w:b/>
                          <w:sz w:val="18"/>
                          <w:szCs w:val="18"/>
                        </w:rPr>
                      </w:pPr>
                    </w:p>
                  </w:txbxContent>
                </v:textbox>
              </v:shape>
            </w:pict>
          </mc:Fallback>
        </mc:AlternateContent>
      </w:r>
      <w:bookmarkEnd w:id="123"/>
      <w:bookmarkEnd w:id="124"/>
      <w:bookmarkEnd w:id="125"/>
      <w:bookmarkEnd w:id="126"/>
      <w:bookmarkEnd w:id="127"/>
      <w:bookmarkEnd w:id="128"/>
      <w:bookmarkEnd w:id="129"/>
      <w:bookmarkEnd w:id="130"/>
      <w:bookmarkEnd w:id="131"/>
      <w:bookmarkEnd w:id="132"/>
      <w:bookmarkEnd w:id="133"/>
    </w:p>
    <w:bookmarkEnd w:id="115"/>
    <w:bookmarkEnd w:id="116"/>
    <w:bookmarkEnd w:id="117"/>
    <w:bookmarkEnd w:id="118"/>
    <w:bookmarkEnd w:id="119"/>
    <w:bookmarkEnd w:id="120"/>
    <w:bookmarkEnd w:id="121"/>
    <w:bookmarkEnd w:id="122"/>
    <w:bookmarkEnd w:id="134"/>
    <w:bookmarkEnd w:id="135"/>
    <w:bookmarkEnd w:id="136"/>
    <w:bookmarkEnd w:id="137"/>
    <w:bookmarkEnd w:id="138"/>
    <w:p w:rsidR="002E5D2B" w:rsidRPr="00007E29" w:rsidRDefault="002E5D2B" w:rsidP="002D0535">
      <w:pPr>
        <w:pStyle w:val="Heading2"/>
        <w:rPr>
          <w:color w:val="0D0D0D" w:themeColor="text1" w:themeTint="F2"/>
        </w:rPr>
      </w:pPr>
    </w:p>
    <w:p w:rsidR="002E5D2B" w:rsidRPr="00007E29" w:rsidRDefault="002E5D2B" w:rsidP="00256A9B">
      <w:pPr>
        <w:spacing w:after="0" w:line="600" w:lineRule="auto"/>
        <w:rPr>
          <w:rFonts w:cs="Arial"/>
          <w:color w:val="0D0D0D" w:themeColor="text1" w:themeTint="F2"/>
          <w:sz w:val="18"/>
          <w:szCs w:val="18"/>
          <w:lang w:val="id-ID"/>
        </w:rPr>
      </w:pPr>
    </w:p>
    <w:p w:rsidR="002E5D2B" w:rsidRPr="00007E29" w:rsidRDefault="008A6E30" w:rsidP="00256A9B">
      <w:pPr>
        <w:spacing w:after="0" w:line="600" w:lineRule="auto"/>
        <w:rPr>
          <w:rFonts w:cs="Arial"/>
          <w:color w:val="0D0D0D" w:themeColor="text1" w:themeTint="F2"/>
          <w:sz w:val="18"/>
          <w:szCs w:val="18"/>
        </w:rPr>
      </w:pPr>
      <w:r w:rsidRPr="00007E29">
        <w:rPr>
          <w:rFonts w:cs="Arial"/>
          <w:noProof/>
          <w:color w:val="0D0D0D" w:themeColor="text1" w:themeTint="F2"/>
          <w:sz w:val="18"/>
          <w:szCs w:val="18"/>
          <w:lang w:val="id-ID" w:eastAsia="id-ID"/>
        </w:rPr>
        <mc:AlternateContent>
          <mc:Choice Requires="wps">
            <w:drawing>
              <wp:anchor distT="0" distB="0" distL="114300" distR="114300" simplePos="0" relativeHeight="251642880" behindDoc="0" locked="0" layoutInCell="1" allowOverlap="1" wp14:anchorId="57746815" wp14:editId="27C9C49F">
                <wp:simplePos x="0" y="0"/>
                <wp:positionH relativeFrom="column">
                  <wp:posOffset>1887855</wp:posOffset>
                </wp:positionH>
                <wp:positionV relativeFrom="paragraph">
                  <wp:posOffset>151130</wp:posOffset>
                </wp:positionV>
                <wp:extent cx="956945" cy="255270"/>
                <wp:effectExtent l="0" t="0" r="14605" b="1143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55270"/>
                        </a:xfrm>
                        <a:prstGeom prst="rect">
                          <a:avLst/>
                        </a:prstGeom>
                        <a:solidFill>
                          <a:srgbClr val="FFFFFF"/>
                        </a:solidFill>
                        <a:ln w="9525">
                          <a:solidFill>
                            <a:srgbClr val="000000"/>
                          </a:solidFill>
                          <a:miter lim="800000"/>
                          <a:headEnd/>
                          <a:tailEnd/>
                        </a:ln>
                      </wps:spPr>
                      <wps:txbx>
                        <w:txbxContent>
                          <w:p w:rsidR="00C156E1" w:rsidRPr="007D34D1" w:rsidRDefault="00C156E1" w:rsidP="0081613D">
                            <w:pPr>
                              <w:spacing w:after="0"/>
                              <w:jc w:val="center"/>
                              <w:rPr>
                                <w:rFonts w:cs="Arial"/>
                                <w:b/>
                                <w:sz w:val="18"/>
                                <w:szCs w:val="18"/>
                              </w:rPr>
                            </w:pPr>
                            <w:r>
                              <w:rPr>
                                <w:rFonts w:cs="Arial"/>
                                <w:b/>
                                <w:sz w:val="18"/>
                                <w:szCs w:val="18"/>
                              </w:rPr>
                              <w:t>Patologis</w:t>
                            </w:r>
                          </w:p>
                          <w:p w:rsidR="00C156E1" w:rsidRPr="00D00339" w:rsidRDefault="00C156E1" w:rsidP="002E5D2B">
                            <w:pPr>
                              <w:spacing w:after="0"/>
                              <w:jc w:val="center"/>
                              <w:rPr>
                                <w:rFonts w:cs="Arial"/>
                                <w:b/>
                                <w:sz w:val="18"/>
                                <w:szCs w:val="18"/>
                              </w:rPr>
                            </w:pPr>
                            <w:r w:rsidRPr="00D00339">
                              <w:rPr>
                                <w:rFonts w:cs="Arial"/>
                                <w:b/>
                                <w:sz w:val="18"/>
                                <w:szCs w:val="18"/>
                              </w:rPr>
                              <w:t xml:space="preserve">gis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6815" id="Text Box 124" o:spid="_x0000_s1028" type="#_x0000_t202" style="position:absolute;margin-left:148.65pt;margin-top:11.9pt;width:75.35pt;height:2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">
                <v:textbox>
                  <w:txbxContent>
                    <w:p w:rsidR="00C156E1" w:rsidRPr="007D34D1" w:rsidRDefault="00C156E1" w:rsidP="0081613D">
                      <w:pPr>
                        <w:spacing w:after="0"/>
                        <w:jc w:val="center"/>
                        <w:rPr>
                          <w:rFonts w:cs="Arial"/>
                          <w:b/>
                          <w:sz w:val="18"/>
                          <w:szCs w:val="18"/>
                        </w:rPr>
                      </w:pPr>
                      <w:r>
                        <w:rPr>
                          <w:rFonts w:cs="Arial"/>
                          <w:b/>
                          <w:sz w:val="18"/>
                          <w:szCs w:val="18"/>
                        </w:rPr>
                        <w:t>Patologis</w:t>
                      </w:r>
                    </w:p>
                    <w:p w:rsidR="00C156E1" w:rsidRPr="00D00339" w:rsidRDefault="00C156E1" w:rsidP="002E5D2B">
                      <w:pPr>
                        <w:spacing w:after="0"/>
                        <w:jc w:val="center"/>
                        <w:rPr>
                          <w:rFonts w:cs="Arial"/>
                          <w:b/>
                          <w:sz w:val="18"/>
                          <w:szCs w:val="18"/>
                        </w:rPr>
                      </w:pPr>
                      <w:r w:rsidRPr="00D00339">
                        <w:rPr>
                          <w:rFonts w:cs="Arial"/>
                          <w:b/>
                          <w:sz w:val="18"/>
                          <w:szCs w:val="18"/>
                        </w:rPr>
                        <w:t xml:space="preserve">gis </w:t>
                      </w:r>
                    </w:p>
                  </w:txbxContent>
                </v:textbox>
              </v:shape>
            </w:pict>
          </mc:Fallback>
        </mc:AlternateContent>
      </w:r>
      <w:r w:rsidRPr="00007E29">
        <w:rPr>
          <w:rFonts w:cs="Arial"/>
          <w:noProof/>
          <w:color w:val="0D0D0D" w:themeColor="text1" w:themeTint="F2"/>
          <w:sz w:val="18"/>
          <w:szCs w:val="18"/>
          <w:lang w:val="id-ID" w:eastAsia="id-ID"/>
        </w:rPr>
        <mc:AlternateContent>
          <mc:Choice Requires="wps">
            <w:drawing>
              <wp:anchor distT="0" distB="0" distL="114299" distR="114299" simplePos="0" relativeHeight="251640832" behindDoc="0" locked="0" layoutInCell="1" allowOverlap="1" wp14:anchorId="0288DD2F" wp14:editId="579A0A3F">
                <wp:simplePos x="0" y="0"/>
                <wp:positionH relativeFrom="column">
                  <wp:posOffset>2381576</wp:posOffset>
                </wp:positionH>
                <wp:positionV relativeFrom="paragraph">
                  <wp:posOffset>6642</wp:posOffset>
                </wp:positionV>
                <wp:extent cx="601" cy="150254"/>
                <wp:effectExtent l="76200" t="0" r="57150" b="5969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 cy="150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205C4" id="Straight Arrow Connector 132" o:spid="_x0000_s1026" type="#_x0000_t32" style="position:absolute;margin-left:187.55pt;margin-top:.5pt;width:.05pt;height:11.85pt;flip:x;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">
                <v:stroke endarrow="block"/>
              </v:shape>
            </w:pict>
          </mc:Fallback>
        </mc:AlternateContent>
      </w:r>
    </w:p>
    <w:p w:rsidR="002E5D2B" w:rsidRPr="00007E29" w:rsidRDefault="008A6E30" w:rsidP="00256A9B">
      <w:pPr>
        <w:spacing w:after="0" w:line="600" w:lineRule="auto"/>
        <w:rPr>
          <w:rFonts w:cs="Arial"/>
          <w:color w:val="0D0D0D" w:themeColor="text1" w:themeTint="F2"/>
          <w:sz w:val="18"/>
          <w:szCs w:val="18"/>
        </w:rPr>
      </w:pPr>
      <w:r w:rsidRPr="00007E29">
        <w:rPr>
          <w:rFonts w:cs="Arial"/>
          <w:noProof/>
          <w:color w:val="0D0D0D" w:themeColor="text1" w:themeTint="F2"/>
          <w:sz w:val="18"/>
          <w:szCs w:val="18"/>
          <w:lang w:val="id-ID" w:eastAsia="id-ID"/>
        </w:rPr>
        <mc:AlternateContent>
          <mc:Choice Requires="wps">
            <w:drawing>
              <wp:anchor distT="0" distB="0" distL="114299" distR="114299" simplePos="0" relativeHeight="251675648" behindDoc="0" locked="0" layoutInCell="1" allowOverlap="1" wp14:anchorId="4B87F93E" wp14:editId="3A718EA6">
                <wp:simplePos x="0" y="0"/>
                <wp:positionH relativeFrom="column">
                  <wp:posOffset>2366010</wp:posOffset>
                </wp:positionH>
                <wp:positionV relativeFrom="paragraph">
                  <wp:posOffset>77470</wp:posOffset>
                </wp:positionV>
                <wp:extent cx="0" cy="171450"/>
                <wp:effectExtent l="76200" t="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F62E3" id="Straight Arrow Connector 10" o:spid="_x0000_s1026" type="#_x0000_t32" style="position:absolute;margin-left:186.3pt;margin-top:6.1pt;width:0;height:13.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" strokecolor="black [3200]" strokeweight=".5pt">
                <v:stroke endarrow="block" joinstyle="miter"/>
                <o:lock v:ext="edit" shapetype="f"/>
              </v:shape>
            </w:pict>
          </mc:Fallback>
        </mc:AlternateContent>
      </w:r>
      <w:r w:rsidRPr="00007E29">
        <w:rPr>
          <w:rFonts w:cs="Arial"/>
          <w:noProof/>
          <w:color w:val="0D0D0D" w:themeColor="text1" w:themeTint="F2"/>
          <w:sz w:val="18"/>
          <w:szCs w:val="18"/>
          <w:lang w:val="id-ID" w:eastAsia="id-ID"/>
        </w:rPr>
        <mc:AlternateContent>
          <mc:Choice Requires="wps">
            <w:drawing>
              <wp:anchor distT="0" distB="0" distL="114300" distR="114300" simplePos="0" relativeHeight="251638784" behindDoc="0" locked="0" layoutInCell="1" allowOverlap="1" wp14:anchorId="317A48F4" wp14:editId="3B4D7987">
                <wp:simplePos x="0" y="0"/>
                <wp:positionH relativeFrom="column">
                  <wp:posOffset>1887855</wp:posOffset>
                </wp:positionH>
                <wp:positionV relativeFrom="paragraph">
                  <wp:posOffset>241935</wp:posOffset>
                </wp:positionV>
                <wp:extent cx="988695" cy="198120"/>
                <wp:effectExtent l="0" t="0" r="2095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98120"/>
                        </a:xfrm>
                        <a:prstGeom prst="rect">
                          <a:avLst/>
                        </a:prstGeom>
                        <a:solidFill>
                          <a:srgbClr val="FFFFFF"/>
                        </a:solidFill>
                        <a:ln w="9525">
                          <a:solidFill>
                            <a:srgbClr val="000000"/>
                          </a:solidFill>
                          <a:miter lim="800000"/>
                          <a:headEnd/>
                          <a:tailEnd/>
                        </a:ln>
                      </wps:spPr>
                      <wps:txbx>
                        <w:txbxContent>
                          <w:p w:rsidR="00C156E1" w:rsidRPr="00D00339" w:rsidRDefault="00C156E1" w:rsidP="0081613D">
                            <w:pPr>
                              <w:spacing w:after="0"/>
                              <w:jc w:val="center"/>
                              <w:rPr>
                                <w:rFonts w:cs="Arial"/>
                                <w:b/>
                                <w:sz w:val="18"/>
                                <w:szCs w:val="18"/>
                              </w:rPr>
                            </w:pPr>
                            <w:r>
                              <w:rPr>
                                <w:rFonts w:cs="Arial"/>
                                <w:b/>
                                <w:sz w:val="18"/>
                                <w:szCs w:val="18"/>
                              </w:rPr>
                              <w:t>Rujuk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A48F4" id="Text Box 34" o:spid="_x0000_s1029" type="#_x0000_t202" style="position:absolute;margin-left:148.65pt;margin-top:19.05pt;width:77.85pt;height:1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">
                <v:textbox>
                  <w:txbxContent>
                    <w:p w:rsidR="00C156E1" w:rsidRPr="00D00339" w:rsidRDefault="00C156E1" w:rsidP="0081613D">
                      <w:pPr>
                        <w:spacing w:after="0"/>
                        <w:jc w:val="center"/>
                        <w:rPr>
                          <w:rFonts w:cs="Arial"/>
                          <w:b/>
                          <w:sz w:val="18"/>
                          <w:szCs w:val="18"/>
                        </w:rPr>
                      </w:pPr>
                      <w:r>
                        <w:rPr>
                          <w:rFonts w:cs="Arial"/>
                          <w:b/>
                          <w:sz w:val="18"/>
                          <w:szCs w:val="18"/>
                        </w:rPr>
                        <w:t>Rujuk</w:t>
                      </w:r>
                    </w:p>
                  </w:txbxContent>
                </v:textbox>
              </v:shape>
            </w:pict>
          </mc:Fallback>
        </mc:AlternateContent>
      </w:r>
    </w:p>
    <w:p w:rsidR="00484ADC" w:rsidRPr="00007E29" w:rsidRDefault="008A6E30" w:rsidP="00256A9B">
      <w:pPr>
        <w:spacing w:after="0" w:line="600" w:lineRule="auto"/>
        <w:rPr>
          <w:rFonts w:cs="Arial"/>
          <w:color w:val="0D0D0D" w:themeColor="text1" w:themeTint="F2"/>
          <w:sz w:val="18"/>
          <w:szCs w:val="18"/>
        </w:rPr>
      </w:pPr>
      <w:r w:rsidRPr="00007E29">
        <w:rPr>
          <w:rFonts w:cs="Arial"/>
          <w:noProof/>
          <w:color w:val="0D0D0D" w:themeColor="text1" w:themeTint="F2"/>
          <w:sz w:val="18"/>
          <w:szCs w:val="18"/>
          <w:lang w:val="id-ID" w:eastAsia="id-ID"/>
        </w:rPr>
        <mc:AlternateContent>
          <mc:Choice Requires="wps">
            <w:drawing>
              <wp:anchor distT="0" distB="0" distL="114299" distR="114299" simplePos="0" relativeHeight="251636736" behindDoc="0" locked="0" layoutInCell="1" allowOverlap="1" wp14:anchorId="263C156C" wp14:editId="6A0EA0DB">
                <wp:simplePos x="0" y="0"/>
                <wp:positionH relativeFrom="column">
                  <wp:posOffset>2373939</wp:posOffset>
                </wp:positionH>
                <wp:positionV relativeFrom="paragraph">
                  <wp:posOffset>112120</wp:posOffset>
                </wp:positionV>
                <wp:extent cx="7620" cy="137281"/>
                <wp:effectExtent l="76200" t="0" r="68580" b="5334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37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988C2" id="Straight Arrow Connector 35" o:spid="_x0000_s1026" type="#_x0000_t32" style="position:absolute;margin-left:186.9pt;margin-top:8.85pt;width:.6pt;height:10.8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">
                <v:stroke endarrow="block"/>
              </v:shape>
            </w:pict>
          </mc:Fallback>
        </mc:AlternateContent>
      </w:r>
      <w:r w:rsidR="00484ADC" w:rsidRPr="00007E29">
        <w:rPr>
          <w:rFonts w:cs="Arial"/>
          <w:noProof/>
          <w:color w:val="0D0D0D" w:themeColor="text1" w:themeTint="F2"/>
          <w:sz w:val="18"/>
          <w:szCs w:val="18"/>
          <w:lang w:val="id-ID" w:eastAsia="id-ID"/>
        </w:rPr>
        <mc:AlternateContent>
          <mc:Choice Requires="wps">
            <w:drawing>
              <wp:anchor distT="0" distB="0" distL="114300" distR="114300" simplePos="0" relativeHeight="251634688" behindDoc="0" locked="0" layoutInCell="1" allowOverlap="1" wp14:anchorId="4E3DDC7B" wp14:editId="36403C3E">
                <wp:simplePos x="0" y="0"/>
                <wp:positionH relativeFrom="column">
                  <wp:posOffset>1260475</wp:posOffset>
                </wp:positionH>
                <wp:positionV relativeFrom="paragraph">
                  <wp:posOffset>250190</wp:posOffset>
                </wp:positionV>
                <wp:extent cx="2298700" cy="622935"/>
                <wp:effectExtent l="0" t="0" r="25400" b="247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622935"/>
                        </a:xfrm>
                        <a:prstGeom prst="rect">
                          <a:avLst/>
                        </a:prstGeom>
                        <a:solidFill>
                          <a:srgbClr val="FFFFFF"/>
                        </a:solidFill>
                        <a:ln w="9525">
                          <a:solidFill>
                            <a:srgbClr val="000000"/>
                          </a:solidFill>
                          <a:miter lim="800000"/>
                          <a:headEnd/>
                          <a:tailEnd/>
                        </a:ln>
                      </wps:spPr>
                      <wps:txbx>
                        <w:txbxContent>
                          <w:p w:rsidR="00C156E1" w:rsidRPr="0081613D" w:rsidRDefault="00C156E1" w:rsidP="0081613D">
                            <w:pPr>
                              <w:spacing w:after="0"/>
                              <w:rPr>
                                <w:rFonts w:cs="Arial"/>
                                <w:b/>
                                <w:sz w:val="18"/>
                                <w:szCs w:val="18"/>
                              </w:rPr>
                            </w:pPr>
                            <w:r w:rsidRPr="0081613D">
                              <w:rPr>
                                <w:rFonts w:cs="Arial"/>
                                <w:b/>
                                <w:sz w:val="18"/>
                                <w:szCs w:val="18"/>
                                <w:lang w:val="id-ID"/>
                              </w:rPr>
                              <w:t>Asuhan kebidanan Pre Sc  pada Ny “</w:t>
                            </w:r>
                            <w:r w:rsidRPr="0081613D">
                              <w:rPr>
                                <w:rFonts w:cs="Arial"/>
                                <w:b/>
                                <w:sz w:val="18"/>
                                <w:szCs w:val="18"/>
                              </w:rPr>
                              <w:t>N</w:t>
                            </w:r>
                            <w:r w:rsidRPr="0081613D">
                              <w:rPr>
                                <w:rFonts w:cs="Arial"/>
                                <w:b/>
                                <w:sz w:val="18"/>
                                <w:szCs w:val="18"/>
                                <w:lang w:val="id-ID"/>
                              </w:rPr>
                              <w:t>” usia 2</w:t>
                            </w:r>
                            <w:r w:rsidRPr="0081613D">
                              <w:rPr>
                                <w:rFonts w:cs="Arial"/>
                                <w:b/>
                                <w:sz w:val="18"/>
                                <w:szCs w:val="18"/>
                              </w:rPr>
                              <w:t>5</w:t>
                            </w:r>
                            <w:r w:rsidRPr="0081613D">
                              <w:rPr>
                                <w:rFonts w:cs="Arial"/>
                                <w:b/>
                                <w:sz w:val="18"/>
                                <w:szCs w:val="18"/>
                                <w:lang w:val="id-ID"/>
                              </w:rPr>
                              <w:t xml:space="preserve"> tahun G</w:t>
                            </w:r>
                            <w:r w:rsidRPr="0081613D">
                              <w:rPr>
                                <w:rFonts w:cs="Arial"/>
                                <w:b/>
                                <w:sz w:val="18"/>
                                <w:szCs w:val="18"/>
                                <w:vertAlign w:val="subscript"/>
                              </w:rPr>
                              <w:t>I</w:t>
                            </w:r>
                            <w:r w:rsidRPr="0081613D">
                              <w:rPr>
                                <w:rFonts w:cs="Arial"/>
                                <w:b/>
                                <w:sz w:val="18"/>
                                <w:szCs w:val="18"/>
                                <w:vertAlign w:val="subscript"/>
                                <w:lang w:val="id-ID"/>
                              </w:rPr>
                              <w:t xml:space="preserve">I </w:t>
                            </w:r>
                            <w:r w:rsidRPr="0081613D">
                              <w:rPr>
                                <w:rFonts w:cs="Arial"/>
                                <w:b/>
                                <w:sz w:val="18"/>
                                <w:szCs w:val="18"/>
                                <w:lang w:val="id-ID"/>
                              </w:rPr>
                              <w:t>P</w:t>
                            </w:r>
                            <w:r>
                              <w:rPr>
                                <w:rFonts w:cs="Arial"/>
                                <w:b/>
                                <w:sz w:val="18"/>
                                <w:szCs w:val="18"/>
                                <w:vertAlign w:val="subscript"/>
                              </w:rPr>
                              <w:t>I</w:t>
                            </w:r>
                            <w:r>
                              <w:rPr>
                                <w:rFonts w:cs="Arial"/>
                                <w:b/>
                                <w:sz w:val="18"/>
                                <w:szCs w:val="18"/>
                                <w:vertAlign w:val="subscript"/>
                                <w:lang w:val="id-ID"/>
                              </w:rPr>
                              <w:t>00</w:t>
                            </w:r>
                            <w:r>
                              <w:rPr>
                                <w:rFonts w:cs="Arial"/>
                                <w:b/>
                                <w:sz w:val="18"/>
                                <w:szCs w:val="18"/>
                                <w:vertAlign w:val="subscript"/>
                              </w:rPr>
                              <w:t>I</w:t>
                            </w:r>
                            <w:r w:rsidRPr="0081613D">
                              <w:rPr>
                                <w:rFonts w:cs="Arial"/>
                                <w:b/>
                                <w:sz w:val="18"/>
                                <w:szCs w:val="18"/>
                                <w:vertAlign w:val="subscript"/>
                                <w:lang w:val="id-ID"/>
                              </w:rPr>
                              <w:t xml:space="preserve"> </w:t>
                            </w:r>
                            <w:r>
                              <w:rPr>
                                <w:rFonts w:cs="Arial"/>
                                <w:b/>
                                <w:sz w:val="18"/>
                                <w:szCs w:val="18"/>
                                <w:lang w:val="id-ID"/>
                              </w:rPr>
                              <w:t>A</w:t>
                            </w:r>
                            <w:r>
                              <w:rPr>
                                <w:rFonts w:cs="Arial"/>
                                <w:b/>
                                <w:sz w:val="18"/>
                                <w:szCs w:val="18"/>
                              </w:rPr>
                              <w:t>b</w:t>
                            </w:r>
                            <w:r w:rsidRPr="0081613D">
                              <w:rPr>
                                <w:rFonts w:cs="Arial"/>
                                <w:b/>
                                <w:sz w:val="18"/>
                                <w:szCs w:val="18"/>
                                <w:vertAlign w:val="subscript"/>
                                <w:lang w:val="id-ID"/>
                              </w:rPr>
                              <w:t xml:space="preserve">000 </w:t>
                            </w:r>
                            <w:r>
                              <w:rPr>
                                <w:rFonts w:cs="Arial"/>
                                <w:b/>
                                <w:sz w:val="18"/>
                                <w:szCs w:val="18"/>
                                <w:lang w:val="id-ID"/>
                              </w:rPr>
                              <w:t>dengan</w:t>
                            </w:r>
                            <w:r>
                              <w:rPr>
                                <w:rFonts w:cs="Arial"/>
                                <w:b/>
                                <w:sz w:val="18"/>
                                <w:szCs w:val="18"/>
                              </w:rPr>
                              <w:t xml:space="preserve"> </w:t>
                            </w:r>
                            <w:r>
                              <w:rPr>
                                <w:rFonts w:cs="Arial"/>
                                <w:b/>
                                <w:sz w:val="18"/>
                                <w:szCs w:val="18"/>
                                <w:lang w:val="id-ID"/>
                              </w:rPr>
                              <w:t xml:space="preserve">indikasi </w:t>
                            </w:r>
                            <w:r>
                              <w:rPr>
                                <w:rFonts w:cs="Arial"/>
                                <w:b/>
                                <w:sz w:val="18"/>
                                <w:szCs w:val="18"/>
                              </w:rPr>
                              <w:t>Sungsang</w:t>
                            </w:r>
                          </w:p>
                          <w:p w:rsidR="00C156E1" w:rsidRPr="00A12D38" w:rsidRDefault="00C156E1" w:rsidP="002E5D2B">
                            <w:pPr>
                              <w:spacing w:after="0"/>
                              <w:rPr>
                                <w:rFonts w:cs="Arial"/>
                                <w:b/>
                                <w:sz w:val="18"/>
                                <w:szCs w:val="18"/>
                                <w:vertAlign w:val="subscript"/>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DDC7B" id="Text Box 24" o:spid="_x0000_s1030" type="#_x0000_t202" style="position:absolute;margin-left:99.25pt;margin-top:19.7pt;width:181pt;height:49.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">
                <v:textbox>
                  <w:txbxContent>
                    <w:p w:rsidR="00C156E1" w:rsidRPr="0081613D" w:rsidRDefault="00C156E1" w:rsidP="0081613D">
                      <w:pPr>
                        <w:spacing w:after="0"/>
                        <w:rPr>
                          <w:rFonts w:cs="Arial"/>
                          <w:b/>
                          <w:sz w:val="18"/>
                          <w:szCs w:val="18"/>
                        </w:rPr>
                      </w:pPr>
                      <w:r w:rsidRPr="0081613D">
                        <w:rPr>
                          <w:rFonts w:cs="Arial"/>
                          <w:b/>
                          <w:sz w:val="18"/>
                          <w:szCs w:val="18"/>
                          <w:lang w:val="id-ID"/>
                        </w:rPr>
                        <w:t>Asuhan kebidanan Pre Sc  pada Ny “</w:t>
                      </w:r>
                      <w:r w:rsidRPr="0081613D">
                        <w:rPr>
                          <w:rFonts w:cs="Arial"/>
                          <w:b/>
                          <w:sz w:val="18"/>
                          <w:szCs w:val="18"/>
                        </w:rPr>
                        <w:t>N</w:t>
                      </w:r>
                      <w:r w:rsidRPr="0081613D">
                        <w:rPr>
                          <w:rFonts w:cs="Arial"/>
                          <w:b/>
                          <w:sz w:val="18"/>
                          <w:szCs w:val="18"/>
                          <w:lang w:val="id-ID"/>
                        </w:rPr>
                        <w:t>” usia 2</w:t>
                      </w:r>
                      <w:r w:rsidRPr="0081613D">
                        <w:rPr>
                          <w:rFonts w:cs="Arial"/>
                          <w:b/>
                          <w:sz w:val="18"/>
                          <w:szCs w:val="18"/>
                        </w:rPr>
                        <w:t>5</w:t>
                      </w:r>
                      <w:r w:rsidRPr="0081613D">
                        <w:rPr>
                          <w:rFonts w:cs="Arial"/>
                          <w:b/>
                          <w:sz w:val="18"/>
                          <w:szCs w:val="18"/>
                          <w:lang w:val="id-ID"/>
                        </w:rPr>
                        <w:t xml:space="preserve"> tahun G</w:t>
                      </w:r>
                      <w:r w:rsidRPr="0081613D">
                        <w:rPr>
                          <w:rFonts w:cs="Arial"/>
                          <w:b/>
                          <w:sz w:val="18"/>
                          <w:szCs w:val="18"/>
                          <w:vertAlign w:val="subscript"/>
                        </w:rPr>
                        <w:t>I</w:t>
                      </w:r>
                      <w:r w:rsidRPr="0081613D">
                        <w:rPr>
                          <w:rFonts w:cs="Arial"/>
                          <w:b/>
                          <w:sz w:val="18"/>
                          <w:szCs w:val="18"/>
                          <w:vertAlign w:val="subscript"/>
                          <w:lang w:val="id-ID"/>
                        </w:rPr>
                        <w:t xml:space="preserve">I </w:t>
                      </w:r>
                      <w:r w:rsidRPr="0081613D">
                        <w:rPr>
                          <w:rFonts w:cs="Arial"/>
                          <w:b/>
                          <w:sz w:val="18"/>
                          <w:szCs w:val="18"/>
                          <w:lang w:val="id-ID"/>
                        </w:rPr>
                        <w:t>P</w:t>
                      </w:r>
                      <w:r>
                        <w:rPr>
                          <w:rFonts w:cs="Arial"/>
                          <w:b/>
                          <w:sz w:val="18"/>
                          <w:szCs w:val="18"/>
                          <w:vertAlign w:val="subscript"/>
                        </w:rPr>
                        <w:t>I</w:t>
                      </w:r>
                      <w:r>
                        <w:rPr>
                          <w:rFonts w:cs="Arial"/>
                          <w:b/>
                          <w:sz w:val="18"/>
                          <w:szCs w:val="18"/>
                          <w:vertAlign w:val="subscript"/>
                          <w:lang w:val="id-ID"/>
                        </w:rPr>
                        <w:t>00</w:t>
                      </w:r>
                      <w:r>
                        <w:rPr>
                          <w:rFonts w:cs="Arial"/>
                          <w:b/>
                          <w:sz w:val="18"/>
                          <w:szCs w:val="18"/>
                          <w:vertAlign w:val="subscript"/>
                        </w:rPr>
                        <w:t>I</w:t>
                      </w:r>
                      <w:r w:rsidRPr="0081613D">
                        <w:rPr>
                          <w:rFonts w:cs="Arial"/>
                          <w:b/>
                          <w:sz w:val="18"/>
                          <w:szCs w:val="18"/>
                          <w:vertAlign w:val="subscript"/>
                          <w:lang w:val="id-ID"/>
                        </w:rPr>
                        <w:t xml:space="preserve"> </w:t>
                      </w:r>
                      <w:r>
                        <w:rPr>
                          <w:rFonts w:cs="Arial"/>
                          <w:b/>
                          <w:sz w:val="18"/>
                          <w:szCs w:val="18"/>
                          <w:lang w:val="id-ID"/>
                        </w:rPr>
                        <w:t>A</w:t>
                      </w:r>
                      <w:r>
                        <w:rPr>
                          <w:rFonts w:cs="Arial"/>
                          <w:b/>
                          <w:sz w:val="18"/>
                          <w:szCs w:val="18"/>
                        </w:rPr>
                        <w:t>b</w:t>
                      </w:r>
                      <w:r w:rsidRPr="0081613D">
                        <w:rPr>
                          <w:rFonts w:cs="Arial"/>
                          <w:b/>
                          <w:sz w:val="18"/>
                          <w:szCs w:val="18"/>
                          <w:vertAlign w:val="subscript"/>
                          <w:lang w:val="id-ID"/>
                        </w:rPr>
                        <w:t xml:space="preserve">000 </w:t>
                      </w:r>
                      <w:r>
                        <w:rPr>
                          <w:rFonts w:cs="Arial"/>
                          <w:b/>
                          <w:sz w:val="18"/>
                          <w:szCs w:val="18"/>
                          <w:lang w:val="id-ID"/>
                        </w:rPr>
                        <w:t>dengan</w:t>
                      </w:r>
                      <w:r>
                        <w:rPr>
                          <w:rFonts w:cs="Arial"/>
                          <w:b/>
                          <w:sz w:val="18"/>
                          <w:szCs w:val="18"/>
                        </w:rPr>
                        <w:t xml:space="preserve"> </w:t>
                      </w:r>
                      <w:r>
                        <w:rPr>
                          <w:rFonts w:cs="Arial"/>
                          <w:b/>
                          <w:sz w:val="18"/>
                          <w:szCs w:val="18"/>
                          <w:lang w:val="id-ID"/>
                        </w:rPr>
                        <w:t xml:space="preserve">indikasi </w:t>
                      </w:r>
                      <w:r>
                        <w:rPr>
                          <w:rFonts w:cs="Arial"/>
                          <w:b/>
                          <w:sz w:val="18"/>
                          <w:szCs w:val="18"/>
                        </w:rPr>
                        <w:t>Sungsang</w:t>
                      </w:r>
                    </w:p>
                    <w:p w:rsidR="00C156E1" w:rsidRPr="00A12D38" w:rsidRDefault="00C156E1" w:rsidP="002E5D2B">
                      <w:pPr>
                        <w:spacing w:after="0"/>
                        <w:rPr>
                          <w:rFonts w:cs="Arial"/>
                          <w:b/>
                          <w:sz w:val="18"/>
                          <w:szCs w:val="18"/>
                          <w:vertAlign w:val="subscript"/>
                          <w:lang w:val="id-ID"/>
                        </w:rPr>
                      </w:pPr>
                    </w:p>
                  </w:txbxContent>
                </v:textbox>
              </v:shape>
            </w:pict>
          </mc:Fallback>
        </mc:AlternateContent>
      </w:r>
    </w:p>
    <w:p w:rsidR="00256A9B" w:rsidRPr="00007E29" w:rsidRDefault="00256A9B" w:rsidP="00256A9B">
      <w:pPr>
        <w:spacing w:after="0" w:line="600" w:lineRule="auto"/>
        <w:rPr>
          <w:rFonts w:cs="Arial"/>
          <w:color w:val="0D0D0D" w:themeColor="text1" w:themeTint="F2"/>
          <w:sz w:val="18"/>
          <w:szCs w:val="18"/>
          <w:lang w:val="id-ID"/>
        </w:rPr>
      </w:pPr>
    </w:p>
    <w:p w:rsidR="0081613D" w:rsidRPr="00007E29" w:rsidRDefault="0081613D" w:rsidP="00256A9B">
      <w:pPr>
        <w:spacing w:after="0" w:line="600" w:lineRule="auto"/>
        <w:rPr>
          <w:rFonts w:cs="Arial"/>
          <w:color w:val="0D0D0D" w:themeColor="text1" w:themeTint="F2"/>
          <w:sz w:val="20"/>
          <w:szCs w:val="20"/>
          <w:lang w:val="id-ID"/>
        </w:rPr>
      </w:pPr>
      <w:r w:rsidRPr="00007E29">
        <w:rPr>
          <w:noProof/>
          <w:color w:val="0D0D0D" w:themeColor="text1" w:themeTint="F2"/>
          <w:lang w:val="id-ID" w:eastAsia="id-ID"/>
        </w:rPr>
        <mc:AlternateContent>
          <mc:Choice Requires="wps">
            <w:drawing>
              <wp:anchor distT="0" distB="0" distL="114297" distR="114297" simplePos="0" relativeHeight="251669504" behindDoc="0" locked="0" layoutInCell="1" allowOverlap="1" wp14:anchorId="5953DD08" wp14:editId="015352D4">
                <wp:simplePos x="0" y="0"/>
                <wp:positionH relativeFrom="page">
                  <wp:posOffset>3803416</wp:posOffset>
                </wp:positionH>
                <wp:positionV relativeFrom="paragraph">
                  <wp:posOffset>225525</wp:posOffset>
                </wp:positionV>
                <wp:extent cx="0" cy="198755"/>
                <wp:effectExtent l="76200" t="0" r="57150" b="4889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9ACE6" id="Straight Arrow Connector 87" o:spid="_x0000_s1026" type="#_x0000_t32" style="position:absolute;margin-left:299.5pt;margin-top:17.75pt;width:0;height:15.65pt;z-index:251669504;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">
                <v:stroke endarrow="block"/>
                <w10:wrap anchorx="page"/>
              </v:shape>
            </w:pict>
          </mc:Fallback>
        </mc:AlternateContent>
      </w:r>
    </w:p>
    <w:p w:rsidR="0081613D" w:rsidRPr="00007E29" w:rsidRDefault="00484ADC" w:rsidP="00256A9B">
      <w:pPr>
        <w:spacing w:after="0" w:line="600" w:lineRule="auto"/>
        <w:rPr>
          <w:rFonts w:cs="Arial"/>
          <w:color w:val="0D0D0D" w:themeColor="text1" w:themeTint="F2"/>
          <w:sz w:val="20"/>
          <w:szCs w:val="20"/>
        </w:rPr>
      </w:pPr>
      <w:r w:rsidRPr="00007E29">
        <w:rPr>
          <w:noProof/>
          <w:color w:val="0D0D0D" w:themeColor="text1" w:themeTint="F2"/>
          <w:lang w:val="id-ID" w:eastAsia="id-ID"/>
        </w:rPr>
        <mc:AlternateContent>
          <mc:Choice Requires="wps">
            <w:drawing>
              <wp:anchor distT="0" distB="0" distL="114300" distR="114300" simplePos="0" relativeHeight="251661312" behindDoc="0" locked="0" layoutInCell="1" allowOverlap="1" wp14:anchorId="749D3719" wp14:editId="4E57C11A">
                <wp:simplePos x="0" y="0"/>
                <wp:positionH relativeFrom="page">
                  <wp:posOffset>4538345</wp:posOffset>
                </wp:positionH>
                <wp:positionV relativeFrom="paragraph">
                  <wp:posOffset>263525</wp:posOffset>
                </wp:positionV>
                <wp:extent cx="984250" cy="256540"/>
                <wp:effectExtent l="0" t="0" r="25400" b="1016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56540"/>
                        </a:xfrm>
                        <a:prstGeom prst="rect">
                          <a:avLst/>
                        </a:prstGeom>
                        <a:solidFill>
                          <a:srgbClr val="FFFFFF"/>
                        </a:solidFill>
                        <a:ln w="9525">
                          <a:solidFill>
                            <a:srgbClr val="000000"/>
                          </a:solidFill>
                          <a:miter lim="800000"/>
                          <a:headEnd/>
                          <a:tailEnd/>
                        </a:ln>
                      </wps:spPr>
                      <wps:txbx>
                        <w:txbxContent>
                          <w:p w:rsidR="00C156E1" w:rsidRPr="00473A8E" w:rsidRDefault="00C156E1" w:rsidP="0081613D">
                            <w:pPr>
                              <w:jc w:val="center"/>
                              <w:rPr>
                                <w:rFonts w:cs="Arial"/>
                                <w:b/>
                                <w:sz w:val="16"/>
                                <w:szCs w:val="16"/>
                              </w:rPr>
                            </w:pPr>
                            <w:r w:rsidRPr="00473A8E">
                              <w:rPr>
                                <w:rFonts w:cs="Arial"/>
                                <w:b/>
                                <w:sz w:val="16"/>
                                <w:szCs w:val="16"/>
                              </w:rPr>
                              <w:t>Asuhan BBL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3719" id="Text Box 85" o:spid="_x0000_s1031" type="#_x0000_t202" style="position:absolute;margin-left:357.35pt;margin-top:20.75pt;width:77.5pt;height:2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">
                <v:textbox>
                  <w:txbxContent>
                    <w:p w:rsidR="00C156E1" w:rsidRPr="00473A8E" w:rsidRDefault="00C156E1" w:rsidP="0081613D">
                      <w:pPr>
                        <w:jc w:val="center"/>
                        <w:rPr>
                          <w:rFonts w:cs="Arial"/>
                          <w:b/>
                          <w:sz w:val="16"/>
                          <w:szCs w:val="16"/>
                        </w:rPr>
                      </w:pPr>
                      <w:r w:rsidRPr="00473A8E">
                        <w:rPr>
                          <w:rFonts w:cs="Arial"/>
                          <w:b/>
                          <w:sz w:val="16"/>
                          <w:szCs w:val="16"/>
                        </w:rPr>
                        <w:t>Asuhan BBL</w:t>
                      </w:r>
                    </w:p>
                  </w:txbxContent>
                </v:textbox>
                <w10:wrap anchorx="page"/>
              </v:shape>
            </w:pict>
          </mc:Fallback>
        </mc:AlternateContent>
      </w:r>
      <w:r w:rsidRPr="00007E29">
        <w:rPr>
          <w:noProof/>
          <w:color w:val="0D0D0D" w:themeColor="text1" w:themeTint="F2"/>
          <w:lang w:val="id-ID" w:eastAsia="id-ID"/>
        </w:rPr>
        <mc:AlternateContent>
          <mc:Choice Requires="wps">
            <w:drawing>
              <wp:anchor distT="0" distB="0" distL="114300" distR="114300" simplePos="0" relativeHeight="251673600" behindDoc="0" locked="0" layoutInCell="1" allowOverlap="1" wp14:anchorId="1797F3F7" wp14:editId="3B770553">
                <wp:simplePos x="0" y="0"/>
                <wp:positionH relativeFrom="page">
                  <wp:posOffset>2209800</wp:posOffset>
                </wp:positionH>
                <wp:positionV relativeFrom="paragraph">
                  <wp:posOffset>254000</wp:posOffset>
                </wp:positionV>
                <wp:extent cx="999490" cy="266700"/>
                <wp:effectExtent l="0" t="0" r="1016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66700"/>
                        </a:xfrm>
                        <a:prstGeom prst="rect">
                          <a:avLst/>
                        </a:prstGeom>
                        <a:solidFill>
                          <a:srgbClr val="FFFFFF"/>
                        </a:solidFill>
                        <a:ln w="9525">
                          <a:solidFill>
                            <a:srgbClr val="000000"/>
                          </a:solidFill>
                          <a:miter lim="800000"/>
                          <a:headEnd/>
                          <a:tailEnd/>
                        </a:ln>
                      </wps:spPr>
                      <wps:txbx>
                        <w:txbxContent>
                          <w:p w:rsidR="00C156E1" w:rsidRPr="00473A8E" w:rsidRDefault="00C156E1" w:rsidP="0081613D">
                            <w:pPr>
                              <w:jc w:val="center"/>
                              <w:rPr>
                                <w:rFonts w:cs="Arial"/>
                                <w:b/>
                                <w:sz w:val="16"/>
                                <w:szCs w:val="16"/>
                              </w:rPr>
                            </w:pPr>
                            <w:r w:rsidRPr="00473A8E">
                              <w:rPr>
                                <w:rFonts w:cs="Arial"/>
                                <w:b/>
                                <w:sz w:val="16"/>
                                <w:szCs w:val="16"/>
                              </w:rPr>
                              <w:t>Asuhan Nifas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F3F7" id="Text Box 94" o:spid="_x0000_s1032" type="#_x0000_t202" style="position:absolute;margin-left:174pt;margin-top:20pt;width:78.7pt;height:2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">
                <v:textbox>
                  <w:txbxContent>
                    <w:p w:rsidR="00C156E1" w:rsidRPr="00473A8E" w:rsidRDefault="00C156E1" w:rsidP="0081613D">
                      <w:pPr>
                        <w:jc w:val="center"/>
                        <w:rPr>
                          <w:rFonts w:cs="Arial"/>
                          <w:b/>
                          <w:sz w:val="16"/>
                          <w:szCs w:val="16"/>
                        </w:rPr>
                      </w:pPr>
                      <w:r w:rsidRPr="00473A8E">
                        <w:rPr>
                          <w:rFonts w:cs="Arial"/>
                          <w:b/>
                          <w:sz w:val="16"/>
                          <w:szCs w:val="16"/>
                        </w:rPr>
                        <w:t>Asuhan Nifas</w:t>
                      </w:r>
                    </w:p>
                  </w:txbxContent>
                </v:textbox>
                <w10:wrap anchorx="page"/>
              </v:shape>
            </w:pict>
          </mc:Fallback>
        </mc:AlternateContent>
      </w:r>
      <w:r w:rsidRPr="00007E29">
        <w:rPr>
          <w:rFonts w:cs="Arial"/>
          <w:noProof/>
          <w:color w:val="0D0D0D" w:themeColor="text1" w:themeTint="F2"/>
          <w:sz w:val="18"/>
          <w:szCs w:val="18"/>
          <w:lang w:val="id-ID" w:eastAsia="id-ID"/>
        </w:rPr>
        <mc:AlternateContent>
          <mc:Choice Requires="wps">
            <w:drawing>
              <wp:anchor distT="0" distB="0" distL="114299" distR="114299" simplePos="0" relativeHeight="251681792" behindDoc="0" locked="0" layoutInCell="1" allowOverlap="1" wp14:anchorId="60141CA3" wp14:editId="7E9B9119">
                <wp:simplePos x="0" y="0"/>
                <wp:positionH relativeFrom="column">
                  <wp:posOffset>3584107</wp:posOffset>
                </wp:positionH>
                <wp:positionV relativeFrom="paragraph">
                  <wp:posOffset>79041</wp:posOffset>
                </wp:positionV>
                <wp:extent cx="0" cy="171450"/>
                <wp:effectExtent l="76200" t="0" r="571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B0638" id="Straight Arrow Connector 21" o:spid="_x0000_s1026" type="#_x0000_t32" style="position:absolute;margin-left:282.2pt;margin-top:6.2pt;width:0;height:13.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" strokecolor="black [3200]" strokeweight=".5pt">
                <v:stroke endarrow="block" joinstyle="miter"/>
                <o:lock v:ext="edit" shapetype="f"/>
              </v:shape>
            </w:pict>
          </mc:Fallback>
        </mc:AlternateContent>
      </w:r>
      <w:r w:rsidRPr="00007E29">
        <w:rPr>
          <w:rFonts w:cs="Arial"/>
          <w:noProof/>
          <w:color w:val="0D0D0D" w:themeColor="text1" w:themeTint="F2"/>
          <w:sz w:val="18"/>
          <w:szCs w:val="18"/>
          <w:lang w:val="id-ID" w:eastAsia="id-ID"/>
        </w:rPr>
        <mc:AlternateContent>
          <mc:Choice Requires="wps">
            <w:drawing>
              <wp:anchor distT="0" distB="0" distL="114299" distR="114299" simplePos="0" relativeHeight="251679744" behindDoc="0" locked="0" layoutInCell="1" allowOverlap="1" wp14:anchorId="311A5DE6" wp14:editId="5B911718">
                <wp:simplePos x="0" y="0"/>
                <wp:positionH relativeFrom="column">
                  <wp:posOffset>1238885</wp:posOffset>
                </wp:positionH>
                <wp:positionV relativeFrom="paragraph">
                  <wp:posOffset>80645</wp:posOffset>
                </wp:positionV>
                <wp:extent cx="0" cy="171450"/>
                <wp:effectExtent l="76200" t="0" r="571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71820" id="Straight Arrow Connector 20" o:spid="_x0000_s1026" type="#_x0000_t32" style="position:absolute;margin-left:97.55pt;margin-top:6.35pt;width:0;height:13.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" strokecolor="black [3200]" strokeweight=".5pt">
                <v:stroke endarrow="block" joinstyle="miter"/>
                <o:lock v:ext="edit" shapetype="f"/>
              </v:shape>
            </w:pict>
          </mc:Fallback>
        </mc:AlternateContent>
      </w:r>
      <w:r w:rsidRPr="00007E29">
        <w:rPr>
          <w:rFonts w:cs="Arial"/>
          <w:noProof/>
          <w:color w:val="0D0D0D" w:themeColor="text1" w:themeTint="F2"/>
          <w:sz w:val="18"/>
          <w:szCs w:val="18"/>
          <w:lang w:val="id-ID" w:eastAsia="id-ID"/>
        </w:rPr>
        <mc:AlternateContent>
          <mc:Choice Requires="wps">
            <w:drawing>
              <wp:anchor distT="0" distB="0" distL="114300" distR="114300" simplePos="0" relativeHeight="251677696" behindDoc="0" locked="0" layoutInCell="1" allowOverlap="1" wp14:anchorId="682FEC0D" wp14:editId="117FA3FD">
                <wp:simplePos x="0" y="0"/>
                <wp:positionH relativeFrom="column">
                  <wp:posOffset>1235643</wp:posOffset>
                </wp:positionH>
                <wp:positionV relativeFrom="paragraph">
                  <wp:posOffset>75665</wp:posOffset>
                </wp:positionV>
                <wp:extent cx="2326640" cy="0"/>
                <wp:effectExtent l="0" t="0" r="16510" b="19050"/>
                <wp:wrapNone/>
                <wp:docPr id="6" name="Straight Connector 6"/>
                <wp:cNvGraphicFramePr/>
                <a:graphic xmlns:a="http://schemas.openxmlformats.org/drawingml/2006/main">
                  <a:graphicData uri="http://schemas.microsoft.com/office/word/2010/wordprocessingShape">
                    <wps:wsp>
                      <wps:cNvCnPr/>
                      <wps:spPr>
                        <a:xfrm>
                          <a:off x="0" y="0"/>
                          <a:ext cx="2326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96887" id="Straight Connector 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pt,5.95pt" to="28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" strokecolor="black [3200]" strokeweight=".5pt">
                <v:stroke joinstyle="miter"/>
              </v:line>
            </w:pict>
          </mc:Fallback>
        </mc:AlternateContent>
      </w:r>
    </w:p>
    <w:p w:rsidR="0081613D" w:rsidRPr="00007E29" w:rsidRDefault="00484ADC" w:rsidP="00256A9B">
      <w:pPr>
        <w:spacing w:after="0" w:line="600" w:lineRule="auto"/>
        <w:rPr>
          <w:rFonts w:cs="Arial"/>
          <w:color w:val="0D0D0D" w:themeColor="text1" w:themeTint="F2"/>
          <w:sz w:val="20"/>
          <w:szCs w:val="20"/>
        </w:rPr>
      </w:pPr>
      <w:r w:rsidRPr="00007E29">
        <w:rPr>
          <w:noProof/>
          <w:color w:val="0D0D0D" w:themeColor="text1" w:themeTint="F2"/>
          <w:lang w:val="id-ID" w:eastAsia="id-ID"/>
        </w:rPr>
        <mc:AlternateContent>
          <mc:Choice Requires="wps">
            <w:drawing>
              <wp:anchor distT="0" distB="0" distL="114300" distR="114300" simplePos="0" relativeHeight="251663360" behindDoc="0" locked="0" layoutInCell="1" allowOverlap="1" wp14:anchorId="68C2DEA6" wp14:editId="16E479EC">
                <wp:simplePos x="0" y="0"/>
                <wp:positionH relativeFrom="column">
                  <wp:posOffset>2515803</wp:posOffset>
                </wp:positionH>
                <wp:positionV relativeFrom="paragraph">
                  <wp:posOffset>326992</wp:posOffset>
                </wp:positionV>
                <wp:extent cx="2298700" cy="500513"/>
                <wp:effectExtent l="0" t="0" r="25400" b="139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00513"/>
                        </a:xfrm>
                        <a:prstGeom prst="rect">
                          <a:avLst/>
                        </a:prstGeom>
                        <a:solidFill>
                          <a:srgbClr val="FFFFFF"/>
                        </a:solidFill>
                        <a:ln w="9525">
                          <a:solidFill>
                            <a:srgbClr val="000000"/>
                          </a:solidFill>
                          <a:miter lim="800000"/>
                          <a:headEnd/>
                          <a:tailEnd/>
                        </a:ln>
                      </wps:spPr>
                      <wps:txbx>
                        <w:txbxContent>
                          <w:p w:rsidR="00C156E1" w:rsidRPr="00D455D3" w:rsidRDefault="00C156E1" w:rsidP="0081613D">
                            <w:pPr>
                              <w:spacing w:after="0" w:line="240" w:lineRule="auto"/>
                              <w:rPr>
                                <w:rFonts w:cs="Arial"/>
                                <w:b/>
                                <w:sz w:val="16"/>
                                <w:szCs w:val="16"/>
                              </w:rPr>
                            </w:pPr>
                            <w:r w:rsidRPr="00D455D3">
                              <w:rPr>
                                <w:rFonts w:cs="Arial"/>
                                <w:b/>
                                <w:sz w:val="16"/>
                                <w:szCs w:val="16"/>
                              </w:rPr>
                              <w:t xml:space="preserve">Bayi baru lahir  kunjungan 2 kali </w:t>
                            </w:r>
                          </w:p>
                          <w:p w:rsidR="00C156E1" w:rsidRPr="00D455D3" w:rsidRDefault="00C156E1" w:rsidP="000C113C">
                            <w:pPr>
                              <w:pStyle w:val="ListParagraph"/>
                              <w:numPr>
                                <w:ilvl w:val="0"/>
                                <w:numId w:val="113"/>
                              </w:numPr>
                              <w:spacing w:after="0" w:line="240" w:lineRule="auto"/>
                              <w:ind w:left="360"/>
                              <w:rPr>
                                <w:rFonts w:cs="Arial"/>
                                <w:b/>
                                <w:sz w:val="16"/>
                                <w:szCs w:val="16"/>
                              </w:rPr>
                            </w:pPr>
                            <w:r w:rsidRPr="00D455D3">
                              <w:rPr>
                                <w:rFonts w:cs="Arial"/>
                                <w:b/>
                                <w:sz w:val="16"/>
                                <w:szCs w:val="16"/>
                              </w:rPr>
                              <w:t xml:space="preserve">Kunjungan 6 jam-3 hari </w:t>
                            </w:r>
                          </w:p>
                          <w:p w:rsidR="00C156E1" w:rsidRPr="00D455D3" w:rsidRDefault="00C156E1" w:rsidP="000C113C">
                            <w:pPr>
                              <w:pStyle w:val="ListParagraph"/>
                              <w:numPr>
                                <w:ilvl w:val="0"/>
                                <w:numId w:val="113"/>
                              </w:numPr>
                              <w:spacing w:after="0" w:line="240" w:lineRule="auto"/>
                              <w:ind w:left="360"/>
                              <w:rPr>
                                <w:rFonts w:cs="Arial"/>
                                <w:b/>
                                <w:sz w:val="16"/>
                                <w:szCs w:val="16"/>
                              </w:rPr>
                            </w:pPr>
                            <w:r w:rsidRPr="00D455D3">
                              <w:rPr>
                                <w:rFonts w:cs="Arial"/>
                                <w:b/>
                                <w:sz w:val="16"/>
                                <w:szCs w:val="16"/>
                              </w:rPr>
                              <w:t>Kunjungan 4-7 hari</w:t>
                            </w:r>
                          </w:p>
                          <w:p w:rsidR="00C156E1" w:rsidRPr="007950E6" w:rsidRDefault="00C156E1" w:rsidP="0081613D">
                            <w:pPr>
                              <w:spacing w:after="0"/>
                              <w:jc w:val="cente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DEA6" id="Text Box 73" o:spid="_x0000_s1033" type="#_x0000_t202" style="position:absolute;margin-left:198.1pt;margin-top:25.75pt;width:181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ZLQIAAFk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">
                <v:textbox>
                  <w:txbxContent>
                    <w:p w:rsidR="00C156E1" w:rsidRPr="00D455D3" w:rsidRDefault="00C156E1" w:rsidP="0081613D">
                      <w:pPr>
                        <w:spacing w:after="0" w:line="240" w:lineRule="auto"/>
                        <w:rPr>
                          <w:rFonts w:cs="Arial"/>
                          <w:b/>
                          <w:sz w:val="16"/>
                          <w:szCs w:val="16"/>
                        </w:rPr>
                      </w:pPr>
                      <w:r w:rsidRPr="00D455D3">
                        <w:rPr>
                          <w:rFonts w:cs="Arial"/>
                          <w:b/>
                          <w:sz w:val="16"/>
                          <w:szCs w:val="16"/>
                        </w:rPr>
                        <w:t xml:space="preserve">Bayi baru lahir  kunjungan 2 kali </w:t>
                      </w:r>
                    </w:p>
                    <w:p w:rsidR="00C156E1" w:rsidRPr="00D455D3" w:rsidRDefault="00C156E1" w:rsidP="000C113C">
                      <w:pPr>
                        <w:pStyle w:val="ListParagraph"/>
                        <w:numPr>
                          <w:ilvl w:val="0"/>
                          <w:numId w:val="113"/>
                        </w:numPr>
                        <w:spacing w:after="0" w:line="240" w:lineRule="auto"/>
                        <w:ind w:left="360"/>
                        <w:rPr>
                          <w:rFonts w:cs="Arial"/>
                          <w:b/>
                          <w:sz w:val="16"/>
                          <w:szCs w:val="16"/>
                        </w:rPr>
                      </w:pPr>
                      <w:r w:rsidRPr="00D455D3">
                        <w:rPr>
                          <w:rFonts w:cs="Arial"/>
                          <w:b/>
                          <w:sz w:val="16"/>
                          <w:szCs w:val="16"/>
                        </w:rPr>
                        <w:t xml:space="preserve">Kunjungan 6 jam-3 hari </w:t>
                      </w:r>
                    </w:p>
                    <w:p w:rsidR="00C156E1" w:rsidRPr="00D455D3" w:rsidRDefault="00C156E1" w:rsidP="000C113C">
                      <w:pPr>
                        <w:pStyle w:val="ListParagraph"/>
                        <w:numPr>
                          <w:ilvl w:val="0"/>
                          <w:numId w:val="113"/>
                        </w:numPr>
                        <w:spacing w:after="0" w:line="240" w:lineRule="auto"/>
                        <w:ind w:left="360"/>
                        <w:rPr>
                          <w:rFonts w:cs="Arial"/>
                          <w:b/>
                          <w:sz w:val="16"/>
                          <w:szCs w:val="16"/>
                        </w:rPr>
                      </w:pPr>
                      <w:r w:rsidRPr="00D455D3">
                        <w:rPr>
                          <w:rFonts w:cs="Arial"/>
                          <w:b/>
                          <w:sz w:val="16"/>
                          <w:szCs w:val="16"/>
                        </w:rPr>
                        <w:t>Kunjungan 4-7 hari</w:t>
                      </w:r>
                    </w:p>
                    <w:p w:rsidR="00C156E1" w:rsidRPr="007950E6" w:rsidRDefault="00C156E1" w:rsidP="0081613D">
                      <w:pPr>
                        <w:spacing w:after="0"/>
                        <w:jc w:val="center"/>
                        <w:rPr>
                          <w:rFonts w:cs="Arial"/>
                          <w:b/>
                          <w:sz w:val="18"/>
                          <w:szCs w:val="18"/>
                        </w:rPr>
                      </w:pPr>
                    </w:p>
                  </w:txbxContent>
                </v:textbox>
              </v:shape>
            </w:pict>
          </mc:Fallback>
        </mc:AlternateContent>
      </w:r>
      <w:r w:rsidRPr="00007E29">
        <w:rPr>
          <w:noProof/>
          <w:color w:val="0D0D0D" w:themeColor="text1" w:themeTint="F2"/>
          <w:lang w:val="id-ID" w:eastAsia="id-ID"/>
        </w:rPr>
        <mc:AlternateContent>
          <mc:Choice Requires="wps">
            <w:drawing>
              <wp:anchor distT="0" distB="0" distL="114300" distR="114300" simplePos="0" relativeHeight="251659264" behindDoc="0" locked="0" layoutInCell="1" allowOverlap="1" wp14:anchorId="562610A0" wp14:editId="0D58A551">
                <wp:simplePos x="0" y="0"/>
                <wp:positionH relativeFrom="page">
                  <wp:posOffset>1399540</wp:posOffset>
                </wp:positionH>
                <wp:positionV relativeFrom="paragraph">
                  <wp:posOffset>327025</wp:posOffset>
                </wp:positionV>
                <wp:extent cx="2298065" cy="716280"/>
                <wp:effectExtent l="0" t="0" r="26035" b="266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716280"/>
                        </a:xfrm>
                        <a:prstGeom prst="rect">
                          <a:avLst/>
                        </a:prstGeom>
                        <a:solidFill>
                          <a:srgbClr val="FFFFFF"/>
                        </a:solidFill>
                        <a:ln w="9525">
                          <a:solidFill>
                            <a:srgbClr val="000000"/>
                          </a:solidFill>
                          <a:miter lim="800000"/>
                          <a:headEnd/>
                          <a:tailEnd/>
                        </a:ln>
                      </wps:spPr>
                      <wps:txbx>
                        <w:txbxContent>
                          <w:p w:rsidR="00C156E1" w:rsidRPr="00D735D7" w:rsidRDefault="00C156E1" w:rsidP="0081613D">
                            <w:pPr>
                              <w:spacing w:after="0" w:line="240" w:lineRule="auto"/>
                              <w:ind w:left="180"/>
                              <w:rPr>
                                <w:rFonts w:cs="Arial"/>
                                <w:b/>
                                <w:sz w:val="16"/>
                                <w:szCs w:val="16"/>
                              </w:rPr>
                            </w:pPr>
                            <w:r w:rsidRPr="00D735D7">
                              <w:rPr>
                                <w:rFonts w:cs="Arial"/>
                                <w:b/>
                                <w:sz w:val="16"/>
                                <w:szCs w:val="16"/>
                              </w:rPr>
                              <w:t>Kunjungan Nifas selama 4 kali</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 xml:space="preserve">6 jam-3 hari </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4-7 hari</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 xml:space="preserve">8-14 hari </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&gt;15 hari</w:t>
                            </w:r>
                          </w:p>
                          <w:p w:rsidR="00C156E1" w:rsidRPr="007950E6" w:rsidRDefault="00C156E1" w:rsidP="0081613D">
                            <w:pPr>
                              <w:spacing w:after="0"/>
                              <w:jc w:val="cente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10A0" id="Text Box 101" o:spid="_x0000_s1034" type="#_x0000_t202" style="position:absolute;margin-left:110.2pt;margin-top:25.75pt;width:180.95pt;height:5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">
                <v:textbox>
                  <w:txbxContent>
                    <w:p w:rsidR="00C156E1" w:rsidRPr="00D735D7" w:rsidRDefault="00C156E1" w:rsidP="0081613D">
                      <w:pPr>
                        <w:spacing w:after="0" w:line="240" w:lineRule="auto"/>
                        <w:ind w:left="180"/>
                        <w:rPr>
                          <w:rFonts w:cs="Arial"/>
                          <w:b/>
                          <w:sz w:val="16"/>
                          <w:szCs w:val="16"/>
                        </w:rPr>
                      </w:pPr>
                      <w:r w:rsidRPr="00D735D7">
                        <w:rPr>
                          <w:rFonts w:cs="Arial"/>
                          <w:b/>
                          <w:sz w:val="16"/>
                          <w:szCs w:val="16"/>
                        </w:rPr>
                        <w:t>Kunjungan Nifas selama 4 kali</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 xml:space="preserve">6 jam-3 hari </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4-7 hari</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 xml:space="preserve">8-14 hari </w:t>
                      </w:r>
                    </w:p>
                    <w:p w:rsidR="00C156E1" w:rsidRPr="00D735D7" w:rsidRDefault="00C156E1" w:rsidP="000C113C">
                      <w:pPr>
                        <w:pStyle w:val="ListParagraph"/>
                        <w:numPr>
                          <w:ilvl w:val="0"/>
                          <w:numId w:val="114"/>
                        </w:numPr>
                        <w:spacing w:after="0" w:line="240" w:lineRule="auto"/>
                        <w:ind w:left="567"/>
                        <w:rPr>
                          <w:rFonts w:cs="Arial"/>
                          <w:b/>
                          <w:sz w:val="16"/>
                          <w:szCs w:val="16"/>
                        </w:rPr>
                      </w:pPr>
                      <w:r w:rsidRPr="00D735D7">
                        <w:rPr>
                          <w:rFonts w:cs="Arial"/>
                          <w:b/>
                          <w:sz w:val="16"/>
                          <w:szCs w:val="16"/>
                        </w:rPr>
                        <w:t>&gt;15 hari</w:t>
                      </w:r>
                    </w:p>
                    <w:p w:rsidR="00C156E1" w:rsidRPr="007950E6" w:rsidRDefault="00C156E1" w:rsidP="0081613D">
                      <w:pPr>
                        <w:spacing w:after="0"/>
                        <w:jc w:val="center"/>
                        <w:rPr>
                          <w:rFonts w:cs="Arial"/>
                          <w:b/>
                          <w:sz w:val="18"/>
                          <w:szCs w:val="18"/>
                        </w:rPr>
                      </w:pPr>
                    </w:p>
                  </w:txbxContent>
                </v:textbox>
                <w10:wrap anchorx="page"/>
              </v:shape>
            </w:pict>
          </mc:Fallback>
        </mc:AlternateContent>
      </w:r>
      <w:r w:rsidRPr="00007E29">
        <w:rPr>
          <w:noProof/>
          <w:color w:val="0D0D0D" w:themeColor="text1" w:themeTint="F2"/>
          <w:lang w:val="id-ID" w:eastAsia="id-ID"/>
        </w:rPr>
        <mc:AlternateContent>
          <mc:Choice Requires="wps">
            <w:drawing>
              <wp:anchor distT="0" distB="0" distL="114297" distR="114297" simplePos="0" relativeHeight="251667456" behindDoc="0" locked="0" layoutInCell="1" allowOverlap="1" wp14:anchorId="1CCACA14" wp14:editId="2AB716D7">
                <wp:simplePos x="0" y="0"/>
                <wp:positionH relativeFrom="column">
                  <wp:posOffset>1215390</wp:posOffset>
                </wp:positionH>
                <wp:positionV relativeFrom="paragraph">
                  <wp:posOffset>165100</wp:posOffset>
                </wp:positionV>
                <wp:extent cx="0" cy="151130"/>
                <wp:effectExtent l="76200" t="0" r="57150" b="5842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CAC36" id="Straight Arrow Connector 63" o:spid="_x0000_s1026" type="#_x0000_t32" style="position:absolute;margin-left:95.7pt;margin-top:13pt;width:0;height:11.9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i0OwIAAG0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">
                <v:stroke endarrow="block"/>
              </v:shape>
            </w:pict>
          </mc:Fallback>
        </mc:AlternateContent>
      </w:r>
      <w:r w:rsidRPr="00007E29">
        <w:rPr>
          <w:noProof/>
          <w:color w:val="0D0D0D" w:themeColor="text1" w:themeTint="F2"/>
          <w:lang w:val="id-ID" w:eastAsia="id-ID"/>
        </w:rPr>
        <mc:AlternateContent>
          <mc:Choice Requires="wps">
            <w:drawing>
              <wp:anchor distT="0" distB="0" distL="114297" distR="114297" simplePos="0" relativeHeight="251656192" behindDoc="0" locked="0" layoutInCell="1" allowOverlap="1" wp14:anchorId="4CF40B13" wp14:editId="4959B0FE">
                <wp:simplePos x="0" y="0"/>
                <wp:positionH relativeFrom="column">
                  <wp:posOffset>3578860</wp:posOffset>
                </wp:positionH>
                <wp:positionV relativeFrom="paragraph">
                  <wp:posOffset>165735</wp:posOffset>
                </wp:positionV>
                <wp:extent cx="0" cy="151130"/>
                <wp:effectExtent l="76200" t="0" r="57150" b="5842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28FA6" id="Straight Arrow Connector 77" o:spid="_x0000_s1026" type="#_x0000_t32" style="position:absolute;margin-left:281.8pt;margin-top:13.05pt;width:0;height:11.9pt;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">
                <v:stroke endarrow="block"/>
              </v:shape>
            </w:pict>
          </mc:Fallback>
        </mc:AlternateContent>
      </w:r>
    </w:p>
    <w:p w:rsidR="0081613D" w:rsidRPr="00007E29" w:rsidRDefault="0081613D" w:rsidP="00256A9B">
      <w:pPr>
        <w:spacing w:after="0" w:line="600" w:lineRule="auto"/>
        <w:rPr>
          <w:rFonts w:cs="Arial"/>
          <w:color w:val="0D0D0D" w:themeColor="text1" w:themeTint="F2"/>
          <w:sz w:val="20"/>
          <w:szCs w:val="20"/>
          <w:lang w:val="id-ID"/>
        </w:rPr>
      </w:pPr>
    </w:p>
    <w:p w:rsidR="0081613D" w:rsidRPr="00007E29" w:rsidRDefault="00256A9B" w:rsidP="00256A9B">
      <w:pPr>
        <w:spacing w:after="0" w:line="600" w:lineRule="auto"/>
        <w:rPr>
          <w:rFonts w:cs="Arial"/>
          <w:color w:val="0D0D0D" w:themeColor="text1" w:themeTint="F2"/>
          <w:sz w:val="20"/>
          <w:szCs w:val="20"/>
          <w:lang w:val="id-ID"/>
        </w:rPr>
      </w:pPr>
      <w:r w:rsidRPr="00007E29">
        <w:rPr>
          <w:noProof/>
          <w:color w:val="0D0D0D" w:themeColor="text1" w:themeTint="F2"/>
          <w:lang w:val="id-ID" w:eastAsia="id-ID"/>
        </w:rPr>
        <mc:AlternateContent>
          <mc:Choice Requires="wps">
            <w:drawing>
              <wp:anchor distT="0" distB="0" distL="114297" distR="114297" simplePos="0" relativeHeight="251671552" behindDoc="0" locked="0" layoutInCell="1" allowOverlap="1" wp14:anchorId="10E7D8FE" wp14:editId="297C3E26">
                <wp:simplePos x="0" y="0"/>
                <wp:positionH relativeFrom="page">
                  <wp:posOffset>2407285</wp:posOffset>
                </wp:positionH>
                <wp:positionV relativeFrom="paragraph">
                  <wp:posOffset>319514</wp:posOffset>
                </wp:positionV>
                <wp:extent cx="0" cy="198755"/>
                <wp:effectExtent l="76200" t="0" r="57150" b="488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5BFD7" id="Straight Arrow Connector 23" o:spid="_x0000_s1026" type="#_x0000_t32" style="position:absolute;margin-left:189.55pt;margin-top:25.15pt;width:0;height:15.65pt;z-index:251671552;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">
                <v:stroke endarrow="block"/>
                <w10:wrap anchorx="page"/>
              </v:shape>
            </w:pict>
          </mc:Fallback>
        </mc:AlternateContent>
      </w:r>
    </w:p>
    <w:p w:rsidR="0081613D" w:rsidRPr="00007E29" w:rsidRDefault="00484ADC" w:rsidP="00256A9B">
      <w:pPr>
        <w:spacing w:after="0" w:line="600" w:lineRule="auto"/>
        <w:rPr>
          <w:rFonts w:cs="Arial"/>
          <w:color w:val="0D0D0D" w:themeColor="text1" w:themeTint="F2"/>
          <w:sz w:val="20"/>
          <w:szCs w:val="20"/>
          <w:lang w:val="id-ID"/>
        </w:rPr>
      </w:pPr>
      <w:r w:rsidRPr="00007E29">
        <w:rPr>
          <w:noProof/>
          <w:color w:val="0D0D0D" w:themeColor="text1" w:themeTint="F2"/>
          <w:lang w:val="id-ID" w:eastAsia="id-ID"/>
        </w:rPr>
        <mc:AlternateContent>
          <mc:Choice Requires="wps">
            <w:drawing>
              <wp:anchor distT="0" distB="0" distL="114300" distR="114300" simplePos="0" relativeHeight="251665408" behindDoc="1" locked="0" layoutInCell="1" allowOverlap="1" wp14:anchorId="1E690249" wp14:editId="3D897320">
                <wp:simplePos x="0" y="0"/>
                <wp:positionH relativeFrom="page">
                  <wp:posOffset>1400175</wp:posOffset>
                </wp:positionH>
                <wp:positionV relativeFrom="paragraph">
                  <wp:posOffset>148699</wp:posOffset>
                </wp:positionV>
                <wp:extent cx="2297430" cy="213360"/>
                <wp:effectExtent l="0" t="0" r="2667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13360"/>
                        </a:xfrm>
                        <a:prstGeom prst="rect">
                          <a:avLst/>
                        </a:prstGeom>
                        <a:solidFill>
                          <a:srgbClr val="FFFFFF"/>
                        </a:solidFill>
                        <a:ln w="9525">
                          <a:solidFill>
                            <a:srgbClr val="000000"/>
                          </a:solidFill>
                          <a:miter lim="800000"/>
                          <a:headEnd/>
                          <a:tailEnd/>
                        </a:ln>
                      </wps:spPr>
                      <wps:txbx>
                        <w:txbxContent>
                          <w:p w:rsidR="00C156E1" w:rsidRPr="00D455D3" w:rsidRDefault="00C156E1" w:rsidP="0081613D">
                            <w:pPr>
                              <w:spacing w:line="240" w:lineRule="auto"/>
                              <w:rPr>
                                <w:rFonts w:cs="Arial"/>
                                <w:b/>
                                <w:sz w:val="16"/>
                                <w:szCs w:val="16"/>
                                <w:lang w:val="id-ID"/>
                              </w:rPr>
                            </w:pPr>
                            <w:r w:rsidRPr="00D455D3">
                              <w:rPr>
                                <w:rFonts w:cs="Arial"/>
                                <w:b/>
                                <w:sz w:val="16"/>
                                <w:szCs w:val="16"/>
                                <w:lang w:val="id-ID"/>
                              </w:rPr>
                              <w:t>Pemil</w:t>
                            </w:r>
                            <w:r>
                              <w:rPr>
                                <w:rFonts w:cs="Arial"/>
                                <w:b/>
                                <w:sz w:val="16"/>
                                <w:szCs w:val="16"/>
                                <w:lang w:val="id-ID"/>
                              </w:rPr>
                              <w:t xml:space="preserve">ihan Alkon KB </w:t>
                            </w:r>
                            <w:r>
                              <w:rPr>
                                <w:rFonts w:cs="Arial"/>
                                <w:b/>
                                <w:sz w:val="16"/>
                                <w:szCs w:val="16"/>
                              </w:rPr>
                              <w:t xml:space="preserve"> </w:t>
                            </w:r>
                            <w:r w:rsidRPr="00D455D3">
                              <w:rPr>
                                <w:rFonts w:cs="Arial"/>
                                <w:b/>
                                <w:sz w:val="16"/>
                                <w:szCs w:val="16"/>
                                <w:lang w:val="id-ID"/>
                              </w:rPr>
                              <w:t>KIE dan 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90249" id="Text Box 22" o:spid="_x0000_s1035" type="#_x0000_t202" style="position:absolute;margin-left:110.25pt;margin-top:11.7pt;width:180.9pt;height:16.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LgIAAFk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">
                <v:textbox>
                  <w:txbxContent>
                    <w:p w:rsidR="00C156E1" w:rsidRPr="00D455D3" w:rsidRDefault="00C156E1" w:rsidP="0081613D">
                      <w:pPr>
                        <w:spacing w:line="240" w:lineRule="auto"/>
                        <w:rPr>
                          <w:rFonts w:cs="Arial"/>
                          <w:b/>
                          <w:sz w:val="16"/>
                          <w:szCs w:val="16"/>
                          <w:lang w:val="id-ID"/>
                        </w:rPr>
                      </w:pPr>
                      <w:r w:rsidRPr="00D455D3">
                        <w:rPr>
                          <w:rFonts w:cs="Arial"/>
                          <w:b/>
                          <w:sz w:val="16"/>
                          <w:szCs w:val="16"/>
                          <w:lang w:val="id-ID"/>
                        </w:rPr>
                        <w:t>Pemil</w:t>
                      </w:r>
                      <w:r>
                        <w:rPr>
                          <w:rFonts w:cs="Arial"/>
                          <w:b/>
                          <w:sz w:val="16"/>
                          <w:szCs w:val="16"/>
                          <w:lang w:val="id-ID"/>
                        </w:rPr>
                        <w:t xml:space="preserve">ihan Alkon KB </w:t>
                      </w:r>
                      <w:r>
                        <w:rPr>
                          <w:rFonts w:cs="Arial"/>
                          <w:b/>
                          <w:sz w:val="16"/>
                          <w:szCs w:val="16"/>
                        </w:rPr>
                        <w:t xml:space="preserve"> </w:t>
                      </w:r>
                      <w:r w:rsidRPr="00D455D3">
                        <w:rPr>
                          <w:rFonts w:cs="Arial"/>
                          <w:b/>
                          <w:sz w:val="16"/>
                          <w:szCs w:val="16"/>
                          <w:lang w:val="id-ID"/>
                        </w:rPr>
                        <w:t>KIE dan Evaluasi</w:t>
                      </w:r>
                    </w:p>
                  </w:txbxContent>
                </v:textbox>
                <w10:wrap anchorx="page"/>
              </v:shape>
            </w:pict>
          </mc:Fallback>
        </mc:AlternateContent>
      </w:r>
    </w:p>
    <w:p w:rsidR="002E5D2B" w:rsidRPr="00007E29" w:rsidRDefault="002E5D2B" w:rsidP="00DB1D97">
      <w:pPr>
        <w:tabs>
          <w:tab w:val="left" w:pos="2437"/>
        </w:tabs>
        <w:spacing w:after="0" w:line="480" w:lineRule="auto"/>
        <w:rPr>
          <w:rFonts w:cs="Arial"/>
          <w:color w:val="0D0D0D" w:themeColor="text1" w:themeTint="F2"/>
          <w:lang w:val="id-ID"/>
        </w:rPr>
      </w:pPr>
    </w:p>
    <w:p w:rsidR="002E5D2B" w:rsidRPr="00007E29" w:rsidRDefault="002E5D2B" w:rsidP="00DB1D97">
      <w:pPr>
        <w:tabs>
          <w:tab w:val="left" w:pos="2437"/>
        </w:tabs>
        <w:spacing w:after="0" w:line="480" w:lineRule="auto"/>
        <w:rPr>
          <w:rFonts w:cs="Arial"/>
          <w:color w:val="0D0D0D" w:themeColor="text1" w:themeTint="F2"/>
          <w:lang w:val="id-ID"/>
        </w:rPr>
      </w:pPr>
      <w:r w:rsidRPr="00007E29">
        <w:rPr>
          <w:rFonts w:cs="Arial"/>
          <w:noProof/>
          <w:color w:val="0D0D0D" w:themeColor="text1" w:themeTint="F2"/>
          <w:lang w:val="id-ID" w:eastAsia="id-ID"/>
        </w:rPr>
        <mc:AlternateContent>
          <mc:Choice Requires="wps">
            <w:drawing>
              <wp:anchor distT="0" distB="0" distL="114300" distR="114300" simplePos="0" relativeHeight="251646976" behindDoc="0" locked="0" layoutInCell="1" allowOverlap="1" wp14:anchorId="5D126CD6" wp14:editId="26E64242">
                <wp:simplePos x="0" y="0"/>
                <wp:positionH relativeFrom="column">
                  <wp:posOffset>911225</wp:posOffset>
                </wp:positionH>
                <wp:positionV relativeFrom="paragraph">
                  <wp:posOffset>9525</wp:posOffset>
                </wp:positionV>
                <wp:extent cx="578485" cy="163195"/>
                <wp:effectExtent l="0" t="0" r="12065" b="273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17B41" id="Rectangle 44" o:spid="_x0000_s1026" style="position:absolute;margin-left:71.75pt;margin-top:.75pt;width:45.55pt;height:1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"/>
            </w:pict>
          </mc:Fallback>
        </mc:AlternateContent>
      </w:r>
      <w:r w:rsidRPr="00007E29">
        <w:rPr>
          <w:rFonts w:cs="Arial"/>
          <w:noProof/>
          <w:color w:val="0D0D0D" w:themeColor="text1" w:themeTint="F2"/>
          <w:lang w:val="id-ID" w:eastAsia="id-ID"/>
        </w:rPr>
        <mc:AlternateContent>
          <mc:Choice Requires="wps">
            <w:drawing>
              <wp:anchor distT="0" distB="0" distL="114300" distR="114300" simplePos="0" relativeHeight="251644928" behindDoc="0" locked="0" layoutInCell="1" allowOverlap="1" wp14:anchorId="6A88A2C2" wp14:editId="16D8E2F1">
                <wp:simplePos x="0" y="0"/>
                <wp:positionH relativeFrom="column">
                  <wp:posOffset>911225</wp:posOffset>
                </wp:positionH>
                <wp:positionV relativeFrom="paragraph">
                  <wp:posOffset>301625</wp:posOffset>
                </wp:positionV>
                <wp:extent cx="578485" cy="170815"/>
                <wp:effectExtent l="0" t="0" r="12065" b="1968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17081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4BBB" id="Rectangle 47" o:spid="_x0000_s1026" style="position:absolute;margin-left:71.75pt;margin-top:23.75pt;width:45.55pt;height:1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" strokeweight="1pt">
                <v:stroke dashstyle="dash"/>
                <v:shadow color="#868686"/>
              </v:rect>
            </w:pict>
          </mc:Fallback>
        </mc:AlternateContent>
      </w:r>
      <w:r w:rsidRPr="00007E29">
        <w:rPr>
          <w:rFonts w:cs="Arial"/>
          <w:color w:val="0D0D0D" w:themeColor="text1" w:themeTint="F2"/>
        </w:rPr>
        <w:t xml:space="preserve">Keterangan : </w:t>
      </w:r>
      <w:r w:rsidRPr="00007E29">
        <w:rPr>
          <w:rFonts w:cs="Arial"/>
          <w:color w:val="0D0D0D" w:themeColor="text1" w:themeTint="F2"/>
        </w:rPr>
        <w:tab/>
        <w:t>: Di</w:t>
      </w:r>
      <w:r w:rsidRPr="00007E29">
        <w:rPr>
          <w:rFonts w:cs="Arial"/>
          <w:color w:val="0D0D0D" w:themeColor="text1" w:themeTint="F2"/>
          <w:lang w:val="id-ID"/>
        </w:rPr>
        <w:t>kaji</w:t>
      </w:r>
    </w:p>
    <w:p w:rsidR="002E5D2B" w:rsidRPr="00007E29" w:rsidRDefault="002E5D2B" w:rsidP="00DB1D97">
      <w:pPr>
        <w:tabs>
          <w:tab w:val="left" w:pos="1361"/>
          <w:tab w:val="left" w:pos="2437"/>
        </w:tabs>
        <w:spacing w:after="0" w:line="480" w:lineRule="auto"/>
        <w:rPr>
          <w:rFonts w:cs="Arial"/>
          <w:color w:val="0D0D0D" w:themeColor="text1" w:themeTint="F2"/>
        </w:rPr>
      </w:pPr>
      <w:r w:rsidRPr="00007E29">
        <w:rPr>
          <w:rFonts w:cs="Arial"/>
          <w:color w:val="0D0D0D" w:themeColor="text1" w:themeTint="F2"/>
        </w:rPr>
        <w:tab/>
      </w:r>
      <w:r w:rsidRPr="00007E29">
        <w:rPr>
          <w:rFonts w:cs="Arial"/>
          <w:color w:val="0D0D0D" w:themeColor="text1" w:themeTint="F2"/>
        </w:rPr>
        <w:tab/>
        <w:t>: Tidak di</w:t>
      </w:r>
      <w:r w:rsidRPr="00007E29">
        <w:rPr>
          <w:rFonts w:cs="Arial"/>
          <w:color w:val="0D0D0D" w:themeColor="text1" w:themeTint="F2"/>
          <w:lang w:val="id-ID"/>
        </w:rPr>
        <w:t>kaji</w:t>
      </w:r>
    </w:p>
    <w:p w:rsidR="00945B4A" w:rsidRPr="00007E29" w:rsidRDefault="00E61ADF" w:rsidP="00DB1D97">
      <w:pPr>
        <w:tabs>
          <w:tab w:val="left" w:pos="1361"/>
          <w:tab w:val="left" w:pos="2437"/>
        </w:tabs>
        <w:spacing w:after="0" w:line="480" w:lineRule="auto"/>
        <w:rPr>
          <w:rFonts w:cs="Arial"/>
          <w:color w:val="0D0D0D" w:themeColor="text1" w:themeTint="F2"/>
        </w:rPr>
        <w:sectPr w:rsidR="00945B4A" w:rsidRPr="00007E29" w:rsidSect="00E61ADF">
          <w:headerReference w:type="default" r:id="rId35"/>
          <w:footerReference w:type="default" r:id="rId36"/>
          <w:pgSz w:w="11907" w:h="16839" w:code="9"/>
          <w:pgMar w:top="1701" w:right="1701" w:bottom="1701" w:left="2268" w:header="720" w:footer="720" w:gutter="0"/>
          <w:pgNumType w:start="93"/>
          <w:cols w:space="720"/>
          <w:docGrid w:linePitch="360"/>
        </w:sectPr>
      </w:pPr>
      <w:r w:rsidRPr="00007E29">
        <w:rPr>
          <w:noProof/>
          <w:color w:val="0D0D0D" w:themeColor="text1" w:themeTint="F2"/>
          <w:lang w:val="id-ID" w:eastAsia="id-ID"/>
        </w:rPr>
        <mc:AlternateContent>
          <mc:Choice Requires="wps">
            <w:drawing>
              <wp:anchor distT="0" distB="0" distL="114300" distR="114300" simplePos="0" relativeHeight="251685888" behindDoc="0" locked="0" layoutInCell="1" allowOverlap="1" wp14:anchorId="1986F1B3" wp14:editId="68F311B4">
                <wp:simplePos x="0" y="0"/>
                <wp:positionH relativeFrom="column">
                  <wp:posOffset>1223798</wp:posOffset>
                </wp:positionH>
                <wp:positionV relativeFrom="paragraph">
                  <wp:posOffset>153035</wp:posOffset>
                </wp:positionV>
                <wp:extent cx="2806065" cy="63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2806065" cy="635"/>
                        </a:xfrm>
                        <a:prstGeom prst="rect">
                          <a:avLst/>
                        </a:prstGeom>
                        <a:solidFill>
                          <a:prstClr val="white"/>
                        </a:solidFill>
                        <a:ln>
                          <a:noFill/>
                        </a:ln>
                        <a:effectLst/>
                      </wps:spPr>
                      <wps:txbx>
                        <w:txbxContent>
                          <w:p w:rsidR="00C156E1" w:rsidRPr="00007E29" w:rsidRDefault="00C156E1" w:rsidP="00E61ADF">
                            <w:pPr>
                              <w:pStyle w:val="Caption"/>
                              <w:jc w:val="center"/>
                              <w:rPr>
                                <w:rFonts w:cs="Arial"/>
                                <w:noProof/>
                                <w:color w:val="0D0D0D" w:themeColor="text1" w:themeTint="F2"/>
                              </w:rPr>
                            </w:pPr>
                            <w:r>
                              <w:rPr>
                                <w:color w:val="0D0D0D" w:themeColor="text1" w:themeTint="F2"/>
                              </w:rPr>
                              <w:t>Gambar 3.1</w:t>
                            </w:r>
                            <w:r w:rsidRPr="00007E29">
                              <w:rPr>
                                <w:color w:val="0D0D0D" w:themeColor="text1" w:themeTint="F2"/>
                              </w:rPr>
                              <w:t xml:space="preserve"> Kerangka Konsep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86F1B3" id="Text Box 96" o:spid="_x0000_s1036" type="#_x0000_t202" style="position:absolute;margin-left:96.35pt;margin-top:12.05pt;width:220.9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" stroked="f">
                <v:textbox style="mso-fit-shape-to-text:t" inset="0,0,0,0">
                  <w:txbxContent>
                    <w:p w:rsidR="00C156E1" w:rsidRPr="00007E29" w:rsidRDefault="00C156E1" w:rsidP="00E61ADF">
                      <w:pPr>
                        <w:pStyle w:val="Caption"/>
                        <w:jc w:val="center"/>
                        <w:rPr>
                          <w:rFonts w:cs="Arial"/>
                          <w:noProof/>
                          <w:color w:val="0D0D0D" w:themeColor="text1" w:themeTint="F2"/>
                        </w:rPr>
                      </w:pPr>
                      <w:r>
                        <w:rPr>
                          <w:color w:val="0D0D0D" w:themeColor="text1" w:themeTint="F2"/>
                        </w:rPr>
                        <w:t>Gambar 3.1</w:t>
                      </w:r>
                      <w:r w:rsidRPr="00007E29">
                        <w:rPr>
                          <w:color w:val="0D0D0D" w:themeColor="text1" w:themeTint="F2"/>
                        </w:rPr>
                        <w:t xml:space="preserve"> Kerangka Konsep</w:t>
                      </w:r>
                    </w:p>
                  </w:txbxContent>
                </v:textbox>
              </v:shape>
            </w:pict>
          </mc:Fallback>
        </mc:AlternateContent>
      </w:r>
      <w:r w:rsidR="002E5D2B" w:rsidRPr="00007E29">
        <w:rPr>
          <w:rFonts w:cs="Arial"/>
          <w:color w:val="0D0D0D" w:themeColor="text1" w:themeTint="F2"/>
        </w:rPr>
        <w:tab/>
      </w:r>
      <w:r w:rsidR="002E5D2B" w:rsidRPr="00007E29">
        <w:rPr>
          <w:rFonts w:cs="Arial"/>
          <w:color w:val="0D0D0D" w:themeColor="text1" w:themeTint="F2"/>
        </w:rPr>
        <w:tab/>
      </w:r>
    </w:p>
    <w:p w:rsidR="001650B0" w:rsidRPr="00007E29" w:rsidRDefault="001650B0" w:rsidP="00DB1D97">
      <w:pPr>
        <w:spacing w:line="480" w:lineRule="auto"/>
        <w:ind w:firstLine="720"/>
        <w:jc w:val="both"/>
        <w:rPr>
          <w:rFonts w:cs="Arial"/>
          <w:color w:val="0D0D0D" w:themeColor="text1" w:themeTint="F2"/>
          <w:lang w:val="id-ID"/>
        </w:rPr>
      </w:pPr>
      <w:r w:rsidRPr="00007E29">
        <w:rPr>
          <w:rFonts w:cs="Arial"/>
          <w:color w:val="0D0D0D" w:themeColor="text1" w:themeTint="F2"/>
        </w:rPr>
        <w:lastRenderedPageBreak/>
        <w:t>Dalam pelaksanaan tugas akhir penulis melakukan asuhan kebidanan pada Ny</w:t>
      </w:r>
      <w:r w:rsidRPr="00007E29">
        <w:rPr>
          <w:rFonts w:cs="Arial"/>
          <w:color w:val="0D0D0D" w:themeColor="text1" w:themeTint="F2"/>
          <w:lang w:val="id-ID"/>
        </w:rPr>
        <w:t>.</w:t>
      </w:r>
      <w:r w:rsidRPr="00007E29">
        <w:rPr>
          <w:rFonts w:cs="Arial"/>
          <w:color w:val="0D0D0D" w:themeColor="text1" w:themeTint="F2"/>
        </w:rPr>
        <w:t>”N” usia 25 tahun GII P</w:t>
      </w:r>
      <w:r w:rsidRPr="00007E29">
        <w:rPr>
          <w:rFonts w:cs="Arial"/>
          <w:color w:val="0D0D0D" w:themeColor="text1" w:themeTint="F2"/>
          <w:vertAlign w:val="subscript"/>
        </w:rPr>
        <w:t>I00I</w:t>
      </w:r>
      <w:r w:rsidRPr="00007E29">
        <w:rPr>
          <w:rFonts w:cs="Arial"/>
          <w:color w:val="0D0D0D" w:themeColor="text1" w:themeTint="F2"/>
        </w:rPr>
        <w:t xml:space="preserve"> AB</w:t>
      </w:r>
      <w:r w:rsidRPr="00007E29">
        <w:rPr>
          <w:rFonts w:cs="Arial"/>
          <w:color w:val="0D0D0D" w:themeColor="text1" w:themeTint="F2"/>
          <w:vertAlign w:val="subscript"/>
        </w:rPr>
        <w:t xml:space="preserve">000 </w:t>
      </w:r>
      <w:r w:rsidRPr="00007E29">
        <w:rPr>
          <w:rFonts w:cs="Arial"/>
          <w:color w:val="0D0D0D" w:themeColor="text1" w:themeTint="F2"/>
          <w:vertAlign w:val="subscript"/>
          <w:lang w:val="id-ID"/>
        </w:rPr>
        <w:t xml:space="preserve"> </w:t>
      </w:r>
      <w:r w:rsidRPr="00007E29">
        <w:rPr>
          <w:rFonts w:cs="Arial"/>
          <w:color w:val="0D0D0D" w:themeColor="text1" w:themeTint="F2"/>
        </w:rPr>
        <w:t xml:space="preserve">mulai hamil trimester 3 sampai KB dengan melakukan kunjungan rumah minimal 12 X. Pertama penulis melakukan </w:t>
      </w:r>
      <w:r w:rsidRPr="00007E29">
        <w:rPr>
          <w:rFonts w:cs="Arial"/>
          <w:i/>
          <w:color w:val="0D0D0D" w:themeColor="text1" w:themeTint="F2"/>
        </w:rPr>
        <w:t xml:space="preserve">informed consent </w:t>
      </w:r>
      <w:r w:rsidRPr="00007E29">
        <w:rPr>
          <w:rFonts w:cs="Arial"/>
          <w:color w:val="0D0D0D" w:themeColor="text1" w:themeTint="F2"/>
        </w:rPr>
        <w:t xml:space="preserve"> terhadap klien dan keluarga sebagai bukti lembar persetujuan terhadap asuhan yang akan penulis berikan . Selanjutnya penulis melakukan kunjungan rumah sebanyak 4 X selama masa kehamilan yaitu : kunjungan 1 (UK 30 minggu </w:t>
      </w:r>
      <w:r w:rsidR="001D31CE" w:rsidRPr="00007E29">
        <w:rPr>
          <w:rFonts w:cs="Arial"/>
          <w:color w:val="0D0D0D" w:themeColor="text1" w:themeTint="F2"/>
        </w:rPr>
        <w:t xml:space="preserve">), kunjungan 2 (UK 32 minggu </w:t>
      </w:r>
      <w:r w:rsidRPr="00007E29">
        <w:rPr>
          <w:rFonts w:cs="Arial"/>
          <w:color w:val="0D0D0D" w:themeColor="text1" w:themeTint="F2"/>
        </w:rPr>
        <w:t xml:space="preserve">), kunjungan 3 ( UK  </w:t>
      </w:r>
      <w:r w:rsidR="001D31CE" w:rsidRPr="00007E29">
        <w:rPr>
          <w:rFonts w:cs="Arial"/>
          <w:color w:val="0D0D0D" w:themeColor="text1" w:themeTint="F2"/>
        </w:rPr>
        <w:t>34 minggu 1 hari</w:t>
      </w:r>
      <w:r w:rsidRPr="00007E29">
        <w:rPr>
          <w:rFonts w:cs="Arial"/>
          <w:color w:val="0D0D0D" w:themeColor="text1" w:themeTint="F2"/>
        </w:rPr>
        <w:t>)</w:t>
      </w:r>
      <w:r w:rsidR="001D31CE" w:rsidRPr="00007E29">
        <w:rPr>
          <w:rFonts w:cs="Arial"/>
          <w:color w:val="0D0D0D" w:themeColor="text1" w:themeTint="F2"/>
        </w:rPr>
        <w:t xml:space="preserve"> dan kunjungan 4 (UK 36</w:t>
      </w:r>
      <w:r w:rsidR="00F56596" w:rsidRPr="00007E29">
        <w:rPr>
          <w:rFonts w:cs="Arial"/>
          <w:color w:val="0D0D0D" w:themeColor="text1" w:themeTint="F2"/>
        </w:rPr>
        <w:t xml:space="preserve"> minggu </w:t>
      </w:r>
      <w:r w:rsidR="001D31CE" w:rsidRPr="00007E29">
        <w:rPr>
          <w:rFonts w:cs="Arial"/>
          <w:color w:val="0D0D0D" w:themeColor="text1" w:themeTint="F2"/>
        </w:rPr>
        <w:t xml:space="preserve"> </w:t>
      </w:r>
      <w:r w:rsidRPr="00007E29">
        <w:rPr>
          <w:rFonts w:cs="Arial"/>
          <w:color w:val="0D0D0D" w:themeColor="text1" w:themeTint="F2"/>
        </w:rPr>
        <w:t>).</w:t>
      </w:r>
      <w:r w:rsidRPr="00007E29">
        <w:rPr>
          <w:rFonts w:cs="Arial"/>
          <w:color w:val="0D0D0D" w:themeColor="text1" w:themeTint="F2"/>
          <w:lang w:val="id-ID"/>
        </w:rPr>
        <w:t xml:space="preserve"> Pada</w:t>
      </w:r>
      <w:r w:rsidR="00F56596" w:rsidRPr="00007E29">
        <w:rPr>
          <w:rFonts w:cs="Arial"/>
          <w:color w:val="0D0D0D" w:themeColor="text1" w:themeTint="F2"/>
          <w:lang w:val="id-ID"/>
        </w:rPr>
        <w:t xml:space="preserve"> saat Usia kehamilan 38 minggu </w:t>
      </w:r>
      <w:r w:rsidR="00F56596" w:rsidRPr="00C156E1">
        <w:rPr>
          <w:rFonts w:cs="Arial"/>
          <w:color w:val="0D0D0D" w:themeColor="text1" w:themeTint="F2"/>
          <w:lang w:val="id-ID"/>
        </w:rPr>
        <w:t>2</w:t>
      </w:r>
      <w:r w:rsidRPr="00007E29">
        <w:rPr>
          <w:rFonts w:cs="Arial"/>
          <w:color w:val="0D0D0D" w:themeColor="text1" w:themeTint="F2"/>
          <w:lang w:val="id-ID"/>
        </w:rPr>
        <w:t xml:space="preserve"> hari pasien dilakukan</w:t>
      </w:r>
      <w:r w:rsidR="00F56596" w:rsidRPr="00C156E1">
        <w:rPr>
          <w:rFonts w:cs="Arial"/>
          <w:color w:val="0D0D0D" w:themeColor="text1" w:themeTint="F2"/>
          <w:lang w:val="id-ID"/>
        </w:rPr>
        <w:t xml:space="preserve"> pemeriksaan dalam di RB Muhamadiyah dan ada pembukaan sebanyak 2 dan teraba bokong bagian bawah, setelah dilakukan pemeriksaan dalam doker mengdiagnosa bahwa posisi  bayi sungsang, </w:t>
      </w:r>
      <w:r w:rsidRPr="00007E29">
        <w:rPr>
          <w:rFonts w:cs="Arial"/>
          <w:color w:val="0D0D0D" w:themeColor="text1" w:themeTint="F2"/>
          <w:lang w:val="id-ID"/>
        </w:rPr>
        <w:t xml:space="preserve"> sehingga dokter langsung menganjurkan untuk SC. </w:t>
      </w:r>
      <w:r w:rsidRPr="00C156E1">
        <w:rPr>
          <w:rFonts w:cs="Arial"/>
          <w:color w:val="0D0D0D" w:themeColor="text1" w:themeTint="F2"/>
          <w:lang w:val="id-ID"/>
        </w:rPr>
        <w:t xml:space="preserve"> </w:t>
      </w:r>
      <w:r w:rsidRPr="00007E29">
        <w:rPr>
          <w:rFonts w:cs="Arial"/>
          <w:color w:val="0D0D0D" w:themeColor="text1" w:themeTint="F2"/>
          <w:lang w:val="id-ID"/>
        </w:rPr>
        <w:t>Oper</w:t>
      </w:r>
      <w:r w:rsidR="00F56596" w:rsidRPr="00007E29">
        <w:rPr>
          <w:rFonts w:cs="Arial"/>
          <w:color w:val="0D0D0D" w:themeColor="text1" w:themeTint="F2"/>
          <w:lang w:val="id-ID"/>
        </w:rPr>
        <w:t>asi SC dilakukan pada tanggal 2</w:t>
      </w:r>
      <w:r w:rsidR="00F56596" w:rsidRPr="00007E29">
        <w:rPr>
          <w:rFonts w:cs="Arial"/>
          <w:color w:val="0D0D0D" w:themeColor="text1" w:themeTint="F2"/>
        </w:rPr>
        <w:t>1</w:t>
      </w:r>
      <w:r w:rsidR="00F56596" w:rsidRPr="00007E29">
        <w:rPr>
          <w:rFonts w:cs="Arial"/>
          <w:color w:val="0D0D0D" w:themeColor="text1" w:themeTint="F2"/>
          <w:lang w:val="id-ID"/>
        </w:rPr>
        <w:t xml:space="preserve"> </w:t>
      </w:r>
      <w:r w:rsidR="00F56596" w:rsidRPr="00007E29">
        <w:rPr>
          <w:rFonts w:cs="Arial"/>
          <w:color w:val="0D0D0D" w:themeColor="text1" w:themeTint="F2"/>
        </w:rPr>
        <w:t>mei</w:t>
      </w:r>
      <w:r w:rsidR="00A17D80" w:rsidRPr="00007E29">
        <w:rPr>
          <w:rFonts w:cs="Arial"/>
          <w:color w:val="0D0D0D" w:themeColor="text1" w:themeTint="F2"/>
          <w:lang w:val="id-ID"/>
        </w:rPr>
        <w:t xml:space="preserve"> 2017 dan bayi lahir pukul 0</w:t>
      </w:r>
      <w:r w:rsidR="00A17D80" w:rsidRPr="00007E29">
        <w:rPr>
          <w:rFonts w:cs="Arial"/>
          <w:color w:val="0D0D0D" w:themeColor="text1" w:themeTint="F2"/>
        </w:rPr>
        <w:t>8</w:t>
      </w:r>
      <w:r w:rsidR="00A17D80" w:rsidRPr="00007E29">
        <w:rPr>
          <w:rFonts w:cs="Arial"/>
          <w:color w:val="0D0D0D" w:themeColor="text1" w:themeTint="F2"/>
          <w:lang w:val="id-ID"/>
        </w:rPr>
        <w:t>.</w:t>
      </w:r>
      <w:r w:rsidR="00A17D80" w:rsidRPr="00007E29">
        <w:rPr>
          <w:rFonts w:cs="Arial"/>
          <w:color w:val="0D0D0D" w:themeColor="text1" w:themeTint="F2"/>
        </w:rPr>
        <w:t>30</w:t>
      </w:r>
      <w:r w:rsidRPr="00007E29">
        <w:rPr>
          <w:rFonts w:cs="Arial"/>
          <w:color w:val="0D0D0D" w:themeColor="text1" w:themeTint="F2"/>
          <w:lang w:val="id-ID"/>
        </w:rPr>
        <w:t xml:space="preserve"> WIB</w:t>
      </w:r>
    </w:p>
    <w:p w:rsidR="001A59E6" w:rsidRPr="00007E29" w:rsidRDefault="001650B0" w:rsidP="00DB1D97">
      <w:pPr>
        <w:spacing w:line="480" w:lineRule="auto"/>
        <w:jc w:val="both"/>
        <w:rPr>
          <w:rFonts w:cs="Arial"/>
          <w:color w:val="0D0D0D" w:themeColor="text1" w:themeTint="F2"/>
          <w:lang w:val="id-ID"/>
        </w:rPr>
      </w:pPr>
      <w:r w:rsidRPr="00007E29">
        <w:rPr>
          <w:rFonts w:cs="Arial"/>
          <w:color w:val="0D0D0D" w:themeColor="text1" w:themeTint="F2"/>
        </w:rPr>
        <w:tab/>
        <w:t>Saat memasuki masa nifas penulis melakukan asuhan kebidanan selama 6 minggu post partum dengan jadwal kunjungan : kunjungan 1 (6 jam PP), kunjungan 2 (3 hari PP), kunjungan 3 (</w:t>
      </w:r>
      <w:r w:rsidRPr="00007E29">
        <w:rPr>
          <w:rFonts w:cs="Arial"/>
          <w:color w:val="0D0D0D" w:themeColor="text1" w:themeTint="F2"/>
          <w:lang w:val="id-ID"/>
        </w:rPr>
        <w:t>2 minggu</w:t>
      </w:r>
      <w:r w:rsidRPr="00007E29">
        <w:rPr>
          <w:rFonts w:cs="Arial"/>
          <w:color w:val="0D0D0D" w:themeColor="text1" w:themeTint="F2"/>
        </w:rPr>
        <w:t xml:space="preserve"> pp), Kunjungan 4 ( </w:t>
      </w:r>
      <w:r w:rsidRPr="00007E29">
        <w:rPr>
          <w:rFonts w:cs="Arial"/>
          <w:color w:val="0D0D0D" w:themeColor="text1" w:themeTint="F2"/>
          <w:lang w:val="id-ID"/>
        </w:rPr>
        <w:t>4 minggu 1</w:t>
      </w:r>
      <w:r w:rsidRPr="00007E29">
        <w:rPr>
          <w:rFonts w:cs="Arial"/>
          <w:color w:val="0D0D0D" w:themeColor="text1" w:themeTint="F2"/>
        </w:rPr>
        <w:t xml:space="preserve"> hari ) selama proses kunjungan nifas penulis juga memberikan asuhan bayi baru lahir</w:t>
      </w:r>
      <w:r w:rsidRPr="00007E29">
        <w:rPr>
          <w:rFonts w:cs="Arial"/>
          <w:color w:val="0D0D0D" w:themeColor="text1" w:themeTint="F2"/>
          <w:lang w:val="id-ID"/>
        </w:rPr>
        <w:t xml:space="preserve"> dengan 2 x kunjungan : kunjungan 1 (umur 6 jam), kunjungan 2 ( umur 5 hari )</w:t>
      </w:r>
      <w:r w:rsidRPr="00007E29">
        <w:rPr>
          <w:rFonts w:cs="Arial"/>
          <w:color w:val="0D0D0D" w:themeColor="text1" w:themeTint="F2"/>
        </w:rPr>
        <w:t xml:space="preserve"> dan juga keluarga berencana</w:t>
      </w:r>
      <w:r w:rsidRPr="00007E29">
        <w:rPr>
          <w:rFonts w:cs="Arial"/>
          <w:color w:val="0D0D0D" w:themeColor="text1" w:themeTint="F2"/>
          <w:lang w:val="id-ID"/>
        </w:rPr>
        <w:t xml:space="preserve"> de</w:t>
      </w:r>
      <w:r w:rsidR="00A17D80" w:rsidRPr="00007E29">
        <w:rPr>
          <w:rFonts w:cs="Arial"/>
          <w:color w:val="0D0D0D" w:themeColor="text1" w:themeTint="F2"/>
          <w:lang w:val="id-ID"/>
        </w:rPr>
        <w:t>ngan 1 x kunjungan ( 4 minggu )</w:t>
      </w:r>
    </w:p>
    <w:p w:rsidR="003C2C63" w:rsidRPr="00007E29" w:rsidRDefault="003C2C63" w:rsidP="00DB1D97">
      <w:pPr>
        <w:spacing w:line="480" w:lineRule="auto"/>
        <w:jc w:val="both"/>
        <w:rPr>
          <w:color w:val="0D0D0D" w:themeColor="text1" w:themeTint="F2"/>
          <w:lang w:val="id-ID"/>
        </w:rPr>
        <w:sectPr w:rsidR="003C2C63" w:rsidRPr="00007E29" w:rsidSect="00E61ADF">
          <w:headerReference w:type="default" r:id="rId37"/>
          <w:footerReference w:type="default" r:id="rId38"/>
          <w:pgSz w:w="11907" w:h="16839" w:code="9"/>
          <w:pgMar w:top="1701" w:right="1701" w:bottom="1701" w:left="2268" w:header="720" w:footer="720" w:gutter="0"/>
          <w:pgNumType w:start="95"/>
          <w:cols w:space="720"/>
          <w:docGrid w:linePitch="360"/>
        </w:sectPr>
      </w:pPr>
    </w:p>
    <w:p w:rsidR="00FF3ED4" w:rsidRPr="00007E29" w:rsidRDefault="00FF3ED4" w:rsidP="003A40C1">
      <w:pPr>
        <w:pStyle w:val="Heading1"/>
      </w:pPr>
      <w:bookmarkStart w:id="139" w:name="_Toc492380740"/>
      <w:bookmarkStart w:id="140" w:name="_Toc480988574"/>
      <w:r w:rsidRPr="00007E29">
        <w:lastRenderedPageBreak/>
        <w:t>BAB IV</w:t>
      </w:r>
      <w:bookmarkEnd w:id="139"/>
    </w:p>
    <w:p w:rsidR="002E5D2B" w:rsidRPr="00007E29" w:rsidRDefault="002E5D2B" w:rsidP="003A40C1">
      <w:pPr>
        <w:pStyle w:val="Heading1"/>
      </w:pPr>
      <w:bookmarkStart w:id="141" w:name="_Toc489030597"/>
      <w:bookmarkStart w:id="142" w:name="_Toc489031205"/>
      <w:bookmarkStart w:id="143" w:name="_Toc492380741"/>
      <w:r w:rsidRPr="00007E29">
        <w:t>LAPORAN PELAKSANAAN ASUHAN</w:t>
      </w:r>
      <w:bookmarkEnd w:id="140"/>
      <w:r w:rsidR="00DC1921" w:rsidRPr="00007E29">
        <w:t xml:space="preserve"> KEBIDANAN</w:t>
      </w:r>
      <w:bookmarkEnd w:id="141"/>
      <w:bookmarkEnd w:id="142"/>
      <w:bookmarkEnd w:id="143"/>
    </w:p>
    <w:p w:rsidR="002E5D2B" w:rsidRPr="00007E29" w:rsidRDefault="002E5D2B" w:rsidP="00DB1D97">
      <w:pPr>
        <w:spacing w:after="0" w:line="480" w:lineRule="auto"/>
        <w:jc w:val="center"/>
        <w:rPr>
          <w:rFonts w:cs="Arial"/>
          <w:b/>
          <w:color w:val="0D0D0D" w:themeColor="text1" w:themeTint="F2"/>
        </w:rPr>
      </w:pP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 xml:space="preserve">Pada BAB ini berisi mengenai hasil pelaksanaan asuhan  kebidanan komprehensif mulai dari kehamilan, persalinan, nifas, bayi baru lahir, dan keluarga berecana. </w:t>
      </w:r>
    </w:p>
    <w:p w:rsidR="00AA7596" w:rsidRPr="00007E29" w:rsidRDefault="000857EA" w:rsidP="002D0535">
      <w:pPr>
        <w:pStyle w:val="Heading2"/>
        <w:rPr>
          <w:color w:val="0D0D0D" w:themeColor="text1" w:themeTint="F2"/>
        </w:rPr>
      </w:pPr>
      <w:bookmarkStart w:id="144" w:name="_Toc492380742"/>
      <w:r w:rsidRPr="00007E29">
        <w:rPr>
          <w:color w:val="0D0D0D" w:themeColor="text1" w:themeTint="F2"/>
        </w:rPr>
        <w:t xml:space="preserve">4.1 </w:t>
      </w:r>
      <w:r w:rsidR="002E5D2B" w:rsidRPr="00007E29">
        <w:rPr>
          <w:color w:val="0D0D0D" w:themeColor="text1" w:themeTint="F2"/>
        </w:rPr>
        <w:t>Laporan Pelaksanaan Asuhan Kehamilan</w:t>
      </w:r>
      <w:bookmarkEnd w:id="144"/>
    </w:p>
    <w:p w:rsidR="002E5D2B" w:rsidRPr="00007E29" w:rsidRDefault="00AA7596" w:rsidP="00E61ADF">
      <w:pPr>
        <w:pStyle w:val="Heading3"/>
        <w:rPr>
          <w:color w:val="0D0D0D" w:themeColor="text1" w:themeTint="F2"/>
        </w:rPr>
      </w:pPr>
      <w:bookmarkStart w:id="145" w:name="_Toc492380743"/>
      <w:r w:rsidRPr="00007E29">
        <w:rPr>
          <w:color w:val="0D0D0D" w:themeColor="text1" w:themeTint="F2"/>
        </w:rPr>
        <w:t>1.</w:t>
      </w:r>
      <w:r w:rsidRPr="00007E29">
        <w:rPr>
          <w:color w:val="0D0D0D" w:themeColor="text1" w:themeTint="F2"/>
        </w:rPr>
        <w:tab/>
      </w:r>
      <w:r w:rsidR="002E5D2B" w:rsidRPr="00007E29">
        <w:rPr>
          <w:color w:val="0D0D0D" w:themeColor="text1" w:themeTint="F2"/>
        </w:rPr>
        <w:t>Kunjungan I</w:t>
      </w:r>
      <w:bookmarkEnd w:id="145"/>
    </w:p>
    <w:p w:rsidR="002E5D2B" w:rsidRPr="00007E29" w:rsidRDefault="002C4D68" w:rsidP="00DB1D97">
      <w:pPr>
        <w:tabs>
          <w:tab w:val="left" w:pos="426"/>
          <w:tab w:val="left" w:pos="1134"/>
        </w:tabs>
        <w:spacing w:after="0" w:line="480" w:lineRule="auto"/>
        <w:rPr>
          <w:rFonts w:cs="Arial"/>
          <w:color w:val="0D0D0D" w:themeColor="text1" w:themeTint="F2"/>
        </w:rPr>
      </w:pPr>
      <w:r w:rsidRPr="00007E29">
        <w:rPr>
          <w:rFonts w:cs="Arial"/>
          <w:color w:val="0D0D0D" w:themeColor="text1" w:themeTint="F2"/>
        </w:rPr>
        <w:tab/>
      </w:r>
      <w:r w:rsidR="001A59E6" w:rsidRPr="00007E29">
        <w:rPr>
          <w:rFonts w:cs="Arial"/>
          <w:color w:val="0D0D0D" w:themeColor="text1" w:themeTint="F2"/>
        </w:rPr>
        <w:t xml:space="preserve">Tanggal pengkajian </w:t>
      </w:r>
      <w:r w:rsidR="002E5D2B" w:rsidRPr="00007E29">
        <w:rPr>
          <w:rFonts w:cs="Arial"/>
          <w:color w:val="0D0D0D" w:themeColor="text1" w:themeTint="F2"/>
        </w:rPr>
        <w:t>: 27 maret  2017</w:t>
      </w:r>
    </w:p>
    <w:p w:rsidR="002E5D2B" w:rsidRPr="00007E29" w:rsidRDefault="001A59E6" w:rsidP="00DB1D97">
      <w:pPr>
        <w:tabs>
          <w:tab w:val="left" w:pos="426"/>
        </w:tabs>
        <w:spacing w:after="0" w:line="480" w:lineRule="auto"/>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Tempat</w:t>
      </w:r>
      <w:r w:rsidR="002E5D2B" w:rsidRPr="00007E29">
        <w:rPr>
          <w:rFonts w:cs="Arial"/>
          <w:color w:val="0D0D0D" w:themeColor="text1" w:themeTint="F2"/>
        </w:rPr>
        <w:tab/>
      </w:r>
      <w:r w:rsidR="002E5D2B" w:rsidRPr="00007E29">
        <w:rPr>
          <w:rFonts w:cs="Arial"/>
          <w:color w:val="0D0D0D" w:themeColor="text1" w:themeTint="F2"/>
        </w:rPr>
        <w:tab/>
        <w:t xml:space="preserve"> </w:t>
      </w:r>
      <w:r w:rsidRPr="00007E29">
        <w:rPr>
          <w:rFonts w:cs="Arial"/>
          <w:color w:val="0D0D0D" w:themeColor="text1" w:themeTint="F2"/>
        </w:rPr>
        <w:t xml:space="preserve">   </w:t>
      </w:r>
      <w:r w:rsidR="002E5D2B" w:rsidRPr="00007E29">
        <w:rPr>
          <w:rFonts w:cs="Arial"/>
          <w:color w:val="0D0D0D" w:themeColor="text1" w:themeTint="F2"/>
        </w:rPr>
        <w:t>: Rumah ibu Nita</w:t>
      </w:r>
    </w:p>
    <w:p w:rsidR="002E5D2B" w:rsidRPr="00007E29" w:rsidRDefault="001A59E6" w:rsidP="00DB1D97">
      <w:pPr>
        <w:tabs>
          <w:tab w:val="left" w:pos="426"/>
        </w:tabs>
        <w:spacing w:after="0" w:line="480" w:lineRule="auto"/>
        <w:rPr>
          <w:rFonts w:cs="Arial"/>
          <w:color w:val="0D0D0D" w:themeColor="text1" w:themeTint="F2"/>
        </w:rPr>
      </w:pPr>
      <w:r w:rsidRPr="00007E29">
        <w:rPr>
          <w:rFonts w:cs="Arial"/>
          <w:color w:val="0D0D0D" w:themeColor="text1" w:themeTint="F2"/>
        </w:rPr>
        <w:tab/>
        <w:t>Jam</w:t>
      </w:r>
      <w:r w:rsidRPr="00007E29">
        <w:rPr>
          <w:rFonts w:cs="Arial"/>
          <w:color w:val="0D0D0D" w:themeColor="text1" w:themeTint="F2"/>
        </w:rPr>
        <w:tab/>
      </w:r>
      <w:r w:rsidRPr="00007E29">
        <w:rPr>
          <w:rFonts w:cs="Arial"/>
          <w:color w:val="0D0D0D" w:themeColor="text1" w:themeTint="F2"/>
        </w:rPr>
        <w:tab/>
        <w:t xml:space="preserve">    </w:t>
      </w:r>
      <w:r w:rsidR="002E5D2B" w:rsidRPr="00007E29">
        <w:rPr>
          <w:rFonts w:cs="Arial"/>
          <w:color w:val="0D0D0D" w:themeColor="text1" w:themeTint="F2"/>
        </w:rPr>
        <w:t>: 11.00 WIB</w:t>
      </w:r>
    </w:p>
    <w:p w:rsidR="002E5D2B" w:rsidRPr="00007E29" w:rsidRDefault="001A59E6" w:rsidP="00DB1D97">
      <w:pPr>
        <w:tabs>
          <w:tab w:val="left" w:pos="426"/>
        </w:tabs>
        <w:spacing w:after="0" w:line="480" w:lineRule="auto"/>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Pengkaji</w:t>
      </w:r>
      <w:r w:rsidR="002E5D2B" w:rsidRPr="00007E29">
        <w:rPr>
          <w:rFonts w:cs="Arial"/>
          <w:color w:val="0D0D0D" w:themeColor="text1" w:themeTint="F2"/>
        </w:rPr>
        <w:tab/>
      </w:r>
      <w:r w:rsidR="002E5D2B" w:rsidRPr="00007E29">
        <w:rPr>
          <w:rFonts w:cs="Arial"/>
          <w:color w:val="0D0D0D" w:themeColor="text1" w:themeTint="F2"/>
        </w:rPr>
        <w:tab/>
      </w:r>
      <w:r w:rsidRPr="00007E29">
        <w:rPr>
          <w:rFonts w:cs="Arial"/>
          <w:color w:val="0D0D0D" w:themeColor="text1" w:themeTint="F2"/>
        </w:rPr>
        <w:t xml:space="preserve">    </w:t>
      </w:r>
      <w:r w:rsidR="002E5D2B" w:rsidRPr="00007E29">
        <w:rPr>
          <w:rFonts w:cs="Arial"/>
          <w:color w:val="0D0D0D" w:themeColor="text1" w:themeTint="F2"/>
        </w:rPr>
        <w:t>: Yuni Rosanti</w:t>
      </w:r>
    </w:p>
    <w:p w:rsidR="002C4D68" w:rsidRPr="00007E29" w:rsidRDefault="001A645E" w:rsidP="00DB1D97">
      <w:pPr>
        <w:pStyle w:val="ListParagraph"/>
        <w:tabs>
          <w:tab w:val="left" w:pos="1134"/>
          <w:tab w:val="left" w:pos="2865"/>
        </w:tabs>
        <w:spacing w:after="0" w:line="480" w:lineRule="auto"/>
        <w:ind w:left="709"/>
        <w:rPr>
          <w:rFonts w:cs="Arial"/>
          <w:color w:val="0D0D0D" w:themeColor="text1" w:themeTint="F2"/>
        </w:rPr>
      </w:pPr>
      <w:r w:rsidRPr="00007E29">
        <w:rPr>
          <w:rFonts w:cs="Arial"/>
          <w:color w:val="0D0D0D" w:themeColor="text1" w:themeTint="F2"/>
        </w:rPr>
        <w:tab/>
      </w:r>
      <w:r w:rsidRPr="00007E29">
        <w:rPr>
          <w:rFonts w:cs="Arial"/>
          <w:color w:val="0D0D0D" w:themeColor="text1" w:themeTint="F2"/>
        </w:rPr>
        <w:tab/>
      </w:r>
      <w:r w:rsidR="002E5D2B" w:rsidRPr="00007E29">
        <w:rPr>
          <w:rFonts w:cs="Arial"/>
          <w:color w:val="0D0D0D" w:themeColor="text1" w:themeTint="F2"/>
        </w:rPr>
        <w:t>Biodata</w:t>
      </w:r>
      <w:r w:rsidR="0000547A" w:rsidRPr="00007E29">
        <w:rPr>
          <w:rFonts w:cs="Arial"/>
          <w:color w:val="0D0D0D" w:themeColor="text1" w:themeTint="F2"/>
        </w:rPr>
        <w:tab/>
      </w:r>
    </w:p>
    <w:p w:rsidR="002E5D2B" w:rsidRPr="00007E29" w:rsidRDefault="002C4D68" w:rsidP="00DB1D97">
      <w:pPr>
        <w:pStyle w:val="ListParagraph"/>
        <w:tabs>
          <w:tab w:val="left" w:pos="1134"/>
          <w:tab w:val="left" w:pos="2410"/>
        </w:tabs>
        <w:spacing w:after="0" w:line="480" w:lineRule="auto"/>
        <w:ind w:left="709"/>
        <w:rPr>
          <w:rFonts w:cs="Arial"/>
          <w:color w:val="0D0D0D" w:themeColor="text1" w:themeTint="F2"/>
        </w:rPr>
      </w:pPr>
      <w:r w:rsidRPr="00007E29">
        <w:rPr>
          <w:rFonts w:cs="Arial"/>
          <w:color w:val="0D0D0D" w:themeColor="text1" w:themeTint="F2"/>
        </w:rPr>
        <w:t>Nama ibu</w:t>
      </w:r>
      <w:r w:rsidRPr="00007E29">
        <w:rPr>
          <w:rFonts w:cs="Arial"/>
          <w:color w:val="0D0D0D" w:themeColor="text1" w:themeTint="F2"/>
        </w:rPr>
        <w:tab/>
        <w:t xml:space="preserve"> </w:t>
      </w:r>
      <w:r w:rsidR="002E5D2B" w:rsidRPr="00007E29">
        <w:rPr>
          <w:rFonts w:cs="Arial"/>
          <w:color w:val="0D0D0D" w:themeColor="text1" w:themeTint="F2"/>
        </w:rPr>
        <w:t>: Ny N</w:t>
      </w:r>
      <w:r w:rsidR="002E5D2B" w:rsidRPr="00007E29">
        <w:rPr>
          <w:rFonts w:cs="Arial"/>
          <w:color w:val="0D0D0D" w:themeColor="text1" w:themeTint="F2"/>
        </w:rPr>
        <w:tab/>
      </w:r>
      <w:r w:rsidR="002E5D2B" w:rsidRPr="00007E29">
        <w:rPr>
          <w:rFonts w:cs="Arial"/>
          <w:color w:val="0D0D0D" w:themeColor="text1" w:themeTint="F2"/>
        </w:rPr>
        <w:tab/>
        <w:t>Nama Suami</w:t>
      </w:r>
      <w:r w:rsidR="002E5D2B" w:rsidRPr="00007E29">
        <w:rPr>
          <w:rFonts w:cs="Arial"/>
          <w:color w:val="0D0D0D" w:themeColor="text1" w:themeTint="F2"/>
        </w:rPr>
        <w:tab/>
      </w:r>
      <w:r w:rsidR="009C38F2" w:rsidRPr="00007E29">
        <w:rPr>
          <w:rFonts w:cs="Arial"/>
          <w:color w:val="0D0D0D" w:themeColor="text1" w:themeTint="F2"/>
        </w:rPr>
        <w:tab/>
      </w:r>
      <w:r w:rsidR="002E5D2B" w:rsidRPr="00007E29">
        <w:rPr>
          <w:rFonts w:cs="Arial"/>
          <w:color w:val="0D0D0D" w:themeColor="text1" w:themeTint="F2"/>
        </w:rPr>
        <w:t>: Tn H</w:t>
      </w:r>
      <w:r w:rsidR="002E5D2B" w:rsidRPr="00007E29">
        <w:rPr>
          <w:rFonts w:cs="Arial"/>
          <w:color w:val="0D0D0D" w:themeColor="text1" w:themeTint="F2"/>
        </w:rPr>
        <w:tab/>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Umur</w:t>
      </w:r>
      <w:r w:rsidRPr="00007E29">
        <w:rPr>
          <w:rFonts w:cs="Arial"/>
          <w:color w:val="0D0D0D" w:themeColor="text1" w:themeTint="F2"/>
        </w:rPr>
        <w:tab/>
      </w:r>
      <w:r w:rsidR="009C38F2" w:rsidRPr="00007E29">
        <w:rPr>
          <w:rFonts w:cs="Arial"/>
          <w:color w:val="0D0D0D" w:themeColor="text1" w:themeTint="F2"/>
        </w:rPr>
        <w:tab/>
        <w:t xml:space="preserve">    </w:t>
      </w:r>
      <w:r w:rsidRPr="00007E29">
        <w:rPr>
          <w:rFonts w:cs="Arial"/>
          <w:color w:val="0D0D0D" w:themeColor="text1" w:themeTint="F2"/>
        </w:rPr>
        <w:t xml:space="preserve"> : 25 Th</w:t>
      </w:r>
      <w:r w:rsidRPr="00007E29">
        <w:rPr>
          <w:rFonts w:cs="Arial"/>
          <w:color w:val="0D0D0D" w:themeColor="text1" w:themeTint="F2"/>
        </w:rPr>
        <w:tab/>
      </w:r>
      <w:r w:rsidR="009C38F2" w:rsidRPr="00007E29">
        <w:rPr>
          <w:rFonts w:cs="Arial"/>
          <w:color w:val="0D0D0D" w:themeColor="text1" w:themeTint="F2"/>
        </w:rPr>
        <w:tab/>
      </w:r>
      <w:r w:rsidRPr="00007E29">
        <w:rPr>
          <w:rFonts w:cs="Arial"/>
          <w:color w:val="0D0D0D" w:themeColor="text1" w:themeTint="F2"/>
        </w:rPr>
        <w:t>Umur</w:t>
      </w:r>
      <w:r w:rsidRPr="00007E29">
        <w:rPr>
          <w:rFonts w:cs="Arial"/>
          <w:color w:val="0D0D0D" w:themeColor="text1" w:themeTint="F2"/>
        </w:rPr>
        <w:tab/>
      </w:r>
      <w:r w:rsidRPr="00007E29">
        <w:rPr>
          <w:rFonts w:cs="Arial"/>
          <w:color w:val="0D0D0D" w:themeColor="text1" w:themeTint="F2"/>
        </w:rPr>
        <w:tab/>
      </w:r>
      <w:r w:rsidR="009C38F2" w:rsidRPr="00007E29">
        <w:rPr>
          <w:rFonts w:cs="Arial"/>
          <w:color w:val="0D0D0D" w:themeColor="text1" w:themeTint="F2"/>
        </w:rPr>
        <w:tab/>
      </w:r>
      <w:r w:rsidRPr="00007E29">
        <w:rPr>
          <w:rFonts w:cs="Arial"/>
          <w:color w:val="0D0D0D" w:themeColor="text1" w:themeTint="F2"/>
        </w:rPr>
        <w:t>: 30 Th</w:t>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Agama</w:t>
      </w:r>
      <w:r w:rsidRPr="00007E29">
        <w:rPr>
          <w:rFonts w:cs="Arial"/>
          <w:color w:val="0D0D0D" w:themeColor="text1" w:themeTint="F2"/>
        </w:rPr>
        <w:tab/>
      </w:r>
      <w:r w:rsidR="009C38F2" w:rsidRPr="00007E29">
        <w:rPr>
          <w:rFonts w:cs="Arial"/>
          <w:color w:val="0D0D0D" w:themeColor="text1" w:themeTint="F2"/>
        </w:rPr>
        <w:tab/>
        <w:t xml:space="preserve">    </w:t>
      </w:r>
      <w:r w:rsidRPr="00007E29">
        <w:rPr>
          <w:rFonts w:cs="Arial"/>
          <w:color w:val="0D0D0D" w:themeColor="text1" w:themeTint="F2"/>
        </w:rPr>
        <w:t xml:space="preserve"> : Islam</w:t>
      </w:r>
      <w:r w:rsidRPr="00007E29">
        <w:rPr>
          <w:rFonts w:cs="Arial"/>
          <w:color w:val="0D0D0D" w:themeColor="text1" w:themeTint="F2"/>
        </w:rPr>
        <w:tab/>
      </w:r>
      <w:r w:rsidRPr="00007E29">
        <w:rPr>
          <w:rFonts w:cs="Arial"/>
          <w:color w:val="0D0D0D" w:themeColor="text1" w:themeTint="F2"/>
        </w:rPr>
        <w:tab/>
        <w:t>Agama</w:t>
      </w:r>
      <w:r w:rsidRPr="00007E29">
        <w:rPr>
          <w:rFonts w:cs="Arial"/>
          <w:color w:val="0D0D0D" w:themeColor="text1" w:themeTint="F2"/>
        </w:rPr>
        <w:tab/>
      </w:r>
      <w:r w:rsidRPr="00007E29">
        <w:rPr>
          <w:rFonts w:cs="Arial"/>
          <w:color w:val="0D0D0D" w:themeColor="text1" w:themeTint="F2"/>
        </w:rPr>
        <w:tab/>
      </w:r>
      <w:r w:rsidR="009C38F2" w:rsidRPr="00007E29">
        <w:rPr>
          <w:rFonts w:cs="Arial"/>
          <w:color w:val="0D0D0D" w:themeColor="text1" w:themeTint="F2"/>
        </w:rPr>
        <w:tab/>
      </w:r>
      <w:r w:rsidRPr="00007E29">
        <w:rPr>
          <w:rFonts w:cs="Arial"/>
          <w:color w:val="0D0D0D" w:themeColor="text1" w:themeTint="F2"/>
        </w:rPr>
        <w:t>: Islam</w:t>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 xml:space="preserve">Pendidikan </w:t>
      </w:r>
      <w:r w:rsidR="009C38F2" w:rsidRPr="00007E29">
        <w:rPr>
          <w:rFonts w:cs="Arial"/>
          <w:color w:val="0D0D0D" w:themeColor="text1" w:themeTint="F2"/>
        </w:rPr>
        <w:tab/>
        <w:t xml:space="preserve">     </w:t>
      </w:r>
      <w:r w:rsidR="001E60FB" w:rsidRPr="00007E29">
        <w:rPr>
          <w:rFonts w:cs="Arial"/>
          <w:color w:val="0D0D0D" w:themeColor="text1" w:themeTint="F2"/>
        </w:rPr>
        <w:t>: SMU</w:t>
      </w:r>
      <w:r w:rsidRPr="00007E29">
        <w:rPr>
          <w:rFonts w:cs="Arial"/>
          <w:color w:val="0D0D0D" w:themeColor="text1" w:themeTint="F2"/>
        </w:rPr>
        <w:tab/>
      </w:r>
      <w:r w:rsidRPr="00007E29">
        <w:rPr>
          <w:rFonts w:cs="Arial"/>
          <w:color w:val="0D0D0D" w:themeColor="text1" w:themeTint="F2"/>
        </w:rPr>
        <w:tab/>
        <w:t>Pendidikan</w:t>
      </w:r>
      <w:r w:rsidRPr="00007E29">
        <w:rPr>
          <w:rFonts w:cs="Arial"/>
          <w:color w:val="0D0D0D" w:themeColor="text1" w:themeTint="F2"/>
        </w:rPr>
        <w:tab/>
      </w:r>
      <w:r w:rsidR="009C38F2" w:rsidRPr="00007E29">
        <w:rPr>
          <w:rFonts w:cs="Arial"/>
          <w:color w:val="0D0D0D" w:themeColor="text1" w:themeTint="F2"/>
        </w:rPr>
        <w:tab/>
      </w:r>
      <w:r w:rsidR="001E60FB" w:rsidRPr="00007E29">
        <w:rPr>
          <w:rFonts w:cs="Arial"/>
          <w:color w:val="0D0D0D" w:themeColor="text1" w:themeTint="F2"/>
        </w:rPr>
        <w:t>: SMP</w:t>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Pekerjaan</w:t>
      </w:r>
      <w:r w:rsidRPr="00007E29">
        <w:rPr>
          <w:rFonts w:cs="Arial"/>
          <w:color w:val="0D0D0D" w:themeColor="text1" w:themeTint="F2"/>
        </w:rPr>
        <w:tab/>
        <w:t xml:space="preserve"> </w:t>
      </w:r>
      <w:r w:rsidR="009C38F2" w:rsidRPr="00007E29">
        <w:rPr>
          <w:rFonts w:cs="Arial"/>
          <w:color w:val="0D0D0D" w:themeColor="text1" w:themeTint="F2"/>
        </w:rPr>
        <w:t xml:space="preserve">   </w:t>
      </w:r>
      <w:r w:rsidRPr="00007E29">
        <w:rPr>
          <w:rFonts w:cs="Arial"/>
          <w:color w:val="0D0D0D" w:themeColor="text1" w:themeTint="F2"/>
        </w:rPr>
        <w:t xml:space="preserve"> : IRT</w:t>
      </w:r>
      <w:r w:rsidRPr="00007E29">
        <w:rPr>
          <w:rFonts w:cs="Arial"/>
          <w:color w:val="0D0D0D" w:themeColor="text1" w:themeTint="F2"/>
        </w:rPr>
        <w:tab/>
      </w:r>
      <w:r w:rsidRPr="00007E29">
        <w:rPr>
          <w:rFonts w:cs="Arial"/>
          <w:color w:val="0D0D0D" w:themeColor="text1" w:themeTint="F2"/>
        </w:rPr>
        <w:tab/>
        <w:t>Pekerjaan</w:t>
      </w:r>
      <w:r w:rsidRPr="00007E29">
        <w:rPr>
          <w:rFonts w:cs="Arial"/>
          <w:color w:val="0D0D0D" w:themeColor="text1" w:themeTint="F2"/>
        </w:rPr>
        <w:tab/>
      </w:r>
      <w:r w:rsidR="009C38F2" w:rsidRPr="00007E29">
        <w:rPr>
          <w:rFonts w:cs="Arial"/>
          <w:color w:val="0D0D0D" w:themeColor="text1" w:themeTint="F2"/>
        </w:rPr>
        <w:tab/>
      </w:r>
      <w:r w:rsidRPr="00007E29">
        <w:rPr>
          <w:rFonts w:cs="Arial"/>
          <w:color w:val="0D0D0D" w:themeColor="text1" w:themeTint="F2"/>
        </w:rPr>
        <w:t>: Swasta</w:t>
      </w:r>
    </w:p>
    <w:p w:rsidR="002E5D2B" w:rsidRPr="00007E29" w:rsidRDefault="002E5D2B" w:rsidP="00DB1D97">
      <w:pPr>
        <w:spacing w:after="0" w:line="480" w:lineRule="auto"/>
        <w:ind w:firstLine="709"/>
        <w:jc w:val="both"/>
        <w:rPr>
          <w:rFonts w:cs="Arial"/>
          <w:color w:val="0D0D0D" w:themeColor="text1" w:themeTint="F2"/>
        </w:rPr>
      </w:pPr>
      <w:r w:rsidRPr="00007E29">
        <w:rPr>
          <w:rFonts w:cs="Arial"/>
          <w:color w:val="0D0D0D" w:themeColor="text1" w:themeTint="F2"/>
        </w:rPr>
        <w:t>Alamat</w:t>
      </w:r>
      <w:r w:rsidRPr="00007E29">
        <w:rPr>
          <w:rFonts w:cs="Arial"/>
          <w:color w:val="0D0D0D" w:themeColor="text1" w:themeTint="F2"/>
        </w:rPr>
        <w:tab/>
        <w:t xml:space="preserve">  : Jl. Setia bala arjosari rt 5 rw 1 </w:t>
      </w:r>
    </w:p>
    <w:p w:rsidR="002E5D2B" w:rsidRPr="00007E29" w:rsidRDefault="002E5D2B" w:rsidP="00DB1D97">
      <w:pPr>
        <w:pStyle w:val="ListParagraph"/>
        <w:numPr>
          <w:ilvl w:val="7"/>
          <w:numId w:val="107"/>
        </w:numPr>
        <w:tabs>
          <w:tab w:val="left" w:pos="1134"/>
        </w:tabs>
        <w:spacing w:after="0" w:line="480" w:lineRule="auto"/>
        <w:ind w:hanging="5334"/>
        <w:jc w:val="both"/>
        <w:rPr>
          <w:rFonts w:cs="Arial"/>
          <w:color w:val="0D0D0D" w:themeColor="text1" w:themeTint="F2"/>
        </w:rPr>
      </w:pPr>
      <w:r w:rsidRPr="00007E29">
        <w:rPr>
          <w:rFonts w:cs="Arial"/>
          <w:color w:val="0D0D0D" w:themeColor="text1" w:themeTint="F2"/>
        </w:rPr>
        <w:t>Data Subyektif</w:t>
      </w:r>
    </w:p>
    <w:p w:rsidR="002E5D2B" w:rsidRPr="00007E29" w:rsidRDefault="002E5D2B" w:rsidP="00DB1D97">
      <w:pPr>
        <w:pStyle w:val="ListParagraph"/>
        <w:numPr>
          <w:ilvl w:val="3"/>
          <w:numId w:val="49"/>
        </w:numPr>
        <w:tabs>
          <w:tab w:val="left" w:pos="851"/>
          <w:tab w:val="left" w:pos="1134"/>
        </w:tabs>
        <w:spacing w:after="0" w:line="480" w:lineRule="auto"/>
        <w:ind w:firstLine="131"/>
        <w:jc w:val="both"/>
        <w:rPr>
          <w:rFonts w:cs="Arial"/>
          <w:color w:val="0D0D0D" w:themeColor="text1" w:themeTint="F2"/>
        </w:rPr>
      </w:pPr>
      <w:r w:rsidRPr="00007E29">
        <w:rPr>
          <w:rFonts w:cs="Arial"/>
          <w:color w:val="0D0D0D" w:themeColor="text1" w:themeTint="F2"/>
        </w:rPr>
        <w:t xml:space="preserve">Keluhan Sekarang </w:t>
      </w:r>
    </w:p>
    <w:p w:rsidR="00FE4E51" w:rsidRPr="00007E29" w:rsidRDefault="009C38F2" w:rsidP="00DB1D97">
      <w:pPr>
        <w:tabs>
          <w:tab w:val="left" w:pos="851"/>
        </w:tabs>
        <w:spacing w:after="0" w:line="480" w:lineRule="auto"/>
        <w:jc w:val="both"/>
        <w:rPr>
          <w:rFonts w:cs="Arial"/>
          <w:color w:val="0D0D0D" w:themeColor="text1" w:themeTint="F2"/>
        </w:rPr>
      </w:pPr>
      <w:r w:rsidRPr="00007E29">
        <w:rPr>
          <w:rFonts w:cs="Arial"/>
          <w:color w:val="0D0D0D" w:themeColor="text1" w:themeTint="F2"/>
        </w:rPr>
        <w:tab/>
        <w:t xml:space="preserve">     </w:t>
      </w:r>
      <w:r w:rsidR="002E5D2B" w:rsidRPr="00007E29">
        <w:rPr>
          <w:rFonts w:cs="Arial"/>
          <w:color w:val="0D0D0D" w:themeColor="text1" w:themeTint="F2"/>
        </w:rPr>
        <w:t>Ibu mengatakan</w:t>
      </w:r>
      <w:r w:rsidR="00BC60BA" w:rsidRPr="00007E29">
        <w:rPr>
          <w:rFonts w:cs="Arial"/>
          <w:color w:val="0D0D0D" w:themeColor="text1" w:themeTint="F2"/>
        </w:rPr>
        <w:t xml:space="preserve"> kadang</w:t>
      </w:r>
      <w:r w:rsidR="002E2F5A" w:rsidRPr="00007E29">
        <w:rPr>
          <w:rFonts w:cs="Arial"/>
          <w:color w:val="0D0D0D" w:themeColor="text1" w:themeTint="F2"/>
        </w:rPr>
        <w:t xml:space="preserve"> merasakan sesak nafas dan nyeri </w:t>
      </w:r>
      <w:r w:rsidR="00FE4E51" w:rsidRPr="00007E29">
        <w:rPr>
          <w:rFonts w:cs="Arial"/>
          <w:color w:val="0D0D0D" w:themeColor="text1" w:themeTint="F2"/>
        </w:rPr>
        <w:t>pinggang</w:t>
      </w:r>
    </w:p>
    <w:p w:rsidR="002E5D2B" w:rsidRPr="00007E29" w:rsidRDefault="002E5D2B" w:rsidP="00DB1D97">
      <w:pPr>
        <w:pStyle w:val="ListParagraph"/>
        <w:numPr>
          <w:ilvl w:val="3"/>
          <w:numId w:val="49"/>
        </w:numPr>
        <w:tabs>
          <w:tab w:val="left" w:pos="851"/>
          <w:tab w:val="left" w:pos="993"/>
          <w:tab w:val="left" w:pos="1134"/>
        </w:tabs>
        <w:spacing w:after="0" w:line="480" w:lineRule="auto"/>
        <w:ind w:firstLine="131"/>
        <w:jc w:val="both"/>
        <w:rPr>
          <w:rFonts w:cs="Arial"/>
          <w:color w:val="0D0D0D" w:themeColor="text1" w:themeTint="F2"/>
        </w:rPr>
      </w:pPr>
      <w:r w:rsidRPr="00007E29">
        <w:rPr>
          <w:rFonts w:cs="Arial"/>
          <w:color w:val="0D0D0D" w:themeColor="text1" w:themeTint="F2"/>
        </w:rPr>
        <w:t xml:space="preserve">Riwayat menstruasi </w:t>
      </w:r>
    </w:p>
    <w:p w:rsidR="002E5D2B" w:rsidRPr="00007E29" w:rsidRDefault="002E5D2B" w:rsidP="00DB1D97">
      <w:pPr>
        <w:spacing w:after="0" w:line="480" w:lineRule="auto"/>
        <w:ind w:left="414" w:firstLine="720"/>
        <w:jc w:val="both"/>
        <w:rPr>
          <w:rFonts w:cs="Arial"/>
          <w:color w:val="0D0D0D" w:themeColor="text1" w:themeTint="F2"/>
        </w:rPr>
      </w:pPr>
      <w:r w:rsidRPr="00007E29">
        <w:rPr>
          <w:rFonts w:cs="Arial"/>
          <w:color w:val="0D0D0D" w:themeColor="text1" w:themeTint="F2"/>
        </w:rPr>
        <w:t>Menarche</w:t>
      </w:r>
      <w:r w:rsidRPr="00007E29">
        <w:rPr>
          <w:rFonts w:cs="Arial"/>
          <w:color w:val="0D0D0D" w:themeColor="text1" w:themeTint="F2"/>
        </w:rPr>
        <w:tab/>
        <w:t>: 12  tahun</w:t>
      </w:r>
      <w:r w:rsidRPr="00007E29">
        <w:rPr>
          <w:rFonts w:cs="Arial"/>
          <w:color w:val="0D0D0D" w:themeColor="text1" w:themeTint="F2"/>
        </w:rPr>
        <w:tab/>
        <w:t>HPHT</w:t>
      </w:r>
      <w:r w:rsidRPr="00007E29">
        <w:rPr>
          <w:rFonts w:cs="Arial"/>
          <w:color w:val="0D0D0D" w:themeColor="text1" w:themeTint="F2"/>
        </w:rPr>
        <w:tab/>
      </w:r>
      <w:r w:rsidRPr="00007E29">
        <w:rPr>
          <w:rFonts w:cs="Arial"/>
          <w:color w:val="0D0D0D" w:themeColor="text1" w:themeTint="F2"/>
        </w:rPr>
        <w:tab/>
        <w:t>: 28-08-2016</w:t>
      </w:r>
    </w:p>
    <w:p w:rsidR="002E5D2B" w:rsidRPr="00007E29" w:rsidRDefault="009C38F2" w:rsidP="00DB1D97">
      <w:pPr>
        <w:spacing w:after="0" w:line="480" w:lineRule="auto"/>
        <w:ind w:left="414" w:firstLine="720"/>
        <w:jc w:val="both"/>
        <w:rPr>
          <w:rFonts w:cs="Arial"/>
          <w:color w:val="0D0D0D" w:themeColor="text1" w:themeTint="F2"/>
        </w:rPr>
      </w:pPr>
      <w:r w:rsidRPr="00007E29">
        <w:rPr>
          <w:rFonts w:cs="Arial"/>
          <w:color w:val="0D0D0D" w:themeColor="text1" w:themeTint="F2"/>
        </w:rPr>
        <w:t>Siklus</w:t>
      </w:r>
      <w:r w:rsidRPr="00007E29">
        <w:rPr>
          <w:rFonts w:cs="Arial"/>
          <w:color w:val="0D0D0D" w:themeColor="text1" w:themeTint="F2"/>
        </w:rPr>
        <w:tab/>
      </w:r>
      <w:r w:rsidR="002E5D2B" w:rsidRPr="00007E29">
        <w:rPr>
          <w:rFonts w:cs="Arial"/>
          <w:color w:val="0D0D0D" w:themeColor="text1" w:themeTint="F2"/>
        </w:rPr>
        <w:t>: 28 hari</w:t>
      </w:r>
      <w:r w:rsidR="002E5D2B" w:rsidRPr="00007E29">
        <w:rPr>
          <w:rFonts w:cs="Arial"/>
          <w:color w:val="0D0D0D" w:themeColor="text1" w:themeTint="F2"/>
        </w:rPr>
        <w:tab/>
        <w:t>TP</w:t>
      </w:r>
      <w:r w:rsidR="002E5D2B" w:rsidRPr="00007E29">
        <w:rPr>
          <w:rFonts w:cs="Arial"/>
          <w:color w:val="0D0D0D" w:themeColor="text1" w:themeTint="F2"/>
        </w:rPr>
        <w:tab/>
      </w:r>
      <w:r w:rsidR="002E5D2B" w:rsidRPr="00007E29">
        <w:rPr>
          <w:rFonts w:cs="Arial"/>
          <w:color w:val="0D0D0D" w:themeColor="text1" w:themeTint="F2"/>
        </w:rPr>
        <w:tab/>
        <w:t>: 4-06-2017</w:t>
      </w:r>
    </w:p>
    <w:p w:rsidR="002E5D2B" w:rsidRPr="00007E29" w:rsidRDefault="009C38F2" w:rsidP="00DB1D97">
      <w:pPr>
        <w:spacing w:after="0" w:line="480" w:lineRule="auto"/>
        <w:ind w:left="414" w:firstLine="720"/>
        <w:jc w:val="both"/>
        <w:rPr>
          <w:rFonts w:cs="Arial"/>
          <w:color w:val="0D0D0D" w:themeColor="text1" w:themeTint="F2"/>
        </w:rPr>
      </w:pPr>
      <w:r w:rsidRPr="00007E29">
        <w:rPr>
          <w:rFonts w:cs="Arial"/>
          <w:color w:val="0D0D0D" w:themeColor="text1" w:themeTint="F2"/>
        </w:rPr>
        <w:t>Lama</w:t>
      </w:r>
      <w:r w:rsidRPr="00007E29">
        <w:rPr>
          <w:rFonts w:cs="Arial"/>
          <w:color w:val="0D0D0D" w:themeColor="text1" w:themeTint="F2"/>
        </w:rPr>
        <w:tab/>
      </w:r>
      <w:r w:rsidR="002E5D2B" w:rsidRPr="00007E29">
        <w:rPr>
          <w:rFonts w:cs="Arial"/>
          <w:color w:val="0D0D0D" w:themeColor="text1" w:themeTint="F2"/>
        </w:rPr>
        <w:t>: 7 hari</w:t>
      </w:r>
      <w:r w:rsidR="002E5D2B" w:rsidRPr="00007E29">
        <w:rPr>
          <w:rFonts w:cs="Arial"/>
          <w:color w:val="0D0D0D" w:themeColor="text1" w:themeTint="F2"/>
        </w:rPr>
        <w:tab/>
      </w:r>
      <w:r w:rsidR="002E5D2B" w:rsidRPr="00007E29">
        <w:rPr>
          <w:rFonts w:cs="Arial"/>
          <w:color w:val="0D0D0D" w:themeColor="text1" w:themeTint="F2"/>
        </w:rPr>
        <w:tab/>
        <w:t>Fluor Albus</w:t>
      </w:r>
      <w:r w:rsidR="002E5D2B" w:rsidRPr="00007E29">
        <w:rPr>
          <w:rFonts w:cs="Arial"/>
          <w:color w:val="0D0D0D" w:themeColor="text1" w:themeTint="F2"/>
        </w:rPr>
        <w:tab/>
        <w:t>: (+)</w:t>
      </w:r>
    </w:p>
    <w:p w:rsidR="00E61ADF" w:rsidRPr="00007E29" w:rsidRDefault="00E61ADF" w:rsidP="00256A9B">
      <w:pPr>
        <w:pStyle w:val="ListParagraph"/>
        <w:numPr>
          <w:ilvl w:val="3"/>
          <w:numId w:val="49"/>
        </w:numPr>
        <w:tabs>
          <w:tab w:val="left" w:pos="851"/>
          <w:tab w:val="left" w:pos="1134"/>
        </w:tabs>
        <w:spacing w:after="0" w:line="480" w:lineRule="auto"/>
        <w:ind w:firstLine="131"/>
        <w:jc w:val="both"/>
        <w:rPr>
          <w:rFonts w:cs="Arial"/>
          <w:color w:val="0D0D0D" w:themeColor="text1" w:themeTint="F2"/>
        </w:rPr>
        <w:sectPr w:rsidR="00E61ADF" w:rsidRPr="00007E29" w:rsidSect="00FF3ED4">
          <w:headerReference w:type="default" r:id="rId39"/>
          <w:footerReference w:type="default" r:id="rId40"/>
          <w:pgSz w:w="11907" w:h="16839" w:code="9"/>
          <w:pgMar w:top="1701" w:right="1701" w:bottom="1701" w:left="2268" w:header="720" w:footer="720" w:gutter="0"/>
          <w:cols w:space="720"/>
          <w:docGrid w:linePitch="360"/>
        </w:sectPr>
      </w:pPr>
    </w:p>
    <w:p w:rsidR="00256A9B" w:rsidRPr="00007E29" w:rsidRDefault="00256A9B" w:rsidP="00256A9B">
      <w:pPr>
        <w:pStyle w:val="ListParagraph"/>
        <w:numPr>
          <w:ilvl w:val="3"/>
          <w:numId w:val="49"/>
        </w:numPr>
        <w:tabs>
          <w:tab w:val="left" w:pos="851"/>
          <w:tab w:val="left" w:pos="1134"/>
        </w:tabs>
        <w:spacing w:after="0" w:line="480" w:lineRule="auto"/>
        <w:ind w:firstLine="131"/>
        <w:jc w:val="both"/>
        <w:rPr>
          <w:rFonts w:cs="Arial"/>
          <w:color w:val="0D0D0D" w:themeColor="text1" w:themeTint="F2"/>
        </w:rPr>
      </w:pPr>
      <w:r w:rsidRPr="00007E29">
        <w:rPr>
          <w:rFonts w:cs="Arial"/>
          <w:color w:val="0D0D0D" w:themeColor="text1" w:themeTint="F2"/>
        </w:rPr>
        <w:lastRenderedPageBreak/>
        <w:t>Riwayat kehamilan, persalinan dan nifas yang lalu</w:t>
      </w:r>
    </w:p>
    <w:p w:rsidR="00256A9B" w:rsidRPr="00007E29" w:rsidRDefault="00256A9B" w:rsidP="00256A9B">
      <w:pPr>
        <w:tabs>
          <w:tab w:val="left" w:pos="851"/>
        </w:tabs>
        <w:spacing w:after="0" w:line="480" w:lineRule="auto"/>
        <w:ind w:left="1134"/>
        <w:jc w:val="both"/>
        <w:rPr>
          <w:rFonts w:cs="Arial"/>
          <w:color w:val="0D0D0D" w:themeColor="text1" w:themeTint="F2"/>
        </w:rPr>
      </w:pPr>
      <w:r w:rsidRPr="00007E29">
        <w:rPr>
          <w:rFonts w:cs="Arial"/>
          <w:color w:val="0D0D0D" w:themeColor="text1" w:themeTint="F2"/>
        </w:rPr>
        <w:t>Ibu mengatakan kehamilan pertama baik-baik saja dan persalinannya normal dan masa nifas juga baik-baik saja</w:t>
      </w:r>
    </w:p>
    <w:p w:rsidR="00256A9B" w:rsidRPr="00007E29" w:rsidRDefault="00256A9B" w:rsidP="00256A9B">
      <w:pPr>
        <w:spacing w:after="0" w:line="480" w:lineRule="auto"/>
        <w:ind w:left="414" w:firstLine="720"/>
        <w:jc w:val="both"/>
        <w:rPr>
          <w:rFonts w:cs="Arial"/>
          <w:color w:val="0D0D0D" w:themeColor="text1" w:themeTint="F2"/>
        </w:rPr>
      </w:pPr>
      <w:r w:rsidRPr="00007E29">
        <w:rPr>
          <w:rFonts w:cs="Arial"/>
          <w:color w:val="0D0D0D" w:themeColor="text1" w:themeTint="F2"/>
        </w:rPr>
        <w:t xml:space="preserve">(a) Trimester I </w:t>
      </w:r>
    </w:p>
    <w:p w:rsidR="00256A9B" w:rsidRPr="00007E29" w:rsidRDefault="00256A9B" w:rsidP="00256A9B">
      <w:pPr>
        <w:spacing w:after="0" w:line="480" w:lineRule="auto"/>
        <w:ind w:left="1440"/>
        <w:jc w:val="both"/>
        <w:rPr>
          <w:rFonts w:cs="Arial"/>
          <w:color w:val="0D0D0D" w:themeColor="text1" w:themeTint="F2"/>
          <w:lang w:val="id-ID"/>
        </w:rPr>
      </w:pPr>
      <w:r w:rsidRPr="00007E29">
        <w:rPr>
          <w:rFonts w:cs="Arial"/>
          <w:color w:val="0D0D0D" w:themeColor="text1" w:themeTint="F2"/>
        </w:rPr>
        <w:t>Mual dan muntah pagi hari + 4-5 kali/hari, nafsu makan berkurang, sedikit pusing. Ibu sudah mendapatkan terapi prenatal dan novalgesi</w:t>
      </w:r>
    </w:p>
    <w:p w:rsidR="002E5D2B" w:rsidRPr="00007E29" w:rsidRDefault="002E5D2B" w:rsidP="00DB1D97">
      <w:pPr>
        <w:pStyle w:val="ListParagraph"/>
        <w:numPr>
          <w:ilvl w:val="5"/>
          <w:numId w:val="107"/>
        </w:numPr>
        <w:tabs>
          <w:tab w:val="left" w:pos="1134"/>
        </w:tabs>
        <w:spacing w:after="0" w:line="480" w:lineRule="auto"/>
        <w:ind w:left="1418" w:hanging="284"/>
        <w:jc w:val="both"/>
        <w:rPr>
          <w:rFonts w:cs="Arial"/>
          <w:color w:val="0D0D0D" w:themeColor="text1" w:themeTint="F2"/>
        </w:rPr>
      </w:pPr>
      <w:r w:rsidRPr="00007E29">
        <w:rPr>
          <w:rFonts w:cs="Arial"/>
          <w:color w:val="0D0D0D" w:themeColor="text1" w:themeTint="F2"/>
        </w:rPr>
        <w:t>Trimester II</w:t>
      </w:r>
    </w:p>
    <w:p w:rsidR="00FE4E51" w:rsidRPr="00007E29" w:rsidRDefault="002E5D2B" w:rsidP="00DB1D97">
      <w:pPr>
        <w:spacing w:after="0" w:line="480" w:lineRule="auto"/>
        <w:ind w:left="1440"/>
        <w:jc w:val="both"/>
        <w:rPr>
          <w:rFonts w:cs="Arial"/>
          <w:color w:val="0D0D0D" w:themeColor="text1" w:themeTint="F2"/>
        </w:rPr>
      </w:pPr>
      <w:r w:rsidRPr="00007E29">
        <w:rPr>
          <w:rFonts w:cs="Arial"/>
          <w:color w:val="0D0D0D" w:themeColor="text1" w:themeTint="F2"/>
        </w:rPr>
        <w:t>Mual dan muntah sudah berkurang, nafsu makan bertambah, tidak pusing. Ibu mendap</w:t>
      </w:r>
      <w:r w:rsidR="00FE4E51" w:rsidRPr="00007E29">
        <w:rPr>
          <w:rFonts w:cs="Arial"/>
          <w:color w:val="0D0D0D" w:themeColor="text1" w:themeTint="F2"/>
        </w:rPr>
        <w:t xml:space="preserve">atkan terapi Fe dan vitamin c. </w:t>
      </w:r>
    </w:p>
    <w:p w:rsidR="002E5D2B" w:rsidRPr="00007E29" w:rsidRDefault="00FE4E51" w:rsidP="00DB1D97">
      <w:pPr>
        <w:pStyle w:val="ListParagraph"/>
        <w:numPr>
          <w:ilvl w:val="5"/>
          <w:numId w:val="107"/>
        </w:numPr>
        <w:spacing w:after="0" w:line="480" w:lineRule="auto"/>
        <w:ind w:left="1418" w:hanging="284"/>
        <w:jc w:val="both"/>
        <w:rPr>
          <w:rFonts w:cs="Arial"/>
          <w:color w:val="0D0D0D" w:themeColor="text1" w:themeTint="F2"/>
        </w:rPr>
      </w:pPr>
      <w:r w:rsidRPr="00007E29">
        <w:rPr>
          <w:rFonts w:cs="Arial"/>
          <w:color w:val="0D0D0D" w:themeColor="text1" w:themeTint="F2"/>
        </w:rPr>
        <w:t xml:space="preserve"> </w:t>
      </w:r>
      <w:r w:rsidR="002E5D2B" w:rsidRPr="00007E29">
        <w:rPr>
          <w:rFonts w:cs="Arial"/>
          <w:color w:val="0D0D0D" w:themeColor="text1" w:themeTint="F2"/>
        </w:rPr>
        <w:t xml:space="preserve">Trimester III </w:t>
      </w:r>
    </w:p>
    <w:p w:rsidR="002E5D2B" w:rsidRPr="00007E29" w:rsidRDefault="002E5D2B" w:rsidP="00DB1D97">
      <w:pPr>
        <w:spacing w:after="0" w:line="480" w:lineRule="auto"/>
        <w:ind w:left="720" w:firstLine="720"/>
        <w:jc w:val="both"/>
        <w:rPr>
          <w:rFonts w:cs="Arial"/>
          <w:color w:val="0D0D0D" w:themeColor="text1" w:themeTint="F2"/>
        </w:rPr>
      </w:pPr>
      <w:r w:rsidRPr="00007E29">
        <w:rPr>
          <w:rFonts w:cs="Arial"/>
          <w:color w:val="0D0D0D" w:themeColor="text1" w:themeTint="F2"/>
        </w:rPr>
        <w:t xml:space="preserve">Nyeri Punggung dan kadang-kadang sesak nafas </w:t>
      </w:r>
    </w:p>
    <w:p w:rsidR="001733C6" w:rsidRPr="00007E29" w:rsidRDefault="002E5D2B" w:rsidP="00E61ADF">
      <w:pPr>
        <w:pStyle w:val="ListParagraph"/>
        <w:numPr>
          <w:ilvl w:val="3"/>
          <w:numId w:val="49"/>
        </w:numPr>
        <w:tabs>
          <w:tab w:val="left" w:pos="851"/>
          <w:tab w:val="left" w:pos="1134"/>
        </w:tabs>
        <w:spacing w:after="0" w:line="480" w:lineRule="auto"/>
        <w:ind w:hanging="11"/>
        <w:jc w:val="both"/>
        <w:rPr>
          <w:rFonts w:cs="Arial"/>
          <w:color w:val="0D0D0D" w:themeColor="text1" w:themeTint="F2"/>
        </w:rPr>
      </w:pPr>
      <w:r w:rsidRPr="00007E29">
        <w:rPr>
          <w:rFonts w:cs="Arial"/>
          <w:color w:val="0D0D0D" w:themeColor="text1" w:themeTint="F2"/>
        </w:rPr>
        <w:t>Riwayat persalinan lalu</w:t>
      </w:r>
    </w:p>
    <w:p w:rsidR="00E61ADF" w:rsidRPr="00007E29" w:rsidRDefault="00E61ADF" w:rsidP="00E61ADF">
      <w:pPr>
        <w:pStyle w:val="Caption"/>
        <w:keepNext/>
        <w:rPr>
          <w:color w:val="0D0D0D" w:themeColor="text1" w:themeTint="F2"/>
        </w:rPr>
      </w:pPr>
      <w:bookmarkStart w:id="146" w:name="_Toc489031025"/>
      <w:r w:rsidRPr="00007E29">
        <w:rPr>
          <w:color w:val="0D0D0D" w:themeColor="text1" w:themeTint="F2"/>
        </w:rPr>
        <w:t xml:space="preserve">Tabel </w:t>
      </w:r>
      <w:r w:rsidRPr="00007E29">
        <w:rPr>
          <w:color w:val="0D0D0D" w:themeColor="text1" w:themeTint="F2"/>
        </w:rPr>
        <w:fldChar w:fldCharType="begin"/>
      </w:r>
      <w:r w:rsidRPr="00007E29">
        <w:rPr>
          <w:color w:val="0D0D0D" w:themeColor="text1" w:themeTint="F2"/>
        </w:rPr>
        <w:instrText xml:space="preserve"> SEQ Tabel \* ARABIC </w:instrText>
      </w:r>
      <w:r w:rsidRPr="00007E29">
        <w:rPr>
          <w:color w:val="0D0D0D" w:themeColor="text1" w:themeTint="F2"/>
        </w:rPr>
        <w:fldChar w:fldCharType="separate"/>
      </w:r>
      <w:r w:rsidR="007764DD">
        <w:rPr>
          <w:noProof/>
          <w:color w:val="0D0D0D" w:themeColor="text1" w:themeTint="F2"/>
        </w:rPr>
        <w:t>4</w:t>
      </w:r>
      <w:r w:rsidRPr="00007E29">
        <w:rPr>
          <w:color w:val="0D0D0D" w:themeColor="text1" w:themeTint="F2"/>
        </w:rPr>
        <w:fldChar w:fldCharType="end"/>
      </w:r>
      <w:r w:rsidRPr="00007E29">
        <w:rPr>
          <w:color w:val="0D0D0D" w:themeColor="text1" w:themeTint="F2"/>
        </w:rPr>
        <w:t xml:space="preserve"> Riwayat Persalian Lalu</w:t>
      </w:r>
      <w:bookmarkEnd w:id="146"/>
    </w:p>
    <w:tbl>
      <w:tblPr>
        <w:tblStyle w:val="TableGrid"/>
        <w:tblW w:w="0" w:type="auto"/>
        <w:tblInd w:w="534" w:type="dxa"/>
        <w:tblLook w:val="04A0" w:firstRow="1" w:lastRow="0" w:firstColumn="1" w:lastColumn="0" w:noHBand="0" w:noVBand="1"/>
      </w:tblPr>
      <w:tblGrid>
        <w:gridCol w:w="972"/>
        <w:gridCol w:w="1345"/>
        <w:gridCol w:w="1237"/>
        <w:gridCol w:w="779"/>
        <w:gridCol w:w="599"/>
        <w:gridCol w:w="888"/>
        <w:gridCol w:w="803"/>
        <w:gridCol w:w="911"/>
      </w:tblGrid>
      <w:tr w:rsidR="00E61ADF" w:rsidRPr="00007E29" w:rsidTr="00E61ADF">
        <w:trPr>
          <w:trHeight w:val="622"/>
        </w:trPr>
        <w:tc>
          <w:tcPr>
            <w:tcW w:w="97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Hamil</w:t>
            </w:r>
          </w:p>
        </w:tc>
        <w:tc>
          <w:tcPr>
            <w:tcW w:w="134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Perkawinan</w:t>
            </w:r>
          </w:p>
        </w:tc>
        <w:tc>
          <w:tcPr>
            <w:tcW w:w="1237"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Persalinan     lalu</w:t>
            </w:r>
          </w:p>
        </w:tc>
        <w:tc>
          <w:tcPr>
            <w:tcW w:w="779"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Hidup umur</w:t>
            </w:r>
          </w:p>
        </w:tc>
        <w:tc>
          <w:tcPr>
            <w:tcW w:w="599"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w:t>
            </w:r>
          </w:p>
        </w:tc>
        <w:tc>
          <w:tcPr>
            <w:tcW w:w="888"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BB/PB</w:t>
            </w:r>
          </w:p>
        </w:tc>
        <w:tc>
          <w:tcPr>
            <w:tcW w:w="803"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Mati sebab </w:t>
            </w:r>
          </w:p>
        </w:tc>
        <w:tc>
          <w:tcPr>
            <w:tcW w:w="91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Nifas </w:t>
            </w:r>
          </w:p>
        </w:tc>
      </w:tr>
      <w:tr w:rsidR="00E61ADF" w:rsidRPr="00007E29" w:rsidTr="00E61ADF">
        <w:trPr>
          <w:trHeight w:val="396"/>
        </w:trPr>
        <w:tc>
          <w:tcPr>
            <w:tcW w:w="97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Pertama </w:t>
            </w:r>
          </w:p>
        </w:tc>
        <w:tc>
          <w:tcPr>
            <w:tcW w:w="134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Sah</w:t>
            </w:r>
          </w:p>
        </w:tc>
        <w:tc>
          <w:tcPr>
            <w:tcW w:w="1237"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Normal</w:t>
            </w:r>
          </w:p>
        </w:tc>
        <w:tc>
          <w:tcPr>
            <w:tcW w:w="779"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4 thn</w:t>
            </w:r>
          </w:p>
        </w:tc>
        <w:tc>
          <w:tcPr>
            <w:tcW w:w="599"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w:t>
            </w:r>
          </w:p>
        </w:tc>
        <w:tc>
          <w:tcPr>
            <w:tcW w:w="888"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3000gr</w:t>
            </w:r>
          </w:p>
        </w:tc>
        <w:tc>
          <w:tcPr>
            <w:tcW w:w="803"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w:t>
            </w:r>
          </w:p>
        </w:tc>
        <w:tc>
          <w:tcPr>
            <w:tcW w:w="91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Normal </w:t>
            </w:r>
          </w:p>
        </w:tc>
      </w:tr>
      <w:tr w:rsidR="00E61ADF" w:rsidRPr="00007E29" w:rsidTr="00E61ADF">
        <w:trPr>
          <w:trHeight w:val="543"/>
        </w:trPr>
        <w:tc>
          <w:tcPr>
            <w:tcW w:w="97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Hamil ini</w:t>
            </w:r>
          </w:p>
        </w:tc>
        <w:tc>
          <w:tcPr>
            <w:tcW w:w="1345" w:type="dxa"/>
          </w:tcPr>
          <w:p w:rsidR="002E5D2B" w:rsidRPr="00007E29" w:rsidRDefault="002E5D2B" w:rsidP="00DB1D97">
            <w:pPr>
              <w:spacing w:line="480" w:lineRule="auto"/>
              <w:jc w:val="both"/>
              <w:rPr>
                <w:rFonts w:cs="Arial"/>
                <w:color w:val="0D0D0D" w:themeColor="text1" w:themeTint="F2"/>
                <w:sz w:val="20"/>
                <w:szCs w:val="20"/>
              </w:rPr>
            </w:pPr>
          </w:p>
        </w:tc>
        <w:tc>
          <w:tcPr>
            <w:tcW w:w="1237" w:type="dxa"/>
          </w:tcPr>
          <w:p w:rsidR="002E5D2B" w:rsidRPr="00007E29" w:rsidRDefault="002E5D2B" w:rsidP="00DB1D97">
            <w:pPr>
              <w:spacing w:line="480" w:lineRule="auto"/>
              <w:jc w:val="both"/>
              <w:rPr>
                <w:rFonts w:cs="Arial"/>
                <w:color w:val="0D0D0D" w:themeColor="text1" w:themeTint="F2"/>
                <w:sz w:val="20"/>
                <w:szCs w:val="20"/>
              </w:rPr>
            </w:pPr>
          </w:p>
        </w:tc>
        <w:tc>
          <w:tcPr>
            <w:tcW w:w="779" w:type="dxa"/>
          </w:tcPr>
          <w:p w:rsidR="002E5D2B" w:rsidRPr="00007E29" w:rsidRDefault="002E5D2B" w:rsidP="00DB1D97">
            <w:pPr>
              <w:spacing w:line="480" w:lineRule="auto"/>
              <w:jc w:val="both"/>
              <w:rPr>
                <w:rFonts w:cs="Arial"/>
                <w:color w:val="0D0D0D" w:themeColor="text1" w:themeTint="F2"/>
                <w:sz w:val="20"/>
                <w:szCs w:val="20"/>
              </w:rPr>
            </w:pPr>
          </w:p>
        </w:tc>
        <w:tc>
          <w:tcPr>
            <w:tcW w:w="599" w:type="dxa"/>
          </w:tcPr>
          <w:p w:rsidR="002E5D2B" w:rsidRPr="00007E29" w:rsidRDefault="002E5D2B" w:rsidP="00DB1D97">
            <w:pPr>
              <w:spacing w:line="480" w:lineRule="auto"/>
              <w:jc w:val="both"/>
              <w:rPr>
                <w:rFonts w:cs="Arial"/>
                <w:color w:val="0D0D0D" w:themeColor="text1" w:themeTint="F2"/>
                <w:sz w:val="20"/>
                <w:szCs w:val="20"/>
              </w:rPr>
            </w:pPr>
          </w:p>
        </w:tc>
        <w:tc>
          <w:tcPr>
            <w:tcW w:w="888" w:type="dxa"/>
          </w:tcPr>
          <w:p w:rsidR="002E5D2B" w:rsidRPr="00007E29" w:rsidRDefault="002E5D2B" w:rsidP="00DB1D97">
            <w:pPr>
              <w:spacing w:line="480" w:lineRule="auto"/>
              <w:jc w:val="both"/>
              <w:rPr>
                <w:rFonts w:cs="Arial"/>
                <w:color w:val="0D0D0D" w:themeColor="text1" w:themeTint="F2"/>
                <w:sz w:val="20"/>
                <w:szCs w:val="20"/>
              </w:rPr>
            </w:pPr>
          </w:p>
        </w:tc>
        <w:tc>
          <w:tcPr>
            <w:tcW w:w="803" w:type="dxa"/>
          </w:tcPr>
          <w:p w:rsidR="002E5D2B" w:rsidRPr="00007E29" w:rsidRDefault="002E5D2B" w:rsidP="00DB1D97">
            <w:pPr>
              <w:spacing w:line="480" w:lineRule="auto"/>
              <w:jc w:val="both"/>
              <w:rPr>
                <w:rFonts w:cs="Arial"/>
                <w:color w:val="0D0D0D" w:themeColor="text1" w:themeTint="F2"/>
                <w:sz w:val="20"/>
                <w:szCs w:val="20"/>
              </w:rPr>
            </w:pPr>
          </w:p>
        </w:tc>
        <w:tc>
          <w:tcPr>
            <w:tcW w:w="911" w:type="dxa"/>
          </w:tcPr>
          <w:p w:rsidR="002E5D2B" w:rsidRPr="00007E29" w:rsidRDefault="002E5D2B" w:rsidP="00DB1D97">
            <w:pPr>
              <w:spacing w:line="480" w:lineRule="auto"/>
              <w:jc w:val="both"/>
              <w:rPr>
                <w:rFonts w:cs="Arial"/>
                <w:color w:val="0D0D0D" w:themeColor="text1" w:themeTint="F2"/>
                <w:sz w:val="20"/>
                <w:szCs w:val="20"/>
              </w:rPr>
            </w:pPr>
          </w:p>
        </w:tc>
      </w:tr>
    </w:tbl>
    <w:p w:rsidR="002E5D2B" w:rsidRPr="00007E29" w:rsidRDefault="002E5D2B" w:rsidP="00DB1D97">
      <w:pPr>
        <w:spacing w:after="0" w:line="480" w:lineRule="auto"/>
        <w:jc w:val="both"/>
        <w:rPr>
          <w:rFonts w:cs="Arial"/>
          <w:color w:val="0D0D0D" w:themeColor="text1" w:themeTint="F2"/>
        </w:rPr>
      </w:pPr>
    </w:p>
    <w:p w:rsidR="009C38F2" w:rsidRPr="00007E29" w:rsidRDefault="002E5D2B" w:rsidP="00DB1D97">
      <w:pPr>
        <w:pStyle w:val="ListParagraph"/>
        <w:numPr>
          <w:ilvl w:val="7"/>
          <w:numId w:val="107"/>
        </w:numPr>
        <w:tabs>
          <w:tab w:val="left" w:pos="851"/>
        </w:tabs>
        <w:spacing w:after="0" w:line="480" w:lineRule="auto"/>
        <w:ind w:left="1134" w:hanging="425"/>
        <w:jc w:val="both"/>
        <w:rPr>
          <w:rFonts w:cs="Arial"/>
          <w:color w:val="0D0D0D" w:themeColor="text1" w:themeTint="F2"/>
        </w:rPr>
      </w:pPr>
      <w:r w:rsidRPr="00007E29">
        <w:rPr>
          <w:rFonts w:cs="Arial"/>
          <w:color w:val="0D0D0D" w:themeColor="text1" w:themeTint="F2"/>
        </w:rPr>
        <w:t>Riwayat penyakit ibu</w:t>
      </w:r>
    </w:p>
    <w:p w:rsidR="009C38F2" w:rsidRPr="00007E29" w:rsidRDefault="002E5D2B" w:rsidP="00DB1D97">
      <w:pPr>
        <w:pStyle w:val="ListParagraph"/>
        <w:tabs>
          <w:tab w:val="left" w:pos="851"/>
        </w:tabs>
        <w:spacing w:after="0" w:line="480" w:lineRule="auto"/>
        <w:ind w:left="1134"/>
        <w:jc w:val="both"/>
        <w:rPr>
          <w:rFonts w:cs="Arial"/>
          <w:color w:val="0D0D0D" w:themeColor="text1" w:themeTint="F2"/>
          <w:lang w:val="id-ID"/>
        </w:rPr>
      </w:pPr>
      <w:r w:rsidRPr="00007E29">
        <w:rPr>
          <w:rFonts w:cs="Arial"/>
          <w:color w:val="0D0D0D" w:themeColor="text1" w:themeTint="F2"/>
        </w:rPr>
        <w:t xml:space="preserve">Ibu mengatakan tidak pernah menderita penyakit menular (TBC, hepatitis), tidak pernah menderita penyakit keturunan (hipertensi, asma, diabetes mellitus, jantung). </w:t>
      </w:r>
    </w:p>
    <w:p w:rsidR="00256A9B" w:rsidRDefault="00256A9B" w:rsidP="00DB1D97">
      <w:pPr>
        <w:pStyle w:val="ListParagraph"/>
        <w:tabs>
          <w:tab w:val="left" w:pos="851"/>
        </w:tabs>
        <w:spacing w:after="0" w:line="480" w:lineRule="auto"/>
        <w:ind w:left="1134"/>
        <w:jc w:val="both"/>
        <w:rPr>
          <w:rFonts w:cs="Arial"/>
          <w:color w:val="0D0D0D" w:themeColor="text1" w:themeTint="F2"/>
          <w:lang w:val="id-ID"/>
        </w:rPr>
      </w:pPr>
    </w:p>
    <w:p w:rsidR="00007E29" w:rsidRPr="00007E29" w:rsidRDefault="00007E29" w:rsidP="00DB1D97">
      <w:pPr>
        <w:pStyle w:val="ListParagraph"/>
        <w:tabs>
          <w:tab w:val="left" w:pos="851"/>
        </w:tabs>
        <w:spacing w:after="0" w:line="480" w:lineRule="auto"/>
        <w:ind w:left="1134"/>
        <w:jc w:val="both"/>
        <w:rPr>
          <w:rFonts w:cs="Arial"/>
          <w:color w:val="0D0D0D" w:themeColor="text1" w:themeTint="F2"/>
          <w:lang w:val="id-ID"/>
        </w:rPr>
      </w:pPr>
    </w:p>
    <w:p w:rsidR="002E5D2B" w:rsidRPr="00007E29" w:rsidRDefault="002E5D2B" w:rsidP="00DB1D97">
      <w:pPr>
        <w:pStyle w:val="ListParagraph"/>
        <w:numPr>
          <w:ilvl w:val="1"/>
          <w:numId w:val="107"/>
        </w:numPr>
        <w:tabs>
          <w:tab w:val="left" w:pos="1134"/>
        </w:tabs>
        <w:spacing w:after="0" w:line="480" w:lineRule="auto"/>
        <w:ind w:left="1134" w:hanging="425"/>
        <w:jc w:val="both"/>
        <w:rPr>
          <w:rFonts w:cs="Arial"/>
          <w:color w:val="0D0D0D" w:themeColor="text1" w:themeTint="F2"/>
        </w:rPr>
      </w:pPr>
      <w:r w:rsidRPr="00007E29">
        <w:rPr>
          <w:rFonts w:cs="Arial"/>
          <w:color w:val="0D0D0D" w:themeColor="text1" w:themeTint="F2"/>
        </w:rPr>
        <w:lastRenderedPageBreak/>
        <w:t>Riwayat penyakit keluarga</w:t>
      </w:r>
    </w:p>
    <w:p w:rsidR="002E5D2B" w:rsidRPr="00007E29" w:rsidRDefault="002E5D2B" w:rsidP="00DB1D97">
      <w:pPr>
        <w:tabs>
          <w:tab w:val="left" w:pos="851"/>
        </w:tabs>
        <w:spacing w:after="0" w:line="480" w:lineRule="auto"/>
        <w:ind w:left="1134"/>
        <w:jc w:val="both"/>
        <w:rPr>
          <w:rFonts w:cs="Arial"/>
          <w:color w:val="0D0D0D" w:themeColor="text1" w:themeTint="F2"/>
        </w:rPr>
      </w:pPr>
      <w:r w:rsidRPr="00007E29">
        <w:rPr>
          <w:rFonts w:cs="Arial"/>
          <w:color w:val="0D0D0D" w:themeColor="text1" w:themeTint="F2"/>
        </w:rPr>
        <w:t>Ibu mengatakan dalam keluarga tidak ada yang sakit batuk-batuk yang lama yang tidak sembuh-sembuh (TBC), luka yang tidak sembuh-sembuh(DM), sakit kuning dan keluarga tidak ada riwayat keturunan kembar.</w:t>
      </w:r>
    </w:p>
    <w:p w:rsidR="002E5D2B" w:rsidRPr="00007E29" w:rsidRDefault="002E5D2B" w:rsidP="00DB1D97">
      <w:pPr>
        <w:pStyle w:val="ListParagraph"/>
        <w:numPr>
          <w:ilvl w:val="1"/>
          <w:numId w:val="107"/>
        </w:numPr>
        <w:tabs>
          <w:tab w:val="left" w:pos="851"/>
        </w:tabs>
        <w:spacing w:after="0" w:line="480" w:lineRule="auto"/>
        <w:ind w:left="1134" w:hanging="425"/>
        <w:jc w:val="both"/>
        <w:rPr>
          <w:rFonts w:cs="Arial"/>
          <w:color w:val="0D0D0D" w:themeColor="text1" w:themeTint="F2"/>
        </w:rPr>
      </w:pPr>
      <w:r w:rsidRPr="00007E29">
        <w:rPr>
          <w:rFonts w:cs="Arial"/>
          <w:color w:val="0D0D0D" w:themeColor="text1" w:themeTint="F2"/>
        </w:rPr>
        <w:t xml:space="preserve">Riwayat psikologis </w:t>
      </w:r>
    </w:p>
    <w:p w:rsidR="002E5D2B" w:rsidRPr="00007E29" w:rsidRDefault="002E5D2B" w:rsidP="00DB1D97">
      <w:pPr>
        <w:tabs>
          <w:tab w:val="left" w:pos="851"/>
        </w:tabs>
        <w:spacing w:after="0" w:line="480" w:lineRule="auto"/>
        <w:ind w:left="1134"/>
        <w:jc w:val="both"/>
        <w:rPr>
          <w:rFonts w:cs="Arial"/>
          <w:color w:val="0D0D0D" w:themeColor="text1" w:themeTint="F2"/>
        </w:rPr>
      </w:pPr>
      <w:r w:rsidRPr="00007E29">
        <w:rPr>
          <w:rFonts w:cs="Arial"/>
          <w:color w:val="0D0D0D" w:themeColor="text1" w:themeTint="F2"/>
        </w:rPr>
        <w:t>Ibu dan keluarga sen</w:t>
      </w:r>
      <w:r w:rsidR="004331B4" w:rsidRPr="00007E29">
        <w:rPr>
          <w:rFonts w:cs="Arial"/>
          <w:color w:val="0D0D0D" w:themeColor="text1" w:themeTint="F2"/>
        </w:rPr>
        <w:t xml:space="preserve">ang dengan kehamilan ini, </w:t>
      </w:r>
      <w:r w:rsidRPr="00007E29">
        <w:rPr>
          <w:rFonts w:cs="Arial"/>
          <w:color w:val="0D0D0D" w:themeColor="text1" w:themeTint="F2"/>
        </w:rPr>
        <w:t>kehamilan ini di harapkan oleh keluarga.</w:t>
      </w:r>
    </w:p>
    <w:p w:rsidR="002E5D2B" w:rsidRPr="00007E29" w:rsidRDefault="002E5D2B" w:rsidP="00DB1D97">
      <w:pPr>
        <w:pStyle w:val="ListParagraph"/>
        <w:numPr>
          <w:ilvl w:val="1"/>
          <w:numId w:val="107"/>
        </w:numPr>
        <w:tabs>
          <w:tab w:val="left" w:pos="851"/>
        </w:tabs>
        <w:spacing w:after="0" w:line="480" w:lineRule="auto"/>
        <w:ind w:left="1134" w:hanging="425"/>
        <w:jc w:val="both"/>
        <w:rPr>
          <w:rFonts w:cs="Arial"/>
          <w:color w:val="0D0D0D" w:themeColor="text1" w:themeTint="F2"/>
        </w:rPr>
      </w:pPr>
      <w:r w:rsidRPr="00007E29">
        <w:rPr>
          <w:rFonts w:cs="Arial"/>
          <w:color w:val="0D0D0D" w:themeColor="text1" w:themeTint="F2"/>
        </w:rPr>
        <w:t xml:space="preserve">Riwayat sosial </w:t>
      </w:r>
    </w:p>
    <w:p w:rsidR="002E5D2B" w:rsidRPr="00007E29" w:rsidRDefault="002E5D2B" w:rsidP="00DB1D97">
      <w:pPr>
        <w:tabs>
          <w:tab w:val="left" w:pos="851"/>
        </w:tabs>
        <w:spacing w:after="0" w:line="480" w:lineRule="auto"/>
        <w:ind w:left="1134"/>
        <w:jc w:val="both"/>
        <w:rPr>
          <w:rFonts w:cs="Arial"/>
          <w:color w:val="0D0D0D" w:themeColor="text1" w:themeTint="F2"/>
        </w:rPr>
      </w:pPr>
      <w:r w:rsidRPr="00007E29">
        <w:rPr>
          <w:rFonts w:cs="Arial"/>
          <w:color w:val="0D0D0D" w:themeColor="text1" w:themeTint="F2"/>
        </w:rPr>
        <w:t xml:space="preserve">Hubungan ibu dan suami serta keluarga baik, terlihat pada saat periksa ibu diantar oleh suami. </w:t>
      </w:r>
    </w:p>
    <w:p w:rsidR="002E5D2B" w:rsidRPr="00007E29" w:rsidRDefault="002E5D2B" w:rsidP="00DB1D97">
      <w:pPr>
        <w:pStyle w:val="ListParagraph"/>
        <w:numPr>
          <w:ilvl w:val="1"/>
          <w:numId w:val="107"/>
        </w:numPr>
        <w:tabs>
          <w:tab w:val="left" w:pos="1134"/>
        </w:tabs>
        <w:spacing w:after="0" w:line="480" w:lineRule="auto"/>
        <w:ind w:left="1134" w:hanging="425"/>
        <w:jc w:val="both"/>
        <w:rPr>
          <w:rFonts w:cs="Arial"/>
          <w:color w:val="0D0D0D" w:themeColor="text1" w:themeTint="F2"/>
        </w:rPr>
      </w:pPr>
      <w:r w:rsidRPr="00007E29">
        <w:rPr>
          <w:rFonts w:cs="Arial"/>
          <w:color w:val="0D0D0D" w:themeColor="text1" w:themeTint="F2"/>
        </w:rPr>
        <w:t xml:space="preserve">Riwayat budaya dan spiritual </w:t>
      </w:r>
    </w:p>
    <w:p w:rsidR="00256A9B" w:rsidRPr="00007E29" w:rsidRDefault="002E5D2B" w:rsidP="00007E29">
      <w:pPr>
        <w:tabs>
          <w:tab w:val="left" w:pos="851"/>
        </w:tabs>
        <w:spacing w:after="0" w:line="480" w:lineRule="auto"/>
        <w:ind w:left="1134"/>
        <w:jc w:val="both"/>
        <w:rPr>
          <w:rFonts w:cs="Arial"/>
          <w:color w:val="0D0D0D" w:themeColor="text1" w:themeTint="F2"/>
          <w:lang w:val="id-ID"/>
        </w:rPr>
      </w:pPr>
      <w:r w:rsidRPr="00007E29">
        <w:rPr>
          <w:rFonts w:cs="Arial"/>
          <w:color w:val="0D0D0D" w:themeColor="text1" w:themeTint="F2"/>
        </w:rPr>
        <w:t>Ibu mengadakan upacara 3 bulanan, ibu tidak ada pantangan makanan kecuali yang dilarang oleh agama. Ibu tidak minum jamu aton-aton, tidak merokok, tidak minum minuman beralkohol. Ibu menjalank</w:t>
      </w:r>
      <w:r w:rsidR="00883C9B" w:rsidRPr="00007E29">
        <w:rPr>
          <w:rFonts w:cs="Arial"/>
          <w:color w:val="0D0D0D" w:themeColor="text1" w:themeTint="F2"/>
        </w:rPr>
        <w:t>an ibadah sholat 5 waktu.</w:t>
      </w:r>
    </w:p>
    <w:p w:rsidR="001733C6" w:rsidRPr="00007E29" w:rsidRDefault="002E5D2B" w:rsidP="00007E29">
      <w:pPr>
        <w:pStyle w:val="ListParagraph"/>
        <w:numPr>
          <w:ilvl w:val="1"/>
          <w:numId w:val="107"/>
        </w:numPr>
        <w:tabs>
          <w:tab w:val="left" w:pos="851"/>
        </w:tabs>
        <w:spacing w:after="0" w:line="480" w:lineRule="auto"/>
        <w:rPr>
          <w:rFonts w:cs="Arial"/>
          <w:color w:val="0D0D0D" w:themeColor="text1" w:themeTint="F2"/>
        </w:rPr>
      </w:pPr>
      <w:r w:rsidRPr="00007E29">
        <w:rPr>
          <w:rFonts w:cs="Arial"/>
          <w:color w:val="0D0D0D" w:themeColor="text1" w:themeTint="F2"/>
        </w:rPr>
        <w:t>Pola kebiasaan</w:t>
      </w:r>
    </w:p>
    <w:p w:rsidR="00E61ADF" w:rsidRPr="00007E29" w:rsidRDefault="00E61ADF" w:rsidP="00E61ADF">
      <w:pPr>
        <w:pStyle w:val="Caption"/>
        <w:keepNext/>
        <w:rPr>
          <w:color w:val="0D0D0D" w:themeColor="text1" w:themeTint="F2"/>
        </w:rPr>
      </w:pPr>
      <w:bookmarkStart w:id="147" w:name="_Toc489031026"/>
      <w:r w:rsidRPr="00007E29">
        <w:rPr>
          <w:color w:val="0D0D0D" w:themeColor="text1" w:themeTint="F2"/>
        </w:rPr>
        <w:t xml:space="preserve">Tabel </w:t>
      </w:r>
      <w:r w:rsidRPr="00007E29">
        <w:rPr>
          <w:color w:val="0D0D0D" w:themeColor="text1" w:themeTint="F2"/>
        </w:rPr>
        <w:fldChar w:fldCharType="begin"/>
      </w:r>
      <w:r w:rsidRPr="00007E29">
        <w:rPr>
          <w:color w:val="0D0D0D" w:themeColor="text1" w:themeTint="F2"/>
        </w:rPr>
        <w:instrText xml:space="preserve"> SEQ Tabel \* ARABIC </w:instrText>
      </w:r>
      <w:r w:rsidRPr="00007E29">
        <w:rPr>
          <w:color w:val="0D0D0D" w:themeColor="text1" w:themeTint="F2"/>
        </w:rPr>
        <w:fldChar w:fldCharType="separate"/>
      </w:r>
      <w:r w:rsidR="007764DD">
        <w:rPr>
          <w:noProof/>
          <w:color w:val="0D0D0D" w:themeColor="text1" w:themeTint="F2"/>
        </w:rPr>
        <w:t>5</w:t>
      </w:r>
      <w:r w:rsidRPr="00007E29">
        <w:rPr>
          <w:color w:val="0D0D0D" w:themeColor="text1" w:themeTint="F2"/>
        </w:rPr>
        <w:fldChar w:fldCharType="end"/>
      </w:r>
      <w:r w:rsidRPr="00007E29">
        <w:rPr>
          <w:color w:val="0D0D0D" w:themeColor="text1" w:themeTint="F2"/>
        </w:rPr>
        <w:t xml:space="preserve"> Pola Kebiasaan Ibu</w:t>
      </w:r>
      <w:bookmarkEnd w:id="147"/>
    </w:p>
    <w:tbl>
      <w:tblPr>
        <w:tblStyle w:val="TableGrid"/>
        <w:tblW w:w="7938" w:type="dxa"/>
        <w:tblInd w:w="392" w:type="dxa"/>
        <w:tblLook w:val="04A0" w:firstRow="1" w:lastRow="0" w:firstColumn="1" w:lastColumn="0" w:noHBand="0" w:noVBand="1"/>
      </w:tblPr>
      <w:tblGrid>
        <w:gridCol w:w="1701"/>
        <w:gridCol w:w="2275"/>
        <w:gridCol w:w="3962"/>
      </w:tblGrid>
      <w:tr w:rsidR="00E61ADF" w:rsidRPr="00007E29" w:rsidTr="006C391F">
        <w:trPr>
          <w:trHeight w:val="363"/>
        </w:trPr>
        <w:tc>
          <w:tcPr>
            <w:tcW w:w="1701" w:type="dxa"/>
            <w:vAlign w:val="center"/>
          </w:tcPr>
          <w:p w:rsidR="002E5D2B" w:rsidRPr="00007E29" w:rsidRDefault="002E5D2B" w:rsidP="00DB1D97">
            <w:pPr>
              <w:spacing w:line="480" w:lineRule="auto"/>
              <w:jc w:val="center"/>
              <w:rPr>
                <w:rFonts w:cs="Arial"/>
                <w:color w:val="0D0D0D" w:themeColor="text1" w:themeTint="F2"/>
                <w:sz w:val="20"/>
                <w:szCs w:val="20"/>
              </w:rPr>
            </w:pPr>
            <w:r w:rsidRPr="00007E29">
              <w:rPr>
                <w:rFonts w:cs="Arial"/>
                <w:color w:val="0D0D0D" w:themeColor="text1" w:themeTint="F2"/>
                <w:sz w:val="20"/>
                <w:szCs w:val="20"/>
              </w:rPr>
              <w:t>Pola</w:t>
            </w:r>
          </w:p>
        </w:tc>
        <w:tc>
          <w:tcPr>
            <w:tcW w:w="2275" w:type="dxa"/>
            <w:vAlign w:val="center"/>
          </w:tcPr>
          <w:p w:rsidR="002E5D2B" w:rsidRPr="00007E29" w:rsidRDefault="002E5D2B" w:rsidP="00DB1D97">
            <w:pPr>
              <w:spacing w:line="480" w:lineRule="auto"/>
              <w:jc w:val="center"/>
              <w:rPr>
                <w:rFonts w:cs="Arial"/>
                <w:color w:val="0D0D0D" w:themeColor="text1" w:themeTint="F2"/>
                <w:sz w:val="20"/>
                <w:szCs w:val="20"/>
              </w:rPr>
            </w:pPr>
            <w:r w:rsidRPr="00007E29">
              <w:rPr>
                <w:rFonts w:cs="Arial"/>
                <w:color w:val="0D0D0D" w:themeColor="text1" w:themeTint="F2"/>
                <w:sz w:val="20"/>
                <w:szCs w:val="20"/>
              </w:rPr>
              <w:t>Sebelum Hamil</w:t>
            </w:r>
          </w:p>
        </w:tc>
        <w:tc>
          <w:tcPr>
            <w:tcW w:w="3962" w:type="dxa"/>
            <w:vAlign w:val="center"/>
          </w:tcPr>
          <w:p w:rsidR="002E5D2B" w:rsidRPr="00007E29" w:rsidRDefault="002E5D2B" w:rsidP="00DB1D97">
            <w:pPr>
              <w:spacing w:line="480" w:lineRule="auto"/>
              <w:jc w:val="center"/>
              <w:rPr>
                <w:rFonts w:cs="Arial"/>
                <w:color w:val="0D0D0D" w:themeColor="text1" w:themeTint="F2"/>
                <w:sz w:val="20"/>
                <w:szCs w:val="20"/>
              </w:rPr>
            </w:pPr>
            <w:r w:rsidRPr="00007E29">
              <w:rPr>
                <w:rFonts w:cs="Arial"/>
                <w:color w:val="0D0D0D" w:themeColor="text1" w:themeTint="F2"/>
                <w:sz w:val="20"/>
                <w:szCs w:val="20"/>
              </w:rPr>
              <w:t>Selama Hamil</w:t>
            </w:r>
          </w:p>
        </w:tc>
      </w:tr>
      <w:tr w:rsidR="00E61ADF" w:rsidRPr="00007E29" w:rsidTr="006C391F">
        <w:trPr>
          <w:trHeight w:val="2770"/>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Nutrisi </w:t>
            </w:r>
          </w:p>
        </w:tc>
        <w:tc>
          <w:tcPr>
            <w:tcW w:w="227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Makan sehari 1-2 kali, 1 porsi berisi nasi, sayur, lauk pauk, minum air putih + 5-6  gelas sehari.</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Trimester I :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Makan sehari 2 kali, 1 porsi berisi nasi, sayur, lauk, air putih + 5-6 gelas.</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Trimester II :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Makan sehari  kali, 1-2 kali porsi berisi nasi, sayur, lauk.</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lastRenderedPageBreak/>
              <w:t xml:space="preserve">Trimester III :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Makan sehari 1-2 kali, 1 porsi berisi nasi, sayur, lauk.</w:t>
            </w:r>
          </w:p>
        </w:tc>
      </w:tr>
      <w:tr w:rsidR="00E61ADF" w:rsidRPr="00007E29" w:rsidTr="006C391F">
        <w:trPr>
          <w:trHeight w:val="1573"/>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lastRenderedPageBreak/>
              <w:t>Aktifitas</w:t>
            </w:r>
          </w:p>
        </w:tc>
        <w:tc>
          <w:tcPr>
            <w:tcW w:w="2275" w:type="dxa"/>
          </w:tcPr>
          <w:p w:rsidR="002E5D2B" w:rsidRPr="00007E29" w:rsidRDefault="002E5D2B" w:rsidP="00DB1D97">
            <w:pPr>
              <w:tabs>
                <w:tab w:val="left" w:pos="567"/>
              </w:tabs>
              <w:spacing w:line="480" w:lineRule="auto"/>
              <w:jc w:val="both"/>
              <w:rPr>
                <w:rFonts w:cs="Arial"/>
                <w:color w:val="0D0D0D" w:themeColor="text1" w:themeTint="F2"/>
                <w:sz w:val="20"/>
                <w:szCs w:val="20"/>
              </w:rPr>
            </w:pPr>
            <w:r w:rsidRPr="00007E29">
              <w:rPr>
                <w:rFonts w:cs="Arial"/>
                <w:color w:val="0D0D0D" w:themeColor="text1" w:themeTint="F2"/>
                <w:sz w:val="20"/>
                <w:szCs w:val="20"/>
              </w:rPr>
              <w:t>Ibu mengerjakan pekerjaan rumah sendiri.</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Trimester I dan II ibu mengerjakan pekerjaa</w:t>
            </w:r>
            <w:r w:rsidR="001A645E" w:rsidRPr="00007E29">
              <w:rPr>
                <w:rFonts w:cs="Arial"/>
                <w:color w:val="0D0D0D" w:themeColor="text1" w:themeTint="F2"/>
                <w:sz w:val="20"/>
                <w:szCs w:val="20"/>
              </w:rPr>
              <w:t>n rumah-nya dibantu oleh suami</w:t>
            </w:r>
            <w:r w:rsidRPr="00007E29">
              <w:rPr>
                <w:rFonts w:cs="Arial"/>
                <w:color w:val="0D0D0D" w:themeColor="text1" w:themeTint="F2"/>
                <w:sz w:val="20"/>
                <w:szCs w:val="20"/>
              </w:rPr>
              <w:t xml:space="preserve">. </w:t>
            </w:r>
          </w:p>
          <w:p w:rsidR="00883C9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Trimester III ibu mengerjakan pekerjaan rumahnya dibantu oleh ibu kandung dan suaminya.</w:t>
            </w:r>
          </w:p>
        </w:tc>
      </w:tr>
      <w:tr w:rsidR="00E61ADF" w:rsidRPr="00007E29" w:rsidTr="006C391F">
        <w:trPr>
          <w:trHeight w:val="1309"/>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Istirahat</w:t>
            </w:r>
          </w:p>
        </w:tc>
        <w:tc>
          <w:tcPr>
            <w:tcW w:w="227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Ibu tidur siang + 13.00-14.30(+ 2 jam).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Tidur malam + 22.00-04.0</w:t>
            </w:r>
            <w:r w:rsidR="001A645E" w:rsidRPr="00007E29">
              <w:rPr>
                <w:rFonts w:cs="Arial"/>
                <w:color w:val="0D0D0D" w:themeColor="text1" w:themeTint="F2"/>
                <w:sz w:val="20"/>
                <w:szCs w:val="20"/>
              </w:rPr>
              <w:t>0</w:t>
            </w:r>
            <w:r w:rsidRPr="00007E29">
              <w:rPr>
                <w:rFonts w:cs="Arial"/>
                <w:color w:val="0D0D0D" w:themeColor="text1" w:themeTint="F2"/>
                <w:sz w:val="20"/>
                <w:szCs w:val="20"/>
              </w:rPr>
              <w:t xml:space="preserve">  (+ 6-7 jam).</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Trimester II :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Tidur siang + jam 10.00-13.00 (+ 3jam).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Tidur malam + 21.</w:t>
            </w:r>
            <w:r w:rsidR="004E5AEA" w:rsidRPr="00007E29">
              <w:rPr>
                <w:rFonts w:cs="Arial"/>
                <w:color w:val="0D0D0D" w:themeColor="text1" w:themeTint="F2"/>
                <w:sz w:val="20"/>
                <w:szCs w:val="20"/>
              </w:rPr>
              <w:t>00-05.00            (+ 7-8 jam)</w:t>
            </w:r>
          </w:p>
        </w:tc>
      </w:tr>
      <w:tr w:rsidR="00E61ADF" w:rsidRPr="00007E29" w:rsidTr="006C391F">
        <w:trPr>
          <w:trHeight w:val="2649"/>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Eliminasi</w:t>
            </w:r>
          </w:p>
        </w:tc>
        <w:tc>
          <w:tcPr>
            <w:tcW w:w="227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BAK :</w:t>
            </w:r>
            <w:r w:rsidRPr="00007E29">
              <w:rPr>
                <w:rFonts w:cs="Arial"/>
                <w:color w:val="0D0D0D" w:themeColor="text1" w:themeTint="F2"/>
                <w:sz w:val="20"/>
                <w:szCs w:val="20"/>
              </w:rPr>
              <w:tab/>
              <w:t>5-6 kali sehari warna kuning jernih.</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BAB :</w:t>
            </w:r>
            <w:r w:rsidRPr="00007E29">
              <w:rPr>
                <w:rFonts w:cs="Arial"/>
                <w:color w:val="0D0D0D" w:themeColor="text1" w:themeTint="F2"/>
                <w:sz w:val="20"/>
                <w:szCs w:val="20"/>
              </w:rPr>
              <w:tab/>
              <w:t>1 kali sehari konsistensi lembek, warna kuning kecoklatan.</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Trimester I :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BAK : 4-5 kali/hari.</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BAB :</w:t>
            </w:r>
            <w:r w:rsidRPr="00007E29">
              <w:rPr>
                <w:rFonts w:cs="Arial"/>
                <w:color w:val="0D0D0D" w:themeColor="text1" w:themeTint="F2"/>
                <w:sz w:val="20"/>
                <w:szCs w:val="20"/>
              </w:rPr>
              <w:tab/>
              <w:t>2 kali/hari (konsistensi lembek, warna kuning).</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Trimester II :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BAK :</w:t>
            </w:r>
            <w:r w:rsidRPr="00007E29">
              <w:rPr>
                <w:rFonts w:cs="Arial"/>
                <w:color w:val="0D0D0D" w:themeColor="text1" w:themeTint="F2"/>
                <w:sz w:val="20"/>
                <w:szCs w:val="20"/>
              </w:rPr>
              <w:tab/>
              <w:t>3 kali/hari.</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BAB :</w:t>
            </w:r>
            <w:r w:rsidRPr="00007E29">
              <w:rPr>
                <w:rFonts w:cs="Arial"/>
                <w:color w:val="0D0D0D" w:themeColor="text1" w:themeTint="F2"/>
                <w:sz w:val="20"/>
                <w:szCs w:val="20"/>
              </w:rPr>
              <w:tab/>
              <w:t>2 kali/hari (konsisten-si lembek, warna agak kecoklatan).</w:t>
            </w:r>
          </w:p>
        </w:tc>
      </w:tr>
      <w:tr w:rsidR="00E61ADF" w:rsidRPr="00007E29" w:rsidTr="006C391F">
        <w:trPr>
          <w:trHeight w:val="717"/>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lastRenderedPageBreak/>
              <w:t>Hygiene</w:t>
            </w:r>
          </w:p>
        </w:tc>
        <w:tc>
          <w:tcPr>
            <w:tcW w:w="227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Ibu mandi dan gosok gigi sehari 2 kali, mencuci rambut 2 kali seminggu.</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Trimester I, II, III: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Mandi dan gosok gigi sehari 3 kali mencuci rambut seminggu 2 kali.</w:t>
            </w:r>
          </w:p>
          <w:p w:rsidR="001A645E" w:rsidRPr="00007E29" w:rsidRDefault="001A645E" w:rsidP="00DB1D97">
            <w:pPr>
              <w:spacing w:line="480" w:lineRule="auto"/>
              <w:jc w:val="both"/>
              <w:rPr>
                <w:rFonts w:cs="Arial"/>
                <w:color w:val="0D0D0D" w:themeColor="text1" w:themeTint="F2"/>
                <w:sz w:val="20"/>
                <w:szCs w:val="20"/>
              </w:rPr>
            </w:pPr>
          </w:p>
        </w:tc>
      </w:tr>
      <w:tr w:rsidR="00E61ADF" w:rsidRPr="00007E29" w:rsidTr="006C391F">
        <w:trPr>
          <w:trHeight w:val="117"/>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Senam</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(Olahraga)</w:t>
            </w:r>
          </w:p>
        </w:tc>
        <w:tc>
          <w:tcPr>
            <w:tcW w:w="227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Ibu kadang jalan-jalan pagi</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Ibu sering mengikuti senam ibu hamil di rumah bersalin, dan Ibu jalan-jalan pagi setiap hari 15 menit</w:t>
            </w:r>
          </w:p>
        </w:tc>
      </w:tr>
      <w:tr w:rsidR="00E61ADF" w:rsidRPr="00007E29" w:rsidTr="006C391F">
        <w:trPr>
          <w:trHeight w:val="117"/>
        </w:trPr>
        <w:tc>
          <w:tcPr>
            <w:tcW w:w="1701"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Seksual</w:t>
            </w:r>
          </w:p>
        </w:tc>
        <w:tc>
          <w:tcPr>
            <w:tcW w:w="2275"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2 kali seminggu</w:t>
            </w:r>
          </w:p>
        </w:tc>
        <w:tc>
          <w:tcPr>
            <w:tcW w:w="3962" w:type="dxa"/>
          </w:tcPr>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1 kali seminggu </w:t>
            </w:r>
          </w:p>
          <w:p w:rsidR="002E5D2B" w:rsidRPr="00007E29" w:rsidRDefault="002E5D2B" w:rsidP="00DB1D97">
            <w:pPr>
              <w:spacing w:line="480" w:lineRule="auto"/>
              <w:jc w:val="both"/>
              <w:rPr>
                <w:rFonts w:cs="Arial"/>
                <w:color w:val="0D0D0D" w:themeColor="text1" w:themeTint="F2"/>
                <w:sz w:val="20"/>
                <w:szCs w:val="20"/>
              </w:rPr>
            </w:pPr>
            <w:r w:rsidRPr="00007E29">
              <w:rPr>
                <w:rFonts w:cs="Arial"/>
                <w:color w:val="0D0D0D" w:themeColor="text1" w:themeTint="F2"/>
                <w:sz w:val="20"/>
                <w:szCs w:val="20"/>
              </w:rPr>
              <w:t xml:space="preserve">(karena ibu takut mengganggu kehamilannya). </w:t>
            </w:r>
          </w:p>
        </w:tc>
      </w:tr>
    </w:tbl>
    <w:p w:rsidR="002E5D2B" w:rsidRPr="00007E29" w:rsidRDefault="002E5D2B" w:rsidP="00DB1D97">
      <w:pPr>
        <w:tabs>
          <w:tab w:val="left" w:pos="851"/>
        </w:tabs>
        <w:spacing w:after="0" w:line="480" w:lineRule="auto"/>
        <w:rPr>
          <w:rFonts w:cs="Arial"/>
          <w:color w:val="0D0D0D" w:themeColor="text1" w:themeTint="F2"/>
          <w:lang w:val="id-ID"/>
        </w:rPr>
      </w:pPr>
    </w:p>
    <w:p w:rsidR="00256A9B" w:rsidRPr="00007E29" w:rsidRDefault="00256A9B" w:rsidP="00DB1D97">
      <w:pPr>
        <w:tabs>
          <w:tab w:val="left" w:pos="851"/>
        </w:tabs>
        <w:spacing w:after="0" w:line="480" w:lineRule="auto"/>
        <w:rPr>
          <w:rFonts w:cs="Arial"/>
          <w:color w:val="0D0D0D" w:themeColor="text1" w:themeTint="F2"/>
          <w:lang w:val="id-ID"/>
        </w:rPr>
      </w:pPr>
    </w:p>
    <w:p w:rsidR="002E5D2B" w:rsidRPr="00007E29" w:rsidRDefault="002E5D2B" w:rsidP="00DB1D97">
      <w:pPr>
        <w:pStyle w:val="ListParagraph"/>
        <w:numPr>
          <w:ilvl w:val="0"/>
          <w:numId w:val="107"/>
        </w:numPr>
        <w:tabs>
          <w:tab w:val="left" w:pos="1134"/>
        </w:tabs>
        <w:spacing w:after="0" w:line="480" w:lineRule="auto"/>
        <w:ind w:left="709"/>
        <w:rPr>
          <w:rFonts w:cs="Arial"/>
          <w:color w:val="0D0D0D" w:themeColor="text1" w:themeTint="F2"/>
        </w:rPr>
      </w:pPr>
      <w:r w:rsidRPr="00007E29">
        <w:rPr>
          <w:rFonts w:cs="Arial"/>
          <w:color w:val="0D0D0D" w:themeColor="text1" w:themeTint="F2"/>
        </w:rPr>
        <w:t>Data Obyektif</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TP</w:t>
      </w:r>
      <w:r w:rsidR="002E5D2B" w:rsidRPr="00007E29">
        <w:rPr>
          <w:rFonts w:cs="Arial"/>
          <w:color w:val="0D0D0D" w:themeColor="text1" w:themeTint="F2"/>
        </w:rPr>
        <w:tab/>
      </w:r>
      <w:r w:rsidR="002E5D2B" w:rsidRPr="00007E29">
        <w:rPr>
          <w:rFonts w:cs="Arial"/>
          <w:color w:val="0D0D0D" w:themeColor="text1" w:themeTint="F2"/>
        </w:rPr>
        <w:tab/>
        <w:t>: 04-06-2017</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TD</w:t>
      </w:r>
      <w:r w:rsidR="002E5D2B" w:rsidRPr="00007E29">
        <w:rPr>
          <w:rFonts w:cs="Arial"/>
          <w:color w:val="0D0D0D" w:themeColor="text1" w:themeTint="F2"/>
        </w:rPr>
        <w:tab/>
      </w:r>
      <w:r w:rsidR="002E5D2B" w:rsidRPr="00007E29">
        <w:rPr>
          <w:rFonts w:cs="Arial"/>
          <w:color w:val="0D0D0D" w:themeColor="text1" w:themeTint="F2"/>
        </w:rPr>
        <w:tab/>
        <w:t>: 110/80 mmHg</w:t>
      </w:r>
      <w:r w:rsidR="002E5D2B" w:rsidRPr="00007E29">
        <w:rPr>
          <w:rFonts w:cs="Arial"/>
          <w:color w:val="0D0D0D" w:themeColor="text1" w:themeTint="F2"/>
        </w:rPr>
        <w:tab/>
      </w:r>
      <w:r w:rsidR="002E5D2B" w:rsidRPr="00007E29">
        <w:rPr>
          <w:rFonts w:cs="Arial"/>
          <w:color w:val="0D0D0D" w:themeColor="text1" w:themeTint="F2"/>
        </w:rPr>
        <w:tab/>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RR</w:t>
      </w:r>
      <w:r w:rsidR="002E5D2B" w:rsidRPr="00007E29">
        <w:rPr>
          <w:rFonts w:cs="Arial"/>
          <w:color w:val="0D0D0D" w:themeColor="text1" w:themeTint="F2"/>
        </w:rPr>
        <w:tab/>
        <w:t>: 22x/menit</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Suhu</w:t>
      </w:r>
      <w:r w:rsidR="002E5D2B" w:rsidRPr="00007E29">
        <w:rPr>
          <w:rFonts w:cs="Arial"/>
          <w:color w:val="0D0D0D" w:themeColor="text1" w:themeTint="F2"/>
        </w:rPr>
        <w:tab/>
        <w:t xml:space="preserve">: 36,0 </w:t>
      </w:r>
      <w:r w:rsidR="002E5D2B" w:rsidRPr="00007E29">
        <w:rPr>
          <w:rFonts w:cs="Arial"/>
          <w:color w:val="0D0D0D" w:themeColor="text1" w:themeTint="F2"/>
          <w:vertAlign w:val="superscript"/>
        </w:rPr>
        <w:t>o</w:t>
      </w:r>
      <w:r w:rsidR="002E5D2B" w:rsidRPr="00007E29">
        <w:rPr>
          <w:rFonts w:cs="Arial"/>
          <w:color w:val="0D0D0D" w:themeColor="text1" w:themeTint="F2"/>
        </w:rPr>
        <w:t>C</w:t>
      </w:r>
      <w:r w:rsidR="002E5D2B" w:rsidRPr="00007E29">
        <w:rPr>
          <w:rFonts w:cs="Arial"/>
          <w:color w:val="0D0D0D" w:themeColor="text1" w:themeTint="F2"/>
        </w:rPr>
        <w:tab/>
      </w:r>
      <w:r w:rsidR="002E5D2B" w:rsidRPr="00007E29">
        <w:rPr>
          <w:rFonts w:cs="Arial"/>
          <w:color w:val="0D0D0D" w:themeColor="text1" w:themeTint="F2"/>
        </w:rPr>
        <w:tab/>
      </w:r>
      <w:r w:rsidR="002E5D2B" w:rsidRPr="00007E29">
        <w:rPr>
          <w:rFonts w:cs="Arial"/>
          <w:color w:val="0D0D0D" w:themeColor="text1" w:themeTint="F2"/>
        </w:rPr>
        <w:tab/>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Nadi</w:t>
      </w:r>
      <w:r w:rsidR="002E5D2B" w:rsidRPr="00007E29">
        <w:rPr>
          <w:rFonts w:cs="Arial"/>
          <w:color w:val="0D0D0D" w:themeColor="text1" w:themeTint="F2"/>
        </w:rPr>
        <w:tab/>
        <w:t>: 80x/menit</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BB sebelum hamil/saat hamil</w:t>
      </w:r>
      <w:r w:rsidR="002E5D2B" w:rsidRPr="00007E29">
        <w:rPr>
          <w:rFonts w:cs="Arial"/>
          <w:color w:val="0D0D0D" w:themeColor="text1" w:themeTint="F2"/>
        </w:rPr>
        <w:tab/>
        <w:t>: 50 kg/59 kg</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Lila</w:t>
      </w:r>
      <w:r w:rsidR="002E5D2B" w:rsidRPr="00007E29">
        <w:rPr>
          <w:rFonts w:cs="Arial"/>
          <w:color w:val="0D0D0D" w:themeColor="text1" w:themeTint="F2"/>
        </w:rPr>
        <w:tab/>
        <w:t>: 26 cm</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TB</w:t>
      </w:r>
      <w:r w:rsidR="002E5D2B" w:rsidRPr="00007E29">
        <w:rPr>
          <w:rFonts w:cs="Arial"/>
          <w:color w:val="0D0D0D" w:themeColor="text1" w:themeTint="F2"/>
        </w:rPr>
        <w:tab/>
      </w:r>
      <w:r w:rsidR="002E5D2B" w:rsidRPr="00007E29">
        <w:rPr>
          <w:rFonts w:cs="Arial"/>
          <w:color w:val="0D0D0D" w:themeColor="text1" w:themeTint="F2"/>
        </w:rPr>
        <w:tab/>
        <w:t>: 155 cm</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Muka</w:t>
      </w:r>
      <w:r w:rsidR="002E5D2B" w:rsidRPr="00007E29">
        <w:rPr>
          <w:rFonts w:cs="Arial"/>
          <w:color w:val="0D0D0D" w:themeColor="text1" w:themeTint="F2"/>
        </w:rPr>
        <w:tab/>
        <w:t>: tidak pucat, tidak odema, tidak ada chloasma</w:t>
      </w:r>
    </w:p>
    <w:p w:rsidR="002E5D2B" w:rsidRPr="00007E29" w:rsidRDefault="004E5AEA" w:rsidP="00DB1D97">
      <w:pPr>
        <w:tabs>
          <w:tab w:val="left" w:pos="1134"/>
        </w:tabs>
        <w:spacing w:after="0" w:line="480" w:lineRule="auto"/>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Mata</w:t>
      </w:r>
      <w:r w:rsidR="002E5D2B" w:rsidRPr="00007E29">
        <w:rPr>
          <w:rFonts w:cs="Arial"/>
          <w:color w:val="0D0D0D" w:themeColor="text1" w:themeTint="F2"/>
        </w:rPr>
        <w:tab/>
        <w:t xml:space="preserve">: konjungtiva merah muda, sclera putih, </w:t>
      </w:r>
    </w:p>
    <w:p w:rsidR="002E5D2B" w:rsidRPr="00007E29" w:rsidRDefault="004E5AEA" w:rsidP="00DB1D97">
      <w:pPr>
        <w:tabs>
          <w:tab w:val="left" w:pos="1134"/>
        </w:tabs>
        <w:spacing w:after="0" w:line="480" w:lineRule="auto"/>
        <w:ind w:left="1134" w:hanging="2160"/>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Leher</w:t>
      </w:r>
      <w:r w:rsidR="002E5D2B" w:rsidRPr="00007E29">
        <w:rPr>
          <w:rFonts w:cs="Arial"/>
          <w:color w:val="0D0D0D" w:themeColor="text1" w:themeTint="F2"/>
        </w:rPr>
        <w:tab/>
        <w:t>: tidak ada pembesaran k</w:t>
      </w:r>
      <w:r w:rsidR="00D61415" w:rsidRPr="00007E29">
        <w:rPr>
          <w:rFonts w:cs="Arial"/>
          <w:color w:val="0D0D0D" w:themeColor="text1" w:themeTint="F2"/>
        </w:rPr>
        <w:t xml:space="preserve">elenjar tyroid, tidak bendungan </w:t>
      </w:r>
      <w:r w:rsidR="002E5D2B" w:rsidRPr="00007E29">
        <w:rPr>
          <w:rFonts w:cs="Arial"/>
          <w:color w:val="0D0D0D" w:themeColor="text1" w:themeTint="F2"/>
        </w:rPr>
        <w:t>vena jugularis.</w:t>
      </w:r>
    </w:p>
    <w:p w:rsidR="002E5D2B" w:rsidRPr="00007E29" w:rsidRDefault="002E5D2B" w:rsidP="00DB1D97">
      <w:pPr>
        <w:tabs>
          <w:tab w:val="left" w:pos="1134"/>
        </w:tabs>
        <w:spacing w:after="0" w:line="480" w:lineRule="auto"/>
        <w:ind w:left="1134"/>
        <w:jc w:val="both"/>
        <w:rPr>
          <w:rFonts w:cs="Arial"/>
          <w:color w:val="0D0D0D" w:themeColor="text1" w:themeTint="F2"/>
        </w:rPr>
      </w:pPr>
      <w:r w:rsidRPr="00007E29">
        <w:rPr>
          <w:rFonts w:cs="Arial"/>
          <w:color w:val="0D0D0D" w:themeColor="text1" w:themeTint="F2"/>
        </w:rPr>
        <w:lastRenderedPageBreak/>
        <w:t>Payudara : simetris, puting susu menonjol, kolustrum belum keluar, ada hyperpigmentasi aerola.</w:t>
      </w:r>
    </w:p>
    <w:p w:rsidR="002E5D2B" w:rsidRPr="00007E29" w:rsidRDefault="002E5D2B" w:rsidP="00DB1D97">
      <w:pPr>
        <w:tabs>
          <w:tab w:val="left" w:pos="1134"/>
        </w:tabs>
        <w:spacing w:after="0" w:line="480" w:lineRule="auto"/>
        <w:ind w:left="1134"/>
        <w:jc w:val="both"/>
        <w:rPr>
          <w:rFonts w:cs="Arial"/>
          <w:color w:val="0D0D0D" w:themeColor="text1" w:themeTint="F2"/>
        </w:rPr>
      </w:pPr>
      <w:r w:rsidRPr="00007E29">
        <w:rPr>
          <w:rFonts w:cs="Arial"/>
          <w:color w:val="0D0D0D" w:themeColor="text1" w:themeTint="F2"/>
        </w:rPr>
        <w:t>Abdomen : tidak ada bekas operasi sc, tampak linea nigra, teraba bokong, TFU 3 Jari atas pusat (28cm), PUKA, kepala belum masuk PAP, teraba gerak J</w:t>
      </w:r>
      <w:r w:rsidR="00883C9B" w:rsidRPr="00007E29">
        <w:rPr>
          <w:rFonts w:cs="Arial"/>
          <w:color w:val="0D0D0D" w:themeColor="text1" w:themeTint="F2"/>
        </w:rPr>
        <w:t>anin, DJJ 140x/menit, TBJ (28-13</w:t>
      </w:r>
      <w:r w:rsidRPr="00007E29">
        <w:rPr>
          <w:rFonts w:cs="Arial"/>
          <w:color w:val="0D0D0D" w:themeColor="text1" w:themeTint="F2"/>
        </w:rPr>
        <w:t>)x155gr</w:t>
      </w:r>
      <w:r w:rsidR="00883C9B" w:rsidRPr="00007E29">
        <w:rPr>
          <w:rFonts w:cs="Arial"/>
          <w:color w:val="0D0D0D" w:themeColor="text1" w:themeTint="F2"/>
        </w:rPr>
        <w:t xml:space="preserve"> = 2.325 </w:t>
      </w:r>
      <w:r w:rsidRPr="00007E29">
        <w:rPr>
          <w:rFonts w:cs="Arial"/>
          <w:color w:val="0D0D0D" w:themeColor="text1" w:themeTint="F2"/>
        </w:rPr>
        <w:t>gram</w:t>
      </w:r>
    </w:p>
    <w:p w:rsidR="002E5D2B" w:rsidRPr="00007E29" w:rsidRDefault="002E5D2B" w:rsidP="00DB1D97">
      <w:pPr>
        <w:tabs>
          <w:tab w:val="left" w:pos="1134"/>
        </w:tabs>
        <w:spacing w:after="0" w:line="480" w:lineRule="auto"/>
        <w:ind w:left="1134"/>
        <w:jc w:val="both"/>
        <w:rPr>
          <w:rFonts w:cs="Arial"/>
          <w:color w:val="0D0D0D" w:themeColor="text1" w:themeTint="F2"/>
        </w:rPr>
      </w:pPr>
      <w:r w:rsidRPr="00007E29">
        <w:rPr>
          <w:rFonts w:cs="Arial"/>
          <w:color w:val="0D0D0D" w:themeColor="text1" w:themeTint="F2"/>
        </w:rPr>
        <w:t>Ektrimitas atas dan bawah : tidak ada odema ,  tidak ada varises, turgor kulit baik</w:t>
      </w:r>
    </w:p>
    <w:p w:rsidR="002E5D2B" w:rsidRPr="00007E29" w:rsidRDefault="002E5D2B" w:rsidP="00DB1D97">
      <w:pPr>
        <w:tabs>
          <w:tab w:val="left" w:pos="1134"/>
        </w:tabs>
        <w:spacing w:after="0" w:line="480" w:lineRule="auto"/>
        <w:ind w:left="1134"/>
        <w:jc w:val="both"/>
        <w:rPr>
          <w:rFonts w:cs="Arial"/>
          <w:color w:val="0D0D0D" w:themeColor="text1" w:themeTint="F2"/>
        </w:rPr>
      </w:pPr>
      <w:r w:rsidRPr="00007E29">
        <w:rPr>
          <w:rFonts w:cs="Arial"/>
          <w:color w:val="0D0D0D" w:themeColor="text1" w:themeTint="F2"/>
        </w:rPr>
        <w:t>Pemeriksaan penunjang : Dilakukan di RB muhammadiyah 18-03-2017</w:t>
      </w:r>
    </w:p>
    <w:p w:rsidR="002E5D2B" w:rsidRPr="00007E29" w:rsidRDefault="00D61415" w:rsidP="00DB1D97">
      <w:pPr>
        <w:tabs>
          <w:tab w:val="left" w:pos="851"/>
        </w:tabs>
        <w:spacing w:after="0" w:line="480" w:lineRule="auto"/>
        <w:jc w:val="both"/>
        <w:rPr>
          <w:rFonts w:cs="Arial"/>
          <w:color w:val="0D0D0D" w:themeColor="text1" w:themeTint="F2"/>
        </w:rPr>
      </w:pPr>
      <w:r w:rsidRPr="00007E29">
        <w:rPr>
          <w:rFonts w:cs="Arial"/>
          <w:color w:val="0D0D0D" w:themeColor="text1" w:themeTint="F2"/>
        </w:rPr>
        <w:tab/>
        <w:t xml:space="preserve">     </w:t>
      </w:r>
      <w:r w:rsidRPr="00007E29">
        <w:rPr>
          <w:rFonts w:cs="Arial"/>
          <w:color w:val="0D0D0D" w:themeColor="text1" w:themeTint="F2"/>
        </w:rPr>
        <w:tab/>
      </w:r>
      <w:r w:rsidR="002E5D2B" w:rsidRPr="00007E29">
        <w:rPr>
          <w:rFonts w:cs="Arial"/>
          <w:color w:val="0D0D0D" w:themeColor="text1" w:themeTint="F2"/>
        </w:rPr>
        <w:t>HB</w:t>
      </w:r>
      <w:r w:rsidR="002E5D2B" w:rsidRPr="00007E29">
        <w:rPr>
          <w:rFonts w:cs="Arial"/>
          <w:color w:val="0D0D0D" w:themeColor="text1" w:themeTint="F2"/>
        </w:rPr>
        <w:tab/>
      </w:r>
      <w:r w:rsidR="002E5D2B" w:rsidRPr="00007E29">
        <w:rPr>
          <w:rFonts w:cs="Arial"/>
          <w:color w:val="0D0D0D" w:themeColor="text1" w:themeTint="F2"/>
        </w:rPr>
        <w:tab/>
      </w:r>
      <w:r w:rsidR="002E5D2B" w:rsidRPr="00007E29">
        <w:rPr>
          <w:rFonts w:cs="Arial"/>
          <w:color w:val="0D0D0D" w:themeColor="text1" w:themeTint="F2"/>
        </w:rPr>
        <w:tab/>
        <w:t>: 11,1 gr %</w:t>
      </w:r>
    </w:p>
    <w:p w:rsidR="002E5D2B" w:rsidRPr="00007E29" w:rsidRDefault="00D61415" w:rsidP="00DB1D97">
      <w:pPr>
        <w:tabs>
          <w:tab w:val="left" w:pos="851"/>
        </w:tabs>
        <w:spacing w:after="0" w:line="480" w:lineRule="auto"/>
        <w:jc w:val="both"/>
        <w:rPr>
          <w:rFonts w:cs="Arial"/>
          <w:color w:val="0D0D0D" w:themeColor="text1" w:themeTint="F2"/>
        </w:rPr>
      </w:pPr>
      <w:r w:rsidRPr="00007E29">
        <w:rPr>
          <w:rFonts w:cs="Arial"/>
          <w:color w:val="0D0D0D" w:themeColor="text1" w:themeTint="F2"/>
        </w:rPr>
        <w:tab/>
      </w:r>
      <w:r w:rsidRPr="00007E29">
        <w:rPr>
          <w:rFonts w:cs="Arial"/>
          <w:color w:val="0D0D0D" w:themeColor="text1" w:themeTint="F2"/>
        </w:rPr>
        <w:tab/>
      </w:r>
      <w:r w:rsidR="002E5D2B" w:rsidRPr="00007E29">
        <w:rPr>
          <w:rFonts w:cs="Arial"/>
          <w:color w:val="0D0D0D" w:themeColor="text1" w:themeTint="F2"/>
        </w:rPr>
        <w:t>Urine reduksi</w:t>
      </w:r>
      <w:r w:rsidR="002E5D2B" w:rsidRPr="00007E29">
        <w:rPr>
          <w:rFonts w:cs="Arial"/>
          <w:color w:val="0D0D0D" w:themeColor="text1" w:themeTint="F2"/>
        </w:rPr>
        <w:tab/>
      </w:r>
      <w:r w:rsidRPr="00007E29">
        <w:rPr>
          <w:rFonts w:cs="Arial"/>
          <w:color w:val="0D0D0D" w:themeColor="text1" w:themeTint="F2"/>
        </w:rPr>
        <w:tab/>
      </w:r>
      <w:r w:rsidR="002E5D2B" w:rsidRPr="00007E29">
        <w:rPr>
          <w:rFonts w:cs="Arial"/>
          <w:color w:val="0D0D0D" w:themeColor="text1" w:themeTint="F2"/>
        </w:rPr>
        <w:t>: negatif (-)</w:t>
      </w:r>
    </w:p>
    <w:p w:rsidR="002E5D2B" w:rsidRPr="00007E29" w:rsidRDefault="00D61415" w:rsidP="00DB1D97">
      <w:pPr>
        <w:tabs>
          <w:tab w:val="left" w:pos="851"/>
        </w:tabs>
        <w:spacing w:after="0" w:line="480" w:lineRule="auto"/>
        <w:jc w:val="both"/>
        <w:rPr>
          <w:rFonts w:cs="Arial"/>
          <w:color w:val="0D0D0D" w:themeColor="text1" w:themeTint="F2"/>
        </w:rPr>
      </w:pPr>
      <w:r w:rsidRPr="00007E29">
        <w:rPr>
          <w:rFonts w:cs="Arial"/>
          <w:color w:val="0D0D0D" w:themeColor="text1" w:themeTint="F2"/>
        </w:rPr>
        <w:tab/>
      </w:r>
      <w:r w:rsidRPr="00007E29">
        <w:rPr>
          <w:rFonts w:cs="Arial"/>
          <w:color w:val="0D0D0D" w:themeColor="text1" w:themeTint="F2"/>
        </w:rPr>
        <w:tab/>
      </w:r>
      <w:r w:rsidR="002E5D2B" w:rsidRPr="00007E29">
        <w:rPr>
          <w:rFonts w:cs="Arial"/>
          <w:color w:val="0D0D0D" w:themeColor="text1" w:themeTint="F2"/>
        </w:rPr>
        <w:t>Protein urine</w:t>
      </w:r>
      <w:r w:rsidR="002E5D2B" w:rsidRPr="00007E29">
        <w:rPr>
          <w:rFonts w:cs="Arial"/>
          <w:color w:val="0D0D0D" w:themeColor="text1" w:themeTint="F2"/>
        </w:rPr>
        <w:tab/>
      </w:r>
      <w:r w:rsidRPr="00007E29">
        <w:rPr>
          <w:rFonts w:cs="Arial"/>
          <w:color w:val="0D0D0D" w:themeColor="text1" w:themeTint="F2"/>
        </w:rPr>
        <w:tab/>
      </w:r>
      <w:r w:rsidR="002E2F5A" w:rsidRPr="00007E29">
        <w:rPr>
          <w:rFonts w:cs="Arial"/>
          <w:color w:val="0D0D0D" w:themeColor="text1" w:themeTint="F2"/>
        </w:rPr>
        <w:t>: negatif (-</w:t>
      </w:r>
      <w:r w:rsidR="002E5D2B" w:rsidRPr="00007E29">
        <w:rPr>
          <w:rFonts w:cs="Arial"/>
          <w:color w:val="0D0D0D" w:themeColor="text1" w:themeTint="F2"/>
        </w:rPr>
        <w:t>)</w:t>
      </w:r>
    </w:p>
    <w:p w:rsidR="00D61415" w:rsidRPr="00007E29" w:rsidRDefault="00D61415" w:rsidP="00DB1D97">
      <w:pPr>
        <w:tabs>
          <w:tab w:val="left" w:pos="851"/>
        </w:tabs>
        <w:spacing w:after="0" w:line="480" w:lineRule="auto"/>
        <w:jc w:val="both"/>
        <w:rPr>
          <w:rFonts w:cs="Arial"/>
          <w:color w:val="0D0D0D" w:themeColor="text1" w:themeTint="F2"/>
        </w:rPr>
      </w:pPr>
      <w:r w:rsidRPr="00007E29">
        <w:rPr>
          <w:rFonts w:cs="Arial"/>
          <w:color w:val="0D0D0D" w:themeColor="text1" w:themeTint="F2"/>
        </w:rPr>
        <w:tab/>
      </w:r>
      <w:r w:rsidRPr="00007E29">
        <w:rPr>
          <w:rFonts w:cs="Arial"/>
          <w:color w:val="0D0D0D" w:themeColor="text1" w:themeTint="F2"/>
        </w:rPr>
        <w:tab/>
      </w:r>
      <w:r w:rsidR="002E5D2B" w:rsidRPr="00007E29">
        <w:rPr>
          <w:rFonts w:cs="Arial"/>
          <w:color w:val="0D0D0D" w:themeColor="text1" w:themeTint="F2"/>
        </w:rPr>
        <w:t>Golongan darah</w:t>
      </w:r>
      <w:r w:rsidR="002E5D2B" w:rsidRPr="00007E29">
        <w:rPr>
          <w:rFonts w:cs="Arial"/>
          <w:color w:val="0D0D0D" w:themeColor="text1" w:themeTint="F2"/>
        </w:rPr>
        <w:tab/>
        <w:t>: O</w:t>
      </w:r>
      <w:r w:rsidR="00193CFC" w:rsidRPr="00007E29">
        <w:rPr>
          <w:rFonts w:cs="Arial"/>
          <w:color w:val="0D0D0D" w:themeColor="text1" w:themeTint="F2"/>
        </w:rPr>
        <w:tab/>
      </w:r>
    </w:p>
    <w:p w:rsidR="002E5D2B" w:rsidRPr="00007E29" w:rsidRDefault="002E5D2B" w:rsidP="00DB1D97">
      <w:pPr>
        <w:pStyle w:val="ListParagraph"/>
        <w:numPr>
          <w:ilvl w:val="0"/>
          <w:numId w:val="107"/>
        </w:numPr>
        <w:tabs>
          <w:tab w:val="left" w:pos="851"/>
        </w:tabs>
        <w:spacing w:after="0" w:line="480" w:lineRule="auto"/>
        <w:ind w:left="567" w:hanging="141"/>
        <w:jc w:val="both"/>
        <w:rPr>
          <w:rFonts w:cs="Arial"/>
          <w:color w:val="0D0D0D" w:themeColor="text1" w:themeTint="F2"/>
        </w:rPr>
      </w:pPr>
      <w:r w:rsidRPr="00007E29">
        <w:rPr>
          <w:rFonts w:cs="Arial"/>
          <w:color w:val="0D0D0D" w:themeColor="text1" w:themeTint="F2"/>
        </w:rPr>
        <w:t xml:space="preserve">Analisa </w:t>
      </w:r>
    </w:p>
    <w:p w:rsidR="002E5D2B" w:rsidRPr="00007E29" w:rsidRDefault="00D61415" w:rsidP="00DB1D97">
      <w:pPr>
        <w:tabs>
          <w:tab w:val="left" w:pos="1134"/>
        </w:tabs>
        <w:spacing w:after="0" w:line="480" w:lineRule="auto"/>
        <w:ind w:left="567"/>
        <w:jc w:val="both"/>
        <w:rPr>
          <w:rFonts w:cs="Arial"/>
          <w:color w:val="0D0D0D" w:themeColor="text1" w:themeTint="F2"/>
        </w:rPr>
      </w:pPr>
      <w:r w:rsidRPr="00007E29">
        <w:rPr>
          <w:rFonts w:cs="Arial"/>
          <w:color w:val="0D0D0D" w:themeColor="text1" w:themeTint="F2"/>
        </w:rPr>
        <w:tab/>
      </w:r>
      <w:r w:rsidR="002E5D2B" w:rsidRPr="00007E29">
        <w:rPr>
          <w:rFonts w:cs="Arial"/>
          <w:color w:val="0D0D0D" w:themeColor="text1" w:themeTint="F2"/>
        </w:rPr>
        <w:t>Ny “N” G</w:t>
      </w:r>
      <w:r w:rsidR="002E5D2B" w:rsidRPr="00007E29">
        <w:rPr>
          <w:rFonts w:cs="Arial"/>
          <w:color w:val="0D0D0D" w:themeColor="text1" w:themeTint="F2"/>
          <w:vertAlign w:val="subscript"/>
        </w:rPr>
        <w:t>II</w:t>
      </w:r>
      <w:r w:rsidR="002E5D2B" w:rsidRPr="00007E29">
        <w:rPr>
          <w:rFonts w:cs="Arial"/>
          <w:color w:val="0D0D0D" w:themeColor="text1" w:themeTint="F2"/>
        </w:rPr>
        <w:t xml:space="preserve"> P</w:t>
      </w:r>
      <w:r w:rsidR="002E5D2B" w:rsidRPr="00007E29">
        <w:rPr>
          <w:rFonts w:cs="Arial"/>
          <w:color w:val="0D0D0D" w:themeColor="text1" w:themeTint="F2"/>
          <w:vertAlign w:val="subscript"/>
        </w:rPr>
        <w:t>I00I</w:t>
      </w:r>
      <w:r w:rsidR="002E5D2B" w:rsidRPr="00007E29">
        <w:rPr>
          <w:rFonts w:cs="Arial"/>
          <w:color w:val="0D0D0D" w:themeColor="text1" w:themeTint="F2"/>
        </w:rPr>
        <w:t xml:space="preserve"> Ab</w:t>
      </w:r>
      <w:r w:rsidR="002E5D2B" w:rsidRPr="00007E29">
        <w:rPr>
          <w:rFonts w:cs="Arial"/>
          <w:color w:val="0D0D0D" w:themeColor="text1" w:themeTint="F2"/>
          <w:vertAlign w:val="subscript"/>
        </w:rPr>
        <w:t>000</w:t>
      </w:r>
      <w:r w:rsidR="002E5D2B" w:rsidRPr="00007E29">
        <w:rPr>
          <w:rFonts w:cs="Arial"/>
          <w:color w:val="0D0D0D" w:themeColor="text1" w:themeTint="F2"/>
        </w:rPr>
        <w:t xml:space="preserve"> UK 30 minggu  T/H</w:t>
      </w:r>
      <w:r w:rsidR="008A6E30">
        <w:rPr>
          <w:rFonts w:cs="Arial"/>
          <w:color w:val="0D0D0D" w:themeColor="text1" w:themeTint="F2"/>
        </w:rPr>
        <w:t>/l</w:t>
      </w:r>
      <w:r w:rsidR="002E5D2B" w:rsidRPr="00007E29">
        <w:rPr>
          <w:rFonts w:cs="Arial"/>
          <w:color w:val="0D0D0D" w:themeColor="text1" w:themeTint="F2"/>
        </w:rPr>
        <w:t xml:space="preserve"> letkep dengan kehamilan fisiologis</w:t>
      </w:r>
    </w:p>
    <w:p w:rsidR="002E5D2B" w:rsidRPr="00007E29" w:rsidRDefault="002E5D2B" w:rsidP="00DB1D97">
      <w:pPr>
        <w:pStyle w:val="ListParagraph"/>
        <w:numPr>
          <w:ilvl w:val="0"/>
          <w:numId w:val="107"/>
        </w:numPr>
        <w:tabs>
          <w:tab w:val="left" w:pos="1134"/>
        </w:tabs>
        <w:spacing w:after="0" w:line="480" w:lineRule="auto"/>
        <w:ind w:left="851" w:hanging="425"/>
        <w:jc w:val="both"/>
        <w:rPr>
          <w:rFonts w:cs="Arial"/>
          <w:color w:val="0D0D0D" w:themeColor="text1" w:themeTint="F2"/>
        </w:rPr>
      </w:pPr>
      <w:r w:rsidRPr="00007E29">
        <w:rPr>
          <w:rFonts w:cs="Arial"/>
          <w:color w:val="0D0D0D" w:themeColor="text1" w:themeTint="F2"/>
        </w:rPr>
        <w:t>Penatalaksanaan</w:t>
      </w:r>
    </w:p>
    <w:p w:rsidR="005B7DCD" w:rsidRPr="00007E29" w:rsidRDefault="002E5D2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t>Memberitahukan hasil pemeriksaan, bahwa ibu dan janin dalam keadaan baik. Ibu mengerti dan memahami</w:t>
      </w:r>
    </w:p>
    <w:p w:rsidR="00A3403B" w:rsidRPr="00007E29" w:rsidRDefault="002E5D2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t>Memberikan KIE pada ibu bahwa sesak</w:t>
      </w:r>
      <w:r w:rsidR="00A3403B" w:rsidRPr="00007E29">
        <w:rPr>
          <w:rFonts w:cs="Arial"/>
          <w:color w:val="0D0D0D" w:themeColor="text1" w:themeTint="F2"/>
        </w:rPr>
        <w:t xml:space="preserve"> ialah suatu hal yang normal dikarenakan semangkin membesarnya janin </w:t>
      </w:r>
      <w:r w:rsidRPr="00007E29">
        <w:rPr>
          <w:rFonts w:cs="Arial"/>
          <w:color w:val="0D0D0D" w:themeColor="text1" w:themeTint="F2"/>
        </w:rPr>
        <w:t xml:space="preserve"> dan</w:t>
      </w:r>
      <w:r w:rsidR="00A3403B" w:rsidRPr="00007E29">
        <w:rPr>
          <w:rFonts w:cs="Arial"/>
          <w:color w:val="0D0D0D" w:themeColor="text1" w:themeTint="F2"/>
        </w:rPr>
        <w:t xml:space="preserve"> janin menekan diafragma.</w:t>
      </w:r>
    </w:p>
    <w:p w:rsidR="005B7DCD" w:rsidRPr="00007E29" w:rsidRDefault="00A3403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t xml:space="preserve">Memberikan KIE pada ibu bahwa </w:t>
      </w:r>
      <w:r w:rsidR="002E5D2B" w:rsidRPr="00007E29">
        <w:rPr>
          <w:rFonts w:cs="Arial"/>
          <w:color w:val="0D0D0D" w:themeColor="text1" w:themeTint="F2"/>
        </w:rPr>
        <w:t xml:space="preserve"> sakit punggung itu hal yang normal kehamilan trimester III </w:t>
      </w:r>
      <w:r w:rsidR="002E2F5A" w:rsidRPr="00007E29">
        <w:rPr>
          <w:rFonts w:cs="Arial"/>
          <w:color w:val="0D0D0D" w:themeColor="text1" w:themeTint="F2"/>
        </w:rPr>
        <w:t>dan menyarankan ibu untuk mengkompres punggung dengan air hagat</w:t>
      </w:r>
      <w:r w:rsidRPr="00007E29">
        <w:rPr>
          <w:rFonts w:cs="Arial"/>
          <w:color w:val="0D0D0D" w:themeColor="text1" w:themeTint="F2"/>
        </w:rPr>
        <w:t xml:space="preserve"> agar mengurangi rasa nyeri</w:t>
      </w:r>
      <w:r w:rsidR="002E2F5A" w:rsidRPr="00007E29">
        <w:rPr>
          <w:rFonts w:cs="Arial"/>
          <w:color w:val="0D0D0D" w:themeColor="text1" w:themeTint="F2"/>
        </w:rPr>
        <w:t>, ibu mengerti</w:t>
      </w:r>
    </w:p>
    <w:p w:rsidR="005B7DCD" w:rsidRPr="00007E29" w:rsidRDefault="002E5D2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lastRenderedPageBreak/>
        <w:t>Menganjurkan ibu untuk tetap menjaga personal hygine dengan cara sering mengganti celana dalam, sehingga daerah vital tidak l</w:t>
      </w:r>
      <w:r w:rsidR="002E2F5A" w:rsidRPr="00007E29">
        <w:rPr>
          <w:rFonts w:cs="Arial"/>
          <w:color w:val="0D0D0D" w:themeColor="text1" w:themeTint="F2"/>
        </w:rPr>
        <w:t xml:space="preserve">embab, </w:t>
      </w:r>
      <w:r w:rsidRPr="00007E29">
        <w:rPr>
          <w:rFonts w:cs="Arial"/>
          <w:color w:val="0D0D0D" w:themeColor="text1" w:themeTint="F2"/>
        </w:rPr>
        <w:t xml:space="preserve">ibu memahami dan mau melakukan </w:t>
      </w:r>
    </w:p>
    <w:p w:rsidR="005B7DCD" w:rsidRPr="00007E29" w:rsidRDefault="002E5D2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t>Menganjurkan ibu untuk tetap menjaga pola nutrisi, pola istirahat, serta pola aktivitas agar ibu dan janin sehat, ibu mengerti</w:t>
      </w:r>
    </w:p>
    <w:p w:rsidR="005B7DCD" w:rsidRPr="00007E29" w:rsidRDefault="002E5D2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t>Memb</w:t>
      </w:r>
      <w:r w:rsidR="005B7DCD" w:rsidRPr="00007E29">
        <w:rPr>
          <w:rFonts w:cs="Arial"/>
          <w:color w:val="0D0D0D" w:themeColor="text1" w:themeTint="F2"/>
        </w:rPr>
        <w:t xml:space="preserve">eritahu ibu tentang tanda bahaya </w:t>
      </w:r>
      <w:r w:rsidR="002E2F5A" w:rsidRPr="00007E29">
        <w:rPr>
          <w:rFonts w:cs="Arial"/>
          <w:color w:val="0D0D0D" w:themeColor="text1" w:themeTint="F2"/>
        </w:rPr>
        <w:t>kehamilan, seperti keluar darah pervaginam, sakit kepala yang hebat, pandangan kabur, odeme pada muka dan tangan</w:t>
      </w:r>
      <w:r w:rsidRPr="00007E29">
        <w:rPr>
          <w:rFonts w:cs="Arial"/>
          <w:color w:val="0D0D0D" w:themeColor="text1" w:themeTint="F2"/>
        </w:rPr>
        <w:t xml:space="preserve">, ibu mengerti  </w:t>
      </w:r>
    </w:p>
    <w:p w:rsidR="002E5D2B" w:rsidRPr="00007E29" w:rsidRDefault="002E5D2B" w:rsidP="00DB1D97">
      <w:pPr>
        <w:pStyle w:val="ListParagraph"/>
        <w:numPr>
          <w:ilvl w:val="1"/>
          <w:numId w:val="111"/>
        </w:numPr>
        <w:tabs>
          <w:tab w:val="left" w:pos="1134"/>
        </w:tabs>
        <w:spacing w:after="0" w:line="480" w:lineRule="auto"/>
        <w:ind w:left="1134" w:hanging="284"/>
        <w:jc w:val="both"/>
        <w:rPr>
          <w:rFonts w:cs="Arial"/>
          <w:color w:val="0D0D0D" w:themeColor="text1" w:themeTint="F2"/>
        </w:rPr>
      </w:pPr>
      <w:r w:rsidRPr="00007E29">
        <w:rPr>
          <w:rFonts w:cs="Arial"/>
          <w:color w:val="0D0D0D" w:themeColor="text1" w:themeTint="F2"/>
        </w:rPr>
        <w:t>Memberitahukan pada ibu jadwal kunjungan selanjutnya 1 minggu lagi pada tetapi jika ibu mempunyai keluhan sebelum tanggal kunjungan ibu di sarankan segera periksa ke bidan.</w:t>
      </w:r>
    </w:p>
    <w:p w:rsidR="002E5D2B" w:rsidRPr="00007E29" w:rsidRDefault="00A24AFB" w:rsidP="00DB1D97">
      <w:pPr>
        <w:pStyle w:val="Heading3"/>
        <w:rPr>
          <w:color w:val="0D0D0D" w:themeColor="text1" w:themeTint="F2"/>
        </w:rPr>
      </w:pPr>
      <w:bookmarkStart w:id="148" w:name="_Toc492380744"/>
      <w:r w:rsidRPr="00007E29">
        <w:rPr>
          <w:color w:val="0D0D0D" w:themeColor="text1" w:themeTint="F2"/>
        </w:rPr>
        <w:t>2.</w:t>
      </w:r>
      <w:r w:rsidRPr="00007E29">
        <w:rPr>
          <w:color w:val="0D0D0D" w:themeColor="text1" w:themeTint="F2"/>
        </w:rPr>
        <w:tab/>
      </w:r>
      <w:r w:rsidR="002E5D2B" w:rsidRPr="00007E29">
        <w:rPr>
          <w:color w:val="0D0D0D" w:themeColor="text1" w:themeTint="F2"/>
        </w:rPr>
        <w:t>Kunjungan II</w:t>
      </w:r>
      <w:bookmarkEnd w:id="148"/>
    </w:p>
    <w:p w:rsidR="002E5D2B" w:rsidRPr="00007E29" w:rsidRDefault="005B7DCD" w:rsidP="00DB1D97">
      <w:pPr>
        <w:spacing w:after="0" w:line="480" w:lineRule="auto"/>
        <w:ind w:left="1440"/>
        <w:jc w:val="both"/>
        <w:rPr>
          <w:rFonts w:cs="Arial"/>
          <w:color w:val="0D0D0D" w:themeColor="text1" w:themeTint="F2"/>
        </w:rPr>
      </w:pPr>
      <w:r w:rsidRPr="00007E29">
        <w:rPr>
          <w:rFonts w:cs="Arial"/>
          <w:color w:val="0D0D0D" w:themeColor="text1" w:themeTint="F2"/>
        </w:rPr>
        <w:t>Tanggal pengkajian</w:t>
      </w:r>
      <w:r w:rsidRPr="00007E29">
        <w:rPr>
          <w:rFonts w:cs="Arial"/>
          <w:color w:val="0D0D0D" w:themeColor="text1" w:themeTint="F2"/>
        </w:rPr>
        <w:tab/>
        <w:t>: 10</w:t>
      </w:r>
      <w:r w:rsidR="002E5D2B" w:rsidRPr="00007E29">
        <w:rPr>
          <w:rFonts w:cs="Arial"/>
          <w:color w:val="0D0D0D" w:themeColor="text1" w:themeTint="F2"/>
        </w:rPr>
        <w:t xml:space="preserve"> April 2017</w:t>
      </w:r>
    </w:p>
    <w:p w:rsidR="002E5D2B" w:rsidRPr="00007E29" w:rsidRDefault="008A6E30" w:rsidP="00DB1D97">
      <w:pPr>
        <w:pStyle w:val="ListParagraph"/>
        <w:spacing w:after="0" w:line="480" w:lineRule="auto"/>
        <w:ind w:left="1440"/>
        <w:jc w:val="both"/>
        <w:rPr>
          <w:rFonts w:cs="Arial"/>
          <w:color w:val="0D0D0D" w:themeColor="text1" w:themeTint="F2"/>
        </w:rPr>
      </w:pPr>
      <w:r>
        <w:rPr>
          <w:rFonts w:cs="Arial"/>
          <w:color w:val="0D0D0D" w:themeColor="text1" w:themeTint="F2"/>
        </w:rPr>
        <w:t>Tempat</w:t>
      </w:r>
      <w:r>
        <w:rPr>
          <w:rFonts w:cs="Arial"/>
          <w:color w:val="0D0D0D" w:themeColor="text1" w:themeTint="F2"/>
        </w:rPr>
        <w:tab/>
      </w:r>
      <w:r>
        <w:rPr>
          <w:rFonts w:cs="Arial"/>
          <w:color w:val="0D0D0D" w:themeColor="text1" w:themeTint="F2"/>
        </w:rPr>
        <w:tab/>
        <w:t>: Rumah Ny.”N”</w:t>
      </w:r>
    </w:p>
    <w:p w:rsidR="002E5D2B" w:rsidRPr="00007E29" w:rsidRDefault="002E5D2B" w:rsidP="00DB1D97">
      <w:pPr>
        <w:pStyle w:val="ListParagraph"/>
        <w:spacing w:after="0" w:line="480" w:lineRule="auto"/>
        <w:ind w:left="1440"/>
        <w:jc w:val="both"/>
        <w:rPr>
          <w:rFonts w:cs="Arial"/>
          <w:color w:val="0D0D0D" w:themeColor="text1" w:themeTint="F2"/>
        </w:rPr>
      </w:pPr>
      <w:r w:rsidRPr="00007E29">
        <w:rPr>
          <w:rFonts w:cs="Arial"/>
          <w:color w:val="0D0D0D" w:themeColor="text1" w:themeTint="F2"/>
        </w:rPr>
        <w:t>Jam</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 12.30 WIB</w:t>
      </w:r>
    </w:p>
    <w:p w:rsidR="002E5D2B" w:rsidRPr="00007E29" w:rsidRDefault="002E5D2B" w:rsidP="00DB1D97">
      <w:pPr>
        <w:pStyle w:val="ListParagraph"/>
        <w:spacing w:after="0" w:line="480" w:lineRule="auto"/>
        <w:ind w:left="1101" w:firstLine="339"/>
        <w:jc w:val="both"/>
        <w:rPr>
          <w:rFonts w:cs="Arial"/>
          <w:color w:val="0D0D0D" w:themeColor="text1" w:themeTint="F2"/>
        </w:rPr>
      </w:pPr>
      <w:r w:rsidRPr="00007E29">
        <w:rPr>
          <w:rFonts w:cs="Arial"/>
          <w:color w:val="0D0D0D" w:themeColor="text1" w:themeTint="F2"/>
        </w:rPr>
        <w:t>Pengkaji</w:t>
      </w:r>
      <w:r w:rsidRPr="00007E29">
        <w:rPr>
          <w:rFonts w:cs="Arial"/>
          <w:color w:val="0D0D0D" w:themeColor="text1" w:themeTint="F2"/>
        </w:rPr>
        <w:tab/>
      </w:r>
      <w:r w:rsidRPr="00007E29">
        <w:rPr>
          <w:rFonts w:cs="Arial"/>
          <w:color w:val="0D0D0D" w:themeColor="text1" w:themeTint="F2"/>
        </w:rPr>
        <w:tab/>
        <w:t xml:space="preserve">: Yuni Rosanti </w:t>
      </w:r>
    </w:p>
    <w:p w:rsidR="002E5D2B" w:rsidRPr="00007E29" w:rsidRDefault="002967DA" w:rsidP="00DB1D97">
      <w:pPr>
        <w:spacing w:after="0" w:line="480" w:lineRule="auto"/>
        <w:ind w:left="1440" w:hanging="873"/>
        <w:jc w:val="both"/>
        <w:rPr>
          <w:rFonts w:cs="Arial"/>
          <w:color w:val="0D0D0D" w:themeColor="text1" w:themeTint="F2"/>
        </w:rPr>
      </w:pPr>
      <w:r w:rsidRPr="00007E29">
        <w:rPr>
          <w:rFonts w:cs="Arial"/>
          <w:color w:val="0D0D0D" w:themeColor="text1" w:themeTint="F2"/>
        </w:rPr>
        <w:t>S</w:t>
      </w:r>
      <w:r w:rsidRPr="00007E29">
        <w:rPr>
          <w:rFonts w:cs="Arial"/>
          <w:color w:val="0D0D0D" w:themeColor="text1" w:themeTint="F2"/>
        </w:rPr>
        <w:tab/>
        <w:t>:</w:t>
      </w:r>
      <w:r w:rsidR="007A7532" w:rsidRPr="00007E29">
        <w:rPr>
          <w:rFonts w:cs="Arial"/>
          <w:color w:val="0D0D0D" w:themeColor="text1" w:themeTint="F2"/>
        </w:rPr>
        <w:t xml:space="preserve"> </w:t>
      </w:r>
      <w:r w:rsidR="00B716B3" w:rsidRPr="00007E29">
        <w:rPr>
          <w:rFonts w:cs="Arial"/>
          <w:color w:val="0D0D0D" w:themeColor="text1" w:themeTint="F2"/>
        </w:rPr>
        <w:t>I</w:t>
      </w:r>
      <w:r w:rsidR="005B7DCD" w:rsidRPr="00007E29">
        <w:rPr>
          <w:rFonts w:cs="Arial"/>
          <w:color w:val="0D0D0D" w:themeColor="text1" w:themeTint="F2"/>
        </w:rPr>
        <w:t>bu men</w:t>
      </w:r>
      <w:r w:rsidR="00BC60BA" w:rsidRPr="00007E29">
        <w:rPr>
          <w:rFonts w:cs="Arial"/>
          <w:color w:val="0D0D0D" w:themeColor="text1" w:themeTint="F2"/>
        </w:rPr>
        <w:t xml:space="preserve">gatakan </w:t>
      </w:r>
      <w:r w:rsidR="005B7DCD" w:rsidRPr="00007E29">
        <w:rPr>
          <w:rFonts w:cs="Arial"/>
          <w:color w:val="0D0D0D" w:themeColor="text1" w:themeTint="F2"/>
        </w:rPr>
        <w:t>kadang</w:t>
      </w:r>
      <w:r w:rsidR="00BC60BA" w:rsidRPr="00007E29">
        <w:rPr>
          <w:rFonts w:cs="Arial"/>
          <w:color w:val="0D0D0D" w:themeColor="text1" w:themeTint="F2"/>
        </w:rPr>
        <w:t xml:space="preserve"> merasakan </w:t>
      </w:r>
      <w:r w:rsidR="005B7DCD" w:rsidRPr="00007E29">
        <w:rPr>
          <w:rFonts w:cs="Arial"/>
          <w:color w:val="0D0D0D" w:themeColor="text1" w:themeTint="F2"/>
        </w:rPr>
        <w:t>sesak nafas</w:t>
      </w:r>
    </w:p>
    <w:p w:rsidR="005B7DCD" w:rsidRPr="00007E29" w:rsidRDefault="005B7DCD" w:rsidP="00DB1D97">
      <w:pPr>
        <w:spacing w:after="0" w:line="480" w:lineRule="auto"/>
        <w:ind w:firstLine="567"/>
        <w:jc w:val="both"/>
        <w:rPr>
          <w:rFonts w:cs="Arial"/>
          <w:color w:val="0D0D0D" w:themeColor="text1" w:themeTint="F2"/>
        </w:rPr>
      </w:pPr>
      <w:r w:rsidRPr="00007E29">
        <w:rPr>
          <w:color w:val="0D0D0D" w:themeColor="text1" w:themeTint="F2"/>
        </w:rPr>
        <w:t>O</w:t>
      </w:r>
      <w:r w:rsidR="00BC60BA" w:rsidRPr="00007E29">
        <w:rPr>
          <w:b/>
          <w:color w:val="0D0D0D" w:themeColor="text1" w:themeTint="F2"/>
        </w:rPr>
        <w:tab/>
      </w:r>
      <w:r w:rsidR="00BC60BA" w:rsidRPr="00007E29">
        <w:rPr>
          <w:color w:val="0D0D0D" w:themeColor="text1" w:themeTint="F2"/>
        </w:rPr>
        <w:t>:</w:t>
      </w:r>
      <w:r w:rsidR="007A7532" w:rsidRPr="00007E29">
        <w:rPr>
          <w:color w:val="0D0D0D" w:themeColor="text1" w:themeTint="F2"/>
        </w:rPr>
        <w:t xml:space="preserve"> </w:t>
      </w:r>
      <w:r w:rsidRPr="00007E29">
        <w:rPr>
          <w:rFonts w:cs="Arial"/>
          <w:color w:val="0D0D0D" w:themeColor="text1" w:themeTint="F2"/>
        </w:rPr>
        <w:t>TD</w:t>
      </w:r>
      <w:r w:rsidR="00B716B3" w:rsidRPr="00007E29">
        <w:rPr>
          <w:rFonts w:cs="Arial"/>
          <w:color w:val="0D0D0D" w:themeColor="text1" w:themeTint="F2"/>
        </w:rPr>
        <w:tab/>
      </w:r>
      <w:r w:rsidRPr="00007E29">
        <w:rPr>
          <w:rFonts w:cs="Arial"/>
          <w:color w:val="0D0D0D" w:themeColor="text1" w:themeTint="F2"/>
        </w:rPr>
        <w:t>: 110/80 MMhg</w:t>
      </w:r>
      <w:r w:rsidRPr="00007E29">
        <w:rPr>
          <w:rFonts w:cs="Arial"/>
          <w:color w:val="0D0D0D" w:themeColor="text1" w:themeTint="F2"/>
        </w:rPr>
        <w:tab/>
      </w:r>
    </w:p>
    <w:p w:rsidR="005B7DCD" w:rsidRPr="00007E29" w:rsidRDefault="00BC60BA" w:rsidP="00DB1D97">
      <w:pPr>
        <w:spacing w:after="0" w:line="480" w:lineRule="auto"/>
        <w:ind w:left="1440"/>
        <w:jc w:val="both"/>
        <w:rPr>
          <w:rFonts w:cs="Arial"/>
          <w:color w:val="0D0D0D" w:themeColor="text1" w:themeTint="F2"/>
        </w:rPr>
      </w:pPr>
      <w:r w:rsidRPr="00007E29">
        <w:rPr>
          <w:rFonts w:cs="Arial"/>
          <w:color w:val="0D0D0D" w:themeColor="text1" w:themeTint="F2"/>
        </w:rPr>
        <w:t xml:space="preserve"> </w:t>
      </w:r>
      <w:r w:rsidR="007A7532" w:rsidRPr="00007E29">
        <w:rPr>
          <w:rFonts w:cs="Arial"/>
          <w:color w:val="0D0D0D" w:themeColor="text1" w:themeTint="F2"/>
        </w:rPr>
        <w:t xml:space="preserve"> </w:t>
      </w:r>
      <w:r w:rsidR="005B7DCD" w:rsidRPr="00007E29">
        <w:rPr>
          <w:rFonts w:cs="Arial"/>
          <w:color w:val="0D0D0D" w:themeColor="text1" w:themeTint="F2"/>
        </w:rPr>
        <w:t>RR</w:t>
      </w:r>
      <w:r w:rsidR="00B716B3" w:rsidRPr="00007E29">
        <w:rPr>
          <w:rFonts w:cs="Arial"/>
          <w:color w:val="0D0D0D" w:themeColor="text1" w:themeTint="F2"/>
        </w:rPr>
        <w:tab/>
      </w:r>
      <w:r w:rsidR="005B7DCD" w:rsidRPr="00007E29">
        <w:rPr>
          <w:rFonts w:cs="Arial"/>
          <w:color w:val="0D0D0D" w:themeColor="text1" w:themeTint="F2"/>
        </w:rPr>
        <w:t>: 22x/menit</w:t>
      </w:r>
    </w:p>
    <w:p w:rsidR="00B716B3" w:rsidRPr="00007E29" w:rsidRDefault="007A7532" w:rsidP="00DB1D97">
      <w:pPr>
        <w:spacing w:after="0" w:line="480" w:lineRule="auto"/>
        <w:ind w:left="720" w:firstLine="720"/>
        <w:jc w:val="both"/>
        <w:rPr>
          <w:rFonts w:cs="Arial"/>
          <w:color w:val="0D0D0D" w:themeColor="text1" w:themeTint="F2"/>
        </w:rPr>
      </w:pPr>
      <w:r w:rsidRPr="00007E29">
        <w:rPr>
          <w:rFonts w:cs="Arial"/>
          <w:color w:val="0D0D0D" w:themeColor="text1" w:themeTint="F2"/>
        </w:rPr>
        <w:t xml:space="preserve"> </w:t>
      </w:r>
      <w:r w:rsidR="00BC60BA" w:rsidRPr="00007E29">
        <w:rPr>
          <w:rFonts w:cs="Arial"/>
          <w:color w:val="0D0D0D" w:themeColor="text1" w:themeTint="F2"/>
        </w:rPr>
        <w:t xml:space="preserve"> </w:t>
      </w:r>
      <w:r w:rsidR="00B716B3" w:rsidRPr="00007E29">
        <w:rPr>
          <w:rFonts w:cs="Arial"/>
          <w:color w:val="0D0D0D" w:themeColor="text1" w:themeTint="F2"/>
        </w:rPr>
        <w:t>Suhu</w:t>
      </w:r>
      <w:r w:rsidR="00B716B3" w:rsidRPr="00007E29">
        <w:rPr>
          <w:rFonts w:cs="Arial"/>
          <w:color w:val="0D0D0D" w:themeColor="text1" w:themeTint="F2"/>
        </w:rPr>
        <w:tab/>
        <w:t xml:space="preserve">: 36,0 </w:t>
      </w:r>
      <w:r w:rsidR="00B716B3" w:rsidRPr="00007E29">
        <w:rPr>
          <w:rFonts w:cs="Arial"/>
          <w:color w:val="0D0D0D" w:themeColor="text1" w:themeTint="F2"/>
          <w:vertAlign w:val="superscript"/>
        </w:rPr>
        <w:t>o</w:t>
      </w:r>
      <w:r w:rsidR="00B716B3" w:rsidRPr="00007E29">
        <w:rPr>
          <w:rFonts w:cs="Arial"/>
          <w:color w:val="0D0D0D" w:themeColor="text1" w:themeTint="F2"/>
        </w:rPr>
        <w:t>C</w:t>
      </w:r>
    </w:p>
    <w:p w:rsidR="00B716B3" w:rsidRPr="00007E29" w:rsidRDefault="007A7532" w:rsidP="00DB1D97">
      <w:pPr>
        <w:spacing w:after="0" w:line="480" w:lineRule="auto"/>
        <w:ind w:left="720" w:firstLine="720"/>
        <w:jc w:val="both"/>
        <w:rPr>
          <w:rFonts w:cs="Arial"/>
          <w:color w:val="0D0D0D" w:themeColor="text1" w:themeTint="F2"/>
        </w:rPr>
      </w:pPr>
      <w:r w:rsidRPr="00007E29">
        <w:rPr>
          <w:rFonts w:cs="Arial"/>
          <w:color w:val="0D0D0D" w:themeColor="text1" w:themeTint="F2"/>
        </w:rPr>
        <w:t xml:space="preserve"> </w:t>
      </w:r>
      <w:r w:rsidR="00BC60BA" w:rsidRPr="00007E29">
        <w:rPr>
          <w:rFonts w:cs="Arial"/>
          <w:color w:val="0D0D0D" w:themeColor="text1" w:themeTint="F2"/>
        </w:rPr>
        <w:t xml:space="preserve"> </w:t>
      </w:r>
      <w:r w:rsidR="00B716B3" w:rsidRPr="00007E29">
        <w:rPr>
          <w:rFonts w:cs="Arial"/>
          <w:color w:val="0D0D0D" w:themeColor="text1" w:themeTint="F2"/>
        </w:rPr>
        <w:t xml:space="preserve">Nadi </w:t>
      </w:r>
      <w:r w:rsidR="00B716B3" w:rsidRPr="00007E29">
        <w:rPr>
          <w:rFonts w:cs="Arial"/>
          <w:color w:val="0D0D0D" w:themeColor="text1" w:themeTint="F2"/>
        </w:rPr>
        <w:tab/>
        <w:t>: 80x/menit</w:t>
      </w:r>
    </w:p>
    <w:p w:rsidR="00B716B3" w:rsidRPr="00007E29" w:rsidRDefault="00BC60BA" w:rsidP="00DB1D97">
      <w:pPr>
        <w:spacing w:after="0" w:line="480" w:lineRule="auto"/>
        <w:ind w:left="1440"/>
        <w:jc w:val="both"/>
        <w:rPr>
          <w:rFonts w:cs="Arial"/>
          <w:color w:val="0D0D0D" w:themeColor="text1" w:themeTint="F2"/>
        </w:rPr>
      </w:pPr>
      <w:r w:rsidRPr="00007E29">
        <w:rPr>
          <w:rFonts w:cs="Arial"/>
          <w:color w:val="0D0D0D" w:themeColor="text1" w:themeTint="F2"/>
        </w:rPr>
        <w:t xml:space="preserve"> </w:t>
      </w:r>
      <w:r w:rsidR="00B716B3" w:rsidRPr="00007E29">
        <w:rPr>
          <w:rFonts w:cs="Arial"/>
          <w:color w:val="0D0D0D" w:themeColor="text1" w:themeTint="F2"/>
        </w:rPr>
        <w:t>Muka</w:t>
      </w:r>
      <w:r w:rsidR="00B716B3" w:rsidRPr="00007E29">
        <w:rPr>
          <w:rFonts w:cs="Arial"/>
          <w:color w:val="0D0D0D" w:themeColor="text1" w:themeTint="F2"/>
        </w:rPr>
        <w:tab/>
        <w:t xml:space="preserve">: tidak pucat. Simetris </w:t>
      </w:r>
    </w:p>
    <w:p w:rsidR="00B716B3" w:rsidRPr="00007E29" w:rsidRDefault="00BC60BA" w:rsidP="00DB1D97">
      <w:pPr>
        <w:spacing w:after="0" w:line="480" w:lineRule="auto"/>
        <w:ind w:left="1440"/>
        <w:jc w:val="both"/>
        <w:rPr>
          <w:rFonts w:cs="Arial"/>
          <w:color w:val="0D0D0D" w:themeColor="text1" w:themeTint="F2"/>
        </w:rPr>
      </w:pPr>
      <w:r w:rsidRPr="00007E29">
        <w:rPr>
          <w:rFonts w:cs="Arial"/>
          <w:color w:val="0D0D0D" w:themeColor="text1" w:themeTint="F2"/>
        </w:rPr>
        <w:t xml:space="preserve"> </w:t>
      </w:r>
      <w:r w:rsidR="00B716B3" w:rsidRPr="00007E29">
        <w:rPr>
          <w:rFonts w:cs="Arial"/>
          <w:color w:val="0D0D0D" w:themeColor="text1" w:themeTint="F2"/>
        </w:rPr>
        <w:t>Mata</w:t>
      </w:r>
      <w:r w:rsidR="00B716B3" w:rsidRPr="00007E29">
        <w:rPr>
          <w:rFonts w:cs="Arial"/>
          <w:color w:val="0D0D0D" w:themeColor="text1" w:themeTint="F2"/>
        </w:rPr>
        <w:tab/>
        <w:t>: konjungtiva merah muda, sclera putih</w:t>
      </w:r>
    </w:p>
    <w:p w:rsidR="00B716B3" w:rsidRPr="00007E29" w:rsidRDefault="007A7532" w:rsidP="00DB1D97">
      <w:pPr>
        <w:spacing w:after="0" w:line="480" w:lineRule="auto"/>
        <w:ind w:left="1440"/>
        <w:jc w:val="both"/>
        <w:rPr>
          <w:rFonts w:cs="Arial"/>
          <w:color w:val="0D0D0D" w:themeColor="text1" w:themeTint="F2"/>
        </w:rPr>
      </w:pPr>
      <w:r w:rsidRPr="00007E29">
        <w:rPr>
          <w:rFonts w:cs="Arial"/>
          <w:color w:val="0D0D0D" w:themeColor="text1" w:themeTint="F2"/>
        </w:rPr>
        <w:t xml:space="preserve"> </w:t>
      </w:r>
      <w:r w:rsidR="00B716B3" w:rsidRPr="00007E29">
        <w:rPr>
          <w:rFonts w:cs="Arial"/>
          <w:color w:val="0D0D0D" w:themeColor="text1" w:themeTint="F2"/>
        </w:rPr>
        <w:t>Payudara : simetris, puting susu menonjol, colustrum belum</w:t>
      </w:r>
      <w:r w:rsidR="00BC60BA" w:rsidRPr="00007E29">
        <w:rPr>
          <w:rFonts w:cs="Arial"/>
          <w:color w:val="0D0D0D" w:themeColor="text1" w:themeTint="F2"/>
        </w:rPr>
        <w:t xml:space="preserve"> </w:t>
      </w:r>
      <w:r w:rsidR="002967DA" w:rsidRPr="00007E29">
        <w:rPr>
          <w:rFonts w:cs="Arial"/>
          <w:color w:val="0D0D0D" w:themeColor="text1" w:themeTint="F2"/>
        </w:rPr>
        <w:t xml:space="preserve"> </w:t>
      </w:r>
      <w:r w:rsidRPr="00007E29">
        <w:rPr>
          <w:rFonts w:cs="Arial"/>
          <w:color w:val="0D0D0D" w:themeColor="text1" w:themeTint="F2"/>
        </w:rPr>
        <w:t xml:space="preserve"> </w:t>
      </w:r>
      <w:r w:rsidR="00BC60BA" w:rsidRPr="00007E29">
        <w:rPr>
          <w:rFonts w:cs="Arial"/>
          <w:color w:val="0D0D0D" w:themeColor="text1" w:themeTint="F2"/>
        </w:rPr>
        <w:t>keluar</w:t>
      </w:r>
      <w:r w:rsidR="00B716B3" w:rsidRPr="00007E29">
        <w:rPr>
          <w:rFonts w:cs="Arial"/>
          <w:color w:val="0D0D0D" w:themeColor="text1" w:themeTint="F2"/>
        </w:rPr>
        <w:t xml:space="preserve"> </w:t>
      </w:r>
      <w:r w:rsidR="00925B6C" w:rsidRPr="00007E29">
        <w:rPr>
          <w:rFonts w:cs="Arial"/>
          <w:color w:val="0D0D0D" w:themeColor="text1" w:themeTint="F2"/>
        </w:rPr>
        <w:t xml:space="preserve">    </w:t>
      </w:r>
      <w:r w:rsidR="00B716B3" w:rsidRPr="00007E29">
        <w:rPr>
          <w:rFonts w:cs="Arial"/>
          <w:color w:val="0D0D0D" w:themeColor="text1" w:themeTint="F2"/>
        </w:rPr>
        <w:t>keluar, ada hyperpigmentasi aerola</w:t>
      </w:r>
    </w:p>
    <w:p w:rsidR="00B716B3" w:rsidRPr="00007E29" w:rsidRDefault="00B716B3" w:rsidP="00DB1D97">
      <w:pPr>
        <w:pStyle w:val="ListParagraph"/>
        <w:spacing w:after="0" w:line="480" w:lineRule="auto"/>
        <w:ind w:left="1440"/>
        <w:jc w:val="both"/>
        <w:rPr>
          <w:rFonts w:cs="Arial"/>
          <w:color w:val="0D0D0D" w:themeColor="text1" w:themeTint="F2"/>
        </w:rPr>
      </w:pPr>
      <w:r w:rsidRPr="00007E29">
        <w:rPr>
          <w:rFonts w:cs="Arial"/>
          <w:color w:val="0D0D0D" w:themeColor="text1" w:themeTint="F2"/>
        </w:rPr>
        <w:t>Abdomen : tidak ada bekas operasi sc , tampak linea nigra, teraba bokong, TFU pert</w:t>
      </w:r>
      <w:r w:rsidR="008A6E30">
        <w:rPr>
          <w:rFonts w:cs="Arial"/>
          <w:color w:val="0D0D0D" w:themeColor="text1" w:themeTint="F2"/>
        </w:rPr>
        <w:t>engan pusat dan px (28 cm), puka</w:t>
      </w:r>
      <w:r w:rsidRPr="00007E29">
        <w:rPr>
          <w:rFonts w:cs="Arial"/>
          <w:color w:val="0D0D0D" w:themeColor="text1" w:themeTint="F2"/>
        </w:rPr>
        <w:t xml:space="preserve">, kepala belum </w:t>
      </w:r>
      <w:r w:rsidRPr="00007E29">
        <w:rPr>
          <w:rFonts w:cs="Arial"/>
          <w:color w:val="0D0D0D" w:themeColor="text1" w:themeTint="F2"/>
        </w:rPr>
        <w:lastRenderedPageBreak/>
        <w:t>masuk PAP, teraba gerak janin, DJJ 138x/menit, TBJ (28-13)x 155 gr = 2.325 gram</w:t>
      </w:r>
    </w:p>
    <w:p w:rsidR="002E5D2B" w:rsidRPr="00007E29" w:rsidRDefault="00B716B3" w:rsidP="00DB1D97">
      <w:pPr>
        <w:spacing w:after="0" w:line="480" w:lineRule="auto"/>
        <w:ind w:left="1440"/>
        <w:jc w:val="both"/>
        <w:rPr>
          <w:rFonts w:cs="Arial"/>
          <w:color w:val="0D0D0D" w:themeColor="text1" w:themeTint="F2"/>
        </w:rPr>
      </w:pPr>
      <w:r w:rsidRPr="00007E29">
        <w:rPr>
          <w:rFonts w:cs="Arial"/>
          <w:color w:val="0D0D0D" w:themeColor="text1" w:themeTint="F2"/>
        </w:rPr>
        <w:t>Ektremitas atas dan bawah : tidak ada odema,  tidak ada varises, turgor kulit baik</w:t>
      </w:r>
    </w:p>
    <w:p w:rsidR="000857EA" w:rsidRPr="00007E29" w:rsidRDefault="00B716B3" w:rsidP="00DB1D97">
      <w:pPr>
        <w:tabs>
          <w:tab w:val="left" w:pos="1418"/>
        </w:tabs>
        <w:spacing w:after="0" w:line="480" w:lineRule="auto"/>
        <w:ind w:left="1440" w:hanging="1005"/>
        <w:jc w:val="both"/>
        <w:rPr>
          <w:rFonts w:cs="Arial"/>
          <w:color w:val="0D0D0D" w:themeColor="text1" w:themeTint="F2"/>
        </w:rPr>
      </w:pPr>
      <w:r w:rsidRPr="00007E29">
        <w:rPr>
          <w:rFonts w:cs="Arial"/>
          <w:color w:val="0D0D0D" w:themeColor="text1" w:themeTint="F2"/>
        </w:rPr>
        <w:t>A</w:t>
      </w:r>
      <w:r w:rsidRPr="00007E29">
        <w:rPr>
          <w:rFonts w:cs="Arial"/>
          <w:color w:val="0D0D0D" w:themeColor="text1" w:themeTint="F2"/>
        </w:rPr>
        <w:tab/>
        <w:t>: Ny “N” G</w:t>
      </w:r>
      <w:r w:rsidRPr="00007E29">
        <w:rPr>
          <w:rFonts w:cs="Arial"/>
          <w:color w:val="0D0D0D" w:themeColor="text1" w:themeTint="F2"/>
          <w:vertAlign w:val="subscript"/>
        </w:rPr>
        <w:t>II</w:t>
      </w:r>
      <w:r w:rsidRPr="00007E29">
        <w:rPr>
          <w:rFonts w:cs="Arial"/>
          <w:color w:val="0D0D0D" w:themeColor="text1" w:themeTint="F2"/>
        </w:rPr>
        <w:t xml:space="preserve"> P</w:t>
      </w:r>
      <w:r w:rsidRPr="00007E29">
        <w:rPr>
          <w:rFonts w:cs="Arial"/>
          <w:color w:val="0D0D0D" w:themeColor="text1" w:themeTint="F2"/>
          <w:vertAlign w:val="subscript"/>
        </w:rPr>
        <w:t>I00I</w:t>
      </w:r>
      <w:r w:rsidRPr="00007E29">
        <w:rPr>
          <w:rFonts w:cs="Arial"/>
          <w:color w:val="0D0D0D" w:themeColor="text1" w:themeTint="F2"/>
        </w:rPr>
        <w:t xml:space="preserve"> Ab</w:t>
      </w:r>
      <w:r w:rsidRPr="00007E29">
        <w:rPr>
          <w:rFonts w:cs="Arial"/>
          <w:color w:val="0D0D0D" w:themeColor="text1" w:themeTint="F2"/>
          <w:sz w:val="20"/>
          <w:vertAlign w:val="subscript"/>
        </w:rPr>
        <w:t>OOO</w:t>
      </w:r>
      <w:r w:rsidRPr="00007E29">
        <w:rPr>
          <w:rFonts w:cs="Arial"/>
          <w:color w:val="0D0D0D" w:themeColor="text1" w:themeTint="F2"/>
        </w:rPr>
        <w:tab/>
      </w:r>
      <w:r w:rsidR="00E02665" w:rsidRPr="00007E29">
        <w:rPr>
          <w:rFonts w:cs="Arial"/>
          <w:color w:val="0D0D0D" w:themeColor="text1" w:themeTint="F2"/>
        </w:rPr>
        <w:t xml:space="preserve"> UK 32 minggu T/H</w:t>
      </w:r>
      <w:r w:rsidR="008A6E30">
        <w:rPr>
          <w:rFonts w:cs="Arial"/>
          <w:color w:val="0D0D0D" w:themeColor="text1" w:themeTint="F2"/>
        </w:rPr>
        <w:t>/l</w:t>
      </w:r>
      <w:r w:rsidR="00E02665" w:rsidRPr="00007E29">
        <w:rPr>
          <w:rFonts w:cs="Arial"/>
          <w:color w:val="0D0D0D" w:themeColor="text1" w:themeTint="F2"/>
        </w:rPr>
        <w:t xml:space="preserve"> letkep dengan    kehamilan fisiologis</w:t>
      </w:r>
      <w:r w:rsidRPr="00007E29">
        <w:rPr>
          <w:rFonts w:cs="Arial"/>
          <w:color w:val="0D0D0D" w:themeColor="text1" w:themeTint="F2"/>
        </w:rPr>
        <w:tab/>
      </w:r>
    </w:p>
    <w:p w:rsidR="00BC60BA" w:rsidRPr="00007E29" w:rsidRDefault="00BC60BA" w:rsidP="00DB1D97">
      <w:pPr>
        <w:tabs>
          <w:tab w:val="left" w:pos="1418"/>
          <w:tab w:val="center" w:pos="4182"/>
          <w:tab w:val="left" w:pos="5655"/>
        </w:tabs>
        <w:spacing w:after="0" w:line="480" w:lineRule="auto"/>
        <w:jc w:val="both"/>
        <w:rPr>
          <w:rFonts w:cs="Arial"/>
          <w:color w:val="0D0D0D" w:themeColor="text1" w:themeTint="F2"/>
        </w:rPr>
      </w:pPr>
      <w:r w:rsidRPr="00007E29">
        <w:rPr>
          <w:rFonts w:cs="Arial"/>
          <w:color w:val="0D0D0D" w:themeColor="text1" w:themeTint="F2"/>
        </w:rPr>
        <w:t xml:space="preserve">       </w:t>
      </w:r>
      <w:r w:rsidR="00D55068" w:rsidRPr="00007E29">
        <w:rPr>
          <w:rFonts w:cs="Arial"/>
          <w:color w:val="0D0D0D" w:themeColor="text1" w:themeTint="F2"/>
        </w:rPr>
        <w:t>P</w:t>
      </w:r>
      <w:r w:rsidR="00D55068" w:rsidRPr="00007E29">
        <w:rPr>
          <w:rFonts w:cs="Arial"/>
          <w:color w:val="0D0D0D" w:themeColor="text1" w:themeTint="F2"/>
        </w:rPr>
        <w:tab/>
        <w:t>:</w:t>
      </w:r>
    </w:p>
    <w:p w:rsidR="00D55068" w:rsidRPr="00007E29" w:rsidRDefault="002967DA" w:rsidP="00DB1D97">
      <w:pPr>
        <w:tabs>
          <w:tab w:val="left" w:pos="1701"/>
          <w:tab w:val="center" w:pos="4182"/>
          <w:tab w:val="left" w:pos="5655"/>
        </w:tabs>
        <w:spacing w:after="0" w:line="480" w:lineRule="auto"/>
        <w:ind w:left="1440" w:hanging="142"/>
        <w:jc w:val="both"/>
        <w:rPr>
          <w:rFonts w:cs="Arial"/>
          <w:color w:val="0D0D0D" w:themeColor="text1" w:themeTint="F2"/>
        </w:rPr>
      </w:pPr>
      <w:r w:rsidRPr="00007E29">
        <w:rPr>
          <w:rFonts w:cs="Arial"/>
          <w:color w:val="0D0D0D" w:themeColor="text1" w:themeTint="F2"/>
        </w:rPr>
        <w:tab/>
      </w:r>
      <w:r w:rsidR="00BC60BA" w:rsidRPr="00007E29">
        <w:rPr>
          <w:rFonts w:cs="Arial"/>
          <w:color w:val="0D0D0D" w:themeColor="text1" w:themeTint="F2"/>
        </w:rPr>
        <w:t>1</w:t>
      </w:r>
      <w:r w:rsidR="00A20F41" w:rsidRPr="00007E29">
        <w:rPr>
          <w:rFonts w:cs="Arial"/>
          <w:color w:val="0D0D0D" w:themeColor="text1" w:themeTint="F2"/>
        </w:rPr>
        <w:t xml:space="preserve">. </w:t>
      </w:r>
      <w:r w:rsidR="00B716B3" w:rsidRPr="00007E29">
        <w:rPr>
          <w:rFonts w:cs="Arial"/>
          <w:color w:val="0D0D0D" w:themeColor="text1" w:themeTint="F2"/>
        </w:rPr>
        <w:t xml:space="preserve">Memberitahukan hasil pemeriksaan, bahwa ibu dan janin dalam </w:t>
      </w:r>
      <w:r w:rsidR="00BC60BA" w:rsidRPr="00007E29">
        <w:rPr>
          <w:rFonts w:cs="Arial"/>
          <w:color w:val="0D0D0D" w:themeColor="text1" w:themeTint="F2"/>
        </w:rPr>
        <w:t xml:space="preserve">   </w:t>
      </w:r>
      <w:r w:rsidR="00A20F41" w:rsidRPr="00007E29">
        <w:rPr>
          <w:rFonts w:cs="Arial"/>
          <w:color w:val="0D0D0D" w:themeColor="text1" w:themeTint="F2"/>
        </w:rPr>
        <w:t xml:space="preserve"> </w:t>
      </w:r>
      <w:r w:rsidRPr="00007E29">
        <w:rPr>
          <w:rFonts w:cs="Arial"/>
          <w:color w:val="0D0D0D" w:themeColor="text1" w:themeTint="F2"/>
        </w:rPr>
        <w:t xml:space="preserve">  </w:t>
      </w:r>
      <w:r w:rsidR="00B716B3" w:rsidRPr="00007E29">
        <w:rPr>
          <w:rFonts w:cs="Arial"/>
          <w:color w:val="0D0D0D" w:themeColor="text1" w:themeTint="F2"/>
        </w:rPr>
        <w:t>keadaan baik. Ibu mengerti dan memahami</w:t>
      </w:r>
    </w:p>
    <w:p w:rsidR="00D55068" w:rsidRPr="00007E29" w:rsidRDefault="00A20F41" w:rsidP="00DB1D97">
      <w:pPr>
        <w:tabs>
          <w:tab w:val="left" w:pos="1418"/>
          <w:tab w:val="left" w:pos="1560"/>
        </w:tabs>
        <w:spacing w:after="0" w:line="480" w:lineRule="auto"/>
        <w:ind w:left="1418"/>
        <w:jc w:val="both"/>
        <w:rPr>
          <w:rFonts w:cs="Arial"/>
          <w:color w:val="0D0D0D" w:themeColor="text1" w:themeTint="F2"/>
        </w:rPr>
      </w:pPr>
      <w:r w:rsidRPr="00007E29">
        <w:rPr>
          <w:rFonts w:cs="Arial"/>
          <w:color w:val="0D0D0D" w:themeColor="text1" w:themeTint="F2"/>
        </w:rPr>
        <w:t xml:space="preserve">2. </w:t>
      </w:r>
      <w:r w:rsidR="00B716B3" w:rsidRPr="00007E29">
        <w:rPr>
          <w:rFonts w:cs="Arial"/>
          <w:color w:val="0D0D0D" w:themeColor="text1" w:themeTint="F2"/>
        </w:rPr>
        <w:t>Memberitahukan bahwa sesak na</w:t>
      </w:r>
      <w:r w:rsidRPr="00007E29">
        <w:rPr>
          <w:rFonts w:cs="Arial"/>
          <w:color w:val="0D0D0D" w:themeColor="text1" w:themeTint="F2"/>
        </w:rPr>
        <w:t xml:space="preserve">fas di trimester III itu normal </w:t>
      </w:r>
      <w:r w:rsidR="00B716B3" w:rsidRPr="00007E29">
        <w:rPr>
          <w:rFonts w:cs="Arial"/>
          <w:color w:val="0D0D0D" w:themeColor="text1" w:themeTint="F2"/>
        </w:rPr>
        <w:t>karna semangkin besarnya bayi akan menekan diafragma</w:t>
      </w:r>
      <w:r w:rsidR="00F146F0" w:rsidRPr="00007E29">
        <w:rPr>
          <w:rFonts w:cs="Arial"/>
          <w:color w:val="0D0D0D" w:themeColor="text1" w:themeTint="F2"/>
          <w:lang w:val="id-ID"/>
        </w:rPr>
        <w:t xml:space="preserve"> dan menganjurkan ibu untuk </w:t>
      </w:r>
      <w:r w:rsidR="005739DC" w:rsidRPr="00007E29">
        <w:rPr>
          <w:rFonts w:cs="Arial"/>
          <w:color w:val="0D0D0D" w:themeColor="text1" w:themeTint="F2"/>
          <w:lang w:val="id-ID"/>
        </w:rPr>
        <w:t xml:space="preserve">kalau tidur kepala lebih ditinggikan </w:t>
      </w:r>
      <w:r w:rsidR="00B716B3" w:rsidRPr="00007E29">
        <w:rPr>
          <w:rFonts w:cs="Arial"/>
          <w:color w:val="0D0D0D" w:themeColor="text1" w:themeTint="F2"/>
        </w:rPr>
        <w:t xml:space="preserve">, ibu mengerti </w:t>
      </w:r>
    </w:p>
    <w:p w:rsidR="00D55068" w:rsidRPr="00007E29" w:rsidRDefault="00D55068" w:rsidP="00DB1D97">
      <w:pPr>
        <w:tabs>
          <w:tab w:val="left" w:pos="1418"/>
          <w:tab w:val="left" w:pos="1701"/>
        </w:tabs>
        <w:spacing w:after="0" w:line="480" w:lineRule="auto"/>
        <w:ind w:left="1418" w:hanging="992"/>
        <w:jc w:val="both"/>
        <w:rPr>
          <w:rFonts w:cs="Arial"/>
          <w:color w:val="0D0D0D" w:themeColor="text1" w:themeTint="F2"/>
        </w:rPr>
      </w:pPr>
      <w:r w:rsidRPr="00007E29">
        <w:rPr>
          <w:rFonts w:cs="Arial"/>
          <w:color w:val="0D0D0D" w:themeColor="text1" w:themeTint="F2"/>
        </w:rPr>
        <w:tab/>
        <w:t>3.</w:t>
      </w:r>
      <w:r w:rsidRPr="00007E29">
        <w:rPr>
          <w:rFonts w:cs="Arial"/>
          <w:color w:val="0D0D0D" w:themeColor="text1" w:themeTint="F2"/>
        </w:rPr>
        <w:tab/>
      </w:r>
      <w:r w:rsidR="00B716B3" w:rsidRPr="00007E29">
        <w:rPr>
          <w:rFonts w:cs="Arial"/>
          <w:color w:val="0D0D0D" w:themeColor="text1" w:themeTint="F2"/>
        </w:rPr>
        <w:t>Menyarankan ibu untuk tidak melakukan aktivitas yang berat seperti mengangkat benda-benda yang berat atau bekerja tanpa istirahat, Ibu mengerti</w:t>
      </w:r>
    </w:p>
    <w:p w:rsidR="00B716B3" w:rsidRPr="00007E29" w:rsidRDefault="00D55068" w:rsidP="00DB1D97">
      <w:pPr>
        <w:tabs>
          <w:tab w:val="left" w:pos="1418"/>
          <w:tab w:val="left" w:pos="1701"/>
        </w:tabs>
        <w:spacing w:after="0" w:line="480" w:lineRule="auto"/>
        <w:ind w:left="1418" w:hanging="992"/>
        <w:jc w:val="both"/>
        <w:rPr>
          <w:rFonts w:cs="Arial"/>
          <w:color w:val="0D0D0D" w:themeColor="text1" w:themeTint="F2"/>
        </w:rPr>
      </w:pPr>
      <w:r w:rsidRPr="00007E29">
        <w:rPr>
          <w:rFonts w:cs="Arial"/>
          <w:color w:val="0D0D0D" w:themeColor="text1" w:themeTint="F2"/>
        </w:rPr>
        <w:tab/>
        <w:t>4.</w:t>
      </w:r>
      <w:r w:rsidRPr="00007E29">
        <w:rPr>
          <w:rFonts w:cs="Arial"/>
          <w:color w:val="0D0D0D" w:themeColor="text1" w:themeTint="F2"/>
        </w:rPr>
        <w:tab/>
      </w:r>
      <w:r w:rsidR="00B716B3" w:rsidRPr="00007E29">
        <w:rPr>
          <w:rFonts w:cs="Arial"/>
          <w:color w:val="0D0D0D" w:themeColor="text1" w:themeTint="F2"/>
        </w:rPr>
        <w:t>Memberitahu ibu jadwal kunjungan selanjutnya yaitu 2 mingggu lagi, jika ibu ada keluhan sebelum jadwal kunjungan di sarankan segera periksa ke tenaga kesehatan. Ibu mengerti</w:t>
      </w:r>
    </w:p>
    <w:p w:rsidR="002E5D2B" w:rsidRPr="00007E29" w:rsidRDefault="00A24AFB" w:rsidP="00DB1D97">
      <w:pPr>
        <w:pStyle w:val="Heading3"/>
        <w:rPr>
          <w:color w:val="0D0D0D" w:themeColor="text1" w:themeTint="F2"/>
        </w:rPr>
      </w:pPr>
      <w:bookmarkStart w:id="149" w:name="_Toc492380745"/>
      <w:r w:rsidRPr="00007E29">
        <w:rPr>
          <w:color w:val="0D0D0D" w:themeColor="text1" w:themeTint="F2"/>
        </w:rPr>
        <w:t>3.</w:t>
      </w:r>
      <w:r w:rsidRPr="00007E29">
        <w:rPr>
          <w:color w:val="0D0D0D" w:themeColor="text1" w:themeTint="F2"/>
        </w:rPr>
        <w:tab/>
      </w:r>
      <w:r w:rsidR="002E5D2B" w:rsidRPr="00007E29">
        <w:rPr>
          <w:color w:val="0D0D0D" w:themeColor="text1" w:themeTint="F2"/>
        </w:rPr>
        <w:t>Kunjungan III</w:t>
      </w:r>
      <w:bookmarkEnd w:id="149"/>
    </w:p>
    <w:p w:rsidR="002E5D2B" w:rsidRPr="00007E29" w:rsidRDefault="002E5D2B" w:rsidP="00DB1D97">
      <w:pPr>
        <w:spacing w:after="0" w:line="480" w:lineRule="auto"/>
        <w:ind w:left="720" w:firstLine="720"/>
        <w:jc w:val="both"/>
        <w:rPr>
          <w:rFonts w:cs="Arial"/>
          <w:color w:val="0D0D0D" w:themeColor="text1" w:themeTint="F2"/>
        </w:rPr>
      </w:pPr>
      <w:r w:rsidRPr="00007E29">
        <w:rPr>
          <w:rFonts w:cs="Arial"/>
          <w:color w:val="0D0D0D" w:themeColor="text1" w:themeTint="F2"/>
        </w:rPr>
        <w:t>Tanggal pengkajian</w:t>
      </w:r>
      <w:r w:rsidRPr="00007E29">
        <w:rPr>
          <w:rFonts w:cs="Arial"/>
          <w:color w:val="0D0D0D" w:themeColor="text1" w:themeTint="F2"/>
        </w:rPr>
        <w:tab/>
        <w:t>: 25 April 2017</w:t>
      </w:r>
    </w:p>
    <w:p w:rsidR="002E5D2B" w:rsidRPr="00007E29" w:rsidRDefault="008A6E30" w:rsidP="00DB1D97">
      <w:pPr>
        <w:spacing w:after="0" w:line="480" w:lineRule="auto"/>
        <w:ind w:left="720" w:firstLine="720"/>
        <w:jc w:val="both"/>
        <w:rPr>
          <w:rFonts w:cs="Arial"/>
          <w:color w:val="0D0D0D" w:themeColor="text1" w:themeTint="F2"/>
        </w:rPr>
      </w:pPr>
      <w:r>
        <w:rPr>
          <w:rFonts w:cs="Arial"/>
          <w:color w:val="0D0D0D" w:themeColor="text1" w:themeTint="F2"/>
        </w:rPr>
        <w:t>Tempat</w:t>
      </w:r>
      <w:r>
        <w:rPr>
          <w:rFonts w:cs="Arial"/>
          <w:color w:val="0D0D0D" w:themeColor="text1" w:themeTint="F2"/>
        </w:rPr>
        <w:tab/>
      </w:r>
      <w:r>
        <w:rPr>
          <w:rFonts w:cs="Arial"/>
          <w:color w:val="0D0D0D" w:themeColor="text1" w:themeTint="F2"/>
        </w:rPr>
        <w:tab/>
        <w:t>: Rumah Ny.”N”</w:t>
      </w:r>
    </w:p>
    <w:p w:rsidR="002E5D2B" w:rsidRPr="00007E29" w:rsidRDefault="002E5D2B" w:rsidP="00DB1D97">
      <w:pPr>
        <w:spacing w:after="0" w:line="480" w:lineRule="auto"/>
        <w:ind w:left="720" w:firstLine="720"/>
        <w:jc w:val="both"/>
        <w:rPr>
          <w:rFonts w:cs="Arial"/>
          <w:color w:val="0D0D0D" w:themeColor="text1" w:themeTint="F2"/>
        </w:rPr>
      </w:pPr>
      <w:r w:rsidRPr="00007E29">
        <w:rPr>
          <w:rFonts w:cs="Arial"/>
          <w:color w:val="0D0D0D" w:themeColor="text1" w:themeTint="F2"/>
        </w:rPr>
        <w:t>Jam</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 11.30 WIB</w:t>
      </w:r>
    </w:p>
    <w:p w:rsidR="002E5D2B" w:rsidRPr="00007E29" w:rsidRDefault="002E5D2B" w:rsidP="00DB1D97">
      <w:pPr>
        <w:spacing w:after="0" w:line="480" w:lineRule="auto"/>
        <w:ind w:left="720" w:firstLine="720"/>
        <w:jc w:val="both"/>
        <w:rPr>
          <w:rFonts w:cs="Arial"/>
          <w:color w:val="0D0D0D" w:themeColor="text1" w:themeTint="F2"/>
        </w:rPr>
      </w:pPr>
      <w:r w:rsidRPr="00007E29">
        <w:rPr>
          <w:rFonts w:cs="Arial"/>
          <w:color w:val="0D0D0D" w:themeColor="text1" w:themeTint="F2"/>
        </w:rPr>
        <w:t>Pengkaji</w:t>
      </w:r>
      <w:r w:rsidRPr="00007E29">
        <w:rPr>
          <w:rFonts w:cs="Arial"/>
          <w:color w:val="0D0D0D" w:themeColor="text1" w:themeTint="F2"/>
        </w:rPr>
        <w:tab/>
      </w:r>
      <w:r w:rsidRPr="00007E29">
        <w:rPr>
          <w:rFonts w:cs="Arial"/>
          <w:color w:val="0D0D0D" w:themeColor="text1" w:themeTint="F2"/>
        </w:rPr>
        <w:tab/>
        <w:t xml:space="preserve">: Yuni Rosanti </w:t>
      </w:r>
    </w:p>
    <w:p w:rsidR="002967DA" w:rsidRPr="008A6E30" w:rsidRDefault="004B6A4D" w:rsidP="008A6E30">
      <w:pPr>
        <w:pStyle w:val="Caption"/>
        <w:keepNext/>
        <w:spacing w:line="480" w:lineRule="auto"/>
        <w:ind w:left="1440" w:hanging="1014"/>
        <w:jc w:val="both"/>
        <w:rPr>
          <w:rFonts w:cs="Arial"/>
          <w:b w:val="0"/>
          <w:bCs w:val="0"/>
          <w:color w:val="0D0D0D" w:themeColor="text1" w:themeTint="F2"/>
          <w:sz w:val="22"/>
          <w:szCs w:val="22"/>
          <w:lang w:val="en-US"/>
        </w:rPr>
      </w:pPr>
      <w:r w:rsidRPr="00007E29">
        <w:rPr>
          <w:rFonts w:cs="Arial"/>
          <w:b w:val="0"/>
          <w:bCs w:val="0"/>
          <w:color w:val="0D0D0D" w:themeColor="text1" w:themeTint="F2"/>
          <w:sz w:val="22"/>
          <w:szCs w:val="22"/>
          <w:lang w:val="en-US"/>
        </w:rPr>
        <w:lastRenderedPageBreak/>
        <w:t>S</w:t>
      </w:r>
      <w:r w:rsidRPr="00007E29">
        <w:rPr>
          <w:rFonts w:cs="Arial"/>
          <w:b w:val="0"/>
          <w:bCs w:val="0"/>
          <w:color w:val="0D0D0D" w:themeColor="text1" w:themeTint="F2"/>
          <w:sz w:val="22"/>
          <w:szCs w:val="22"/>
          <w:lang w:val="en-US"/>
        </w:rPr>
        <w:tab/>
        <w:t>:</w:t>
      </w:r>
      <w:r w:rsidR="0094254D" w:rsidRPr="00007E29">
        <w:rPr>
          <w:rFonts w:cs="Arial"/>
          <w:b w:val="0"/>
          <w:bCs w:val="0"/>
          <w:color w:val="0D0D0D" w:themeColor="text1" w:themeTint="F2"/>
          <w:sz w:val="22"/>
          <w:szCs w:val="22"/>
          <w:lang w:val="en-US"/>
        </w:rPr>
        <w:t xml:space="preserve"> Ibu mengatakan pada saat ini kadang merasa kram pe</w:t>
      </w:r>
      <w:r w:rsidR="00E72CA6" w:rsidRPr="00007E29">
        <w:rPr>
          <w:rFonts w:cs="Arial"/>
          <w:b w:val="0"/>
          <w:bCs w:val="0"/>
          <w:color w:val="0D0D0D" w:themeColor="text1" w:themeTint="F2"/>
          <w:sz w:val="22"/>
          <w:szCs w:val="22"/>
        </w:rPr>
        <w:t>r</w:t>
      </w:r>
      <w:r w:rsidR="0094254D" w:rsidRPr="00007E29">
        <w:rPr>
          <w:rFonts w:cs="Arial"/>
          <w:b w:val="0"/>
          <w:bCs w:val="0"/>
          <w:color w:val="0D0D0D" w:themeColor="text1" w:themeTint="F2"/>
          <w:sz w:val="22"/>
          <w:szCs w:val="22"/>
          <w:lang w:val="en-US"/>
        </w:rPr>
        <w:t>ut bagian bawah</w:t>
      </w:r>
    </w:p>
    <w:p w:rsidR="00925B6C" w:rsidRPr="00007E29" w:rsidRDefault="0094254D" w:rsidP="00DB1D97">
      <w:pPr>
        <w:spacing w:line="480" w:lineRule="auto"/>
        <w:ind w:firstLine="426"/>
        <w:jc w:val="both"/>
        <w:rPr>
          <w:rFonts w:cs="Arial"/>
          <w:color w:val="0D0D0D" w:themeColor="text1" w:themeTint="F2"/>
        </w:rPr>
      </w:pPr>
      <w:r w:rsidRPr="00007E29">
        <w:rPr>
          <w:color w:val="0D0D0D" w:themeColor="text1" w:themeTint="F2"/>
        </w:rPr>
        <w:t>O</w:t>
      </w:r>
      <w:r w:rsidRPr="00007E29">
        <w:rPr>
          <w:color w:val="0D0D0D" w:themeColor="text1" w:themeTint="F2"/>
        </w:rPr>
        <w:tab/>
      </w:r>
      <w:r w:rsidR="00DC1921" w:rsidRPr="00007E29">
        <w:rPr>
          <w:color w:val="0D0D0D" w:themeColor="text1" w:themeTint="F2"/>
        </w:rPr>
        <w:tab/>
      </w:r>
      <w:r w:rsidR="008D12AD">
        <w:rPr>
          <w:color w:val="0D0D0D" w:themeColor="text1" w:themeTint="F2"/>
        </w:rPr>
        <w:t>:</w:t>
      </w:r>
      <w:r w:rsidR="00925B6C" w:rsidRPr="00007E29">
        <w:rPr>
          <w:rFonts w:cs="Arial"/>
          <w:color w:val="0D0D0D" w:themeColor="text1" w:themeTint="F2"/>
        </w:rPr>
        <w:t>TD</w:t>
      </w:r>
      <w:r w:rsidR="00925B6C" w:rsidRPr="00007E29">
        <w:rPr>
          <w:rFonts w:cs="Arial"/>
          <w:color w:val="0D0D0D" w:themeColor="text1" w:themeTint="F2"/>
        </w:rPr>
        <w:tab/>
        <w:t>: 110/80 MMhg</w:t>
      </w:r>
      <w:r w:rsidR="00925B6C" w:rsidRPr="00007E29">
        <w:rPr>
          <w:rFonts w:cs="Arial"/>
          <w:color w:val="0D0D0D" w:themeColor="text1" w:themeTint="F2"/>
        </w:rPr>
        <w:tab/>
      </w:r>
    </w:p>
    <w:p w:rsidR="0094254D" w:rsidRPr="00007E29" w:rsidRDefault="0094254D" w:rsidP="00DB1D97">
      <w:pPr>
        <w:spacing w:line="480" w:lineRule="auto"/>
        <w:ind w:left="1440"/>
        <w:jc w:val="both"/>
        <w:rPr>
          <w:rFonts w:cs="Arial"/>
          <w:color w:val="0D0D0D" w:themeColor="text1" w:themeTint="F2"/>
        </w:rPr>
      </w:pPr>
      <w:r w:rsidRPr="00007E29">
        <w:rPr>
          <w:rFonts w:cs="Arial"/>
          <w:color w:val="0D0D0D" w:themeColor="text1" w:themeTint="F2"/>
        </w:rPr>
        <w:t>RR</w:t>
      </w:r>
      <w:r w:rsidR="00925B6C" w:rsidRPr="00007E29">
        <w:rPr>
          <w:rFonts w:cs="Arial"/>
          <w:color w:val="0D0D0D" w:themeColor="text1" w:themeTint="F2"/>
        </w:rPr>
        <w:tab/>
      </w:r>
      <w:r w:rsidRPr="00007E29">
        <w:rPr>
          <w:rFonts w:cs="Arial"/>
          <w:color w:val="0D0D0D" w:themeColor="text1" w:themeTint="F2"/>
        </w:rPr>
        <w:t>: 22x/menit</w:t>
      </w:r>
    </w:p>
    <w:p w:rsidR="0094254D" w:rsidRPr="00007E29" w:rsidRDefault="00925B6C" w:rsidP="00DB1D97">
      <w:pPr>
        <w:spacing w:line="480" w:lineRule="auto"/>
        <w:ind w:left="720" w:firstLine="720"/>
        <w:jc w:val="both"/>
        <w:rPr>
          <w:rFonts w:cs="Arial"/>
          <w:color w:val="0D0D0D" w:themeColor="text1" w:themeTint="F2"/>
        </w:rPr>
      </w:pPr>
      <w:r w:rsidRPr="00007E29">
        <w:rPr>
          <w:rFonts w:cs="Arial"/>
          <w:color w:val="0D0D0D" w:themeColor="text1" w:themeTint="F2"/>
        </w:rPr>
        <w:t>Suhu</w:t>
      </w:r>
      <w:r w:rsidRPr="00007E29">
        <w:rPr>
          <w:rFonts w:cs="Arial"/>
          <w:color w:val="0D0D0D" w:themeColor="text1" w:themeTint="F2"/>
        </w:rPr>
        <w:tab/>
      </w:r>
      <w:r w:rsidR="0094254D" w:rsidRPr="00007E29">
        <w:rPr>
          <w:rFonts w:cs="Arial"/>
          <w:color w:val="0D0D0D" w:themeColor="text1" w:themeTint="F2"/>
        </w:rPr>
        <w:t xml:space="preserve">: 36,0 </w:t>
      </w:r>
      <w:r w:rsidR="0094254D" w:rsidRPr="00007E29">
        <w:rPr>
          <w:rFonts w:cs="Arial"/>
          <w:color w:val="0D0D0D" w:themeColor="text1" w:themeTint="F2"/>
          <w:vertAlign w:val="superscript"/>
        </w:rPr>
        <w:t>o</w:t>
      </w:r>
      <w:r w:rsidR="0094254D" w:rsidRPr="00007E29">
        <w:rPr>
          <w:rFonts w:cs="Arial"/>
          <w:color w:val="0D0D0D" w:themeColor="text1" w:themeTint="F2"/>
        </w:rPr>
        <w:t>C</w:t>
      </w:r>
      <w:r w:rsidR="0094254D" w:rsidRPr="00007E29">
        <w:rPr>
          <w:rFonts w:cs="Arial"/>
          <w:color w:val="0D0D0D" w:themeColor="text1" w:themeTint="F2"/>
        </w:rPr>
        <w:tab/>
      </w:r>
    </w:p>
    <w:p w:rsidR="0094254D" w:rsidRPr="00007E29" w:rsidRDefault="00925B6C" w:rsidP="00DB1D97">
      <w:pPr>
        <w:spacing w:line="480" w:lineRule="auto"/>
        <w:ind w:left="720" w:firstLine="720"/>
        <w:jc w:val="both"/>
        <w:rPr>
          <w:rFonts w:cs="Arial"/>
          <w:color w:val="0D0D0D" w:themeColor="text1" w:themeTint="F2"/>
        </w:rPr>
      </w:pPr>
      <w:r w:rsidRPr="00007E29">
        <w:rPr>
          <w:rFonts w:cs="Arial"/>
          <w:color w:val="0D0D0D" w:themeColor="text1" w:themeTint="F2"/>
        </w:rPr>
        <w:t>Nadi</w:t>
      </w:r>
      <w:r w:rsidRPr="00007E29">
        <w:rPr>
          <w:rFonts w:cs="Arial"/>
          <w:color w:val="0D0D0D" w:themeColor="text1" w:themeTint="F2"/>
        </w:rPr>
        <w:tab/>
      </w:r>
      <w:r w:rsidR="0094254D" w:rsidRPr="00007E29">
        <w:rPr>
          <w:rFonts w:cs="Arial"/>
          <w:color w:val="0D0D0D" w:themeColor="text1" w:themeTint="F2"/>
        </w:rPr>
        <w:t>: 80x/menit</w:t>
      </w:r>
    </w:p>
    <w:p w:rsidR="0094254D" w:rsidRPr="00007E29" w:rsidRDefault="0094254D" w:rsidP="00DB1D97">
      <w:pPr>
        <w:pStyle w:val="ListParagraph"/>
        <w:spacing w:line="480" w:lineRule="auto"/>
        <w:ind w:left="1440"/>
        <w:jc w:val="both"/>
        <w:rPr>
          <w:rFonts w:cs="Arial"/>
          <w:color w:val="0D0D0D" w:themeColor="text1" w:themeTint="F2"/>
        </w:rPr>
      </w:pPr>
      <w:r w:rsidRPr="00007E29">
        <w:rPr>
          <w:rFonts w:cs="Arial"/>
          <w:color w:val="0D0D0D" w:themeColor="text1" w:themeTint="F2"/>
        </w:rPr>
        <w:t>Muka</w:t>
      </w:r>
      <w:r w:rsidRPr="00007E29">
        <w:rPr>
          <w:rFonts w:cs="Arial"/>
          <w:color w:val="0D0D0D" w:themeColor="text1" w:themeTint="F2"/>
        </w:rPr>
        <w:tab/>
        <w:t>: tidak pucat, tidak ada chloasma</w:t>
      </w:r>
    </w:p>
    <w:p w:rsidR="00925B6C" w:rsidRPr="00007E29" w:rsidRDefault="0094254D" w:rsidP="00DB1D97">
      <w:pPr>
        <w:pStyle w:val="ListParagraph"/>
        <w:spacing w:line="480" w:lineRule="auto"/>
        <w:ind w:firstLine="720"/>
        <w:jc w:val="both"/>
        <w:rPr>
          <w:rFonts w:cs="Arial"/>
          <w:color w:val="0D0D0D" w:themeColor="text1" w:themeTint="F2"/>
        </w:rPr>
      </w:pPr>
      <w:r w:rsidRPr="00007E29">
        <w:rPr>
          <w:rFonts w:cs="Arial"/>
          <w:color w:val="0D0D0D" w:themeColor="text1" w:themeTint="F2"/>
        </w:rPr>
        <w:t>Mata</w:t>
      </w:r>
      <w:r w:rsidRPr="00007E29">
        <w:rPr>
          <w:rFonts w:cs="Arial"/>
          <w:color w:val="0D0D0D" w:themeColor="text1" w:themeTint="F2"/>
        </w:rPr>
        <w:tab/>
        <w:t>: konju</w:t>
      </w:r>
      <w:r w:rsidR="00925B6C" w:rsidRPr="00007E29">
        <w:rPr>
          <w:rFonts w:cs="Arial"/>
          <w:color w:val="0D0D0D" w:themeColor="text1" w:themeTint="F2"/>
        </w:rPr>
        <w:t>ngtiva merah muda, sclera putih</w:t>
      </w:r>
    </w:p>
    <w:p w:rsidR="0094254D" w:rsidRPr="00007E29" w:rsidRDefault="008A6E30" w:rsidP="008A6E30">
      <w:pPr>
        <w:pStyle w:val="ListParagraph"/>
        <w:spacing w:line="480" w:lineRule="auto"/>
        <w:ind w:left="2880" w:hanging="1440"/>
        <w:jc w:val="both"/>
        <w:rPr>
          <w:rFonts w:cs="Arial"/>
          <w:color w:val="0D0D0D" w:themeColor="text1" w:themeTint="F2"/>
        </w:rPr>
      </w:pPr>
      <w:r>
        <w:rPr>
          <w:rFonts w:cs="Arial"/>
          <w:color w:val="0D0D0D" w:themeColor="text1" w:themeTint="F2"/>
        </w:rPr>
        <w:t>Payudara</w:t>
      </w:r>
      <w:r>
        <w:rPr>
          <w:rFonts w:cs="Arial"/>
          <w:color w:val="0D0D0D" w:themeColor="text1" w:themeTint="F2"/>
        </w:rPr>
        <w:tab/>
      </w:r>
      <w:r w:rsidR="0094254D" w:rsidRPr="00007E29">
        <w:rPr>
          <w:rFonts w:cs="Arial"/>
          <w:color w:val="0D0D0D" w:themeColor="text1" w:themeTint="F2"/>
        </w:rPr>
        <w:t xml:space="preserve">: simetris, puting susu menonjol, colustrum belum </w:t>
      </w:r>
      <w:r w:rsidR="002967DA" w:rsidRPr="00007E29">
        <w:rPr>
          <w:rFonts w:cs="Arial"/>
          <w:color w:val="0D0D0D" w:themeColor="text1" w:themeTint="F2"/>
        </w:rPr>
        <w:t xml:space="preserve">    </w:t>
      </w:r>
      <w:r w:rsidR="0094254D" w:rsidRPr="00007E29">
        <w:rPr>
          <w:rFonts w:cs="Arial"/>
          <w:color w:val="0D0D0D" w:themeColor="text1" w:themeTint="F2"/>
        </w:rPr>
        <w:t>keluar, ada hyperpigmentasi aerola</w:t>
      </w:r>
    </w:p>
    <w:p w:rsidR="00925B6C" w:rsidRPr="00007E29" w:rsidRDefault="008A6E30" w:rsidP="008A6E30">
      <w:pPr>
        <w:pStyle w:val="ListParagraph"/>
        <w:spacing w:line="480" w:lineRule="auto"/>
        <w:ind w:left="2880" w:hanging="1440"/>
        <w:jc w:val="both"/>
        <w:rPr>
          <w:rFonts w:cs="Arial"/>
          <w:color w:val="0D0D0D" w:themeColor="text1" w:themeTint="F2"/>
        </w:rPr>
      </w:pPr>
      <w:r>
        <w:rPr>
          <w:rFonts w:cs="Arial"/>
          <w:color w:val="0D0D0D" w:themeColor="text1" w:themeTint="F2"/>
        </w:rPr>
        <w:t>Abdomen</w:t>
      </w:r>
      <w:r>
        <w:rPr>
          <w:rFonts w:cs="Arial"/>
          <w:color w:val="0D0D0D" w:themeColor="text1" w:themeTint="F2"/>
        </w:rPr>
        <w:tab/>
      </w:r>
      <w:r w:rsidR="0094254D" w:rsidRPr="00007E29">
        <w:rPr>
          <w:rFonts w:cs="Arial"/>
          <w:color w:val="0D0D0D" w:themeColor="text1" w:themeTint="F2"/>
        </w:rPr>
        <w:t>: tidak ada bekas operasi sc , tampak linea nigra, teraba bokong, TFU pertengan pusat dan px (29 cm), PUKA, kepala belum masuk PAP, teraba gerak janin, DJJ 140x/menit, TBJ (29-1</w:t>
      </w:r>
      <w:r w:rsidR="0094254D" w:rsidRPr="00007E29">
        <w:rPr>
          <w:rFonts w:cs="Arial"/>
          <w:color w:val="0D0D0D" w:themeColor="text1" w:themeTint="F2"/>
          <w:lang w:val="id-ID"/>
        </w:rPr>
        <w:t>3</w:t>
      </w:r>
      <w:r w:rsidR="0094254D" w:rsidRPr="00007E29">
        <w:rPr>
          <w:rFonts w:cs="Arial"/>
          <w:color w:val="0D0D0D" w:themeColor="text1" w:themeTint="F2"/>
        </w:rPr>
        <w:t>)x 155 gr = 2.480</w:t>
      </w:r>
      <w:r w:rsidR="00925B6C" w:rsidRPr="00007E29">
        <w:rPr>
          <w:rFonts w:cs="Arial"/>
          <w:color w:val="0D0D0D" w:themeColor="text1" w:themeTint="F2"/>
        </w:rPr>
        <w:t xml:space="preserve"> gram</w:t>
      </w:r>
    </w:p>
    <w:p w:rsidR="0094254D" w:rsidRPr="00007E29" w:rsidRDefault="0094254D" w:rsidP="008A6E30">
      <w:pPr>
        <w:pStyle w:val="ListParagraph"/>
        <w:spacing w:line="480" w:lineRule="auto"/>
        <w:ind w:left="4320" w:hanging="2880"/>
        <w:jc w:val="both"/>
        <w:rPr>
          <w:rFonts w:cs="Arial"/>
          <w:color w:val="0D0D0D" w:themeColor="text1" w:themeTint="F2"/>
        </w:rPr>
      </w:pPr>
      <w:r w:rsidRPr="00007E29">
        <w:rPr>
          <w:rFonts w:cs="Arial"/>
          <w:color w:val="0D0D0D" w:themeColor="text1" w:themeTint="F2"/>
        </w:rPr>
        <w:t xml:space="preserve">Ektremitas atas dan bawah : </w:t>
      </w:r>
      <w:r w:rsidRPr="00007E29">
        <w:rPr>
          <w:rFonts w:cs="Arial"/>
          <w:color w:val="0D0D0D" w:themeColor="text1" w:themeTint="F2"/>
        </w:rPr>
        <w:tab/>
        <w:t>tidak</w:t>
      </w:r>
      <w:r w:rsidR="00610A7B">
        <w:rPr>
          <w:rFonts w:cs="Arial"/>
          <w:color w:val="0D0D0D" w:themeColor="text1" w:themeTint="F2"/>
        </w:rPr>
        <w:t xml:space="preserve"> ada odema,  tidak ada varises, </w:t>
      </w:r>
      <w:r w:rsidRPr="00007E29">
        <w:rPr>
          <w:rFonts w:cs="Arial"/>
          <w:color w:val="0D0D0D" w:themeColor="text1" w:themeTint="F2"/>
        </w:rPr>
        <w:t>turgor kulit baik</w:t>
      </w:r>
    </w:p>
    <w:p w:rsidR="0094254D" w:rsidRPr="00007E29" w:rsidRDefault="00DC1921" w:rsidP="00DB1D97">
      <w:pPr>
        <w:spacing w:line="480" w:lineRule="auto"/>
        <w:ind w:left="1418" w:hanging="709"/>
        <w:jc w:val="both"/>
        <w:rPr>
          <w:rFonts w:cs="Arial"/>
          <w:color w:val="0D0D0D" w:themeColor="text1" w:themeTint="F2"/>
        </w:rPr>
      </w:pPr>
      <w:r w:rsidRPr="00007E29">
        <w:rPr>
          <w:rFonts w:cs="Arial"/>
          <w:color w:val="0D0D0D" w:themeColor="text1" w:themeTint="F2"/>
        </w:rPr>
        <w:t>A.</w:t>
      </w:r>
      <w:r w:rsidRPr="00007E29">
        <w:rPr>
          <w:rFonts w:cs="Arial"/>
          <w:color w:val="0D0D0D" w:themeColor="text1" w:themeTint="F2"/>
        </w:rPr>
        <w:tab/>
      </w:r>
      <w:r w:rsidR="0094254D" w:rsidRPr="00007E29">
        <w:rPr>
          <w:rFonts w:cs="Arial"/>
          <w:color w:val="0D0D0D" w:themeColor="text1" w:themeTint="F2"/>
        </w:rPr>
        <w:t>Ny “N” G</w:t>
      </w:r>
      <w:r w:rsidR="0094254D" w:rsidRPr="00007E29">
        <w:rPr>
          <w:rFonts w:cs="Arial"/>
          <w:color w:val="0D0D0D" w:themeColor="text1" w:themeTint="F2"/>
          <w:vertAlign w:val="subscript"/>
        </w:rPr>
        <w:t xml:space="preserve">II </w:t>
      </w:r>
      <w:r w:rsidR="0094254D" w:rsidRPr="00007E29">
        <w:rPr>
          <w:rFonts w:cs="Arial"/>
          <w:color w:val="0D0D0D" w:themeColor="text1" w:themeTint="F2"/>
        </w:rPr>
        <w:t>P</w:t>
      </w:r>
      <w:r w:rsidR="0094254D" w:rsidRPr="00007E29">
        <w:rPr>
          <w:rFonts w:cs="Arial"/>
          <w:color w:val="0D0D0D" w:themeColor="text1" w:themeTint="F2"/>
          <w:vertAlign w:val="subscript"/>
        </w:rPr>
        <w:t>I00I</w:t>
      </w:r>
      <w:r w:rsidR="0094254D" w:rsidRPr="00007E29">
        <w:rPr>
          <w:rFonts w:cs="Arial"/>
          <w:color w:val="0D0D0D" w:themeColor="text1" w:themeTint="F2"/>
        </w:rPr>
        <w:t xml:space="preserve"> Ab</w:t>
      </w:r>
      <w:r w:rsidR="0094254D" w:rsidRPr="00007E29">
        <w:rPr>
          <w:rFonts w:cs="Arial"/>
          <w:color w:val="0D0D0D" w:themeColor="text1" w:themeTint="F2"/>
          <w:vertAlign w:val="subscript"/>
        </w:rPr>
        <w:t xml:space="preserve">000 </w:t>
      </w:r>
      <w:r w:rsidR="0094254D" w:rsidRPr="00007E29">
        <w:rPr>
          <w:rFonts w:cs="Arial"/>
          <w:color w:val="0D0D0D" w:themeColor="text1" w:themeTint="F2"/>
        </w:rPr>
        <w:t>UK 34 minggu 1 hari T/H</w:t>
      </w:r>
      <w:r w:rsidR="008A6E30">
        <w:rPr>
          <w:rFonts w:cs="Arial"/>
          <w:color w:val="0D0D0D" w:themeColor="text1" w:themeTint="F2"/>
        </w:rPr>
        <w:t>/l</w:t>
      </w:r>
      <w:r w:rsidR="0094254D" w:rsidRPr="00007E29">
        <w:rPr>
          <w:rFonts w:cs="Arial"/>
          <w:color w:val="0D0D0D" w:themeColor="text1" w:themeTint="F2"/>
        </w:rPr>
        <w:t xml:space="preserve"> letkep dengan kehamilan fisiologis</w:t>
      </w:r>
    </w:p>
    <w:p w:rsidR="0094254D" w:rsidRPr="00007E29" w:rsidRDefault="0094254D" w:rsidP="00DB1D97">
      <w:pPr>
        <w:pStyle w:val="ListParagraph"/>
        <w:spacing w:line="480" w:lineRule="auto"/>
        <w:ind w:left="0" w:firstLine="709"/>
        <w:jc w:val="both"/>
        <w:rPr>
          <w:rFonts w:cs="Arial"/>
          <w:color w:val="0D0D0D" w:themeColor="text1" w:themeTint="F2"/>
        </w:rPr>
      </w:pPr>
      <w:r w:rsidRPr="00007E29">
        <w:rPr>
          <w:rFonts w:cs="Arial"/>
          <w:color w:val="0D0D0D" w:themeColor="text1" w:themeTint="F2"/>
        </w:rPr>
        <w:t>P</w:t>
      </w:r>
      <w:r w:rsidRPr="00007E29">
        <w:rPr>
          <w:rFonts w:cs="Arial"/>
          <w:color w:val="0D0D0D" w:themeColor="text1" w:themeTint="F2"/>
        </w:rPr>
        <w:tab/>
        <w:t>:</w:t>
      </w:r>
    </w:p>
    <w:p w:rsidR="00DC1921" w:rsidRPr="00007E29" w:rsidRDefault="0094254D" w:rsidP="00DB1D97">
      <w:pPr>
        <w:pStyle w:val="ListParagraph"/>
        <w:numPr>
          <w:ilvl w:val="0"/>
          <w:numId w:val="110"/>
        </w:numPr>
        <w:tabs>
          <w:tab w:val="left" w:pos="993"/>
          <w:tab w:val="left" w:pos="1701"/>
        </w:tabs>
        <w:spacing w:after="0" w:line="480" w:lineRule="auto"/>
        <w:ind w:left="1418" w:firstLine="0"/>
        <w:jc w:val="both"/>
        <w:rPr>
          <w:rFonts w:cs="Arial"/>
          <w:color w:val="0D0D0D" w:themeColor="text1" w:themeTint="F2"/>
        </w:rPr>
      </w:pPr>
      <w:r w:rsidRPr="00007E29">
        <w:rPr>
          <w:rFonts w:cs="Arial"/>
          <w:color w:val="0D0D0D" w:themeColor="text1" w:themeTint="F2"/>
        </w:rPr>
        <w:t>Memberitahukan hasil pemeriksaan, bahwa ibu dan janin dalam keadaan baik. Ibu mengerti dan memahami</w:t>
      </w:r>
    </w:p>
    <w:p w:rsidR="00DC1921" w:rsidRPr="00007E29" w:rsidRDefault="0094254D" w:rsidP="00DB1D97">
      <w:pPr>
        <w:pStyle w:val="ListParagraph"/>
        <w:numPr>
          <w:ilvl w:val="0"/>
          <w:numId w:val="110"/>
        </w:numPr>
        <w:tabs>
          <w:tab w:val="left" w:pos="993"/>
          <w:tab w:val="left" w:pos="1701"/>
          <w:tab w:val="left" w:pos="1985"/>
        </w:tabs>
        <w:spacing w:after="0" w:line="480" w:lineRule="auto"/>
        <w:ind w:left="1418" w:firstLine="0"/>
        <w:jc w:val="both"/>
        <w:rPr>
          <w:rFonts w:cs="Arial"/>
          <w:color w:val="0D0D0D" w:themeColor="text1" w:themeTint="F2"/>
        </w:rPr>
      </w:pPr>
      <w:r w:rsidRPr="00007E29">
        <w:rPr>
          <w:rFonts w:cs="Arial"/>
          <w:color w:val="0D0D0D" w:themeColor="text1" w:themeTint="F2"/>
        </w:rPr>
        <w:t xml:space="preserve">Memberitahukan pada ibu bahwa kram perut bagian bawah itu normal karna kepala bayi sudah ada dibawah, ibu mengerti </w:t>
      </w:r>
    </w:p>
    <w:p w:rsidR="00DC1921" w:rsidRPr="00007E29" w:rsidRDefault="0094254D" w:rsidP="00DB1D97">
      <w:pPr>
        <w:pStyle w:val="ListParagraph"/>
        <w:numPr>
          <w:ilvl w:val="0"/>
          <w:numId w:val="110"/>
        </w:numPr>
        <w:tabs>
          <w:tab w:val="left" w:pos="993"/>
          <w:tab w:val="left" w:pos="1701"/>
        </w:tabs>
        <w:spacing w:after="0" w:line="480" w:lineRule="auto"/>
        <w:ind w:left="1418" w:firstLine="0"/>
        <w:jc w:val="both"/>
        <w:rPr>
          <w:rFonts w:cs="Arial"/>
          <w:color w:val="0D0D0D" w:themeColor="text1" w:themeTint="F2"/>
        </w:rPr>
      </w:pPr>
      <w:r w:rsidRPr="00007E29">
        <w:rPr>
          <w:rFonts w:cs="Arial"/>
          <w:color w:val="0D0D0D" w:themeColor="text1" w:themeTint="F2"/>
        </w:rPr>
        <w:lastRenderedPageBreak/>
        <w:t>Menganjurkan ibu untuk tetap menjaga polo istirahat pada siang hari maupun malam hari, Ibu mengerti.</w:t>
      </w:r>
    </w:p>
    <w:p w:rsidR="00DF6205" w:rsidRPr="00007E29" w:rsidRDefault="00DF6205" w:rsidP="00DB1D97">
      <w:pPr>
        <w:pStyle w:val="ListParagraph"/>
        <w:numPr>
          <w:ilvl w:val="0"/>
          <w:numId w:val="110"/>
        </w:numPr>
        <w:tabs>
          <w:tab w:val="left" w:pos="993"/>
          <w:tab w:val="left" w:pos="1701"/>
        </w:tabs>
        <w:spacing w:after="0" w:line="480" w:lineRule="auto"/>
        <w:ind w:left="1418" w:firstLine="0"/>
        <w:jc w:val="both"/>
        <w:rPr>
          <w:rFonts w:cs="Arial"/>
          <w:color w:val="0D0D0D" w:themeColor="text1" w:themeTint="F2"/>
        </w:rPr>
      </w:pPr>
      <w:r w:rsidRPr="00007E29">
        <w:rPr>
          <w:rFonts w:cs="Arial"/>
          <w:color w:val="0D0D0D" w:themeColor="text1" w:themeTint="F2"/>
          <w:lang w:val="id-ID"/>
        </w:rPr>
        <w:t>Mengingatkan kembali pada ibu untuk pola nutrisi pada ibu, ibu memahami</w:t>
      </w:r>
    </w:p>
    <w:p w:rsidR="00DF6205" w:rsidRPr="00007E29" w:rsidRDefault="00DF6205" w:rsidP="00DB1D97">
      <w:pPr>
        <w:pStyle w:val="ListParagraph"/>
        <w:numPr>
          <w:ilvl w:val="0"/>
          <w:numId w:val="110"/>
        </w:numPr>
        <w:tabs>
          <w:tab w:val="left" w:pos="993"/>
          <w:tab w:val="left" w:pos="1701"/>
        </w:tabs>
        <w:spacing w:after="0" w:line="480" w:lineRule="auto"/>
        <w:ind w:left="1418" w:firstLine="0"/>
        <w:jc w:val="both"/>
        <w:rPr>
          <w:rFonts w:cs="Arial"/>
          <w:color w:val="0D0D0D" w:themeColor="text1" w:themeTint="F2"/>
          <w:lang w:val="id-ID"/>
        </w:rPr>
      </w:pPr>
      <w:r w:rsidRPr="00007E29">
        <w:rPr>
          <w:rFonts w:cs="Arial"/>
          <w:color w:val="0D0D0D" w:themeColor="text1" w:themeTint="F2"/>
          <w:lang w:val="id-ID"/>
        </w:rPr>
        <w:t>Mengajarkan ibu untuk tehnik relaksasi pada ibu apabila saat kram perut bagian bawah, ibu mau melakukan.</w:t>
      </w:r>
    </w:p>
    <w:p w:rsidR="00DF6205" w:rsidRPr="00007E29" w:rsidRDefault="00C4551A" w:rsidP="00DB1D97">
      <w:pPr>
        <w:pStyle w:val="ListParagraph"/>
        <w:numPr>
          <w:ilvl w:val="0"/>
          <w:numId w:val="110"/>
        </w:numPr>
        <w:tabs>
          <w:tab w:val="left" w:pos="993"/>
          <w:tab w:val="left" w:pos="1701"/>
        </w:tabs>
        <w:spacing w:after="0" w:line="480" w:lineRule="auto"/>
        <w:ind w:left="1418" w:firstLine="0"/>
        <w:jc w:val="both"/>
        <w:rPr>
          <w:rFonts w:cs="Arial"/>
          <w:color w:val="0D0D0D" w:themeColor="text1" w:themeTint="F2"/>
        </w:rPr>
      </w:pPr>
      <w:r w:rsidRPr="00007E29">
        <w:rPr>
          <w:rFonts w:cs="Arial"/>
          <w:color w:val="0D0D0D" w:themeColor="text1" w:themeTint="F2"/>
        </w:rPr>
        <w:t>Menanyakan kembali tanda bahaya kehamilan yang telah di jelaskan di kunjungan pertama, ibu bisa menjelaskan ulang</w:t>
      </w:r>
    </w:p>
    <w:p w:rsidR="00253E95" w:rsidRPr="00007E29" w:rsidRDefault="00A24AFB" w:rsidP="00DB1D97">
      <w:pPr>
        <w:tabs>
          <w:tab w:val="left" w:pos="993"/>
          <w:tab w:val="left" w:pos="1701"/>
        </w:tabs>
        <w:spacing w:after="0" w:line="480" w:lineRule="auto"/>
        <w:jc w:val="both"/>
        <w:rPr>
          <w:rFonts w:cs="Arial"/>
          <w:b/>
          <w:color w:val="0D0D0D" w:themeColor="text1" w:themeTint="F2"/>
        </w:rPr>
      </w:pPr>
      <w:r w:rsidRPr="00007E29">
        <w:rPr>
          <w:rFonts w:cs="Arial"/>
          <w:b/>
          <w:color w:val="0D0D0D" w:themeColor="text1" w:themeTint="F2"/>
        </w:rPr>
        <w:t>4.</w:t>
      </w:r>
      <w:r w:rsidRPr="00007E29">
        <w:rPr>
          <w:rFonts w:cs="Arial"/>
          <w:b/>
          <w:color w:val="0D0D0D" w:themeColor="text1" w:themeTint="F2"/>
        </w:rPr>
        <w:tab/>
      </w:r>
      <w:r w:rsidR="00253E95" w:rsidRPr="00007E29">
        <w:rPr>
          <w:rFonts w:cs="Arial"/>
          <w:b/>
          <w:color w:val="0D0D0D" w:themeColor="text1" w:themeTint="F2"/>
        </w:rPr>
        <w:t>Kunjungan IV</w:t>
      </w:r>
    </w:p>
    <w:p w:rsidR="00253E95" w:rsidRPr="00007E29" w:rsidRDefault="00AE4C07" w:rsidP="00DB1D97">
      <w:pPr>
        <w:pStyle w:val="ListParagraph"/>
        <w:spacing w:after="0" w:line="480" w:lineRule="auto"/>
        <w:ind w:left="1385" w:firstLine="55"/>
        <w:jc w:val="both"/>
        <w:rPr>
          <w:rFonts w:cs="Arial"/>
          <w:color w:val="0D0D0D" w:themeColor="text1" w:themeTint="F2"/>
        </w:rPr>
      </w:pPr>
      <w:r w:rsidRPr="00007E29">
        <w:rPr>
          <w:rFonts w:cs="Arial"/>
          <w:color w:val="0D0D0D" w:themeColor="text1" w:themeTint="F2"/>
        </w:rPr>
        <w:t>Tanggal pengkajian</w:t>
      </w:r>
      <w:r w:rsidRPr="00007E29">
        <w:rPr>
          <w:rFonts w:cs="Arial"/>
          <w:color w:val="0D0D0D" w:themeColor="text1" w:themeTint="F2"/>
        </w:rPr>
        <w:tab/>
        <w:t xml:space="preserve">: 8 mei </w:t>
      </w:r>
      <w:r w:rsidR="00253E95" w:rsidRPr="00007E29">
        <w:rPr>
          <w:rFonts w:cs="Arial"/>
          <w:color w:val="0D0D0D" w:themeColor="text1" w:themeTint="F2"/>
        </w:rPr>
        <w:t xml:space="preserve"> 2017</w:t>
      </w:r>
    </w:p>
    <w:p w:rsidR="00253E95" w:rsidRPr="00007E29" w:rsidRDefault="008A6E30" w:rsidP="00DB1D97">
      <w:pPr>
        <w:pStyle w:val="ListParagraph"/>
        <w:spacing w:after="0" w:line="480" w:lineRule="auto"/>
        <w:ind w:left="1330" w:firstLine="110"/>
        <w:jc w:val="both"/>
        <w:rPr>
          <w:rFonts w:cs="Arial"/>
          <w:color w:val="0D0D0D" w:themeColor="text1" w:themeTint="F2"/>
        </w:rPr>
      </w:pPr>
      <w:r>
        <w:rPr>
          <w:rFonts w:cs="Arial"/>
          <w:color w:val="0D0D0D" w:themeColor="text1" w:themeTint="F2"/>
        </w:rPr>
        <w:t>Tempat</w:t>
      </w:r>
      <w:r>
        <w:rPr>
          <w:rFonts w:cs="Arial"/>
          <w:color w:val="0D0D0D" w:themeColor="text1" w:themeTint="F2"/>
        </w:rPr>
        <w:tab/>
      </w:r>
      <w:r>
        <w:rPr>
          <w:rFonts w:cs="Arial"/>
          <w:color w:val="0D0D0D" w:themeColor="text1" w:themeTint="F2"/>
        </w:rPr>
        <w:tab/>
        <w:t>: Rumah Ny.”N”</w:t>
      </w:r>
    </w:p>
    <w:p w:rsidR="00253E95" w:rsidRPr="00007E29" w:rsidRDefault="00AE4C07" w:rsidP="00DB1D97">
      <w:pPr>
        <w:pStyle w:val="ListParagraph"/>
        <w:spacing w:after="0" w:line="480" w:lineRule="auto"/>
        <w:ind w:left="1275" w:firstLine="165"/>
        <w:jc w:val="both"/>
        <w:rPr>
          <w:rFonts w:cs="Arial"/>
          <w:color w:val="0D0D0D" w:themeColor="text1" w:themeTint="F2"/>
        </w:rPr>
      </w:pPr>
      <w:r w:rsidRPr="00007E29">
        <w:rPr>
          <w:rFonts w:cs="Arial"/>
          <w:color w:val="0D0D0D" w:themeColor="text1" w:themeTint="F2"/>
        </w:rPr>
        <w:t>Jam</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 14.00</w:t>
      </w:r>
      <w:r w:rsidR="00253E95" w:rsidRPr="00007E29">
        <w:rPr>
          <w:rFonts w:cs="Arial"/>
          <w:color w:val="0D0D0D" w:themeColor="text1" w:themeTint="F2"/>
        </w:rPr>
        <w:t xml:space="preserve"> WIB</w:t>
      </w:r>
    </w:p>
    <w:p w:rsidR="00253E95" w:rsidRPr="00007E29" w:rsidRDefault="00253E95" w:rsidP="00DB1D97">
      <w:pPr>
        <w:pStyle w:val="ListParagraph"/>
        <w:spacing w:after="0" w:line="480" w:lineRule="auto"/>
        <w:ind w:left="1220" w:firstLine="220"/>
        <w:jc w:val="both"/>
        <w:rPr>
          <w:rFonts w:cs="Arial"/>
          <w:color w:val="0D0D0D" w:themeColor="text1" w:themeTint="F2"/>
        </w:rPr>
      </w:pPr>
      <w:r w:rsidRPr="00007E29">
        <w:rPr>
          <w:rFonts w:cs="Arial"/>
          <w:color w:val="0D0D0D" w:themeColor="text1" w:themeTint="F2"/>
        </w:rPr>
        <w:t>Pengkaji</w:t>
      </w:r>
      <w:r w:rsidRPr="00007E29">
        <w:rPr>
          <w:rFonts w:cs="Arial"/>
          <w:color w:val="0D0D0D" w:themeColor="text1" w:themeTint="F2"/>
        </w:rPr>
        <w:tab/>
      </w:r>
      <w:r w:rsidRPr="00007E29">
        <w:rPr>
          <w:rFonts w:cs="Arial"/>
          <w:color w:val="0D0D0D" w:themeColor="text1" w:themeTint="F2"/>
        </w:rPr>
        <w:tab/>
        <w:t xml:space="preserve">: Yuni Rosanti </w:t>
      </w:r>
    </w:p>
    <w:p w:rsidR="00253E95" w:rsidRPr="00007E29" w:rsidRDefault="00253E95" w:rsidP="00DB1D97">
      <w:pPr>
        <w:pStyle w:val="Caption"/>
        <w:keepNext/>
        <w:spacing w:line="480" w:lineRule="auto"/>
        <w:ind w:left="709"/>
        <w:jc w:val="both"/>
        <w:rPr>
          <w:rFonts w:cs="Arial"/>
          <w:b w:val="0"/>
          <w:bCs w:val="0"/>
          <w:color w:val="0D0D0D" w:themeColor="text1" w:themeTint="F2"/>
          <w:sz w:val="22"/>
          <w:szCs w:val="22"/>
          <w:lang w:val="en-US"/>
        </w:rPr>
      </w:pPr>
      <w:r w:rsidRPr="00007E29">
        <w:rPr>
          <w:rFonts w:cs="Arial"/>
          <w:b w:val="0"/>
          <w:bCs w:val="0"/>
          <w:color w:val="0D0D0D" w:themeColor="text1" w:themeTint="F2"/>
          <w:sz w:val="22"/>
          <w:szCs w:val="22"/>
          <w:lang w:val="en-US"/>
        </w:rPr>
        <w:t>S</w:t>
      </w:r>
      <w:r w:rsidRPr="00007E29">
        <w:rPr>
          <w:rFonts w:cs="Arial"/>
          <w:b w:val="0"/>
          <w:bCs w:val="0"/>
          <w:color w:val="0D0D0D" w:themeColor="text1" w:themeTint="F2"/>
          <w:sz w:val="22"/>
          <w:szCs w:val="22"/>
          <w:lang w:val="en-US"/>
        </w:rPr>
        <w:tab/>
        <w:t>: Ibu mengatakan pada saat ini</w:t>
      </w:r>
      <w:r w:rsidR="00AE4C07" w:rsidRPr="00007E29">
        <w:rPr>
          <w:rFonts w:cs="Arial"/>
          <w:b w:val="0"/>
          <w:bCs w:val="0"/>
          <w:color w:val="0D0D0D" w:themeColor="text1" w:themeTint="F2"/>
          <w:sz w:val="22"/>
          <w:szCs w:val="22"/>
          <w:lang w:val="en-US"/>
        </w:rPr>
        <w:t xml:space="preserve"> tidak merasakan keluhan apapun </w:t>
      </w:r>
    </w:p>
    <w:p w:rsidR="00253E95" w:rsidRPr="00007E29" w:rsidRDefault="00253E95" w:rsidP="00DB1D97">
      <w:pPr>
        <w:pStyle w:val="ListParagraph"/>
        <w:spacing w:line="480" w:lineRule="auto"/>
        <w:ind w:left="665"/>
        <w:jc w:val="both"/>
        <w:rPr>
          <w:rFonts w:cs="Arial"/>
          <w:color w:val="0D0D0D" w:themeColor="text1" w:themeTint="F2"/>
        </w:rPr>
      </w:pPr>
      <w:r w:rsidRPr="00007E29">
        <w:rPr>
          <w:color w:val="0D0D0D" w:themeColor="text1" w:themeTint="F2"/>
        </w:rPr>
        <w:t>O</w:t>
      </w:r>
      <w:r w:rsidRPr="00007E29">
        <w:rPr>
          <w:color w:val="0D0D0D" w:themeColor="text1" w:themeTint="F2"/>
        </w:rPr>
        <w:tab/>
      </w:r>
      <w:r w:rsidR="00AE4C07" w:rsidRPr="00007E29">
        <w:rPr>
          <w:color w:val="0D0D0D" w:themeColor="text1" w:themeTint="F2"/>
        </w:rPr>
        <w:t>:</w:t>
      </w:r>
      <w:r w:rsidR="00925B6C" w:rsidRPr="00007E29">
        <w:rPr>
          <w:rFonts w:cs="Arial"/>
          <w:color w:val="0D0D0D" w:themeColor="text1" w:themeTint="F2"/>
        </w:rPr>
        <w:t>TD</w:t>
      </w:r>
      <w:r w:rsidR="00925B6C" w:rsidRPr="00007E29">
        <w:rPr>
          <w:rFonts w:cs="Arial"/>
          <w:color w:val="0D0D0D" w:themeColor="text1" w:themeTint="F2"/>
        </w:rPr>
        <w:tab/>
        <w:t>:</w:t>
      </w:r>
      <w:r w:rsidRPr="00007E29">
        <w:rPr>
          <w:rFonts w:cs="Arial"/>
          <w:color w:val="0D0D0D" w:themeColor="text1" w:themeTint="F2"/>
        </w:rPr>
        <w:t>110/80 MMhg</w:t>
      </w:r>
      <w:r w:rsidRPr="00007E29">
        <w:rPr>
          <w:rFonts w:cs="Arial"/>
          <w:color w:val="0D0D0D" w:themeColor="text1" w:themeTint="F2"/>
        </w:rPr>
        <w:tab/>
      </w:r>
    </w:p>
    <w:p w:rsidR="00253E95" w:rsidRPr="00007E29" w:rsidRDefault="00AE4C07" w:rsidP="00DB1D97">
      <w:pPr>
        <w:spacing w:line="480" w:lineRule="auto"/>
        <w:ind w:left="1440"/>
        <w:jc w:val="both"/>
        <w:rPr>
          <w:rFonts w:cs="Arial"/>
          <w:color w:val="0D0D0D" w:themeColor="text1" w:themeTint="F2"/>
        </w:rPr>
      </w:pPr>
      <w:r w:rsidRPr="00007E29">
        <w:rPr>
          <w:rFonts w:cs="Arial"/>
          <w:color w:val="0D0D0D" w:themeColor="text1" w:themeTint="F2"/>
        </w:rPr>
        <w:t xml:space="preserve"> </w:t>
      </w:r>
      <w:r w:rsidR="00253E95" w:rsidRPr="00007E29">
        <w:rPr>
          <w:rFonts w:cs="Arial"/>
          <w:color w:val="0D0D0D" w:themeColor="text1" w:themeTint="F2"/>
        </w:rPr>
        <w:t>RR</w:t>
      </w:r>
      <w:r w:rsidR="00925B6C" w:rsidRPr="00007E29">
        <w:rPr>
          <w:rFonts w:cs="Arial"/>
          <w:color w:val="0D0D0D" w:themeColor="text1" w:themeTint="F2"/>
        </w:rPr>
        <w:tab/>
      </w:r>
      <w:r w:rsidR="00253E95" w:rsidRPr="00007E29">
        <w:rPr>
          <w:rFonts w:cs="Arial"/>
          <w:color w:val="0D0D0D" w:themeColor="text1" w:themeTint="F2"/>
        </w:rPr>
        <w:t>: 22x/menit</w:t>
      </w:r>
    </w:p>
    <w:p w:rsidR="00253E95" w:rsidRPr="00007E29" w:rsidRDefault="00253E95" w:rsidP="00DB1D97">
      <w:pPr>
        <w:pStyle w:val="ListParagraph"/>
        <w:spacing w:line="480" w:lineRule="auto"/>
        <w:ind w:left="1440"/>
        <w:jc w:val="both"/>
        <w:rPr>
          <w:rFonts w:cs="Arial"/>
          <w:color w:val="0D0D0D" w:themeColor="text1" w:themeTint="F2"/>
        </w:rPr>
      </w:pPr>
      <w:r w:rsidRPr="00007E29">
        <w:rPr>
          <w:rFonts w:cs="Arial"/>
          <w:color w:val="0D0D0D" w:themeColor="text1" w:themeTint="F2"/>
        </w:rPr>
        <w:t>Suhu</w:t>
      </w:r>
      <w:r w:rsidRPr="00007E29">
        <w:rPr>
          <w:rFonts w:cs="Arial"/>
          <w:color w:val="0D0D0D" w:themeColor="text1" w:themeTint="F2"/>
        </w:rPr>
        <w:tab/>
        <w:t xml:space="preserve">: 36,0 </w:t>
      </w:r>
      <w:r w:rsidRPr="00007E29">
        <w:rPr>
          <w:rFonts w:cs="Arial"/>
          <w:color w:val="0D0D0D" w:themeColor="text1" w:themeTint="F2"/>
          <w:vertAlign w:val="superscript"/>
        </w:rPr>
        <w:t>o</w:t>
      </w:r>
      <w:r w:rsidRPr="00007E29">
        <w:rPr>
          <w:rFonts w:cs="Arial"/>
          <w:color w:val="0D0D0D" w:themeColor="text1" w:themeTint="F2"/>
        </w:rPr>
        <w:t>C</w:t>
      </w:r>
      <w:r w:rsidRPr="00007E29">
        <w:rPr>
          <w:rFonts w:cs="Arial"/>
          <w:color w:val="0D0D0D" w:themeColor="text1" w:themeTint="F2"/>
        </w:rPr>
        <w:tab/>
      </w:r>
    </w:p>
    <w:p w:rsidR="00253E95" w:rsidRPr="00007E29" w:rsidRDefault="00253E95" w:rsidP="00DB1D97">
      <w:pPr>
        <w:pStyle w:val="ListParagraph"/>
        <w:spacing w:line="480" w:lineRule="auto"/>
        <w:ind w:left="1385" w:firstLine="55"/>
        <w:jc w:val="both"/>
        <w:rPr>
          <w:rFonts w:cs="Arial"/>
          <w:color w:val="0D0D0D" w:themeColor="text1" w:themeTint="F2"/>
        </w:rPr>
      </w:pPr>
      <w:r w:rsidRPr="00007E29">
        <w:rPr>
          <w:rFonts w:cs="Arial"/>
          <w:color w:val="0D0D0D" w:themeColor="text1" w:themeTint="F2"/>
        </w:rPr>
        <w:t>Nadi</w:t>
      </w:r>
      <w:r w:rsidRPr="00007E29">
        <w:rPr>
          <w:rFonts w:cs="Arial"/>
          <w:color w:val="0D0D0D" w:themeColor="text1" w:themeTint="F2"/>
        </w:rPr>
        <w:tab/>
        <w:t>: 80x/menit</w:t>
      </w:r>
    </w:p>
    <w:p w:rsidR="00253E95" w:rsidRPr="00007E29" w:rsidRDefault="00253E95" w:rsidP="00DB1D97">
      <w:pPr>
        <w:pStyle w:val="ListParagraph"/>
        <w:spacing w:line="480" w:lineRule="auto"/>
        <w:ind w:left="1330" w:firstLine="110"/>
        <w:jc w:val="both"/>
        <w:rPr>
          <w:rFonts w:cs="Arial"/>
          <w:color w:val="0D0D0D" w:themeColor="text1" w:themeTint="F2"/>
        </w:rPr>
      </w:pPr>
      <w:r w:rsidRPr="00007E29">
        <w:rPr>
          <w:rFonts w:cs="Arial"/>
          <w:color w:val="0D0D0D" w:themeColor="text1" w:themeTint="F2"/>
        </w:rPr>
        <w:t>Muka</w:t>
      </w:r>
      <w:r w:rsidRPr="00007E29">
        <w:rPr>
          <w:rFonts w:cs="Arial"/>
          <w:color w:val="0D0D0D" w:themeColor="text1" w:themeTint="F2"/>
        </w:rPr>
        <w:tab/>
        <w:t>: tidak pucat, tidak ada chloasma</w:t>
      </w:r>
    </w:p>
    <w:p w:rsidR="00253E95" w:rsidRPr="00007E29" w:rsidRDefault="00253E95" w:rsidP="00DB1D97">
      <w:pPr>
        <w:pStyle w:val="ListParagraph"/>
        <w:spacing w:line="480" w:lineRule="auto"/>
        <w:ind w:left="1275" w:firstLine="165"/>
        <w:jc w:val="both"/>
        <w:rPr>
          <w:rFonts w:cs="Arial"/>
          <w:color w:val="0D0D0D" w:themeColor="text1" w:themeTint="F2"/>
        </w:rPr>
      </w:pPr>
      <w:r w:rsidRPr="00007E29">
        <w:rPr>
          <w:rFonts w:cs="Arial"/>
          <w:color w:val="0D0D0D" w:themeColor="text1" w:themeTint="F2"/>
        </w:rPr>
        <w:t>Mata</w:t>
      </w:r>
      <w:r w:rsidRPr="00007E29">
        <w:rPr>
          <w:rFonts w:cs="Arial"/>
          <w:color w:val="0D0D0D" w:themeColor="text1" w:themeTint="F2"/>
        </w:rPr>
        <w:tab/>
        <w:t>: konjungtiva merah muda, sclera putih</w:t>
      </w:r>
    </w:p>
    <w:p w:rsidR="00253E95" w:rsidRPr="00007E29" w:rsidRDefault="008A6E30" w:rsidP="008A6E30">
      <w:pPr>
        <w:pStyle w:val="ListParagraph"/>
        <w:spacing w:line="480" w:lineRule="auto"/>
        <w:ind w:left="2880" w:hanging="1440"/>
        <w:jc w:val="both"/>
        <w:rPr>
          <w:rFonts w:cs="Arial"/>
          <w:color w:val="0D0D0D" w:themeColor="text1" w:themeTint="F2"/>
        </w:rPr>
      </w:pPr>
      <w:r>
        <w:rPr>
          <w:rFonts w:cs="Arial"/>
          <w:color w:val="0D0D0D" w:themeColor="text1" w:themeTint="F2"/>
        </w:rPr>
        <w:t>Payudara</w:t>
      </w:r>
      <w:r>
        <w:rPr>
          <w:rFonts w:cs="Arial"/>
          <w:color w:val="0D0D0D" w:themeColor="text1" w:themeTint="F2"/>
        </w:rPr>
        <w:tab/>
        <w:t xml:space="preserve">: </w:t>
      </w:r>
      <w:r w:rsidR="00253E95" w:rsidRPr="00007E29">
        <w:rPr>
          <w:rFonts w:cs="Arial"/>
          <w:color w:val="0D0D0D" w:themeColor="text1" w:themeTint="F2"/>
        </w:rPr>
        <w:t>simetris, puting susu menonjol, colustrum belum keluar, ada hyperpigmentasi aerola</w:t>
      </w:r>
    </w:p>
    <w:p w:rsidR="00253E95" w:rsidRPr="00007E29" w:rsidRDefault="008A6E30" w:rsidP="008A6E30">
      <w:pPr>
        <w:pStyle w:val="ListParagraph"/>
        <w:spacing w:line="480" w:lineRule="auto"/>
        <w:ind w:left="2880" w:hanging="1440"/>
        <w:jc w:val="both"/>
        <w:rPr>
          <w:rFonts w:cs="Arial"/>
          <w:color w:val="0D0D0D" w:themeColor="text1" w:themeTint="F2"/>
        </w:rPr>
      </w:pPr>
      <w:r>
        <w:rPr>
          <w:rFonts w:cs="Arial"/>
          <w:color w:val="0D0D0D" w:themeColor="text1" w:themeTint="F2"/>
        </w:rPr>
        <w:t>Abdomen</w:t>
      </w:r>
      <w:r>
        <w:rPr>
          <w:rFonts w:cs="Arial"/>
          <w:color w:val="0D0D0D" w:themeColor="text1" w:themeTint="F2"/>
        </w:rPr>
        <w:tab/>
        <w:t>:</w:t>
      </w:r>
      <w:r w:rsidR="00AE4C07" w:rsidRPr="00007E29">
        <w:rPr>
          <w:rFonts w:cs="Arial"/>
          <w:color w:val="0D0D0D" w:themeColor="text1" w:themeTint="F2"/>
        </w:rPr>
        <w:t xml:space="preserve">Tampak linea nigra, teraba </w:t>
      </w:r>
      <w:r w:rsidR="00253E95" w:rsidRPr="00007E29">
        <w:rPr>
          <w:rFonts w:cs="Arial"/>
          <w:color w:val="0D0D0D" w:themeColor="text1" w:themeTint="F2"/>
        </w:rPr>
        <w:t xml:space="preserve">bokong, TFU pertengan pusat dan px (29 cm), PUKA, kepala </w:t>
      </w:r>
      <w:r w:rsidR="00253E95" w:rsidRPr="00007E29">
        <w:rPr>
          <w:rFonts w:cs="Arial"/>
          <w:color w:val="0D0D0D" w:themeColor="text1" w:themeTint="F2"/>
        </w:rPr>
        <w:lastRenderedPageBreak/>
        <w:t xml:space="preserve">belum masuk </w:t>
      </w:r>
      <w:r w:rsidR="00AE4C07" w:rsidRPr="00007E29">
        <w:rPr>
          <w:rFonts w:cs="Arial"/>
          <w:color w:val="0D0D0D" w:themeColor="text1" w:themeTint="F2"/>
        </w:rPr>
        <w:t>PAP, teraba gerak janin, DJJ 135</w:t>
      </w:r>
      <w:r w:rsidR="00253E95" w:rsidRPr="00007E29">
        <w:rPr>
          <w:rFonts w:cs="Arial"/>
          <w:color w:val="0D0D0D" w:themeColor="text1" w:themeTint="F2"/>
        </w:rPr>
        <w:t>x/menit, TBJ (29-1</w:t>
      </w:r>
      <w:r w:rsidR="00253E95" w:rsidRPr="00007E29">
        <w:rPr>
          <w:rFonts w:cs="Arial"/>
          <w:color w:val="0D0D0D" w:themeColor="text1" w:themeTint="F2"/>
          <w:lang w:val="id-ID"/>
        </w:rPr>
        <w:t>3</w:t>
      </w:r>
      <w:r w:rsidR="00253E95" w:rsidRPr="00007E29">
        <w:rPr>
          <w:rFonts w:cs="Arial"/>
          <w:color w:val="0D0D0D" w:themeColor="text1" w:themeTint="F2"/>
        </w:rPr>
        <w:t>)x 155 gr = 2.480 gram</w:t>
      </w:r>
    </w:p>
    <w:p w:rsidR="00253E95" w:rsidRPr="00007E29" w:rsidRDefault="00253E95" w:rsidP="008A6E30">
      <w:pPr>
        <w:pStyle w:val="ListParagraph"/>
        <w:spacing w:line="480" w:lineRule="auto"/>
        <w:ind w:left="4320" w:hanging="2880"/>
        <w:jc w:val="both"/>
        <w:rPr>
          <w:rFonts w:cs="Arial"/>
          <w:color w:val="0D0D0D" w:themeColor="text1" w:themeTint="F2"/>
        </w:rPr>
      </w:pPr>
      <w:r w:rsidRPr="00007E29">
        <w:rPr>
          <w:rFonts w:cs="Arial"/>
          <w:color w:val="0D0D0D" w:themeColor="text1" w:themeTint="F2"/>
        </w:rPr>
        <w:t xml:space="preserve">Ektremitas atas dan bawah : </w:t>
      </w:r>
      <w:r w:rsidRPr="00007E29">
        <w:rPr>
          <w:rFonts w:cs="Arial"/>
          <w:color w:val="0D0D0D" w:themeColor="text1" w:themeTint="F2"/>
        </w:rPr>
        <w:tab/>
        <w:t>tidak ada odema,  tidak ada varises, turgor kulit baik</w:t>
      </w:r>
    </w:p>
    <w:p w:rsidR="004F4405" w:rsidRPr="00007E29" w:rsidRDefault="00253E95" w:rsidP="00DB1D97">
      <w:pPr>
        <w:pStyle w:val="ListParagraph"/>
        <w:spacing w:line="480" w:lineRule="auto"/>
        <w:ind w:left="1440" w:hanging="775"/>
        <w:jc w:val="both"/>
        <w:rPr>
          <w:rFonts w:cs="Arial"/>
          <w:color w:val="0D0D0D" w:themeColor="text1" w:themeTint="F2"/>
        </w:rPr>
      </w:pPr>
      <w:r w:rsidRPr="00007E29">
        <w:rPr>
          <w:rFonts w:cs="Arial"/>
          <w:color w:val="0D0D0D" w:themeColor="text1" w:themeTint="F2"/>
        </w:rPr>
        <w:t>A.</w:t>
      </w:r>
      <w:r w:rsidRPr="00007E29">
        <w:rPr>
          <w:rFonts w:cs="Arial"/>
          <w:color w:val="0D0D0D" w:themeColor="text1" w:themeTint="F2"/>
        </w:rPr>
        <w:tab/>
      </w:r>
      <w:r w:rsidR="00AE4C07" w:rsidRPr="00007E29">
        <w:rPr>
          <w:rFonts w:cs="Arial"/>
          <w:color w:val="0D0D0D" w:themeColor="text1" w:themeTint="F2"/>
        </w:rPr>
        <w:t>:</w:t>
      </w:r>
      <w:r w:rsidRPr="00007E29">
        <w:rPr>
          <w:rFonts w:cs="Arial"/>
          <w:color w:val="0D0D0D" w:themeColor="text1" w:themeTint="F2"/>
        </w:rPr>
        <w:t>Ny “N” G</w:t>
      </w:r>
      <w:r w:rsidRPr="00007E29">
        <w:rPr>
          <w:rFonts w:cs="Arial"/>
          <w:color w:val="0D0D0D" w:themeColor="text1" w:themeTint="F2"/>
          <w:vertAlign w:val="subscript"/>
        </w:rPr>
        <w:t xml:space="preserve">II </w:t>
      </w:r>
      <w:r w:rsidRPr="00007E29">
        <w:rPr>
          <w:rFonts w:cs="Arial"/>
          <w:color w:val="0D0D0D" w:themeColor="text1" w:themeTint="F2"/>
        </w:rPr>
        <w:t>P</w:t>
      </w:r>
      <w:r w:rsidRPr="00007E29">
        <w:rPr>
          <w:rFonts w:cs="Arial"/>
          <w:color w:val="0D0D0D" w:themeColor="text1" w:themeTint="F2"/>
          <w:vertAlign w:val="subscript"/>
        </w:rPr>
        <w:t>I00I</w:t>
      </w:r>
      <w:r w:rsidRPr="00007E29">
        <w:rPr>
          <w:rFonts w:cs="Arial"/>
          <w:color w:val="0D0D0D" w:themeColor="text1" w:themeTint="F2"/>
        </w:rPr>
        <w:t xml:space="preserve"> Ab</w:t>
      </w:r>
      <w:r w:rsidRPr="00007E29">
        <w:rPr>
          <w:rFonts w:cs="Arial"/>
          <w:color w:val="0D0D0D" w:themeColor="text1" w:themeTint="F2"/>
          <w:vertAlign w:val="subscript"/>
        </w:rPr>
        <w:t xml:space="preserve">000 </w:t>
      </w:r>
      <w:r w:rsidR="004F4405" w:rsidRPr="00007E29">
        <w:rPr>
          <w:rFonts w:cs="Arial"/>
          <w:color w:val="0D0D0D" w:themeColor="text1" w:themeTint="F2"/>
        </w:rPr>
        <w:t>UK 36 minggu</w:t>
      </w:r>
      <w:r w:rsidRPr="00007E29">
        <w:rPr>
          <w:rFonts w:cs="Arial"/>
          <w:color w:val="0D0D0D" w:themeColor="text1" w:themeTint="F2"/>
        </w:rPr>
        <w:t xml:space="preserve"> T/H</w:t>
      </w:r>
      <w:r w:rsidR="008A6E30">
        <w:rPr>
          <w:rFonts w:cs="Arial"/>
          <w:color w:val="0D0D0D" w:themeColor="text1" w:themeTint="F2"/>
        </w:rPr>
        <w:t>/l</w:t>
      </w:r>
      <w:r w:rsidRPr="00007E29">
        <w:rPr>
          <w:rFonts w:cs="Arial"/>
          <w:color w:val="0D0D0D" w:themeColor="text1" w:themeTint="F2"/>
        </w:rPr>
        <w:t xml:space="preserve"> letkep dengan kehamilan fisiologis</w:t>
      </w:r>
    </w:p>
    <w:p w:rsidR="004F4405" w:rsidRPr="00007E29" w:rsidRDefault="004F4405" w:rsidP="00DB1D97">
      <w:pPr>
        <w:pStyle w:val="ListParagraph"/>
        <w:spacing w:line="480" w:lineRule="auto"/>
        <w:ind w:left="665"/>
        <w:jc w:val="both"/>
        <w:rPr>
          <w:rFonts w:cs="Arial"/>
          <w:color w:val="0D0D0D" w:themeColor="text1" w:themeTint="F2"/>
        </w:rPr>
      </w:pPr>
      <w:r w:rsidRPr="00007E29">
        <w:rPr>
          <w:rFonts w:cs="Arial"/>
          <w:color w:val="0D0D0D" w:themeColor="text1" w:themeTint="F2"/>
        </w:rPr>
        <w:t>P</w:t>
      </w:r>
      <w:r w:rsidRPr="00007E29">
        <w:rPr>
          <w:rFonts w:cs="Arial"/>
          <w:color w:val="0D0D0D" w:themeColor="text1" w:themeTint="F2"/>
        </w:rPr>
        <w:tab/>
        <w:t xml:space="preserve">: </w:t>
      </w:r>
    </w:p>
    <w:p w:rsidR="004F4405" w:rsidRPr="00007E29" w:rsidRDefault="004F4405" w:rsidP="00DB1D97">
      <w:pPr>
        <w:pStyle w:val="ListParagraph"/>
        <w:numPr>
          <w:ilvl w:val="0"/>
          <w:numId w:val="117"/>
        </w:numPr>
        <w:spacing w:line="480" w:lineRule="auto"/>
        <w:ind w:left="1843" w:hanging="425"/>
        <w:jc w:val="both"/>
        <w:rPr>
          <w:rFonts w:cs="Arial"/>
          <w:color w:val="0D0D0D" w:themeColor="text1" w:themeTint="F2"/>
        </w:rPr>
      </w:pPr>
      <w:r w:rsidRPr="00007E29">
        <w:rPr>
          <w:rFonts w:cs="Arial"/>
          <w:color w:val="0D0D0D" w:themeColor="text1" w:themeTint="F2"/>
        </w:rPr>
        <w:t>Menjelaskan hasil pemeriksaan kepada ibu bahwa saat ini kondisi ibu dan janinnya dalam keadaan baik, ibu mengerti.</w:t>
      </w:r>
    </w:p>
    <w:p w:rsidR="004F4405" w:rsidRPr="00007E29" w:rsidRDefault="00B67838" w:rsidP="00DB1D97">
      <w:pPr>
        <w:pStyle w:val="ListParagraph"/>
        <w:numPr>
          <w:ilvl w:val="0"/>
          <w:numId w:val="117"/>
        </w:numPr>
        <w:spacing w:line="480" w:lineRule="auto"/>
        <w:ind w:left="1843" w:hanging="425"/>
        <w:jc w:val="both"/>
        <w:rPr>
          <w:rFonts w:cs="Arial"/>
          <w:color w:val="0D0D0D" w:themeColor="text1" w:themeTint="F2"/>
        </w:rPr>
      </w:pPr>
      <w:r w:rsidRPr="00007E29">
        <w:rPr>
          <w:rFonts w:cs="Arial"/>
          <w:color w:val="0D0D0D" w:themeColor="text1" w:themeTint="F2"/>
        </w:rPr>
        <w:t>Mengevaluasi kembali tentang tanda-tanda bahaya kehamilan, ibu bisa menjelaskan kembali</w:t>
      </w:r>
    </w:p>
    <w:p w:rsidR="00DF6205" w:rsidRPr="00007E29" w:rsidRDefault="00B67838" w:rsidP="00DB1D97">
      <w:pPr>
        <w:pStyle w:val="ListParagraph"/>
        <w:numPr>
          <w:ilvl w:val="0"/>
          <w:numId w:val="117"/>
        </w:numPr>
        <w:spacing w:line="480" w:lineRule="auto"/>
        <w:ind w:left="1843" w:hanging="425"/>
        <w:jc w:val="both"/>
        <w:rPr>
          <w:rFonts w:cs="Arial"/>
          <w:color w:val="0D0D0D" w:themeColor="text1" w:themeTint="F2"/>
        </w:rPr>
      </w:pPr>
      <w:r w:rsidRPr="00007E29">
        <w:rPr>
          <w:rFonts w:cs="Arial"/>
          <w:color w:val="0D0D0D" w:themeColor="text1" w:themeTint="F2"/>
        </w:rPr>
        <w:t>Menganjurkan ibu untuk tetap menjaga pola istirahat</w:t>
      </w:r>
      <w:r w:rsidR="00DF6205" w:rsidRPr="00007E29">
        <w:rPr>
          <w:rFonts w:cs="Arial"/>
          <w:color w:val="0D0D0D" w:themeColor="text1" w:themeTint="F2"/>
          <w:lang w:val="id-ID"/>
        </w:rPr>
        <w:t xml:space="preserve"> seperti </w:t>
      </w:r>
      <w:r w:rsidR="00DF6205" w:rsidRPr="00007E29">
        <w:rPr>
          <w:rFonts w:cs="Arial"/>
          <w:color w:val="0D0D0D" w:themeColor="text1" w:themeTint="F2"/>
        </w:rPr>
        <w:t>istirahat pada siang hari maupun malam hari</w:t>
      </w:r>
      <w:r w:rsidRPr="00007E29">
        <w:rPr>
          <w:rFonts w:cs="Arial"/>
          <w:color w:val="0D0D0D" w:themeColor="text1" w:themeTint="F2"/>
        </w:rPr>
        <w:t xml:space="preserve"> dan </w:t>
      </w:r>
    </w:p>
    <w:p w:rsidR="00B67838" w:rsidRPr="00007E29" w:rsidRDefault="00DF6205" w:rsidP="00DB1D97">
      <w:pPr>
        <w:pStyle w:val="ListParagraph"/>
        <w:numPr>
          <w:ilvl w:val="0"/>
          <w:numId w:val="117"/>
        </w:numPr>
        <w:spacing w:line="480" w:lineRule="auto"/>
        <w:ind w:left="1843" w:hanging="425"/>
        <w:jc w:val="both"/>
        <w:rPr>
          <w:rFonts w:cs="Arial"/>
          <w:color w:val="0D0D0D" w:themeColor="text1" w:themeTint="F2"/>
        </w:rPr>
      </w:pPr>
      <w:r w:rsidRPr="00007E29">
        <w:rPr>
          <w:rFonts w:cs="Arial"/>
          <w:color w:val="0D0D0D" w:themeColor="text1" w:themeTint="F2"/>
          <w:lang w:val="id-ID"/>
        </w:rPr>
        <w:t xml:space="preserve">Menanjurkan ibu untuk menjaga pola </w:t>
      </w:r>
      <w:r w:rsidR="00B67838" w:rsidRPr="00007E29">
        <w:rPr>
          <w:rFonts w:cs="Arial"/>
          <w:color w:val="0D0D0D" w:themeColor="text1" w:themeTint="F2"/>
        </w:rPr>
        <w:t>nutrisi seperti, makan-makanan yang bergizi untuk ibu dan janinya, ibu mengerti</w:t>
      </w:r>
    </w:p>
    <w:p w:rsidR="00DF6205" w:rsidRPr="00007E29" w:rsidRDefault="00B67838" w:rsidP="00DB1D97">
      <w:pPr>
        <w:pStyle w:val="ListParagraph"/>
        <w:numPr>
          <w:ilvl w:val="0"/>
          <w:numId w:val="117"/>
        </w:numPr>
        <w:spacing w:line="480" w:lineRule="auto"/>
        <w:ind w:left="1843" w:hanging="425"/>
        <w:jc w:val="both"/>
        <w:rPr>
          <w:rFonts w:cs="Arial"/>
          <w:color w:val="0D0D0D" w:themeColor="text1" w:themeTint="F2"/>
        </w:rPr>
      </w:pPr>
      <w:r w:rsidRPr="00007E29">
        <w:rPr>
          <w:rFonts w:cs="Arial"/>
          <w:color w:val="0D0D0D" w:themeColor="text1" w:themeTint="F2"/>
        </w:rPr>
        <w:t>Memberikan KIE tentang manfaat senam nifas, ibu mengerti</w:t>
      </w:r>
    </w:p>
    <w:p w:rsidR="002324F2" w:rsidRPr="00007E29" w:rsidRDefault="002324F2" w:rsidP="00DB1D97">
      <w:pPr>
        <w:pStyle w:val="ListParagraph"/>
        <w:numPr>
          <w:ilvl w:val="1"/>
          <w:numId w:val="121"/>
        </w:numPr>
        <w:spacing w:line="480" w:lineRule="auto"/>
        <w:jc w:val="both"/>
        <w:rPr>
          <w:rFonts w:cs="Arial"/>
          <w:b/>
          <w:color w:val="0D0D0D" w:themeColor="text1" w:themeTint="F2"/>
          <w:lang w:val="id-ID" w:bidi="en-US"/>
        </w:rPr>
      </w:pPr>
      <w:r w:rsidRPr="00007E29">
        <w:rPr>
          <w:rFonts w:cs="Arial"/>
          <w:b/>
          <w:color w:val="0D0D0D" w:themeColor="text1" w:themeTint="F2"/>
          <w:lang w:val="id-ID" w:bidi="en-US"/>
        </w:rPr>
        <w:t>Laporan Pelaksanaan Asuhan Persalinan</w:t>
      </w:r>
    </w:p>
    <w:p w:rsidR="002324F2" w:rsidRPr="00007E29" w:rsidRDefault="002324F2" w:rsidP="00DB1D97">
      <w:pPr>
        <w:pStyle w:val="ListParagraph"/>
        <w:numPr>
          <w:ilvl w:val="3"/>
          <w:numId w:val="120"/>
        </w:numPr>
        <w:spacing w:line="480" w:lineRule="auto"/>
        <w:ind w:left="993" w:hanging="284"/>
        <w:jc w:val="both"/>
        <w:rPr>
          <w:rFonts w:cs="Arial"/>
          <w:b/>
          <w:color w:val="0D0D0D" w:themeColor="text1" w:themeTint="F2"/>
          <w:lang w:val="id-ID" w:bidi="en-US"/>
        </w:rPr>
      </w:pPr>
      <w:r w:rsidRPr="00007E29">
        <w:rPr>
          <w:rFonts w:cs="Arial"/>
          <w:b/>
          <w:color w:val="0D0D0D" w:themeColor="text1" w:themeTint="F2"/>
          <w:lang w:val="id-ID" w:bidi="en-US"/>
        </w:rPr>
        <w:t>Asuhan Kebidanan Pre SC</w:t>
      </w:r>
    </w:p>
    <w:p w:rsidR="002324F2" w:rsidRPr="00007E29" w:rsidRDefault="002324F2" w:rsidP="00DB1D97">
      <w:pPr>
        <w:pStyle w:val="ListParagraph"/>
        <w:numPr>
          <w:ilvl w:val="0"/>
          <w:numId w:val="122"/>
        </w:numPr>
        <w:spacing w:line="480" w:lineRule="auto"/>
        <w:jc w:val="both"/>
        <w:rPr>
          <w:rFonts w:cs="Arial"/>
          <w:b/>
          <w:color w:val="0D0D0D" w:themeColor="text1" w:themeTint="F2"/>
          <w:lang w:val="id-ID" w:bidi="en-US"/>
        </w:rPr>
      </w:pPr>
      <w:r w:rsidRPr="00007E29">
        <w:rPr>
          <w:rFonts w:cs="Arial"/>
          <w:b/>
          <w:color w:val="0D0D0D" w:themeColor="text1" w:themeTint="F2"/>
          <w:lang w:val="id-ID" w:bidi="en-US"/>
        </w:rPr>
        <w:t>Pengkajian Kehamilan</w:t>
      </w:r>
    </w:p>
    <w:p w:rsidR="002324F2" w:rsidRPr="00007E29" w:rsidRDefault="002324F2" w:rsidP="00DB1D97">
      <w:pPr>
        <w:pStyle w:val="ListParagraph"/>
        <w:spacing w:after="0" w:line="480" w:lineRule="auto"/>
        <w:ind w:left="709" w:firstLine="709"/>
        <w:contextualSpacing w:val="0"/>
        <w:jc w:val="both"/>
        <w:rPr>
          <w:rFonts w:cs="Arial"/>
          <w:color w:val="0D0D0D" w:themeColor="text1" w:themeTint="F2"/>
          <w:lang w:val="id-ID"/>
        </w:rPr>
      </w:pPr>
      <w:r w:rsidRPr="00007E29">
        <w:rPr>
          <w:rFonts w:cs="Arial"/>
          <w:color w:val="0D0D0D" w:themeColor="text1" w:themeTint="F2"/>
          <w:lang w:val="id-ID"/>
        </w:rPr>
        <w:t>Tanggal Pengkajian</w:t>
      </w:r>
      <w:r w:rsidRPr="00007E29">
        <w:rPr>
          <w:rFonts w:cs="Arial"/>
          <w:color w:val="0D0D0D" w:themeColor="text1" w:themeTint="F2"/>
          <w:lang w:val="id-ID"/>
        </w:rPr>
        <w:tab/>
      </w:r>
      <w:r w:rsidRPr="00007E29">
        <w:rPr>
          <w:rFonts w:cs="Arial"/>
          <w:color w:val="0D0D0D" w:themeColor="text1" w:themeTint="F2"/>
          <w:lang w:val="id-ID"/>
        </w:rPr>
        <w:tab/>
        <w:t>: 2</w:t>
      </w:r>
      <w:r w:rsidRPr="00007E29">
        <w:rPr>
          <w:rFonts w:cs="Arial"/>
          <w:color w:val="0D0D0D" w:themeColor="text1" w:themeTint="F2"/>
        </w:rPr>
        <w:t>1</w:t>
      </w:r>
      <w:r w:rsidRPr="00007E29">
        <w:rPr>
          <w:rFonts w:cs="Arial"/>
          <w:color w:val="0D0D0D" w:themeColor="text1" w:themeTint="F2"/>
          <w:lang w:val="id-ID"/>
        </w:rPr>
        <w:t xml:space="preserve"> </w:t>
      </w:r>
      <w:r w:rsidRPr="00007E29">
        <w:rPr>
          <w:rFonts w:cs="Arial"/>
          <w:color w:val="0D0D0D" w:themeColor="text1" w:themeTint="F2"/>
        </w:rPr>
        <w:t>mei</w:t>
      </w:r>
      <w:r w:rsidRPr="00007E29">
        <w:rPr>
          <w:rFonts w:cs="Arial"/>
          <w:color w:val="0D0D0D" w:themeColor="text1" w:themeTint="F2"/>
          <w:lang w:val="id-ID"/>
        </w:rPr>
        <w:t xml:space="preserve"> 2017</w:t>
      </w:r>
    </w:p>
    <w:p w:rsidR="002324F2" w:rsidRPr="00007E29" w:rsidRDefault="002324F2" w:rsidP="00DB1D97">
      <w:pPr>
        <w:pStyle w:val="ListParagraph"/>
        <w:spacing w:after="0" w:line="480" w:lineRule="auto"/>
        <w:ind w:left="709" w:firstLine="709"/>
        <w:contextualSpacing w:val="0"/>
        <w:jc w:val="both"/>
        <w:rPr>
          <w:rFonts w:cs="Arial"/>
          <w:color w:val="0D0D0D" w:themeColor="text1" w:themeTint="F2"/>
          <w:lang w:val="id-ID"/>
        </w:rPr>
      </w:pPr>
      <w:r w:rsidRPr="00007E29">
        <w:rPr>
          <w:rFonts w:cs="Arial"/>
          <w:color w:val="0D0D0D" w:themeColor="text1" w:themeTint="F2"/>
          <w:lang w:val="id-ID"/>
        </w:rPr>
        <w:t xml:space="preserve">Waktu </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 0</w:t>
      </w:r>
      <w:r w:rsidR="00416690" w:rsidRPr="00007E29">
        <w:rPr>
          <w:rFonts w:cs="Arial"/>
          <w:color w:val="0D0D0D" w:themeColor="text1" w:themeTint="F2"/>
        </w:rPr>
        <w:t>5</w:t>
      </w:r>
      <w:r w:rsidRPr="00007E29">
        <w:rPr>
          <w:rFonts w:cs="Arial"/>
          <w:color w:val="0D0D0D" w:themeColor="text1" w:themeTint="F2"/>
          <w:lang w:val="id-ID"/>
        </w:rPr>
        <w:t>.00 WIB</w:t>
      </w:r>
    </w:p>
    <w:p w:rsidR="002324F2" w:rsidRPr="00007E29" w:rsidRDefault="002324F2" w:rsidP="00DB1D97">
      <w:pPr>
        <w:pStyle w:val="ListParagraph"/>
        <w:spacing w:after="0" w:line="480" w:lineRule="auto"/>
        <w:ind w:left="709" w:firstLine="709"/>
        <w:contextualSpacing w:val="0"/>
        <w:jc w:val="both"/>
        <w:rPr>
          <w:rFonts w:cs="Arial"/>
          <w:color w:val="0D0D0D" w:themeColor="text1" w:themeTint="F2"/>
          <w:lang w:val="id-ID"/>
        </w:rPr>
      </w:pPr>
      <w:r w:rsidRPr="00007E29">
        <w:rPr>
          <w:rFonts w:cs="Arial"/>
          <w:color w:val="0D0D0D" w:themeColor="text1" w:themeTint="F2"/>
          <w:lang w:val="id-ID"/>
        </w:rPr>
        <w:t>Tempat</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 RS Permata Bunda</w:t>
      </w:r>
    </w:p>
    <w:p w:rsidR="00007E29" w:rsidRPr="008A6E30" w:rsidRDefault="002324F2" w:rsidP="008A6E30">
      <w:pPr>
        <w:pStyle w:val="ListParagraph"/>
        <w:spacing w:after="0" w:line="480" w:lineRule="auto"/>
        <w:ind w:left="709" w:firstLine="709"/>
        <w:contextualSpacing w:val="0"/>
        <w:jc w:val="both"/>
        <w:rPr>
          <w:rFonts w:cs="Arial"/>
          <w:color w:val="0D0D0D" w:themeColor="text1" w:themeTint="F2"/>
          <w:lang w:val="id-ID"/>
        </w:rPr>
      </w:pPr>
      <w:r w:rsidRPr="00007E29">
        <w:rPr>
          <w:rFonts w:cs="Arial"/>
          <w:color w:val="0D0D0D" w:themeColor="text1" w:themeTint="F2"/>
          <w:lang w:val="id-ID"/>
        </w:rPr>
        <w:t>Oleh</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 Yu</w:t>
      </w:r>
      <w:r w:rsidRPr="00007E29">
        <w:rPr>
          <w:rFonts w:cs="Arial"/>
          <w:color w:val="0D0D0D" w:themeColor="text1" w:themeTint="F2"/>
        </w:rPr>
        <w:t>ni Rosanti</w:t>
      </w:r>
    </w:p>
    <w:p w:rsidR="002324F2" w:rsidRPr="00007E29" w:rsidRDefault="002324F2" w:rsidP="00DB1D97">
      <w:pPr>
        <w:pStyle w:val="ListParagraph"/>
        <w:numPr>
          <w:ilvl w:val="0"/>
          <w:numId w:val="122"/>
        </w:numPr>
        <w:spacing w:line="480" w:lineRule="auto"/>
        <w:jc w:val="both"/>
        <w:rPr>
          <w:rFonts w:cs="Arial"/>
          <w:b/>
          <w:color w:val="0D0D0D" w:themeColor="text1" w:themeTint="F2"/>
          <w:lang w:val="id-ID" w:bidi="en-US"/>
        </w:rPr>
      </w:pPr>
      <w:r w:rsidRPr="00007E29">
        <w:rPr>
          <w:rFonts w:cs="Arial"/>
          <w:b/>
          <w:color w:val="0D0D0D" w:themeColor="text1" w:themeTint="F2"/>
          <w:lang w:val="id-ID"/>
        </w:rPr>
        <w:t>Data Subjektif</w:t>
      </w:r>
    </w:p>
    <w:p w:rsidR="002324F2" w:rsidRPr="00007E29" w:rsidRDefault="002324F2" w:rsidP="00DB1D97">
      <w:pPr>
        <w:pStyle w:val="ListParagraph"/>
        <w:spacing w:line="480" w:lineRule="auto"/>
        <w:ind w:left="1080" w:firstLine="360"/>
        <w:jc w:val="both"/>
        <w:rPr>
          <w:rFonts w:cs="Arial"/>
          <w:color w:val="0D0D0D" w:themeColor="text1" w:themeTint="F2"/>
          <w:lang w:val="id-ID"/>
        </w:rPr>
      </w:pPr>
      <w:r w:rsidRPr="00007E29">
        <w:rPr>
          <w:rFonts w:cs="Arial"/>
          <w:color w:val="0D0D0D" w:themeColor="text1" w:themeTint="F2"/>
          <w:lang w:val="id-ID"/>
        </w:rPr>
        <w:t xml:space="preserve">Ini adalah kehamilan </w:t>
      </w:r>
      <w:r w:rsidRPr="00007E29">
        <w:rPr>
          <w:rFonts w:cs="Arial"/>
          <w:color w:val="0D0D0D" w:themeColor="text1" w:themeTint="F2"/>
        </w:rPr>
        <w:t>kedua</w:t>
      </w:r>
      <w:r w:rsidRPr="00007E29">
        <w:rPr>
          <w:rFonts w:cs="Arial"/>
          <w:color w:val="0D0D0D" w:themeColor="text1" w:themeTint="F2"/>
          <w:lang w:val="id-ID"/>
        </w:rPr>
        <w:t xml:space="preserve">, Tafsiran persalinan tanggal </w:t>
      </w:r>
      <w:r w:rsidRPr="00007E29">
        <w:rPr>
          <w:rFonts w:cs="Arial"/>
          <w:color w:val="0D0D0D" w:themeColor="text1" w:themeTint="F2"/>
        </w:rPr>
        <w:t>4</w:t>
      </w:r>
      <w:r w:rsidRPr="00007E29">
        <w:rPr>
          <w:rFonts w:cs="Arial"/>
          <w:color w:val="0D0D0D" w:themeColor="text1" w:themeTint="F2"/>
          <w:lang w:val="id-ID"/>
        </w:rPr>
        <w:t xml:space="preserve"> </w:t>
      </w:r>
      <w:r w:rsidRPr="00007E29">
        <w:rPr>
          <w:rFonts w:cs="Arial"/>
          <w:color w:val="0D0D0D" w:themeColor="text1" w:themeTint="F2"/>
        </w:rPr>
        <w:t xml:space="preserve">juni </w:t>
      </w:r>
      <w:r w:rsidRPr="00007E29">
        <w:rPr>
          <w:rFonts w:cs="Arial"/>
          <w:color w:val="0D0D0D" w:themeColor="text1" w:themeTint="F2"/>
          <w:lang w:val="id-ID"/>
        </w:rPr>
        <w:t xml:space="preserve"> 201</w:t>
      </w:r>
      <w:r w:rsidRPr="00007E29">
        <w:rPr>
          <w:rFonts w:cs="Arial"/>
          <w:color w:val="0D0D0D" w:themeColor="text1" w:themeTint="F2"/>
        </w:rPr>
        <w:t>7</w:t>
      </w:r>
      <w:r w:rsidRPr="00007E29">
        <w:rPr>
          <w:rFonts w:cs="Arial"/>
          <w:color w:val="0D0D0D" w:themeColor="text1" w:themeTint="F2"/>
          <w:lang w:val="id-ID"/>
        </w:rPr>
        <w:t>. Ibu Terakhir BAK Pukul 0</w:t>
      </w:r>
      <w:r w:rsidRPr="00007E29">
        <w:rPr>
          <w:rFonts w:cs="Arial"/>
          <w:color w:val="0D0D0D" w:themeColor="text1" w:themeTint="F2"/>
        </w:rPr>
        <w:t>4</w:t>
      </w:r>
      <w:r w:rsidRPr="00007E29">
        <w:rPr>
          <w:rFonts w:cs="Arial"/>
          <w:color w:val="0D0D0D" w:themeColor="text1" w:themeTint="F2"/>
          <w:lang w:val="id-ID"/>
        </w:rPr>
        <w:t>.</w:t>
      </w:r>
      <w:r w:rsidRPr="00007E29">
        <w:rPr>
          <w:rFonts w:cs="Arial"/>
          <w:color w:val="0D0D0D" w:themeColor="text1" w:themeTint="F2"/>
        </w:rPr>
        <w:t>00</w:t>
      </w:r>
      <w:r w:rsidRPr="00007E29">
        <w:rPr>
          <w:rFonts w:cs="Arial"/>
          <w:color w:val="0D0D0D" w:themeColor="text1" w:themeTint="F2"/>
          <w:lang w:val="id-ID"/>
        </w:rPr>
        <w:t xml:space="preserve"> WIB, terakhir BAB </w:t>
      </w:r>
      <w:r w:rsidRPr="00007E29">
        <w:rPr>
          <w:rFonts w:cs="Arial"/>
          <w:color w:val="0D0D0D" w:themeColor="text1" w:themeTint="F2"/>
        </w:rPr>
        <w:t>tadi pagi jam 05.00 malem jam</w:t>
      </w:r>
      <w:r w:rsidRPr="00007E29">
        <w:rPr>
          <w:rFonts w:cs="Arial"/>
          <w:color w:val="0D0D0D" w:themeColor="text1" w:themeTint="F2"/>
          <w:lang w:val="id-ID"/>
        </w:rPr>
        <w:t>,</w:t>
      </w:r>
      <w:r w:rsidRPr="00007E29">
        <w:rPr>
          <w:rFonts w:cs="Arial"/>
          <w:color w:val="0D0D0D" w:themeColor="text1" w:themeTint="F2"/>
        </w:rPr>
        <w:t xml:space="preserve"> dan ibu m</w:t>
      </w:r>
      <w:r w:rsidR="00FF3ED4" w:rsidRPr="00007E29">
        <w:rPr>
          <w:rFonts w:cs="Arial"/>
          <w:color w:val="0D0D0D" w:themeColor="text1" w:themeTint="F2"/>
        </w:rPr>
        <w:t>ulai puasa dari tadi pagi jam 04</w:t>
      </w:r>
      <w:r w:rsidRPr="00007E29">
        <w:rPr>
          <w:rFonts w:cs="Arial"/>
          <w:color w:val="0D0D0D" w:themeColor="text1" w:themeTint="F2"/>
        </w:rPr>
        <w:t>.00</w:t>
      </w:r>
      <w:r w:rsidRPr="00007E29">
        <w:rPr>
          <w:rFonts w:cs="Arial"/>
          <w:color w:val="0D0D0D" w:themeColor="text1" w:themeTint="F2"/>
          <w:lang w:val="id-ID"/>
        </w:rPr>
        <w:t xml:space="preserve"> WIB</w:t>
      </w:r>
    </w:p>
    <w:p w:rsidR="002324F2" w:rsidRPr="00007E29" w:rsidRDefault="002324F2" w:rsidP="00DB1D97">
      <w:pPr>
        <w:pStyle w:val="ListParagraph"/>
        <w:numPr>
          <w:ilvl w:val="0"/>
          <w:numId w:val="122"/>
        </w:numPr>
        <w:spacing w:after="0" w:line="480" w:lineRule="auto"/>
        <w:jc w:val="both"/>
        <w:rPr>
          <w:rFonts w:cs="Arial"/>
          <w:b/>
          <w:color w:val="0D0D0D" w:themeColor="text1" w:themeTint="F2"/>
          <w:lang w:val="id-ID"/>
        </w:rPr>
      </w:pPr>
      <w:r w:rsidRPr="00007E29">
        <w:rPr>
          <w:rFonts w:cs="Arial"/>
          <w:b/>
          <w:color w:val="0D0D0D" w:themeColor="text1" w:themeTint="F2"/>
          <w:lang w:val="id-ID"/>
        </w:rPr>
        <w:lastRenderedPageBreak/>
        <w:t>Data Objektif</w:t>
      </w:r>
    </w:p>
    <w:p w:rsidR="002324F2" w:rsidRPr="00007E29" w:rsidRDefault="002324F2" w:rsidP="00DB1D97">
      <w:pPr>
        <w:pStyle w:val="ListParagraph"/>
        <w:numPr>
          <w:ilvl w:val="0"/>
          <w:numId w:val="123"/>
        </w:numPr>
        <w:spacing w:line="480" w:lineRule="auto"/>
        <w:ind w:left="1560" w:hanging="284"/>
        <w:jc w:val="both"/>
        <w:rPr>
          <w:rFonts w:cs="Arial"/>
          <w:color w:val="0D0D0D" w:themeColor="text1" w:themeTint="F2"/>
          <w:lang w:val="id-ID"/>
        </w:rPr>
      </w:pPr>
      <w:r w:rsidRPr="00007E29">
        <w:rPr>
          <w:rFonts w:cs="Arial"/>
          <w:color w:val="0D0D0D" w:themeColor="text1" w:themeTint="F2"/>
          <w:lang w:val="id-ID"/>
        </w:rPr>
        <w:t>KU : Cukup</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Kesadaran : Komposmentis</w:t>
      </w:r>
    </w:p>
    <w:p w:rsidR="002324F2" w:rsidRPr="00007E29" w:rsidRDefault="002324F2" w:rsidP="00DB1D97">
      <w:pPr>
        <w:pStyle w:val="ListParagraph"/>
        <w:numPr>
          <w:ilvl w:val="0"/>
          <w:numId w:val="123"/>
        </w:numPr>
        <w:spacing w:line="480" w:lineRule="auto"/>
        <w:ind w:left="1560" w:hanging="284"/>
        <w:jc w:val="both"/>
        <w:rPr>
          <w:rFonts w:cs="Arial"/>
          <w:color w:val="0D0D0D" w:themeColor="text1" w:themeTint="F2"/>
          <w:lang w:val="id-ID"/>
        </w:rPr>
      </w:pPr>
      <w:r w:rsidRPr="00007E29">
        <w:rPr>
          <w:rFonts w:cs="Arial"/>
          <w:color w:val="0D0D0D" w:themeColor="text1" w:themeTint="F2"/>
          <w:lang w:val="id-ID"/>
        </w:rPr>
        <w:t>TTV : TD : 1</w:t>
      </w:r>
      <w:r w:rsidRPr="00007E29">
        <w:rPr>
          <w:rFonts w:cs="Arial"/>
          <w:color w:val="0D0D0D" w:themeColor="text1" w:themeTint="F2"/>
        </w:rPr>
        <w:t>10</w:t>
      </w:r>
      <w:r w:rsidRPr="00007E29">
        <w:rPr>
          <w:rFonts w:cs="Arial"/>
          <w:color w:val="0D0D0D" w:themeColor="text1" w:themeTint="F2"/>
          <w:lang w:val="id-ID"/>
        </w:rPr>
        <w:t>/80 mmHg</w:t>
      </w:r>
      <w:r w:rsidRPr="00007E29">
        <w:rPr>
          <w:rFonts w:cs="Arial"/>
          <w:color w:val="0D0D0D" w:themeColor="text1" w:themeTint="F2"/>
          <w:lang w:val="id-ID"/>
        </w:rPr>
        <w:tab/>
      </w:r>
      <w:r w:rsidRPr="00007E29">
        <w:rPr>
          <w:rFonts w:cs="Arial"/>
          <w:color w:val="0D0D0D" w:themeColor="text1" w:themeTint="F2"/>
          <w:lang w:val="id-ID"/>
        </w:rPr>
        <w:tab/>
        <w:t>N : 86 x/m</w:t>
      </w:r>
    </w:p>
    <w:p w:rsidR="002324F2" w:rsidRPr="00007E29" w:rsidRDefault="002324F2" w:rsidP="00DB1D97">
      <w:pPr>
        <w:pStyle w:val="ListParagraph"/>
        <w:spacing w:line="480" w:lineRule="auto"/>
        <w:ind w:left="1440" w:firstLine="120"/>
        <w:jc w:val="both"/>
        <w:rPr>
          <w:rFonts w:cs="Arial"/>
          <w:color w:val="0D0D0D" w:themeColor="text1" w:themeTint="F2"/>
          <w:lang w:val="id-ID"/>
        </w:rPr>
      </w:pPr>
      <w:r w:rsidRPr="00007E29">
        <w:rPr>
          <w:rFonts w:cs="Arial"/>
          <w:color w:val="0D0D0D" w:themeColor="text1" w:themeTint="F2"/>
          <w:lang w:val="id-ID"/>
        </w:rPr>
        <w:t>RR : 22 x/m</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Suhu : 36,6</w:t>
      </w:r>
      <w:r w:rsidRPr="00007E29">
        <w:rPr>
          <w:rFonts w:cs="Arial"/>
          <w:color w:val="0D0D0D" w:themeColor="text1" w:themeTint="F2"/>
          <w:vertAlign w:val="superscript"/>
          <w:lang w:val="id-ID"/>
        </w:rPr>
        <w:t>0</w:t>
      </w:r>
      <w:r w:rsidRPr="00007E29">
        <w:rPr>
          <w:rFonts w:cs="Arial"/>
          <w:color w:val="0D0D0D" w:themeColor="text1" w:themeTint="F2"/>
          <w:lang w:val="id-ID"/>
        </w:rPr>
        <w:t>C</w:t>
      </w:r>
      <w:r w:rsidRPr="00007E29">
        <w:rPr>
          <w:rFonts w:cs="Arial"/>
          <w:color w:val="0D0D0D" w:themeColor="text1" w:themeTint="F2"/>
          <w:lang w:val="id-ID"/>
        </w:rPr>
        <w:tab/>
      </w:r>
      <w:r w:rsidRPr="00007E29">
        <w:rPr>
          <w:rFonts w:cs="Arial"/>
          <w:color w:val="0D0D0D" w:themeColor="text1" w:themeTint="F2"/>
          <w:lang w:val="id-ID"/>
        </w:rPr>
        <w:tab/>
      </w:r>
    </w:p>
    <w:p w:rsidR="002324F2" w:rsidRPr="00007E29" w:rsidRDefault="002324F2" w:rsidP="00DB1D97">
      <w:pPr>
        <w:pStyle w:val="ListParagraph"/>
        <w:numPr>
          <w:ilvl w:val="0"/>
          <w:numId w:val="123"/>
        </w:numPr>
        <w:spacing w:line="480" w:lineRule="auto"/>
        <w:ind w:left="1560" w:hanging="284"/>
        <w:jc w:val="both"/>
        <w:rPr>
          <w:rFonts w:cs="Arial"/>
          <w:color w:val="0D0D0D" w:themeColor="text1" w:themeTint="F2"/>
          <w:lang w:val="id-ID"/>
        </w:rPr>
      </w:pPr>
      <w:r w:rsidRPr="00007E29">
        <w:rPr>
          <w:rFonts w:cs="Arial"/>
          <w:color w:val="0D0D0D" w:themeColor="text1" w:themeTint="F2"/>
          <w:lang w:val="id-ID"/>
        </w:rPr>
        <w:t>Pemeriksaan Fisik</w:t>
      </w:r>
    </w:p>
    <w:p w:rsidR="002324F2" w:rsidRPr="00007E29" w:rsidRDefault="002324F2" w:rsidP="00DB1D97">
      <w:pPr>
        <w:pStyle w:val="ListParagraph"/>
        <w:spacing w:line="480" w:lineRule="auto"/>
        <w:ind w:left="1440"/>
        <w:jc w:val="both"/>
        <w:rPr>
          <w:rFonts w:cs="Arial"/>
          <w:color w:val="0D0D0D" w:themeColor="text1" w:themeTint="F2"/>
          <w:lang w:val="id-ID"/>
        </w:rPr>
      </w:pPr>
      <w:r w:rsidRPr="00007E29">
        <w:rPr>
          <w:rFonts w:cs="Arial"/>
          <w:color w:val="0D0D0D" w:themeColor="text1" w:themeTint="F2"/>
          <w:lang w:val="id-ID"/>
        </w:rPr>
        <w:t>Muka</w:t>
      </w:r>
      <w:r w:rsidRPr="00007E29">
        <w:rPr>
          <w:rFonts w:cs="Arial"/>
          <w:color w:val="0D0D0D" w:themeColor="text1" w:themeTint="F2"/>
          <w:lang w:val="id-ID"/>
        </w:rPr>
        <w:tab/>
      </w:r>
      <w:r w:rsidRPr="00007E29">
        <w:rPr>
          <w:rFonts w:cs="Arial"/>
          <w:color w:val="0D0D0D" w:themeColor="text1" w:themeTint="F2"/>
          <w:lang w:val="id-ID"/>
        </w:rPr>
        <w:tab/>
        <w:t>: Tidak pucat</w:t>
      </w:r>
    </w:p>
    <w:p w:rsidR="002324F2" w:rsidRPr="00007E29" w:rsidRDefault="002324F2" w:rsidP="00DB1D97">
      <w:pPr>
        <w:pStyle w:val="ListParagraph"/>
        <w:spacing w:after="0" w:line="480" w:lineRule="auto"/>
        <w:ind w:left="1440"/>
        <w:jc w:val="both"/>
        <w:rPr>
          <w:rFonts w:cs="Arial"/>
          <w:color w:val="0D0D0D" w:themeColor="text1" w:themeTint="F2"/>
          <w:lang w:val="id-ID"/>
        </w:rPr>
      </w:pPr>
      <w:r w:rsidRPr="00007E29">
        <w:rPr>
          <w:rFonts w:cs="Arial"/>
          <w:color w:val="0D0D0D" w:themeColor="text1" w:themeTint="F2"/>
          <w:lang w:val="id-ID"/>
        </w:rPr>
        <w:t>Bibir</w:t>
      </w:r>
      <w:r w:rsidRPr="00007E29">
        <w:rPr>
          <w:rFonts w:cs="Arial"/>
          <w:color w:val="0D0D0D" w:themeColor="text1" w:themeTint="F2"/>
          <w:lang w:val="id-ID"/>
        </w:rPr>
        <w:tab/>
      </w:r>
      <w:r w:rsidRPr="00007E29">
        <w:rPr>
          <w:rFonts w:cs="Arial"/>
          <w:color w:val="0D0D0D" w:themeColor="text1" w:themeTint="F2"/>
          <w:lang w:val="id-ID"/>
        </w:rPr>
        <w:tab/>
        <w:t>: Tampak kering dan pucat</w:t>
      </w:r>
    </w:p>
    <w:p w:rsidR="002324F2" w:rsidRPr="00007E29" w:rsidRDefault="002324F2" w:rsidP="00DB1D97">
      <w:pPr>
        <w:pStyle w:val="ListParagraph"/>
        <w:spacing w:after="0" w:line="480" w:lineRule="auto"/>
        <w:ind w:left="2880" w:hanging="1417"/>
        <w:jc w:val="both"/>
        <w:rPr>
          <w:rFonts w:cs="Arial"/>
          <w:color w:val="0D0D0D" w:themeColor="text1" w:themeTint="F2"/>
          <w:lang w:val="id-ID"/>
        </w:rPr>
      </w:pPr>
      <w:r w:rsidRPr="00007E29">
        <w:rPr>
          <w:rFonts w:cs="Arial"/>
          <w:color w:val="0D0D0D" w:themeColor="text1" w:themeTint="F2"/>
        </w:rPr>
        <w:t>Abdomen</w:t>
      </w:r>
      <w:r w:rsidRPr="00007E29">
        <w:rPr>
          <w:rFonts w:cs="Arial"/>
          <w:color w:val="0D0D0D" w:themeColor="text1" w:themeTint="F2"/>
          <w:lang w:val="id-ID"/>
        </w:rPr>
        <w:tab/>
        <w:t xml:space="preserve">: TFU </w:t>
      </w:r>
      <w:r w:rsidRPr="00007E29">
        <w:rPr>
          <w:rFonts w:cs="Arial"/>
          <w:color w:val="0D0D0D" w:themeColor="text1" w:themeTint="F2"/>
        </w:rPr>
        <w:t>3</w:t>
      </w:r>
      <w:r w:rsidRPr="00007E29">
        <w:rPr>
          <w:rFonts w:cs="Arial"/>
          <w:color w:val="0D0D0D" w:themeColor="text1" w:themeTint="F2"/>
          <w:lang w:val="id-ID"/>
        </w:rPr>
        <w:t xml:space="preserve"> jari dibawah px (</w:t>
      </w:r>
      <w:r w:rsidRPr="00007E29">
        <w:rPr>
          <w:rFonts w:cs="Arial"/>
          <w:color w:val="0D0D0D" w:themeColor="text1" w:themeTint="F2"/>
        </w:rPr>
        <w:t>31</w:t>
      </w:r>
      <w:r w:rsidRPr="00007E29">
        <w:rPr>
          <w:rFonts w:cs="Arial"/>
          <w:color w:val="0D0D0D" w:themeColor="text1" w:themeTint="F2"/>
          <w:lang w:val="id-ID"/>
        </w:rPr>
        <w:t xml:space="preserve"> cm),</w:t>
      </w:r>
      <w:r w:rsidR="007E5F63" w:rsidRPr="00007E29">
        <w:rPr>
          <w:rFonts w:cs="Arial"/>
          <w:color w:val="0D0D0D" w:themeColor="text1" w:themeTint="F2"/>
          <w:lang w:val="id-ID"/>
        </w:rPr>
        <w:t xml:space="preserve"> </w:t>
      </w:r>
      <w:r w:rsidR="007E5F63" w:rsidRPr="00007E29">
        <w:rPr>
          <w:rFonts w:cs="Arial"/>
          <w:color w:val="0D0D0D" w:themeColor="text1" w:themeTint="F2"/>
        </w:rPr>
        <w:t>kepala</w:t>
      </w:r>
      <w:r w:rsidR="007E5F63" w:rsidRPr="00007E29">
        <w:rPr>
          <w:rFonts w:cs="Arial"/>
          <w:color w:val="0D0D0D" w:themeColor="text1" w:themeTint="F2"/>
          <w:lang w:val="id-ID"/>
        </w:rPr>
        <w:t xml:space="preserve">, Puka, </w:t>
      </w:r>
      <w:r w:rsidR="00942B09" w:rsidRPr="00007E29">
        <w:rPr>
          <w:rFonts w:cs="Arial"/>
          <w:color w:val="0D0D0D" w:themeColor="text1" w:themeTint="F2"/>
          <w:lang w:val="id-ID"/>
        </w:rPr>
        <w:t xml:space="preserve">  </w:t>
      </w:r>
      <w:r w:rsidR="007E5F63" w:rsidRPr="00007E29">
        <w:rPr>
          <w:rFonts w:cs="Arial"/>
          <w:color w:val="0D0D0D" w:themeColor="text1" w:themeTint="F2"/>
          <w:lang w:val="id-ID"/>
        </w:rPr>
        <w:t>let</w:t>
      </w:r>
      <w:r w:rsidR="007E5F63" w:rsidRPr="00007E29">
        <w:rPr>
          <w:rFonts w:cs="Arial"/>
          <w:color w:val="0D0D0D" w:themeColor="text1" w:themeTint="F2"/>
        </w:rPr>
        <w:t>su</w:t>
      </w:r>
      <w:r w:rsidRPr="00007E29">
        <w:rPr>
          <w:rFonts w:cs="Arial"/>
          <w:color w:val="0D0D0D" w:themeColor="text1" w:themeTint="F2"/>
          <w:lang w:val="id-ID"/>
        </w:rPr>
        <w:t xml:space="preserve">, </w:t>
      </w:r>
      <w:r w:rsidR="007E5F63" w:rsidRPr="00007E29">
        <w:rPr>
          <w:rFonts w:cs="Arial"/>
          <w:color w:val="0D0D0D" w:themeColor="text1" w:themeTint="F2"/>
        </w:rPr>
        <w:t>pembukaan 2 cm</w:t>
      </w:r>
      <w:r w:rsidRPr="00007E29">
        <w:rPr>
          <w:rFonts w:cs="Arial"/>
          <w:color w:val="0D0D0D" w:themeColor="text1" w:themeTint="F2"/>
          <w:lang w:val="id-ID"/>
        </w:rPr>
        <w:t>, DJJ teratur dengan frekuensi : 145 x/menit</w:t>
      </w:r>
    </w:p>
    <w:p w:rsidR="002324F2" w:rsidRPr="00007E29" w:rsidRDefault="002324F2" w:rsidP="00DB1D97">
      <w:pPr>
        <w:pStyle w:val="ListParagraph"/>
        <w:numPr>
          <w:ilvl w:val="0"/>
          <w:numId w:val="122"/>
        </w:numPr>
        <w:spacing w:after="0" w:line="480" w:lineRule="auto"/>
        <w:jc w:val="both"/>
        <w:rPr>
          <w:rFonts w:cs="Arial"/>
          <w:b/>
          <w:color w:val="0D0D0D" w:themeColor="text1" w:themeTint="F2"/>
          <w:lang w:val="id-ID"/>
        </w:rPr>
      </w:pPr>
      <w:r w:rsidRPr="00007E29">
        <w:rPr>
          <w:rFonts w:cs="Arial"/>
          <w:b/>
          <w:color w:val="0D0D0D" w:themeColor="text1" w:themeTint="F2"/>
          <w:lang w:val="id-ID"/>
        </w:rPr>
        <w:t>Analisa</w:t>
      </w:r>
    </w:p>
    <w:p w:rsidR="002324F2" w:rsidRPr="00007E29" w:rsidRDefault="007E5F63" w:rsidP="00DB1D97">
      <w:pPr>
        <w:pStyle w:val="ListParagraph"/>
        <w:spacing w:line="480" w:lineRule="auto"/>
        <w:ind w:left="1440"/>
        <w:jc w:val="both"/>
        <w:rPr>
          <w:rFonts w:cs="Arial"/>
          <w:color w:val="0D0D0D" w:themeColor="text1" w:themeTint="F2"/>
        </w:rPr>
      </w:pPr>
      <w:r w:rsidRPr="00007E29">
        <w:rPr>
          <w:rFonts w:cs="Arial"/>
          <w:color w:val="0D0D0D" w:themeColor="text1" w:themeTint="F2"/>
          <w:lang w:val="id-ID"/>
        </w:rPr>
        <w:t>Ny “</w:t>
      </w:r>
      <w:r w:rsidRPr="00007E29">
        <w:rPr>
          <w:rFonts w:cs="Arial"/>
          <w:color w:val="0D0D0D" w:themeColor="text1" w:themeTint="F2"/>
        </w:rPr>
        <w:t>N</w:t>
      </w:r>
      <w:r w:rsidRPr="00007E29">
        <w:rPr>
          <w:rFonts w:cs="Arial"/>
          <w:color w:val="0D0D0D" w:themeColor="text1" w:themeTint="F2"/>
          <w:lang w:val="id-ID"/>
        </w:rPr>
        <w:t>” Usia 2</w:t>
      </w:r>
      <w:r w:rsidRPr="00007E29">
        <w:rPr>
          <w:rFonts w:cs="Arial"/>
          <w:color w:val="0D0D0D" w:themeColor="text1" w:themeTint="F2"/>
        </w:rPr>
        <w:t>5</w:t>
      </w:r>
      <w:r w:rsidR="002324F2" w:rsidRPr="00007E29">
        <w:rPr>
          <w:rFonts w:cs="Arial"/>
          <w:color w:val="0D0D0D" w:themeColor="text1" w:themeTint="F2"/>
          <w:lang w:val="id-ID"/>
        </w:rPr>
        <w:t xml:space="preserve"> Tahun G</w:t>
      </w:r>
      <w:r w:rsidR="002324F2" w:rsidRPr="00007E29">
        <w:rPr>
          <w:rFonts w:cs="Arial"/>
          <w:color w:val="0D0D0D" w:themeColor="text1" w:themeTint="F2"/>
          <w:vertAlign w:val="subscript"/>
          <w:lang w:val="id-ID"/>
        </w:rPr>
        <w:t>I</w:t>
      </w:r>
      <w:r w:rsidRPr="00007E29">
        <w:rPr>
          <w:rFonts w:cs="Arial"/>
          <w:color w:val="0D0D0D" w:themeColor="text1" w:themeTint="F2"/>
          <w:vertAlign w:val="subscript"/>
        </w:rPr>
        <w:t>I</w:t>
      </w:r>
      <w:r w:rsidR="002324F2" w:rsidRPr="00007E29">
        <w:rPr>
          <w:rFonts w:cs="Arial"/>
          <w:color w:val="0D0D0D" w:themeColor="text1" w:themeTint="F2"/>
          <w:vertAlign w:val="subscript"/>
          <w:lang w:val="id-ID"/>
        </w:rPr>
        <w:t xml:space="preserve"> </w:t>
      </w:r>
      <w:r w:rsidR="002324F2" w:rsidRPr="00007E29">
        <w:rPr>
          <w:rFonts w:cs="Arial"/>
          <w:color w:val="0D0D0D" w:themeColor="text1" w:themeTint="F2"/>
          <w:lang w:val="id-ID"/>
        </w:rPr>
        <w:t>P</w:t>
      </w:r>
      <w:r w:rsidRPr="00007E29">
        <w:rPr>
          <w:rFonts w:cs="Arial"/>
          <w:color w:val="0D0D0D" w:themeColor="text1" w:themeTint="F2"/>
          <w:vertAlign w:val="subscript"/>
        </w:rPr>
        <w:t>I</w:t>
      </w:r>
      <w:r w:rsidRPr="00007E29">
        <w:rPr>
          <w:rFonts w:cs="Arial"/>
          <w:color w:val="0D0D0D" w:themeColor="text1" w:themeTint="F2"/>
          <w:vertAlign w:val="subscript"/>
          <w:lang w:val="id-ID"/>
        </w:rPr>
        <w:t>00</w:t>
      </w:r>
      <w:r w:rsidRPr="00007E29">
        <w:rPr>
          <w:rFonts w:cs="Arial"/>
          <w:color w:val="0D0D0D" w:themeColor="text1" w:themeTint="F2"/>
          <w:vertAlign w:val="subscript"/>
        </w:rPr>
        <w:t>I</w:t>
      </w:r>
      <w:r w:rsidR="002324F2" w:rsidRPr="00007E29">
        <w:rPr>
          <w:rFonts w:cs="Arial"/>
          <w:color w:val="0D0D0D" w:themeColor="text1" w:themeTint="F2"/>
          <w:vertAlign w:val="subscript"/>
          <w:lang w:val="id-ID"/>
        </w:rPr>
        <w:t xml:space="preserve"> </w:t>
      </w:r>
      <w:r w:rsidR="002324F2" w:rsidRPr="00007E29">
        <w:rPr>
          <w:rFonts w:cs="Arial"/>
          <w:color w:val="0D0D0D" w:themeColor="text1" w:themeTint="F2"/>
          <w:lang w:val="id-ID"/>
        </w:rPr>
        <w:t>Ab</w:t>
      </w:r>
      <w:r w:rsidR="002324F2" w:rsidRPr="00007E29">
        <w:rPr>
          <w:rFonts w:cs="Arial"/>
          <w:color w:val="0D0D0D" w:themeColor="text1" w:themeTint="F2"/>
          <w:vertAlign w:val="subscript"/>
          <w:lang w:val="id-ID"/>
        </w:rPr>
        <w:t>000</w:t>
      </w:r>
      <w:r w:rsidR="002324F2" w:rsidRPr="00007E29">
        <w:rPr>
          <w:rFonts w:cs="Arial"/>
          <w:color w:val="0D0D0D" w:themeColor="text1" w:themeTint="F2"/>
          <w:lang w:val="id-ID"/>
        </w:rPr>
        <w:t xml:space="preserve"> UK 38 Minggu </w:t>
      </w:r>
      <w:r w:rsidRPr="00007E29">
        <w:rPr>
          <w:rFonts w:cs="Arial"/>
          <w:color w:val="0D0D0D" w:themeColor="text1" w:themeTint="F2"/>
        </w:rPr>
        <w:t>2</w:t>
      </w:r>
      <w:r w:rsidR="002324F2" w:rsidRPr="00007E29">
        <w:rPr>
          <w:rFonts w:cs="Arial"/>
          <w:color w:val="0D0D0D" w:themeColor="text1" w:themeTint="F2"/>
          <w:lang w:val="id-ID"/>
        </w:rPr>
        <w:t xml:space="preserve"> hari </w:t>
      </w:r>
      <w:r w:rsidRPr="00007E29">
        <w:rPr>
          <w:rFonts w:cs="Arial"/>
          <w:color w:val="0D0D0D" w:themeColor="text1" w:themeTint="F2"/>
          <w:lang w:val="id-ID"/>
        </w:rPr>
        <w:t>Tunggal/Hidup/Let</w:t>
      </w:r>
      <w:r w:rsidRPr="00007E29">
        <w:rPr>
          <w:rFonts w:cs="Arial"/>
          <w:color w:val="0D0D0D" w:themeColor="text1" w:themeTint="F2"/>
        </w:rPr>
        <w:t>su</w:t>
      </w:r>
      <w:r w:rsidR="002324F2" w:rsidRPr="00007E29">
        <w:rPr>
          <w:rFonts w:cs="Arial"/>
          <w:color w:val="0D0D0D" w:themeColor="text1" w:themeTint="F2"/>
          <w:lang w:val="id-ID"/>
        </w:rPr>
        <w:t xml:space="preserve"> </w:t>
      </w:r>
      <w:r w:rsidRPr="00007E29">
        <w:rPr>
          <w:rFonts w:cs="Arial"/>
          <w:color w:val="0D0D0D" w:themeColor="text1" w:themeTint="F2"/>
          <w:lang w:val="id-ID"/>
        </w:rPr>
        <w:t xml:space="preserve">Pre SC dengan </w:t>
      </w:r>
      <w:r w:rsidRPr="00007E29">
        <w:rPr>
          <w:rFonts w:cs="Arial"/>
          <w:color w:val="0D0D0D" w:themeColor="text1" w:themeTint="F2"/>
        </w:rPr>
        <w:t>sungsang</w:t>
      </w:r>
    </w:p>
    <w:p w:rsidR="002324F2" w:rsidRPr="00007E29" w:rsidRDefault="002324F2" w:rsidP="00DB1D97">
      <w:pPr>
        <w:pStyle w:val="ListParagraph"/>
        <w:numPr>
          <w:ilvl w:val="0"/>
          <w:numId w:val="122"/>
        </w:numPr>
        <w:spacing w:after="0" w:line="480" w:lineRule="auto"/>
        <w:jc w:val="both"/>
        <w:rPr>
          <w:rFonts w:cs="Arial"/>
          <w:b/>
          <w:color w:val="0D0D0D" w:themeColor="text1" w:themeTint="F2"/>
          <w:lang w:val="id-ID"/>
        </w:rPr>
      </w:pPr>
      <w:r w:rsidRPr="00007E29">
        <w:rPr>
          <w:rFonts w:cs="Arial"/>
          <w:b/>
          <w:color w:val="0D0D0D" w:themeColor="text1" w:themeTint="F2"/>
          <w:lang w:val="id-ID"/>
        </w:rPr>
        <w:t>Penatalaksanaan</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rPr>
        <w:t>Memberitahu hasil pemeriksaan pada ibu dan keluarga, ibu dan keluarga memahami</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rPr>
        <w:t>Melakukan Inform consent bersama ibu dan kelurga, ibu dan keluarga menyutujui untuk di operasi.</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lang w:val="id-ID"/>
        </w:rPr>
        <w:t xml:space="preserve">Memasang Infus RL di tangan kanan dan </w:t>
      </w:r>
      <w:r w:rsidRPr="00007E29">
        <w:rPr>
          <w:rFonts w:cs="Arial"/>
          <w:color w:val="0D0D0D" w:themeColor="text1" w:themeTint="F2"/>
        </w:rPr>
        <w:t>memastikan infus terpasang dengan baik, infus lancar 30 tpm.</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lang w:val="id-ID"/>
        </w:rPr>
        <w:t>Injeksi Ceftriaxon 5 ml melalui selang infus yang bertujuan untuk mencegah infeksi pasca operasi.</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lang w:val="id-ID"/>
        </w:rPr>
        <w:t>Injeksi gavistal 3 ml melalui selang infus untuk mencegah mual muntah pasca operasi.</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rPr>
        <w:t>Melakukan skiren pada ibu, dan meminta ibu untuk melepaskan perhiasan, ibu tidak memakai perhiasan.</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rPr>
        <w:t>Mengganti baju operasi, ibu sudah menggunakan baju operasi</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rPr>
        <w:lastRenderedPageBreak/>
        <w:t>Ibu diantar ke ruang operasi</w:t>
      </w:r>
      <w:r w:rsidRPr="00007E29">
        <w:rPr>
          <w:rFonts w:cs="Arial"/>
          <w:color w:val="0D0D0D" w:themeColor="text1" w:themeTint="F2"/>
          <w:lang w:val="id-ID"/>
        </w:rPr>
        <w:t xml:space="preserve"> </w:t>
      </w:r>
      <w:r w:rsidRPr="00007E29">
        <w:rPr>
          <w:rFonts w:cs="Arial"/>
          <w:color w:val="0D0D0D" w:themeColor="text1" w:themeTint="F2"/>
        </w:rPr>
        <w:t>07.48</w:t>
      </w:r>
      <w:r w:rsidRPr="00007E29">
        <w:rPr>
          <w:rFonts w:cs="Arial"/>
          <w:color w:val="0D0D0D" w:themeColor="text1" w:themeTint="F2"/>
          <w:lang w:val="id-ID"/>
        </w:rPr>
        <w:t xml:space="preserve"> WIB</w:t>
      </w:r>
    </w:p>
    <w:p w:rsidR="00D343F1" w:rsidRPr="00007E29" w:rsidRDefault="00D343F1" w:rsidP="00DB1D97">
      <w:pPr>
        <w:pStyle w:val="ListParagraph"/>
        <w:numPr>
          <w:ilvl w:val="0"/>
          <w:numId w:val="133"/>
        </w:numPr>
        <w:spacing w:after="0" w:line="480" w:lineRule="auto"/>
        <w:ind w:left="1701" w:hanging="283"/>
        <w:jc w:val="both"/>
        <w:rPr>
          <w:rFonts w:cs="Arial"/>
          <w:color w:val="0D0D0D" w:themeColor="text1" w:themeTint="F2"/>
        </w:rPr>
      </w:pPr>
      <w:r w:rsidRPr="00007E29">
        <w:rPr>
          <w:rFonts w:cs="Arial"/>
          <w:color w:val="0D0D0D" w:themeColor="text1" w:themeTint="F2"/>
        </w:rPr>
        <w:t xml:space="preserve">Bayi lahir </w:t>
      </w:r>
      <w:r w:rsidRPr="00007E29">
        <w:rPr>
          <w:rFonts w:cs="Arial"/>
          <w:color w:val="0D0D0D" w:themeColor="text1" w:themeTint="F2"/>
          <w:lang w:val="id-ID"/>
        </w:rPr>
        <w:t xml:space="preserve">pukul </w:t>
      </w:r>
      <w:r w:rsidRPr="00007E29">
        <w:rPr>
          <w:rFonts w:cs="Arial"/>
          <w:color w:val="0D0D0D" w:themeColor="text1" w:themeTint="F2"/>
        </w:rPr>
        <w:t>08.30</w:t>
      </w:r>
      <w:r w:rsidRPr="00007E29">
        <w:rPr>
          <w:rFonts w:cs="Arial"/>
          <w:color w:val="0D0D0D" w:themeColor="text1" w:themeTint="F2"/>
          <w:lang w:val="id-ID"/>
        </w:rPr>
        <w:t xml:space="preserve"> WIB </w:t>
      </w:r>
      <w:r w:rsidRPr="00007E29">
        <w:rPr>
          <w:rFonts w:cs="Arial"/>
          <w:color w:val="0D0D0D" w:themeColor="text1" w:themeTint="F2"/>
        </w:rPr>
        <w:t xml:space="preserve">dengan BB : </w:t>
      </w:r>
      <w:r w:rsidRPr="00007E29">
        <w:rPr>
          <w:rFonts w:cs="Arial"/>
          <w:color w:val="0D0D0D" w:themeColor="text1" w:themeTint="F2"/>
          <w:lang w:val="id-ID"/>
        </w:rPr>
        <w:t>2.</w:t>
      </w:r>
      <w:r w:rsidRPr="00007E29">
        <w:rPr>
          <w:rFonts w:cs="Arial"/>
          <w:color w:val="0D0D0D" w:themeColor="text1" w:themeTint="F2"/>
        </w:rPr>
        <w:t>9</w:t>
      </w:r>
      <w:r w:rsidRPr="00007E29">
        <w:rPr>
          <w:rFonts w:cs="Arial"/>
          <w:color w:val="0D0D0D" w:themeColor="text1" w:themeTint="F2"/>
          <w:lang w:val="id-ID"/>
        </w:rPr>
        <w:t>00</w:t>
      </w:r>
      <w:r w:rsidRPr="00007E29">
        <w:rPr>
          <w:rFonts w:cs="Arial"/>
          <w:color w:val="0D0D0D" w:themeColor="text1" w:themeTint="F2"/>
        </w:rPr>
        <w:t xml:space="preserve"> gram, PB : 49 cm, </w:t>
      </w:r>
      <w:r w:rsidRPr="00007E29">
        <w:rPr>
          <w:rFonts w:cs="Arial"/>
          <w:color w:val="0D0D0D" w:themeColor="text1" w:themeTint="F2"/>
          <w:lang w:val="id-ID"/>
        </w:rPr>
        <w:t>bayi segera menangis. Operasi selesai pukul 10.</w:t>
      </w:r>
      <w:r w:rsidRPr="00007E29">
        <w:rPr>
          <w:rFonts w:cs="Arial"/>
          <w:color w:val="0D0D0D" w:themeColor="text1" w:themeTint="F2"/>
        </w:rPr>
        <w:t>00</w:t>
      </w:r>
      <w:r w:rsidRPr="00007E29">
        <w:rPr>
          <w:rFonts w:cs="Arial"/>
          <w:color w:val="0D0D0D" w:themeColor="text1" w:themeTint="F2"/>
          <w:lang w:val="id-ID"/>
        </w:rPr>
        <w:t xml:space="preserve"> WIB</w:t>
      </w:r>
    </w:p>
    <w:p w:rsidR="00921CE9" w:rsidRPr="00007E29" w:rsidRDefault="00E61ADF" w:rsidP="00E61ADF">
      <w:pPr>
        <w:pStyle w:val="Heading2"/>
        <w:rPr>
          <w:color w:val="0D0D0D" w:themeColor="text1" w:themeTint="F2"/>
          <w:lang w:bidi="en-US"/>
        </w:rPr>
      </w:pPr>
      <w:bookmarkStart w:id="150" w:name="_Toc492380746"/>
      <w:r w:rsidRPr="00007E29">
        <w:rPr>
          <w:color w:val="0D0D0D" w:themeColor="text1" w:themeTint="F2"/>
          <w:lang w:bidi="en-US"/>
        </w:rPr>
        <w:t xml:space="preserve">4.2 </w:t>
      </w:r>
      <w:r w:rsidR="00921CE9" w:rsidRPr="00007E29">
        <w:rPr>
          <w:color w:val="0D0D0D" w:themeColor="text1" w:themeTint="F2"/>
          <w:lang w:bidi="en-US"/>
        </w:rPr>
        <w:t>Laporan Pelaksanaan Asuhan Nifas</w:t>
      </w:r>
      <w:bookmarkEnd w:id="150"/>
    </w:p>
    <w:p w:rsidR="00921CE9" w:rsidRPr="00007E29" w:rsidRDefault="00466AD0" w:rsidP="00E61ADF">
      <w:pPr>
        <w:pStyle w:val="Heading3"/>
        <w:rPr>
          <w:color w:val="0D0D0D" w:themeColor="text1" w:themeTint="F2"/>
        </w:rPr>
      </w:pPr>
      <w:bookmarkStart w:id="151" w:name="_Toc492380747"/>
      <w:r w:rsidRPr="00007E29">
        <w:rPr>
          <w:color w:val="0D0D0D" w:themeColor="text1" w:themeTint="F2"/>
        </w:rPr>
        <w:t>1.</w:t>
      </w:r>
      <w:r w:rsidRPr="00007E29">
        <w:rPr>
          <w:color w:val="0D0D0D" w:themeColor="text1" w:themeTint="F2"/>
        </w:rPr>
        <w:tab/>
      </w:r>
      <w:r w:rsidR="00921CE9" w:rsidRPr="00007E29">
        <w:rPr>
          <w:color w:val="0D0D0D" w:themeColor="text1" w:themeTint="F2"/>
        </w:rPr>
        <w:t>Kunjungan Nifas 1</w:t>
      </w:r>
      <w:bookmarkEnd w:id="151"/>
      <w:r w:rsidR="00921CE9" w:rsidRPr="00007E29">
        <w:rPr>
          <w:color w:val="0D0D0D" w:themeColor="text1" w:themeTint="F2"/>
        </w:rPr>
        <w:t xml:space="preserve"> </w:t>
      </w:r>
    </w:p>
    <w:p w:rsidR="00921CE9" w:rsidRPr="00007E29" w:rsidRDefault="00BE24FE" w:rsidP="00E61ADF">
      <w:pPr>
        <w:rPr>
          <w:b/>
          <w:color w:val="0D0D0D" w:themeColor="text1" w:themeTint="F2"/>
        </w:rPr>
      </w:pPr>
      <w:r>
        <w:rPr>
          <w:b/>
          <w:color w:val="0D0D0D" w:themeColor="text1" w:themeTint="F2"/>
        </w:rPr>
        <w:t>Asuhan Kebidanan Pada 2</w:t>
      </w:r>
      <w:r w:rsidR="00921CE9" w:rsidRPr="00007E29">
        <w:rPr>
          <w:b/>
          <w:color w:val="0D0D0D" w:themeColor="text1" w:themeTint="F2"/>
        </w:rPr>
        <w:t xml:space="preserve"> Jam Post SC</w:t>
      </w:r>
      <w:r w:rsidR="00921CE9" w:rsidRPr="00007E29">
        <w:rPr>
          <w:b/>
          <w:color w:val="0D0D0D" w:themeColor="text1" w:themeTint="F2"/>
        </w:rPr>
        <w:tab/>
      </w:r>
      <w:r w:rsidR="00921CE9" w:rsidRPr="00007E29">
        <w:rPr>
          <w:b/>
          <w:color w:val="0D0D0D" w:themeColor="text1" w:themeTint="F2"/>
        </w:rPr>
        <w:tab/>
      </w:r>
      <w:r w:rsidR="00921CE9" w:rsidRPr="00007E29">
        <w:rPr>
          <w:b/>
          <w:color w:val="0D0D0D" w:themeColor="text1" w:themeTint="F2"/>
        </w:rPr>
        <w:tab/>
      </w:r>
    </w:p>
    <w:p w:rsidR="00921CE9" w:rsidRPr="00007E29" w:rsidRDefault="00921CE9" w:rsidP="00DB1D97">
      <w:pPr>
        <w:spacing w:after="0" w:line="480" w:lineRule="auto"/>
        <w:ind w:firstLine="1172"/>
        <w:jc w:val="both"/>
        <w:rPr>
          <w:rFonts w:cs="Arial"/>
          <w:color w:val="0D0D0D" w:themeColor="text1" w:themeTint="F2"/>
          <w:lang w:val="id-ID"/>
        </w:rPr>
      </w:pPr>
      <w:r w:rsidRPr="00007E29">
        <w:rPr>
          <w:rFonts w:cs="Arial"/>
          <w:color w:val="0D0D0D" w:themeColor="text1" w:themeTint="F2"/>
        </w:rPr>
        <w:t>Tanggal</w:t>
      </w:r>
      <w:r w:rsidRPr="00007E29">
        <w:rPr>
          <w:rFonts w:cs="Arial"/>
          <w:color w:val="0D0D0D" w:themeColor="text1" w:themeTint="F2"/>
        </w:rPr>
        <w:tab/>
        <w:t>: 21 mei</w:t>
      </w:r>
      <w:r w:rsidRPr="00007E29">
        <w:rPr>
          <w:rFonts w:cs="Arial"/>
          <w:color w:val="0D0D0D" w:themeColor="text1" w:themeTint="F2"/>
          <w:lang w:val="id-ID"/>
        </w:rPr>
        <w:t xml:space="preserve"> 201</w:t>
      </w:r>
      <w:r w:rsidRPr="00007E29">
        <w:rPr>
          <w:rFonts w:cs="Arial"/>
          <w:color w:val="0D0D0D" w:themeColor="text1" w:themeTint="F2"/>
        </w:rPr>
        <w:t>7</w:t>
      </w:r>
      <w:r w:rsidRPr="00007E29">
        <w:rPr>
          <w:rFonts w:cs="Arial"/>
          <w:color w:val="0D0D0D" w:themeColor="text1" w:themeTint="F2"/>
          <w:lang w:val="id-ID"/>
        </w:rPr>
        <w:tab/>
      </w:r>
      <w:r w:rsidRPr="00007E29">
        <w:rPr>
          <w:rFonts w:cs="Arial"/>
          <w:color w:val="0D0D0D" w:themeColor="text1" w:themeTint="F2"/>
        </w:rPr>
        <w:tab/>
      </w:r>
    </w:p>
    <w:p w:rsidR="00921CE9" w:rsidRPr="00007E29" w:rsidRDefault="00921CE9" w:rsidP="00DB1D97">
      <w:pPr>
        <w:spacing w:after="0" w:line="480" w:lineRule="auto"/>
        <w:ind w:firstLine="1172"/>
        <w:jc w:val="both"/>
        <w:rPr>
          <w:rFonts w:cs="Arial"/>
          <w:color w:val="0D0D0D" w:themeColor="text1" w:themeTint="F2"/>
          <w:lang w:val="id-ID"/>
        </w:rPr>
      </w:pPr>
      <w:r w:rsidRPr="00007E29">
        <w:rPr>
          <w:rFonts w:cs="Arial"/>
          <w:color w:val="0D0D0D" w:themeColor="text1" w:themeTint="F2"/>
        </w:rPr>
        <w:t>Waktu</w:t>
      </w:r>
      <w:r w:rsidRPr="00007E29">
        <w:rPr>
          <w:rFonts w:cs="Arial"/>
          <w:color w:val="0D0D0D" w:themeColor="text1" w:themeTint="F2"/>
          <w:lang w:val="id-ID"/>
        </w:rPr>
        <w:t xml:space="preserve"> </w:t>
      </w:r>
      <w:r w:rsidRPr="00007E29">
        <w:rPr>
          <w:rFonts w:cs="Arial"/>
          <w:color w:val="0D0D0D" w:themeColor="text1" w:themeTint="F2"/>
          <w:lang w:val="id-ID"/>
        </w:rPr>
        <w:tab/>
        <w:t xml:space="preserve">: </w:t>
      </w:r>
      <w:r w:rsidRPr="00007E29">
        <w:rPr>
          <w:rFonts w:cs="Arial"/>
          <w:color w:val="0D0D0D" w:themeColor="text1" w:themeTint="F2"/>
        </w:rPr>
        <w:t>12</w:t>
      </w:r>
      <w:r w:rsidRPr="00007E29">
        <w:rPr>
          <w:rFonts w:cs="Arial"/>
          <w:color w:val="0D0D0D" w:themeColor="text1" w:themeTint="F2"/>
          <w:lang w:val="id-ID"/>
        </w:rPr>
        <w:t>.00</w:t>
      </w:r>
      <w:r w:rsidRPr="00007E29">
        <w:rPr>
          <w:rFonts w:cs="Arial"/>
          <w:color w:val="0D0D0D" w:themeColor="text1" w:themeTint="F2"/>
        </w:rPr>
        <w:t xml:space="preserve"> WIB</w:t>
      </w:r>
    </w:p>
    <w:p w:rsidR="00921CE9" w:rsidRPr="00007E29" w:rsidRDefault="00921CE9" w:rsidP="00DB1D97">
      <w:pPr>
        <w:spacing w:line="480" w:lineRule="auto"/>
        <w:ind w:firstLine="1172"/>
        <w:jc w:val="both"/>
        <w:rPr>
          <w:rFonts w:cs="Arial"/>
          <w:color w:val="0D0D0D" w:themeColor="text1" w:themeTint="F2"/>
        </w:rPr>
      </w:pPr>
      <w:r w:rsidRPr="00007E29">
        <w:rPr>
          <w:rFonts w:cs="Arial"/>
          <w:color w:val="0D0D0D" w:themeColor="text1" w:themeTint="F2"/>
        </w:rPr>
        <w:t>Temp</w:t>
      </w:r>
      <w:r w:rsidRPr="00007E29">
        <w:rPr>
          <w:rFonts w:cs="Arial"/>
          <w:color w:val="0D0D0D" w:themeColor="text1" w:themeTint="F2"/>
          <w:lang w:val="id-ID"/>
        </w:rPr>
        <w:t>at    : RS Permata Bunda</w:t>
      </w:r>
    </w:p>
    <w:p w:rsidR="00921CE9" w:rsidRPr="00007E29" w:rsidRDefault="00921CE9" w:rsidP="00DB1D97">
      <w:pPr>
        <w:spacing w:line="480" w:lineRule="auto"/>
        <w:ind w:firstLine="1172"/>
        <w:jc w:val="both"/>
        <w:rPr>
          <w:rFonts w:cs="Arial"/>
          <w:color w:val="0D0D0D" w:themeColor="text1" w:themeTint="F2"/>
        </w:rPr>
      </w:pPr>
      <w:r w:rsidRPr="00007E29">
        <w:rPr>
          <w:rFonts w:cs="Arial"/>
          <w:color w:val="0D0D0D" w:themeColor="text1" w:themeTint="F2"/>
        </w:rPr>
        <w:t>Oleh</w:t>
      </w:r>
      <w:r w:rsidRPr="00007E29">
        <w:rPr>
          <w:rFonts w:cs="Arial"/>
          <w:color w:val="0D0D0D" w:themeColor="text1" w:themeTint="F2"/>
          <w:lang w:val="id-ID"/>
        </w:rPr>
        <w:tab/>
      </w:r>
      <w:r w:rsidRPr="00007E29">
        <w:rPr>
          <w:rFonts w:cs="Arial"/>
          <w:color w:val="0D0D0D" w:themeColor="text1" w:themeTint="F2"/>
        </w:rPr>
        <w:t xml:space="preserve">: </w:t>
      </w:r>
      <w:r w:rsidRPr="00007E29">
        <w:rPr>
          <w:rFonts w:cs="Arial"/>
          <w:color w:val="0D0D0D" w:themeColor="text1" w:themeTint="F2"/>
          <w:lang w:val="id-ID"/>
        </w:rPr>
        <w:t>Yuni</w:t>
      </w:r>
      <w:r w:rsidRPr="00007E29">
        <w:rPr>
          <w:rFonts w:cs="Arial"/>
          <w:color w:val="0D0D0D" w:themeColor="text1" w:themeTint="F2"/>
        </w:rPr>
        <w:t xml:space="preserve"> Rosanti</w:t>
      </w:r>
      <w:r w:rsidRPr="00007E29">
        <w:rPr>
          <w:rFonts w:cs="Arial"/>
          <w:color w:val="0D0D0D" w:themeColor="text1" w:themeTint="F2"/>
        </w:rPr>
        <w:tab/>
      </w:r>
      <w:r w:rsidRPr="00007E29">
        <w:rPr>
          <w:rFonts w:cs="Arial"/>
          <w:color w:val="0D0D0D" w:themeColor="text1" w:themeTint="F2"/>
        </w:rPr>
        <w:tab/>
      </w:r>
    </w:p>
    <w:p w:rsidR="00921CE9" w:rsidRPr="00007E29" w:rsidRDefault="00921CE9" w:rsidP="00DB1D97">
      <w:pPr>
        <w:pStyle w:val="ListParagraph"/>
        <w:numPr>
          <w:ilvl w:val="1"/>
          <w:numId w:val="133"/>
        </w:numPr>
        <w:spacing w:line="480" w:lineRule="auto"/>
        <w:ind w:left="1560" w:hanging="426"/>
        <w:jc w:val="both"/>
        <w:rPr>
          <w:rFonts w:cs="Arial"/>
          <w:b/>
          <w:color w:val="0D0D0D" w:themeColor="text1" w:themeTint="F2"/>
          <w:lang w:val="id-ID"/>
        </w:rPr>
      </w:pPr>
      <w:r w:rsidRPr="00007E29">
        <w:rPr>
          <w:rFonts w:cs="Arial"/>
          <w:b/>
          <w:color w:val="0D0D0D" w:themeColor="text1" w:themeTint="F2"/>
          <w:lang w:val="id-ID"/>
        </w:rPr>
        <w:t>Data Subjektif</w:t>
      </w:r>
    </w:p>
    <w:p w:rsidR="00921CE9" w:rsidRPr="00C156E1" w:rsidRDefault="00921CE9" w:rsidP="00DB1D97">
      <w:pPr>
        <w:pStyle w:val="ListParagraph"/>
        <w:spacing w:line="480" w:lineRule="auto"/>
        <w:ind w:left="1560"/>
        <w:jc w:val="both"/>
        <w:rPr>
          <w:rFonts w:cs="Arial"/>
          <w:color w:val="0D0D0D" w:themeColor="text1" w:themeTint="F2"/>
          <w:lang w:val="id-ID"/>
        </w:rPr>
      </w:pPr>
      <w:r w:rsidRPr="00007E29">
        <w:rPr>
          <w:rFonts w:cs="Arial"/>
          <w:color w:val="0D0D0D" w:themeColor="text1" w:themeTint="F2"/>
          <w:lang w:val="id-ID"/>
        </w:rPr>
        <w:t xml:space="preserve">Bayi lahir tanggal </w:t>
      </w:r>
      <w:r w:rsidRPr="00C156E1">
        <w:rPr>
          <w:rFonts w:cs="Arial"/>
          <w:color w:val="0D0D0D" w:themeColor="text1" w:themeTint="F2"/>
          <w:lang w:val="id-ID"/>
        </w:rPr>
        <w:t>21</w:t>
      </w:r>
      <w:r w:rsidRPr="00007E29">
        <w:rPr>
          <w:rFonts w:cs="Arial"/>
          <w:color w:val="0D0D0D" w:themeColor="text1" w:themeTint="F2"/>
          <w:lang w:val="id-ID"/>
        </w:rPr>
        <w:t xml:space="preserve"> </w:t>
      </w:r>
      <w:r w:rsidRPr="00C156E1">
        <w:rPr>
          <w:rFonts w:cs="Arial"/>
          <w:color w:val="0D0D0D" w:themeColor="text1" w:themeTint="F2"/>
          <w:lang w:val="id-ID"/>
        </w:rPr>
        <w:t>mei</w:t>
      </w:r>
      <w:r w:rsidRPr="00007E29">
        <w:rPr>
          <w:rFonts w:cs="Arial"/>
          <w:color w:val="0D0D0D" w:themeColor="text1" w:themeTint="F2"/>
          <w:lang w:val="id-ID"/>
        </w:rPr>
        <w:t xml:space="preserve"> 201</w:t>
      </w:r>
      <w:r w:rsidRPr="00C156E1">
        <w:rPr>
          <w:rFonts w:cs="Arial"/>
          <w:color w:val="0D0D0D" w:themeColor="text1" w:themeTint="F2"/>
          <w:lang w:val="id-ID"/>
        </w:rPr>
        <w:t>7</w:t>
      </w:r>
      <w:r w:rsidRPr="00007E29">
        <w:rPr>
          <w:rFonts w:cs="Arial"/>
          <w:color w:val="0D0D0D" w:themeColor="text1" w:themeTint="F2"/>
          <w:lang w:val="id-ID"/>
        </w:rPr>
        <w:t xml:space="preserve"> pukul </w:t>
      </w:r>
      <w:r w:rsidRPr="00C156E1">
        <w:rPr>
          <w:rFonts w:cs="Arial"/>
          <w:color w:val="0D0D0D" w:themeColor="text1" w:themeTint="F2"/>
          <w:lang w:val="id-ID"/>
        </w:rPr>
        <w:t>08.30</w:t>
      </w:r>
      <w:r w:rsidRPr="00007E29">
        <w:rPr>
          <w:rFonts w:cs="Arial"/>
          <w:color w:val="0D0D0D" w:themeColor="text1" w:themeTint="F2"/>
          <w:lang w:val="id-ID"/>
        </w:rPr>
        <w:t xml:space="preserve"> WIB secara SC karena </w:t>
      </w:r>
      <w:r w:rsidRPr="00C156E1">
        <w:rPr>
          <w:rFonts w:cs="Arial"/>
          <w:color w:val="0D0D0D" w:themeColor="text1" w:themeTint="F2"/>
          <w:lang w:val="id-ID"/>
        </w:rPr>
        <w:t>sungsang</w:t>
      </w:r>
      <w:r w:rsidRPr="00007E29">
        <w:rPr>
          <w:rFonts w:cs="Arial"/>
          <w:color w:val="0D0D0D" w:themeColor="text1" w:themeTint="F2"/>
          <w:lang w:val="id-ID"/>
        </w:rPr>
        <w:t xml:space="preserve">, ibu mengatakan masih sulit menggerakkan kakinya, ibu mengatakan merasa lega karena sudah melahirkan anaknya yang </w:t>
      </w:r>
      <w:r w:rsidRPr="00C156E1">
        <w:rPr>
          <w:rFonts w:cs="Arial"/>
          <w:color w:val="0D0D0D" w:themeColor="text1" w:themeTint="F2"/>
          <w:lang w:val="id-ID"/>
        </w:rPr>
        <w:t>kedua</w:t>
      </w:r>
      <w:r w:rsidRPr="00007E29">
        <w:rPr>
          <w:rFonts w:cs="Arial"/>
          <w:color w:val="0D0D0D" w:themeColor="text1" w:themeTint="F2"/>
          <w:lang w:val="id-ID"/>
        </w:rPr>
        <w:t>.</w:t>
      </w:r>
    </w:p>
    <w:p w:rsidR="00921CE9" w:rsidRPr="00007E29" w:rsidRDefault="00921CE9" w:rsidP="00DB1D97">
      <w:pPr>
        <w:pStyle w:val="ListParagraph"/>
        <w:numPr>
          <w:ilvl w:val="1"/>
          <w:numId w:val="133"/>
        </w:numPr>
        <w:spacing w:before="240" w:after="0" w:line="480" w:lineRule="auto"/>
        <w:ind w:left="1560" w:hanging="426"/>
        <w:jc w:val="both"/>
        <w:rPr>
          <w:rFonts w:cs="Arial"/>
          <w:b/>
          <w:color w:val="0D0D0D" w:themeColor="text1" w:themeTint="F2"/>
          <w:lang w:val="id-ID"/>
        </w:rPr>
      </w:pPr>
      <w:r w:rsidRPr="00007E29">
        <w:rPr>
          <w:rFonts w:cs="Arial"/>
          <w:b/>
          <w:color w:val="0D0D0D" w:themeColor="text1" w:themeTint="F2"/>
          <w:lang w:val="id-ID"/>
        </w:rPr>
        <w:t xml:space="preserve">Data Objektif </w:t>
      </w:r>
    </w:p>
    <w:p w:rsidR="00921CE9" w:rsidRPr="00007E29" w:rsidRDefault="00921CE9" w:rsidP="00DB1D97">
      <w:pPr>
        <w:pStyle w:val="ListParagraph"/>
        <w:spacing w:line="480" w:lineRule="auto"/>
        <w:ind w:left="0" w:firstLine="1456"/>
        <w:jc w:val="both"/>
        <w:rPr>
          <w:rFonts w:cs="Arial"/>
          <w:color w:val="0D0D0D" w:themeColor="text1" w:themeTint="F2"/>
          <w:lang w:val="id-ID"/>
        </w:rPr>
      </w:pPr>
      <w:r w:rsidRPr="00007E29">
        <w:rPr>
          <w:rFonts w:cs="Arial"/>
          <w:color w:val="0D0D0D" w:themeColor="text1" w:themeTint="F2"/>
          <w:lang w:val="id-ID"/>
        </w:rPr>
        <w:t>KU : Cukup</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Kesadaran : Komposmentis</w:t>
      </w:r>
    </w:p>
    <w:p w:rsidR="00921CE9" w:rsidRPr="00007E29" w:rsidRDefault="00921CE9" w:rsidP="00DB1D97">
      <w:pPr>
        <w:pStyle w:val="ListParagraph"/>
        <w:spacing w:line="480" w:lineRule="auto"/>
        <w:ind w:left="0" w:firstLine="1456"/>
        <w:jc w:val="both"/>
        <w:rPr>
          <w:rFonts w:cs="Arial"/>
          <w:color w:val="0D0D0D" w:themeColor="text1" w:themeTint="F2"/>
          <w:lang w:val="id-ID"/>
        </w:rPr>
      </w:pPr>
      <w:r w:rsidRPr="00007E29">
        <w:rPr>
          <w:rFonts w:cs="Arial"/>
          <w:color w:val="0D0D0D" w:themeColor="text1" w:themeTint="F2"/>
          <w:lang w:val="id-ID"/>
        </w:rPr>
        <w:t>TD : 100/</w:t>
      </w:r>
      <w:r w:rsidRPr="00007E29">
        <w:rPr>
          <w:rFonts w:cs="Arial"/>
          <w:color w:val="0D0D0D" w:themeColor="text1" w:themeTint="F2"/>
        </w:rPr>
        <w:t>7</w:t>
      </w:r>
      <w:r w:rsidRPr="00007E29">
        <w:rPr>
          <w:rFonts w:cs="Arial"/>
          <w:color w:val="0D0D0D" w:themeColor="text1" w:themeTint="F2"/>
          <w:lang w:val="id-ID"/>
        </w:rPr>
        <w:t>0 mmHg</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N : 82 x/m</w:t>
      </w:r>
    </w:p>
    <w:p w:rsidR="00921CE9" w:rsidRPr="00007E29" w:rsidRDefault="00921CE9" w:rsidP="00DB1D97">
      <w:pPr>
        <w:pStyle w:val="ListParagraph"/>
        <w:spacing w:line="480" w:lineRule="auto"/>
        <w:ind w:left="0" w:firstLine="1456"/>
        <w:jc w:val="both"/>
        <w:rPr>
          <w:rFonts w:cs="Arial"/>
          <w:color w:val="0D0D0D" w:themeColor="text1" w:themeTint="F2"/>
          <w:lang w:val="id-ID"/>
        </w:rPr>
      </w:pPr>
      <w:r w:rsidRPr="00007E29">
        <w:rPr>
          <w:rFonts w:cs="Arial"/>
          <w:color w:val="0D0D0D" w:themeColor="text1" w:themeTint="F2"/>
          <w:lang w:val="id-ID"/>
        </w:rPr>
        <w:t>RR : 20 x/m</w:t>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r>
      <w:r w:rsidRPr="00007E29">
        <w:rPr>
          <w:rFonts w:cs="Arial"/>
          <w:color w:val="0D0D0D" w:themeColor="text1" w:themeTint="F2"/>
          <w:lang w:val="id-ID"/>
        </w:rPr>
        <w:tab/>
        <w:t>Suhu : 36,5</w:t>
      </w:r>
      <w:r w:rsidRPr="00007E29">
        <w:rPr>
          <w:rFonts w:cs="Arial"/>
          <w:color w:val="0D0D0D" w:themeColor="text1" w:themeTint="F2"/>
          <w:vertAlign w:val="superscript"/>
          <w:lang w:val="id-ID"/>
        </w:rPr>
        <w:t>0</w:t>
      </w:r>
      <w:r w:rsidRPr="00007E29">
        <w:rPr>
          <w:rFonts w:cs="Arial"/>
          <w:color w:val="0D0D0D" w:themeColor="text1" w:themeTint="F2"/>
          <w:lang w:val="id-ID"/>
        </w:rPr>
        <w:t>C</w:t>
      </w:r>
      <w:r w:rsidRPr="00007E29">
        <w:rPr>
          <w:rFonts w:cs="Arial"/>
          <w:color w:val="0D0D0D" w:themeColor="text1" w:themeTint="F2"/>
          <w:lang w:val="id-ID"/>
        </w:rPr>
        <w:tab/>
      </w:r>
      <w:r w:rsidRPr="00007E29">
        <w:rPr>
          <w:rFonts w:cs="Arial"/>
          <w:color w:val="0D0D0D" w:themeColor="text1" w:themeTint="F2"/>
          <w:lang w:val="id-ID"/>
        </w:rPr>
        <w:tab/>
      </w:r>
    </w:p>
    <w:p w:rsidR="00921CE9" w:rsidRPr="00007E29" w:rsidRDefault="00921CE9" w:rsidP="00DB1D97">
      <w:pPr>
        <w:pStyle w:val="ListParagraph"/>
        <w:tabs>
          <w:tab w:val="left" w:pos="5078"/>
        </w:tabs>
        <w:spacing w:line="480" w:lineRule="auto"/>
        <w:ind w:left="0" w:firstLine="1456"/>
        <w:jc w:val="both"/>
        <w:rPr>
          <w:rFonts w:cs="Arial"/>
          <w:color w:val="0D0D0D" w:themeColor="text1" w:themeTint="F2"/>
          <w:lang w:val="id-ID"/>
        </w:rPr>
      </w:pPr>
      <w:r w:rsidRPr="00007E29">
        <w:rPr>
          <w:rFonts w:cs="Arial"/>
          <w:color w:val="0D0D0D" w:themeColor="text1" w:themeTint="F2"/>
          <w:lang w:val="id-ID"/>
        </w:rPr>
        <w:t>Pemeriksaan Fisik</w:t>
      </w:r>
      <w:r w:rsidRPr="00007E29">
        <w:rPr>
          <w:rFonts w:cs="Arial"/>
          <w:color w:val="0D0D0D" w:themeColor="text1" w:themeTint="F2"/>
          <w:lang w:val="id-ID"/>
        </w:rPr>
        <w:tab/>
      </w:r>
    </w:p>
    <w:p w:rsidR="00921CE9" w:rsidRPr="00007E29" w:rsidRDefault="00921CE9" w:rsidP="00DB1D97">
      <w:pPr>
        <w:pStyle w:val="ListParagraph"/>
        <w:spacing w:line="480" w:lineRule="auto"/>
        <w:ind w:left="0" w:firstLine="1456"/>
        <w:jc w:val="both"/>
        <w:rPr>
          <w:rFonts w:cs="Arial"/>
          <w:color w:val="0D0D0D" w:themeColor="text1" w:themeTint="F2"/>
          <w:lang w:val="id-ID"/>
        </w:rPr>
      </w:pPr>
      <w:r w:rsidRPr="00007E29">
        <w:rPr>
          <w:rFonts w:cs="Arial"/>
          <w:color w:val="0D0D0D" w:themeColor="text1" w:themeTint="F2"/>
          <w:lang w:val="id-ID"/>
        </w:rPr>
        <w:t>Muka</w:t>
      </w:r>
      <w:r w:rsidRPr="00007E29">
        <w:rPr>
          <w:rFonts w:cs="Arial"/>
          <w:color w:val="0D0D0D" w:themeColor="text1" w:themeTint="F2"/>
          <w:lang w:val="id-ID"/>
        </w:rPr>
        <w:tab/>
      </w:r>
      <w:r w:rsidRPr="00007E29">
        <w:rPr>
          <w:rFonts w:cs="Arial"/>
          <w:color w:val="0D0D0D" w:themeColor="text1" w:themeTint="F2"/>
          <w:lang w:val="id-ID"/>
        </w:rPr>
        <w:tab/>
        <w:t>: Tidak pucat</w:t>
      </w:r>
    </w:p>
    <w:p w:rsidR="00921CE9" w:rsidRPr="00007E29" w:rsidRDefault="00921CE9" w:rsidP="00DB1D97">
      <w:pPr>
        <w:pStyle w:val="ListParagraph"/>
        <w:spacing w:line="480" w:lineRule="auto"/>
        <w:ind w:left="0" w:firstLine="1456"/>
        <w:jc w:val="both"/>
        <w:rPr>
          <w:rFonts w:cs="Arial"/>
          <w:color w:val="0D0D0D" w:themeColor="text1" w:themeTint="F2"/>
          <w:lang w:val="id-ID"/>
        </w:rPr>
      </w:pPr>
      <w:r w:rsidRPr="00007E29">
        <w:rPr>
          <w:rFonts w:cs="Arial"/>
          <w:color w:val="0D0D0D" w:themeColor="text1" w:themeTint="F2"/>
          <w:lang w:val="id-ID"/>
        </w:rPr>
        <w:t>Mata</w:t>
      </w:r>
      <w:r w:rsidRPr="00007E29">
        <w:rPr>
          <w:rFonts w:cs="Arial"/>
          <w:color w:val="0D0D0D" w:themeColor="text1" w:themeTint="F2"/>
          <w:lang w:val="id-ID"/>
        </w:rPr>
        <w:tab/>
      </w:r>
      <w:r w:rsidRPr="00007E29">
        <w:rPr>
          <w:rFonts w:cs="Arial"/>
          <w:color w:val="0D0D0D" w:themeColor="text1" w:themeTint="F2"/>
          <w:lang w:val="id-ID"/>
        </w:rPr>
        <w:tab/>
        <w:t>: Sclera putih, konjungtiva merah muda</w:t>
      </w:r>
    </w:p>
    <w:p w:rsidR="00921CE9" w:rsidRPr="00007E29" w:rsidRDefault="00BE24FE" w:rsidP="00DB1D97">
      <w:pPr>
        <w:pStyle w:val="ListParagraph"/>
        <w:spacing w:after="0" w:line="480" w:lineRule="auto"/>
        <w:ind w:left="0" w:firstLine="1456"/>
        <w:jc w:val="both"/>
        <w:rPr>
          <w:rFonts w:cs="Arial"/>
          <w:color w:val="0D0D0D" w:themeColor="text1" w:themeTint="F2"/>
          <w:lang w:val="id-ID"/>
        </w:rPr>
      </w:pPr>
      <w:r>
        <w:rPr>
          <w:rFonts w:cs="Arial"/>
          <w:color w:val="0D0D0D" w:themeColor="text1" w:themeTint="F2"/>
          <w:lang w:val="id-ID"/>
        </w:rPr>
        <w:t>Bibir</w:t>
      </w:r>
      <w:r>
        <w:rPr>
          <w:rFonts w:cs="Arial"/>
          <w:color w:val="0D0D0D" w:themeColor="text1" w:themeTint="F2"/>
          <w:lang w:val="id-ID"/>
        </w:rPr>
        <w:tab/>
      </w:r>
      <w:r>
        <w:rPr>
          <w:rFonts w:cs="Arial"/>
          <w:color w:val="0D0D0D" w:themeColor="text1" w:themeTint="F2"/>
          <w:lang w:val="id-ID"/>
        </w:rPr>
        <w:tab/>
        <w:t>:</w:t>
      </w:r>
      <w:r>
        <w:rPr>
          <w:rFonts w:cs="Arial"/>
          <w:color w:val="0D0D0D" w:themeColor="text1" w:themeTint="F2"/>
        </w:rPr>
        <w:t xml:space="preserve"> </w:t>
      </w:r>
      <w:r w:rsidR="00921CE9" w:rsidRPr="00007E29">
        <w:rPr>
          <w:rFonts w:cs="Arial"/>
          <w:color w:val="0D0D0D" w:themeColor="text1" w:themeTint="F2"/>
          <w:lang w:val="id-ID"/>
        </w:rPr>
        <w:t>Tampak kering dan tidak pucat</w:t>
      </w:r>
    </w:p>
    <w:p w:rsidR="00921CE9" w:rsidRPr="00007E29" w:rsidRDefault="00BE24FE" w:rsidP="00DB1D97">
      <w:pPr>
        <w:pStyle w:val="ListParagraph"/>
        <w:spacing w:after="0" w:line="480" w:lineRule="auto"/>
        <w:ind w:left="2873" w:hanging="1417"/>
        <w:jc w:val="both"/>
        <w:rPr>
          <w:rFonts w:cs="Arial"/>
          <w:color w:val="0D0D0D" w:themeColor="text1" w:themeTint="F2"/>
          <w:lang w:val="id-ID"/>
        </w:rPr>
      </w:pPr>
      <w:r>
        <w:rPr>
          <w:rFonts w:cs="Arial"/>
          <w:color w:val="0D0D0D" w:themeColor="text1" w:themeTint="F2"/>
          <w:lang w:val="id-ID"/>
        </w:rPr>
        <w:t>Payudara</w:t>
      </w:r>
      <w:r>
        <w:rPr>
          <w:rFonts w:cs="Arial"/>
          <w:color w:val="0D0D0D" w:themeColor="text1" w:themeTint="F2"/>
          <w:lang w:val="id-ID"/>
        </w:rPr>
        <w:tab/>
        <w:t>:</w:t>
      </w:r>
      <w:r w:rsidR="00921CE9" w:rsidRPr="00007E29">
        <w:rPr>
          <w:rFonts w:cs="Arial"/>
          <w:color w:val="0D0D0D" w:themeColor="text1" w:themeTint="F2"/>
          <w:lang w:val="id-ID"/>
        </w:rPr>
        <w:t>Tidak ada kemerahan, tidak ada benjolan abnormal, tidak  ada nyeri tekan, ada pengeluaran kolostrum</w:t>
      </w:r>
    </w:p>
    <w:p w:rsidR="00921CE9" w:rsidRPr="00007E29" w:rsidRDefault="00921CE9" w:rsidP="00DB1D97">
      <w:pPr>
        <w:spacing w:after="0" w:line="480" w:lineRule="auto"/>
        <w:ind w:left="2873" w:hanging="1417"/>
        <w:jc w:val="both"/>
        <w:rPr>
          <w:rFonts w:cs="Arial"/>
          <w:color w:val="0D0D0D" w:themeColor="text1" w:themeTint="F2"/>
          <w:lang w:val="id-ID"/>
        </w:rPr>
      </w:pPr>
      <w:r w:rsidRPr="00007E29">
        <w:rPr>
          <w:rFonts w:cs="Arial"/>
          <w:color w:val="0D0D0D" w:themeColor="text1" w:themeTint="F2"/>
        </w:rPr>
        <w:lastRenderedPageBreak/>
        <w:t>Abdomen</w:t>
      </w:r>
      <w:r w:rsidRPr="00007E29">
        <w:rPr>
          <w:rFonts w:cs="Arial"/>
          <w:color w:val="0D0D0D" w:themeColor="text1" w:themeTint="F2"/>
          <w:lang w:val="id-ID"/>
        </w:rPr>
        <w:tab/>
        <w:t>: Ada luka jahitan tertutup kasa kering dan bersih, TFU 2 jari dibawah pusat, kontraksi baik teraba bulat dan keras, kandung kemih kosong.</w:t>
      </w:r>
    </w:p>
    <w:p w:rsidR="00921CE9" w:rsidRPr="008A0F2C" w:rsidRDefault="00921CE9" w:rsidP="00DB1D97">
      <w:pPr>
        <w:spacing w:after="0" w:line="480" w:lineRule="auto"/>
        <w:ind w:left="2873" w:hanging="1417"/>
        <w:jc w:val="both"/>
        <w:rPr>
          <w:rFonts w:cs="Arial"/>
          <w:color w:val="0D0D0D" w:themeColor="text1" w:themeTint="F2"/>
        </w:rPr>
      </w:pPr>
      <w:r w:rsidRPr="00007E29">
        <w:rPr>
          <w:rFonts w:cs="Arial"/>
          <w:color w:val="0D0D0D" w:themeColor="text1" w:themeTint="F2"/>
          <w:lang w:val="id-ID"/>
        </w:rPr>
        <w:t>Genetalia</w:t>
      </w:r>
      <w:r w:rsidRPr="00007E29">
        <w:rPr>
          <w:rFonts w:cs="Arial"/>
          <w:color w:val="0D0D0D" w:themeColor="text1" w:themeTint="F2"/>
          <w:lang w:val="id-ID"/>
        </w:rPr>
        <w:tab/>
        <w:t>:Bersih, lochea rubra, perdarahan ¼ underpad, terpasang kateter, produksi urine 150 cc</w:t>
      </w:r>
      <w:r w:rsidR="008A0F2C">
        <w:rPr>
          <w:rFonts w:cs="Arial"/>
          <w:color w:val="0D0D0D" w:themeColor="text1" w:themeTint="F2"/>
        </w:rPr>
        <w:t xml:space="preserve"> konsistensi kuning.</w:t>
      </w:r>
    </w:p>
    <w:p w:rsidR="00921CE9" w:rsidRPr="00007E29" w:rsidRDefault="00921CE9" w:rsidP="00DB1D97">
      <w:pPr>
        <w:spacing w:after="0" w:line="480" w:lineRule="auto"/>
        <w:ind w:left="3298" w:hanging="1842"/>
        <w:jc w:val="both"/>
        <w:rPr>
          <w:rFonts w:cs="Arial"/>
          <w:color w:val="0D0D0D" w:themeColor="text1" w:themeTint="F2"/>
        </w:rPr>
      </w:pPr>
      <w:r w:rsidRPr="00007E29">
        <w:rPr>
          <w:rFonts w:cs="Arial"/>
          <w:color w:val="0D0D0D" w:themeColor="text1" w:themeTint="F2"/>
          <w:lang w:val="id-ID"/>
        </w:rPr>
        <w:t>Ekstremitas atas : Tidak ada oedema dan terpasang infus RD5 30 Tpm ditangan k</w:t>
      </w:r>
      <w:r w:rsidRPr="00007E29">
        <w:rPr>
          <w:rFonts w:cs="Arial"/>
          <w:color w:val="0D0D0D" w:themeColor="text1" w:themeTint="F2"/>
        </w:rPr>
        <w:t>anan</w:t>
      </w:r>
    </w:p>
    <w:p w:rsidR="00921CE9" w:rsidRPr="00007E29" w:rsidRDefault="00921CE9" w:rsidP="00DB1D97">
      <w:pPr>
        <w:spacing w:line="480" w:lineRule="auto"/>
        <w:ind w:left="720" w:firstLine="720"/>
        <w:jc w:val="both"/>
        <w:rPr>
          <w:rFonts w:cs="Arial"/>
          <w:color w:val="0D0D0D" w:themeColor="text1" w:themeTint="F2"/>
        </w:rPr>
      </w:pPr>
      <w:r w:rsidRPr="00007E29">
        <w:rPr>
          <w:rFonts w:cs="Arial"/>
          <w:color w:val="0D0D0D" w:themeColor="text1" w:themeTint="F2"/>
          <w:lang w:val="id-ID"/>
        </w:rPr>
        <w:t>Ekstremitas bawah : Tidak oedema dan tidak ada varises</w:t>
      </w:r>
    </w:p>
    <w:p w:rsidR="00921CE9" w:rsidRPr="00007E29" w:rsidRDefault="00921CE9" w:rsidP="00DB1D97">
      <w:pPr>
        <w:pStyle w:val="ListParagraph"/>
        <w:numPr>
          <w:ilvl w:val="1"/>
          <w:numId w:val="133"/>
        </w:numPr>
        <w:spacing w:before="240" w:after="0" w:line="480" w:lineRule="auto"/>
        <w:ind w:left="1701" w:hanging="567"/>
        <w:jc w:val="both"/>
        <w:rPr>
          <w:rFonts w:cs="Arial"/>
          <w:b/>
          <w:color w:val="0D0D0D" w:themeColor="text1" w:themeTint="F2"/>
          <w:lang w:val="id-ID"/>
        </w:rPr>
      </w:pPr>
      <w:r w:rsidRPr="00007E29">
        <w:rPr>
          <w:rFonts w:cs="Arial"/>
          <w:b/>
          <w:color w:val="0D0D0D" w:themeColor="text1" w:themeTint="F2"/>
          <w:lang w:val="id-ID"/>
        </w:rPr>
        <w:t>Analisa</w:t>
      </w:r>
    </w:p>
    <w:p w:rsidR="00921CE9" w:rsidRPr="00007E29" w:rsidRDefault="00921CE9" w:rsidP="00DB1D97">
      <w:pPr>
        <w:pStyle w:val="ListParagraph"/>
        <w:spacing w:after="0" w:line="480" w:lineRule="auto"/>
        <w:ind w:left="0"/>
        <w:jc w:val="both"/>
        <w:rPr>
          <w:rFonts w:cs="Arial"/>
          <w:color w:val="0D0D0D" w:themeColor="text1" w:themeTint="F2"/>
        </w:rPr>
      </w:pPr>
      <w:r w:rsidRPr="00007E29">
        <w:rPr>
          <w:rFonts w:cs="Arial"/>
          <w:color w:val="0D0D0D" w:themeColor="text1" w:themeTint="F2"/>
          <w:lang w:val="id-ID"/>
        </w:rPr>
        <w:t xml:space="preserve">                          Ny “</w:t>
      </w:r>
      <w:r w:rsidRPr="00007E29">
        <w:rPr>
          <w:rFonts w:cs="Arial"/>
          <w:color w:val="0D0D0D" w:themeColor="text1" w:themeTint="F2"/>
        </w:rPr>
        <w:t>N</w:t>
      </w:r>
      <w:r w:rsidRPr="00007E29">
        <w:rPr>
          <w:rFonts w:cs="Arial"/>
          <w:color w:val="0D0D0D" w:themeColor="text1" w:themeTint="F2"/>
          <w:lang w:val="id-ID"/>
        </w:rPr>
        <w:t>” Usia 2</w:t>
      </w:r>
      <w:r w:rsidRPr="00007E29">
        <w:rPr>
          <w:rFonts w:cs="Arial"/>
          <w:color w:val="0D0D0D" w:themeColor="text1" w:themeTint="F2"/>
        </w:rPr>
        <w:t>5</w:t>
      </w:r>
      <w:r w:rsidRPr="00007E29">
        <w:rPr>
          <w:rFonts w:cs="Arial"/>
          <w:color w:val="0D0D0D" w:themeColor="text1" w:themeTint="F2"/>
          <w:lang w:val="id-ID"/>
        </w:rPr>
        <w:t xml:space="preserve"> tahun P</w:t>
      </w:r>
      <w:r w:rsidRPr="00007E29">
        <w:rPr>
          <w:rFonts w:cs="Arial"/>
          <w:color w:val="0D0D0D" w:themeColor="text1" w:themeTint="F2"/>
          <w:vertAlign w:val="subscript"/>
        </w:rPr>
        <w:t>2</w:t>
      </w:r>
      <w:r w:rsidRPr="00007E29">
        <w:rPr>
          <w:rFonts w:cs="Arial"/>
          <w:color w:val="0D0D0D" w:themeColor="text1" w:themeTint="F2"/>
          <w:vertAlign w:val="subscript"/>
          <w:lang w:val="id-ID"/>
        </w:rPr>
        <w:t>00</w:t>
      </w:r>
      <w:r w:rsidRPr="00007E29">
        <w:rPr>
          <w:rFonts w:cs="Arial"/>
          <w:color w:val="0D0D0D" w:themeColor="text1" w:themeTint="F2"/>
          <w:vertAlign w:val="subscript"/>
        </w:rPr>
        <w:t>2</w:t>
      </w:r>
      <w:r w:rsidRPr="00007E29">
        <w:rPr>
          <w:rFonts w:cs="Arial"/>
          <w:color w:val="0D0D0D" w:themeColor="text1" w:themeTint="F2"/>
          <w:vertAlign w:val="subscript"/>
          <w:lang w:val="id-ID"/>
        </w:rPr>
        <w:t xml:space="preserve"> </w:t>
      </w:r>
      <w:r w:rsidRPr="00007E29">
        <w:rPr>
          <w:rFonts w:cs="Arial"/>
          <w:color w:val="0D0D0D" w:themeColor="text1" w:themeTint="F2"/>
          <w:lang w:val="id-ID"/>
        </w:rPr>
        <w:t>Ab</w:t>
      </w:r>
      <w:r w:rsidRPr="00007E29">
        <w:rPr>
          <w:rFonts w:cs="Arial"/>
          <w:color w:val="0D0D0D" w:themeColor="text1" w:themeTint="F2"/>
          <w:vertAlign w:val="subscript"/>
          <w:lang w:val="id-ID"/>
        </w:rPr>
        <w:t xml:space="preserve">000 </w:t>
      </w:r>
      <w:r w:rsidRPr="00007E29">
        <w:rPr>
          <w:rFonts w:cs="Arial"/>
          <w:color w:val="0D0D0D" w:themeColor="text1" w:themeTint="F2"/>
          <w:vertAlign w:val="subscript"/>
        </w:rPr>
        <w:t xml:space="preserve"> </w:t>
      </w:r>
      <w:r w:rsidRPr="00007E29">
        <w:rPr>
          <w:rFonts w:cs="Arial"/>
          <w:color w:val="0D0D0D" w:themeColor="text1" w:themeTint="F2"/>
          <w:lang w:val="id-ID"/>
        </w:rPr>
        <w:t>2 Jam post SC</w:t>
      </w:r>
    </w:p>
    <w:p w:rsidR="00921CE9" w:rsidRPr="00007E29" w:rsidRDefault="00921CE9" w:rsidP="00DB1D97">
      <w:pPr>
        <w:pStyle w:val="ListParagraph"/>
        <w:numPr>
          <w:ilvl w:val="1"/>
          <w:numId w:val="133"/>
        </w:numPr>
        <w:spacing w:before="240" w:after="0" w:line="480" w:lineRule="auto"/>
        <w:ind w:left="1701" w:hanging="567"/>
        <w:jc w:val="both"/>
        <w:rPr>
          <w:rFonts w:cs="Arial"/>
          <w:b/>
          <w:color w:val="0D0D0D" w:themeColor="text1" w:themeTint="F2"/>
          <w:lang w:val="id-ID"/>
        </w:rPr>
      </w:pPr>
      <w:r w:rsidRPr="00007E29">
        <w:rPr>
          <w:rFonts w:cs="Arial"/>
          <w:b/>
          <w:color w:val="0D0D0D" w:themeColor="text1" w:themeTint="F2"/>
          <w:lang w:val="id-ID"/>
        </w:rPr>
        <w:t>Penatalaksanaan</w:t>
      </w:r>
    </w:p>
    <w:p w:rsidR="00C5512C" w:rsidRPr="00007E29" w:rsidRDefault="00C5512C" w:rsidP="00DB1D97">
      <w:pPr>
        <w:pStyle w:val="ListParagraph"/>
        <w:numPr>
          <w:ilvl w:val="0"/>
          <w:numId w:val="134"/>
        </w:numPr>
        <w:spacing w:before="240" w:after="0" w:line="480" w:lineRule="auto"/>
        <w:ind w:left="1985" w:hanging="284"/>
        <w:jc w:val="both"/>
        <w:rPr>
          <w:rFonts w:cs="Arial"/>
          <w:color w:val="0D0D0D" w:themeColor="text1" w:themeTint="F2"/>
        </w:rPr>
      </w:pPr>
      <w:r w:rsidRPr="00007E29">
        <w:rPr>
          <w:rFonts w:cs="Arial"/>
          <w:color w:val="0D0D0D" w:themeColor="text1" w:themeTint="F2"/>
        </w:rPr>
        <w:t>Memberitahu ibu hasil pemeriksaan, ibu memahami</w:t>
      </w:r>
    </w:p>
    <w:p w:rsidR="00C5512C" w:rsidRPr="00007E29" w:rsidRDefault="00C5512C" w:rsidP="00DB1D97">
      <w:pPr>
        <w:pStyle w:val="ListParagraph"/>
        <w:numPr>
          <w:ilvl w:val="0"/>
          <w:numId w:val="134"/>
        </w:numPr>
        <w:spacing w:before="240" w:after="0" w:line="480" w:lineRule="auto"/>
        <w:ind w:left="1985" w:hanging="284"/>
        <w:jc w:val="both"/>
        <w:rPr>
          <w:rFonts w:cs="Arial"/>
          <w:color w:val="0D0D0D" w:themeColor="text1" w:themeTint="F2"/>
        </w:rPr>
      </w:pPr>
      <w:r w:rsidRPr="00007E29">
        <w:rPr>
          <w:rFonts w:cs="Arial"/>
          <w:color w:val="0D0D0D" w:themeColor="text1" w:themeTint="F2"/>
        </w:rPr>
        <w:t>Menganjurkan ibu untuk mobilisasi secara bertahap yaitu dengan menggerakkan kaki dan tangan kemudian miring kanan dan miring kiri</w:t>
      </w:r>
      <w:r w:rsidRPr="00007E29">
        <w:rPr>
          <w:rFonts w:cs="Arial"/>
          <w:color w:val="0D0D0D" w:themeColor="text1" w:themeTint="F2"/>
          <w:lang w:val="id-ID"/>
        </w:rPr>
        <w:t>, kemudian duduk dan selanjutnya berdiri dan berjalan.</w:t>
      </w:r>
      <w:r w:rsidRPr="00007E29">
        <w:rPr>
          <w:rFonts w:cs="Arial"/>
          <w:color w:val="0D0D0D" w:themeColor="text1" w:themeTint="F2"/>
        </w:rPr>
        <w:t xml:space="preserve"> ibu memahami dan mau melakukan</w:t>
      </w:r>
    </w:p>
    <w:p w:rsidR="00C5512C" w:rsidRPr="00007E29" w:rsidRDefault="00C5512C" w:rsidP="00DB1D97">
      <w:pPr>
        <w:pStyle w:val="ListParagraph"/>
        <w:numPr>
          <w:ilvl w:val="0"/>
          <w:numId w:val="134"/>
        </w:numPr>
        <w:spacing w:before="240" w:after="0" w:line="480" w:lineRule="auto"/>
        <w:ind w:left="1985" w:hanging="284"/>
        <w:jc w:val="both"/>
        <w:rPr>
          <w:rFonts w:cs="Arial"/>
          <w:color w:val="0D0D0D" w:themeColor="text1" w:themeTint="F2"/>
        </w:rPr>
      </w:pPr>
      <w:r w:rsidRPr="00007E29">
        <w:rPr>
          <w:rFonts w:cs="Arial"/>
          <w:color w:val="0D0D0D" w:themeColor="text1" w:themeTint="F2"/>
        </w:rPr>
        <w:t>KIE untuk meminta mengganti pembalut jika terasa lembab, ibu memahami dan mau melakukan</w:t>
      </w:r>
    </w:p>
    <w:p w:rsidR="00C5512C" w:rsidRPr="00007E29" w:rsidRDefault="00C5512C" w:rsidP="00DB1D97">
      <w:pPr>
        <w:pStyle w:val="ListParagraph"/>
        <w:numPr>
          <w:ilvl w:val="0"/>
          <w:numId w:val="134"/>
        </w:numPr>
        <w:spacing w:before="240" w:after="0" w:line="480" w:lineRule="auto"/>
        <w:ind w:left="1985" w:hanging="284"/>
        <w:jc w:val="both"/>
        <w:rPr>
          <w:rFonts w:cs="Arial"/>
          <w:color w:val="0D0D0D" w:themeColor="text1" w:themeTint="F2"/>
        </w:rPr>
      </w:pPr>
      <w:r w:rsidRPr="00007E29">
        <w:rPr>
          <w:rFonts w:cs="Arial"/>
          <w:color w:val="0D0D0D" w:themeColor="text1" w:themeTint="F2"/>
        </w:rPr>
        <w:t>KIE untuk minum dan makan</w:t>
      </w:r>
      <w:r w:rsidRPr="00007E29">
        <w:rPr>
          <w:rFonts w:cs="Arial"/>
          <w:color w:val="0D0D0D" w:themeColor="text1" w:themeTint="F2"/>
          <w:lang w:val="id-ID"/>
        </w:rPr>
        <w:t xml:space="preserve"> secara bertahap</w:t>
      </w:r>
      <w:r w:rsidRPr="00007E29">
        <w:rPr>
          <w:rFonts w:cs="Arial"/>
          <w:color w:val="0D0D0D" w:themeColor="text1" w:themeTint="F2"/>
        </w:rPr>
        <w:t xml:space="preserve"> setelah buang angin, ibu memahami dan mau melakukan</w:t>
      </w:r>
    </w:p>
    <w:p w:rsidR="00C5512C" w:rsidRDefault="00C5512C" w:rsidP="00007E29">
      <w:pPr>
        <w:pStyle w:val="ListParagraph"/>
        <w:numPr>
          <w:ilvl w:val="0"/>
          <w:numId w:val="134"/>
        </w:numPr>
        <w:spacing w:before="240" w:after="0" w:line="480" w:lineRule="auto"/>
        <w:ind w:left="1985" w:hanging="284"/>
        <w:jc w:val="both"/>
        <w:rPr>
          <w:rFonts w:cs="Arial"/>
          <w:color w:val="0D0D0D" w:themeColor="text1" w:themeTint="F2"/>
        </w:rPr>
      </w:pPr>
      <w:r w:rsidRPr="00007E29">
        <w:rPr>
          <w:rFonts w:cs="Arial"/>
          <w:color w:val="0D0D0D" w:themeColor="text1" w:themeTint="F2"/>
        </w:rPr>
        <w:t>Menganjurkan ibu untuk menyusui bayinya sesering mungkin ketika rawat gabung di ruang perawatan, ibu memahami dan mau melakukan</w:t>
      </w:r>
    </w:p>
    <w:p w:rsidR="007B2AF5" w:rsidRPr="00BE24FE" w:rsidRDefault="00BB1DAF" w:rsidP="00BE24FE">
      <w:pPr>
        <w:pStyle w:val="ListParagraph"/>
        <w:numPr>
          <w:ilvl w:val="0"/>
          <w:numId w:val="134"/>
        </w:numPr>
        <w:spacing w:before="240" w:line="480" w:lineRule="auto"/>
        <w:ind w:left="1985" w:hanging="284"/>
        <w:jc w:val="both"/>
        <w:rPr>
          <w:rFonts w:cs="Arial"/>
          <w:color w:val="0D0D0D" w:themeColor="text1" w:themeTint="F2"/>
        </w:rPr>
      </w:pPr>
      <w:r w:rsidRPr="00BE24FE">
        <w:rPr>
          <w:rFonts w:cs="Arial"/>
          <w:color w:val="0D0D0D" w:themeColor="text1" w:themeTint="F2"/>
          <w:lang w:val="id-ID"/>
        </w:rPr>
        <w:t>Melanjutkan advice dokter :</w:t>
      </w:r>
    </w:p>
    <w:p w:rsidR="00BE24FE" w:rsidRDefault="00BB1DAF" w:rsidP="00BE24FE">
      <w:pPr>
        <w:pStyle w:val="ListParagraph"/>
        <w:numPr>
          <w:ilvl w:val="0"/>
          <w:numId w:val="151"/>
        </w:numPr>
        <w:spacing w:before="240" w:line="480" w:lineRule="auto"/>
        <w:jc w:val="both"/>
        <w:rPr>
          <w:rFonts w:cs="Arial"/>
          <w:color w:val="0D0D0D" w:themeColor="text1" w:themeTint="F2"/>
        </w:rPr>
      </w:pPr>
      <w:r w:rsidRPr="00BE24FE">
        <w:rPr>
          <w:rFonts w:cs="Arial"/>
          <w:color w:val="0D0D0D" w:themeColor="text1" w:themeTint="F2"/>
          <w:lang w:val="id-ID"/>
        </w:rPr>
        <w:t>RL drip wito 2 ampul 12 jam</w:t>
      </w:r>
    </w:p>
    <w:p w:rsidR="00BE24FE" w:rsidRDefault="00BB1DAF" w:rsidP="00BE24FE">
      <w:pPr>
        <w:pStyle w:val="ListParagraph"/>
        <w:numPr>
          <w:ilvl w:val="0"/>
          <w:numId w:val="151"/>
        </w:numPr>
        <w:spacing w:before="240" w:line="480" w:lineRule="auto"/>
        <w:jc w:val="both"/>
        <w:rPr>
          <w:rFonts w:cs="Arial"/>
          <w:color w:val="0D0D0D" w:themeColor="text1" w:themeTint="F2"/>
        </w:rPr>
      </w:pPr>
      <w:r w:rsidRPr="00BE24FE">
        <w:rPr>
          <w:rFonts w:cs="Arial"/>
          <w:color w:val="0D0D0D" w:themeColor="text1" w:themeTint="F2"/>
          <w:lang w:val="id-ID"/>
        </w:rPr>
        <w:lastRenderedPageBreak/>
        <w:t>RD5 drip wito 2 ampul 12 jam</w:t>
      </w:r>
    </w:p>
    <w:p w:rsidR="00BE24FE" w:rsidRDefault="00BB1DAF" w:rsidP="00BE24FE">
      <w:pPr>
        <w:pStyle w:val="ListParagraph"/>
        <w:numPr>
          <w:ilvl w:val="0"/>
          <w:numId w:val="151"/>
        </w:numPr>
        <w:spacing w:before="240" w:line="480" w:lineRule="auto"/>
        <w:jc w:val="both"/>
        <w:rPr>
          <w:rFonts w:cs="Arial"/>
          <w:color w:val="0D0D0D" w:themeColor="text1" w:themeTint="F2"/>
        </w:rPr>
      </w:pPr>
      <w:r w:rsidRPr="00BE24FE">
        <w:rPr>
          <w:rFonts w:cs="Arial"/>
          <w:color w:val="0D0D0D" w:themeColor="text1" w:themeTint="F2"/>
          <w:lang w:val="id-ID"/>
        </w:rPr>
        <w:t>Injeksi ceftriaxon 2x1 (07.00-19.00)</w:t>
      </w:r>
    </w:p>
    <w:p w:rsidR="00BE24FE" w:rsidRPr="00BE24FE" w:rsidRDefault="00BB1DAF" w:rsidP="00BE24FE">
      <w:pPr>
        <w:pStyle w:val="ListParagraph"/>
        <w:numPr>
          <w:ilvl w:val="0"/>
          <w:numId w:val="151"/>
        </w:numPr>
        <w:spacing w:before="240" w:line="480" w:lineRule="auto"/>
        <w:jc w:val="both"/>
        <w:rPr>
          <w:rFonts w:cs="Arial"/>
          <w:color w:val="0D0D0D" w:themeColor="text1" w:themeTint="F2"/>
        </w:rPr>
      </w:pPr>
      <w:r w:rsidRPr="00BE24FE">
        <w:rPr>
          <w:rFonts w:cs="Arial"/>
          <w:color w:val="0D0D0D" w:themeColor="text1" w:themeTint="F2"/>
          <w:lang w:val="id-ID"/>
        </w:rPr>
        <w:t>Injeksi ketorolac, tramadol, ondansteron, asam traneksamat 3x1</w:t>
      </w:r>
    </w:p>
    <w:p w:rsidR="002324F2" w:rsidRPr="00007E29" w:rsidRDefault="00466AD0" w:rsidP="00E61ADF">
      <w:pPr>
        <w:pStyle w:val="Heading3"/>
        <w:rPr>
          <w:color w:val="0D0D0D" w:themeColor="text1" w:themeTint="F2"/>
          <w:lang w:val="id-ID" w:bidi="en-US"/>
        </w:rPr>
      </w:pPr>
      <w:bookmarkStart w:id="152" w:name="_Toc492380748"/>
      <w:r w:rsidRPr="00007E29">
        <w:rPr>
          <w:color w:val="0D0D0D" w:themeColor="text1" w:themeTint="F2"/>
          <w:lang w:bidi="en-US"/>
        </w:rPr>
        <w:t>2.</w:t>
      </w:r>
      <w:r w:rsidRPr="00007E29">
        <w:rPr>
          <w:color w:val="0D0D0D" w:themeColor="text1" w:themeTint="F2"/>
          <w:lang w:bidi="en-US"/>
        </w:rPr>
        <w:tab/>
      </w:r>
      <w:r w:rsidR="002324F2" w:rsidRPr="00007E29">
        <w:rPr>
          <w:color w:val="0D0D0D" w:themeColor="text1" w:themeTint="F2"/>
          <w:lang w:val="id-ID" w:bidi="en-US"/>
        </w:rPr>
        <w:t>Kunjungan Nifas 2</w:t>
      </w:r>
      <w:bookmarkEnd w:id="152"/>
    </w:p>
    <w:p w:rsidR="002324F2" w:rsidRPr="00007E29" w:rsidRDefault="002324F2" w:rsidP="00BE24FE">
      <w:pPr>
        <w:ind w:firstLine="720"/>
        <w:rPr>
          <w:b/>
          <w:color w:val="0D0D0D" w:themeColor="text1" w:themeTint="F2"/>
        </w:rPr>
      </w:pPr>
      <w:r w:rsidRPr="00007E29">
        <w:rPr>
          <w:b/>
          <w:color w:val="0D0D0D" w:themeColor="text1" w:themeTint="F2"/>
        </w:rPr>
        <w:t>Asuhan Kebidanan Pada 3 hari Post SC</w:t>
      </w:r>
      <w:r w:rsidRPr="00007E29">
        <w:rPr>
          <w:b/>
          <w:color w:val="0D0D0D" w:themeColor="text1" w:themeTint="F2"/>
        </w:rPr>
        <w:tab/>
      </w:r>
      <w:r w:rsidRPr="00007E29">
        <w:rPr>
          <w:b/>
          <w:color w:val="0D0D0D" w:themeColor="text1" w:themeTint="F2"/>
        </w:rPr>
        <w:tab/>
      </w:r>
      <w:r w:rsidRPr="00007E29">
        <w:rPr>
          <w:b/>
          <w:color w:val="0D0D0D" w:themeColor="text1" w:themeTint="F2"/>
        </w:rPr>
        <w:tab/>
      </w:r>
    </w:p>
    <w:p w:rsidR="00BE24FE" w:rsidRDefault="00E3310F" w:rsidP="00DB1D97">
      <w:pPr>
        <w:spacing w:after="0" w:line="480" w:lineRule="auto"/>
        <w:ind w:firstLine="993"/>
        <w:jc w:val="both"/>
        <w:rPr>
          <w:rFonts w:cs="Arial"/>
          <w:color w:val="0D0D0D" w:themeColor="text1" w:themeTint="F2"/>
        </w:rPr>
      </w:pPr>
      <w:r w:rsidRPr="00007E29">
        <w:rPr>
          <w:rFonts w:cs="Arial"/>
          <w:color w:val="0D0D0D" w:themeColor="text1" w:themeTint="F2"/>
        </w:rPr>
        <w:t>Tanggal</w:t>
      </w:r>
      <w:r w:rsidRPr="00007E29">
        <w:rPr>
          <w:rFonts w:cs="Arial"/>
          <w:color w:val="0D0D0D" w:themeColor="text1" w:themeTint="F2"/>
        </w:rPr>
        <w:tab/>
        <w:t>: 23 mei</w:t>
      </w:r>
      <w:r w:rsidR="002324F2" w:rsidRPr="00007E29">
        <w:rPr>
          <w:rFonts w:cs="Arial"/>
          <w:color w:val="0D0D0D" w:themeColor="text1" w:themeTint="F2"/>
        </w:rPr>
        <w:t xml:space="preserve"> 2017</w:t>
      </w:r>
      <w:r w:rsidR="002324F2" w:rsidRPr="00007E29">
        <w:rPr>
          <w:rFonts w:cs="Arial"/>
          <w:color w:val="0D0D0D" w:themeColor="text1" w:themeTint="F2"/>
        </w:rPr>
        <w:tab/>
      </w:r>
      <w:r w:rsidR="002324F2" w:rsidRPr="00007E29">
        <w:rPr>
          <w:rFonts w:cs="Arial"/>
          <w:color w:val="0D0D0D" w:themeColor="text1" w:themeTint="F2"/>
        </w:rPr>
        <w:tab/>
      </w:r>
      <w:r w:rsidR="002324F2" w:rsidRPr="00007E29">
        <w:rPr>
          <w:rFonts w:cs="Arial"/>
          <w:color w:val="0D0D0D" w:themeColor="text1" w:themeTint="F2"/>
        </w:rPr>
        <w:tab/>
      </w:r>
    </w:p>
    <w:p w:rsidR="002324F2" w:rsidRPr="00007E29" w:rsidRDefault="002324F2" w:rsidP="00DB1D97">
      <w:pPr>
        <w:spacing w:after="0" w:line="480" w:lineRule="auto"/>
        <w:ind w:firstLine="993"/>
        <w:jc w:val="both"/>
        <w:rPr>
          <w:rFonts w:cs="Arial"/>
          <w:color w:val="0D0D0D" w:themeColor="text1" w:themeTint="F2"/>
        </w:rPr>
      </w:pPr>
      <w:r w:rsidRPr="00007E29">
        <w:rPr>
          <w:rFonts w:cs="Arial"/>
          <w:color w:val="0D0D0D" w:themeColor="text1" w:themeTint="F2"/>
        </w:rPr>
        <w:t>Oleh</w:t>
      </w:r>
      <w:r w:rsidRPr="00007E29">
        <w:rPr>
          <w:rFonts w:cs="Arial"/>
          <w:color w:val="0D0D0D" w:themeColor="text1" w:themeTint="F2"/>
        </w:rPr>
        <w:tab/>
        <w:t xml:space="preserve">: </w:t>
      </w:r>
      <w:r w:rsidR="00E3310F" w:rsidRPr="00007E29">
        <w:rPr>
          <w:rFonts w:cs="Arial"/>
          <w:color w:val="0D0D0D" w:themeColor="text1" w:themeTint="F2"/>
          <w:lang w:val="id-ID"/>
        </w:rPr>
        <w:t xml:space="preserve">Yuni </w:t>
      </w:r>
      <w:r w:rsidR="00E3310F" w:rsidRPr="00007E29">
        <w:rPr>
          <w:rFonts w:cs="Arial"/>
          <w:color w:val="0D0D0D" w:themeColor="text1" w:themeTint="F2"/>
        </w:rPr>
        <w:t>Rosanti</w:t>
      </w:r>
    </w:p>
    <w:p w:rsidR="00BE24FE" w:rsidRDefault="002324F2" w:rsidP="00DB1D97">
      <w:pPr>
        <w:spacing w:line="480" w:lineRule="auto"/>
        <w:ind w:firstLine="993"/>
        <w:jc w:val="both"/>
        <w:rPr>
          <w:rFonts w:cs="Arial"/>
          <w:color w:val="0D0D0D" w:themeColor="text1" w:themeTint="F2"/>
        </w:rPr>
      </w:pPr>
      <w:r w:rsidRPr="00007E29">
        <w:rPr>
          <w:rFonts w:cs="Arial"/>
          <w:color w:val="0D0D0D" w:themeColor="text1" w:themeTint="F2"/>
        </w:rPr>
        <w:t xml:space="preserve">Waktu </w:t>
      </w:r>
      <w:r w:rsidRPr="00007E29">
        <w:rPr>
          <w:rFonts w:cs="Arial"/>
          <w:color w:val="0D0D0D" w:themeColor="text1" w:themeTint="F2"/>
        </w:rPr>
        <w:tab/>
        <w:t xml:space="preserve">: </w:t>
      </w:r>
      <w:r w:rsidR="00E3310F" w:rsidRPr="00007E29">
        <w:rPr>
          <w:rFonts w:cs="Arial"/>
          <w:color w:val="0D0D0D" w:themeColor="text1" w:themeTint="F2"/>
        </w:rPr>
        <w:t>13</w:t>
      </w:r>
      <w:r w:rsidRPr="00007E29">
        <w:rPr>
          <w:rFonts w:cs="Arial"/>
          <w:color w:val="0D0D0D" w:themeColor="text1" w:themeTint="F2"/>
          <w:lang w:val="id-ID"/>
        </w:rPr>
        <w:t xml:space="preserve">.00 </w:t>
      </w:r>
      <w:r w:rsidRPr="00007E29">
        <w:rPr>
          <w:rFonts w:cs="Arial"/>
          <w:color w:val="0D0D0D" w:themeColor="text1" w:themeTint="F2"/>
        </w:rPr>
        <w:t>WIB</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p>
    <w:p w:rsidR="002324F2" w:rsidRPr="00007E29" w:rsidRDefault="00BE24FE" w:rsidP="00DB1D97">
      <w:pPr>
        <w:spacing w:line="480" w:lineRule="auto"/>
        <w:ind w:firstLine="993"/>
        <w:jc w:val="both"/>
        <w:rPr>
          <w:rFonts w:cs="Arial"/>
          <w:color w:val="0D0D0D" w:themeColor="text1" w:themeTint="F2"/>
        </w:rPr>
      </w:pPr>
      <w:r>
        <w:rPr>
          <w:rFonts w:cs="Arial"/>
          <w:color w:val="0D0D0D" w:themeColor="text1" w:themeTint="F2"/>
        </w:rPr>
        <w:t>Tempat</w:t>
      </w:r>
      <w:r>
        <w:rPr>
          <w:rFonts w:cs="Arial"/>
          <w:color w:val="0D0D0D" w:themeColor="text1" w:themeTint="F2"/>
        </w:rPr>
        <w:tab/>
      </w:r>
      <w:r w:rsidR="002324F2" w:rsidRPr="00007E29">
        <w:rPr>
          <w:rFonts w:cs="Arial"/>
          <w:color w:val="0D0D0D" w:themeColor="text1" w:themeTint="F2"/>
        </w:rPr>
        <w:t xml:space="preserve">: </w:t>
      </w:r>
      <w:r w:rsidR="002324F2" w:rsidRPr="00007E29">
        <w:rPr>
          <w:rFonts w:cs="Arial"/>
          <w:color w:val="0D0D0D" w:themeColor="text1" w:themeTint="F2"/>
          <w:lang w:val="id-ID"/>
        </w:rPr>
        <w:t>RS Permata Bunda</w:t>
      </w:r>
      <w:r w:rsidR="002324F2" w:rsidRPr="00007E29">
        <w:rPr>
          <w:rFonts w:cs="Arial"/>
          <w:color w:val="0D0D0D" w:themeColor="text1" w:themeTint="F2"/>
        </w:rPr>
        <w:tab/>
      </w:r>
    </w:p>
    <w:p w:rsidR="002324F2" w:rsidRPr="00007E29" w:rsidRDefault="002324F2" w:rsidP="00DB1D97">
      <w:pPr>
        <w:pStyle w:val="ListParagraph"/>
        <w:numPr>
          <w:ilvl w:val="0"/>
          <w:numId w:val="125"/>
        </w:numPr>
        <w:spacing w:after="0" w:line="480" w:lineRule="auto"/>
        <w:ind w:firstLine="273"/>
        <w:jc w:val="both"/>
        <w:rPr>
          <w:rFonts w:cs="Arial"/>
          <w:b/>
          <w:color w:val="0D0D0D" w:themeColor="text1" w:themeTint="F2"/>
        </w:rPr>
      </w:pPr>
      <w:r w:rsidRPr="00007E29">
        <w:rPr>
          <w:rFonts w:cs="Arial"/>
          <w:b/>
          <w:color w:val="0D0D0D" w:themeColor="text1" w:themeTint="F2"/>
        </w:rPr>
        <w:t>Data Subjektif</w:t>
      </w:r>
    </w:p>
    <w:p w:rsidR="002324F2" w:rsidRPr="00007E29" w:rsidRDefault="002324F2" w:rsidP="00DB1D97">
      <w:pPr>
        <w:spacing w:after="0" w:line="480" w:lineRule="auto"/>
        <w:ind w:left="993" w:firstLine="447"/>
        <w:jc w:val="both"/>
        <w:rPr>
          <w:rFonts w:cs="Arial"/>
          <w:color w:val="0D0D0D" w:themeColor="text1" w:themeTint="F2"/>
        </w:rPr>
      </w:pPr>
      <w:r w:rsidRPr="00007E29">
        <w:rPr>
          <w:rFonts w:cs="Arial"/>
          <w:color w:val="0D0D0D" w:themeColor="text1" w:themeTint="F2"/>
        </w:rPr>
        <w:t>Ibu sudah  mengganti pembalut, sudah BAB sekali, dan bisa berjalan sendiri ke kamar mandi. Ibu mengatakan ASInya lancar dan tidak ada masalah saat menyusui. ibu dan keluarga merasa senang karena sudah di perbolehkan pulang.</w:t>
      </w:r>
    </w:p>
    <w:p w:rsidR="002324F2" w:rsidRPr="00007E29" w:rsidRDefault="002324F2" w:rsidP="00DB1D97">
      <w:pPr>
        <w:pStyle w:val="ListParagraph"/>
        <w:numPr>
          <w:ilvl w:val="0"/>
          <w:numId w:val="125"/>
        </w:numPr>
        <w:spacing w:before="240" w:after="0" w:line="480" w:lineRule="auto"/>
        <w:ind w:firstLine="273"/>
        <w:jc w:val="both"/>
        <w:rPr>
          <w:rFonts w:cs="Arial"/>
          <w:b/>
          <w:color w:val="0D0D0D" w:themeColor="text1" w:themeTint="F2"/>
        </w:rPr>
      </w:pPr>
      <w:r w:rsidRPr="00007E29">
        <w:rPr>
          <w:rFonts w:cs="Arial"/>
          <w:b/>
          <w:color w:val="0D0D0D" w:themeColor="text1" w:themeTint="F2"/>
        </w:rPr>
        <w:t>Data Objektif</w:t>
      </w:r>
    </w:p>
    <w:p w:rsidR="002324F2" w:rsidRPr="00007E29" w:rsidRDefault="002324F2" w:rsidP="00DB1D97">
      <w:pPr>
        <w:pStyle w:val="ListParagraph"/>
        <w:spacing w:after="0" w:line="480" w:lineRule="auto"/>
        <w:ind w:left="0" w:firstLine="993"/>
        <w:jc w:val="both"/>
        <w:rPr>
          <w:rFonts w:cs="Arial"/>
          <w:color w:val="0D0D0D" w:themeColor="text1" w:themeTint="F2"/>
        </w:rPr>
      </w:pPr>
      <w:r w:rsidRPr="00007E29">
        <w:rPr>
          <w:rFonts w:cs="Arial"/>
          <w:color w:val="0D0D0D" w:themeColor="text1" w:themeTint="F2"/>
        </w:rPr>
        <w:t>KU : Baik</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Kesadaran : Composmentis</w:t>
      </w:r>
    </w:p>
    <w:p w:rsidR="002324F2" w:rsidRPr="00007E29" w:rsidRDefault="00E3310F" w:rsidP="00DB1D97">
      <w:pPr>
        <w:pStyle w:val="ListParagraph"/>
        <w:spacing w:after="0" w:line="480" w:lineRule="auto"/>
        <w:ind w:left="0" w:firstLine="993"/>
        <w:jc w:val="both"/>
        <w:rPr>
          <w:rFonts w:cs="Arial"/>
          <w:color w:val="0D0D0D" w:themeColor="text1" w:themeTint="F2"/>
        </w:rPr>
      </w:pPr>
      <w:r w:rsidRPr="00007E29">
        <w:rPr>
          <w:rFonts w:cs="Arial"/>
          <w:color w:val="0D0D0D" w:themeColor="text1" w:themeTint="F2"/>
        </w:rPr>
        <w:t>TD : 100/70 mmHg</w:t>
      </w:r>
      <w:r w:rsidRPr="00007E29">
        <w:rPr>
          <w:rFonts w:cs="Arial"/>
          <w:color w:val="0D0D0D" w:themeColor="text1" w:themeTint="F2"/>
        </w:rPr>
        <w:tab/>
      </w:r>
      <w:r w:rsidRPr="00007E29">
        <w:rPr>
          <w:rFonts w:cs="Arial"/>
          <w:color w:val="0D0D0D" w:themeColor="text1" w:themeTint="F2"/>
        </w:rPr>
        <w:tab/>
        <w:t>N : 80</w:t>
      </w:r>
      <w:r w:rsidR="002324F2" w:rsidRPr="00007E29">
        <w:rPr>
          <w:rFonts w:cs="Arial"/>
          <w:color w:val="0D0D0D" w:themeColor="text1" w:themeTint="F2"/>
        </w:rPr>
        <w:t xml:space="preserve"> x/m</w:t>
      </w:r>
    </w:p>
    <w:p w:rsidR="00C5512C" w:rsidRPr="008D12AD" w:rsidRDefault="002324F2" w:rsidP="008D12AD">
      <w:pPr>
        <w:pStyle w:val="ListParagraph"/>
        <w:spacing w:after="0" w:line="480" w:lineRule="auto"/>
        <w:ind w:left="0" w:firstLine="993"/>
        <w:jc w:val="both"/>
        <w:rPr>
          <w:rFonts w:cs="Arial"/>
          <w:color w:val="0D0D0D" w:themeColor="text1" w:themeTint="F2"/>
        </w:rPr>
      </w:pPr>
      <w:r w:rsidRPr="00007E29">
        <w:rPr>
          <w:rFonts w:cs="Arial"/>
          <w:color w:val="0D0D0D" w:themeColor="text1" w:themeTint="F2"/>
        </w:rPr>
        <w:t>RR : 22 x/m</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Suhu : 36,</w:t>
      </w:r>
      <w:r w:rsidRPr="00007E29">
        <w:rPr>
          <w:rFonts w:cs="Arial"/>
          <w:color w:val="0D0D0D" w:themeColor="text1" w:themeTint="F2"/>
          <w:vertAlign w:val="superscript"/>
        </w:rPr>
        <w:t>0</w:t>
      </w:r>
      <w:r w:rsidRPr="00007E29">
        <w:rPr>
          <w:rFonts w:cs="Arial"/>
          <w:color w:val="0D0D0D" w:themeColor="text1" w:themeTint="F2"/>
        </w:rPr>
        <w:t>C</w:t>
      </w:r>
      <w:r w:rsidRPr="00007E29">
        <w:rPr>
          <w:rFonts w:cs="Arial"/>
          <w:color w:val="0D0D0D" w:themeColor="text1" w:themeTint="F2"/>
        </w:rPr>
        <w:tab/>
      </w:r>
    </w:p>
    <w:p w:rsidR="002324F2" w:rsidRPr="00007E29" w:rsidRDefault="002324F2" w:rsidP="00DB1D97">
      <w:pPr>
        <w:pStyle w:val="ListParagraph"/>
        <w:spacing w:after="0" w:line="480" w:lineRule="auto"/>
        <w:ind w:left="0" w:firstLine="993"/>
        <w:jc w:val="both"/>
        <w:rPr>
          <w:rFonts w:cs="Arial"/>
          <w:color w:val="0D0D0D" w:themeColor="text1" w:themeTint="F2"/>
        </w:rPr>
      </w:pPr>
      <w:r w:rsidRPr="00007E29">
        <w:rPr>
          <w:rFonts w:cs="Arial"/>
          <w:color w:val="0D0D0D" w:themeColor="text1" w:themeTint="F2"/>
        </w:rPr>
        <w:t>Pemeriksaan Fisik</w:t>
      </w:r>
    </w:p>
    <w:p w:rsidR="002324F2" w:rsidRPr="00007E29" w:rsidRDefault="002324F2" w:rsidP="00DB1D97">
      <w:pPr>
        <w:pStyle w:val="ListParagraph"/>
        <w:spacing w:after="0" w:line="480" w:lineRule="auto"/>
        <w:ind w:left="2268" w:hanging="1275"/>
        <w:jc w:val="both"/>
        <w:rPr>
          <w:rFonts w:cs="Arial"/>
          <w:color w:val="0D0D0D" w:themeColor="text1" w:themeTint="F2"/>
        </w:rPr>
      </w:pPr>
      <w:r w:rsidRPr="00007E29">
        <w:rPr>
          <w:rFonts w:cs="Arial"/>
          <w:color w:val="0D0D0D" w:themeColor="text1" w:themeTint="F2"/>
        </w:rPr>
        <w:t>Abdomen</w:t>
      </w:r>
      <w:r w:rsidRPr="00007E29">
        <w:rPr>
          <w:rFonts w:cs="Arial"/>
          <w:color w:val="0D0D0D" w:themeColor="text1" w:themeTint="F2"/>
          <w:lang w:val="id-ID"/>
        </w:rPr>
        <w:t xml:space="preserve"> </w:t>
      </w:r>
      <w:r w:rsidRPr="00007E29">
        <w:rPr>
          <w:rFonts w:cs="Arial"/>
          <w:color w:val="0D0D0D" w:themeColor="text1" w:themeTint="F2"/>
        </w:rPr>
        <w:t xml:space="preserve"> : Ada l</w:t>
      </w:r>
      <w:r w:rsidR="00E3310F" w:rsidRPr="00007E29">
        <w:rPr>
          <w:rFonts w:cs="Arial"/>
          <w:color w:val="0D0D0D" w:themeColor="text1" w:themeTint="F2"/>
        </w:rPr>
        <w:t>uka jahitan tertutup kasa, TFU 2</w:t>
      </w:r>
      <w:r w:rsidRPr="00007E29">
        <w:rPr>
          <w:rFonts w:cs="Arial"/>
          <w:color w:val="0D0D0D" w:themeColor="text1" w:themeTint="F2"/>
        </w:rPr>
        <w:t xml:space="preserve"> jari dibawah pusat  kontraksi</w:t>
      </w:r>
      <w:r w:rsidRPr="00007E29">
        <w:rPr>
          <w:rFonts w:cs="Arial"/>
          <w:color w:val="0D0D0D" w:themeColor="text1" w:themeTint="F2"/>
          <w:lang w:val="id-ID"/>
        </w:rPr>
        <w:t xml:space="preserve"> </w:t>
      </w:r>
      <w:r w:rsidRPr="00007E29">
        <w:rPr>
          <w:rFonts w:cs="Arial"/>
          <w:color w:val="0D0D0D" w:themeColor="text1" w:themeTint="F2"/>
        </w:rPr>
        <w:t>baik teraba bulat dan keras, kandung kemih kosong.</w:t>
      </w:r>
    </w:p>
    <w:p w:rsidR="002324F2" w:rsidRPr="00007E29" w:rsidRDefault="002324F2" w:rsidP="00DB1D97">
      <w:pPr>
        <w:spacing w:after="0" w:line="480" w:lineRule="auto"/>
        <w:ind w:left="2127" w:hanging="1134"/>
        <w:jc w:val="both"/>
        <w:rPr>
          <w:rFonts w:cs="Arial"/>
          <w:color w:val="0D0D0D" w:themeColor="text1" w:themeTint="F2"/>
          <w:lang w:val="id-ID"/>
        </w:rPr>
      </w:pPr>
      <w:r w:rsidRPr="00007E29">
        <w:rPr>
          <w:rFonts w:cs="Arial"/>
          <w:color w:val="0D0D0D" w:themeColor="text1" w:themeTint="F2"/>
        </w:rPr>
        <w:t>Genetalia : Bersih, lochea rubra, ada sedikit darah di softeks</w:t>
      </w:r>
      <w:r w:rsidRPr="00007E29">
        <w:rPr>
          <w:rFonts w:cs="Arial"/>
          <w:color w:val="0D0D0D" w:themeColor="text1" w:themeTint="F2"/>
          <w:lang w:val="id-ID"/>
        </w:rPr>
        <w:t>, Kateter sudah dilepas</w:t>
      </w:r>
    </w:p>
    <w:p w:rsidR="002324F2" w:rsidRPr="00007E29" w:rsidRDefault="002324F2" w:rsidP="00DB1D97">
      <w:pPr>
        <w:spacing w:after="0" w:line="480" w:lineRule="auto"/>
        <w:ind w:firstLine="993"/>
        <w:jc w:val="both"/>
        <w:rPr>
          <w:rFonts w:cs="Arial"/>
          <w:color w:val="0D0D0D" w:themeColor="text1" w:themeTint="F2"/>
        </w:rPr>
      </w:pPr>
      <w:r w:rsidRPr="00007E29">
        <w:rPr>
          <w:rFonts w:cs="Arial"/>
          <w:color w:val="0D0D0D" w:themeColor="text1" w:themeTint="F2"/>
        </w:rPr>
        <w:lastRenderedPageBreak/>
        <w:t>Ekstremitas atas     : Infus sudah dilepas.</w:t>
      </w:r>
    </w:p>
    <w:p w:rsidR="008D12AD" w:rsidRPr="00007E29" w:rsidRDefault="002324F2" w:rsidP="00BE24FE">
      <w:pPr>
        <w:spacing w:after="0" w:line="480" w:lineRule="auto"/>
        <w:ind w:firstLine="993"/>
        <w:jc w:val="both"/>
        <w:rPr>
          <w:rFonts w:cs="Arial"/>
          <w:color w:val="0D0D0D" w:themeColor="text1" w:themeTint="F2"/>
        </w:rPr>
      </w:pPr>
      <w:r w:rsidRPr="00007E29">
        <w:rPr>
          <w:rFonts w:cs="Arial"/>
          <w:color w:val="0D0D0D" w:themeColor="text1" w:themeTint="F2"/>
        </w:rPr>
        <w:t>Ekstremitas bawah : Tidak oedema.</w:t>
      </w:r>
    </w:p>
    <w:p w:rsidR="002324F2" w:rsidRPr="00007E29" w:rsidRDefault="002324F2" w:rsidP="00DB1D97">
      <w:pPr>
        <w:pStyle w:val="ListParagraph"/>
        <w:numPr>
          <w:ilvl w:val="0"/>
          <w:numId w:val="125"/>
        </w:numPr>
        <w:spacing w:before="240" w:after="0" w:line="480" w:lineRule="auto"/>
        <w:ind w:firstLine="273"/>
        <w:jc w:val="both"/>
        <w:rPr>
          <w:rFonts w:cs="Arial"/>
          <w:b/>
          <w:color w:val="0D0D0D" w:themeColor="text1" w:themeTint="F2"/>
        </w:rPr>
      </w:pPr>
      <w:r w:rsidRPr="00007E29">
        <w:rPr>
          <w:rFonts w:cs="Arial"/>
          <w:b/>
          <w:color w:val="0D0D0D" w:themeColor="text1" w:themeTint="F2"/>
        </w:rPr>
        <w:t>Analisa</w:t>
      </w:r>
    </w:p>
    <w:p w:rsidR="002324F2" w:rsidRPr="00007E29" w:rsidRDefault="002324F2" w:rsidP="00DB1D97">
      <w:pPr>
        <w:spacing w:after="0" w:line="480" w:lineRule="auto"/>
        <w:ind w:left="720" w:firstLine="720"/>
        <w:jc w:val="both"/>
        <w:rPr>
          <w:rFonts w:cs="Arial"/>
          <w:color w:val="0D0D0D" w:themeColor="text1" w:themeTint="F2"/>
        </w:rPr>
      </w:pPr>
      <w:r w:rsidRPr="00007E29">
        <w:rPr>
          <w:rFonts w:cs="Arial"/>
          <w:color w:val="0D0D0D" w:themeColor="text1" w:themeTint="F2"/>
        </w:rPr>
        <w:t>Ny “</w:t>
      </w:r>
      <w:r w:rsidR="00E3310F" w:rsidRPr="00007E29">
        <w:rPr>
          <w:rFonts w:cs="Arial"/>
          <w:color w:val="0D0D0D" w:themeColor="text1" w:themeTint="F2"/>
        </w:rPr>
        <w:t>N</w:t>
      </w:r>
      <w:r w:rsidRPr="00007E29">
        <w:rPr>
          <w:rFonts w:cs="Arial"/>
          <w:color w:val="0D0D0D" w:themeColor="text1" w:themeTint="F2"/>
        </w:rPr>
        <w:t>” Usia 2</w:t>
      </w:r>
      <w:r w:rsidR="00E3310F" w:rsidRPr="00007E29">
        <w:rPr>
          <w:rFonts w:cs="Arial"/>
          <w:color w:val="0D0D0D" w:themeColor="text1" w:themeTint="F2"/>
        </w:rPr>
        <w:t>5</w:t>
      </w:r>
      <w:r w:rsidRPr="00007E29">
        <w:rPr>
          <w:rFonts w:cs="Arial"/>
          <w:color w:val="0D0D0D" w:themeColor="text1" w:themeTint="F2"/>
        </w:rPr>
        <w:t xml:space="preserve"> tahun P</w:t>
      </w:r>
      <w:r w:rsidR="00E3310F" w:rsidRPr="00007E29">
        <w:rPr>
          <w:rFonts w:cs="Arial"/>
          <w:color w:val="0D0D0D" w:themeColor="text1" w:themeTint="F2"/>
          <w:vertAlign w:val="subscript"/>
        </w:rPr>
        <w:t>2002</w:t>
      </w:r>
      <w:r w:rsidRPr="00007E29">
        <w:rPr>
          <w:rFonts w:cs="Arial"/>
          <w:color w:val="0D0D0D" w:themeColor="text1" w:themeTint="F2"/>
          <w:vertAlign w:val="subscript"/>
          <w:lang w:val="id-ID"/>
        </w:rPr>
        <w:t xml:space="preserve"> </w:t>
      </w:r>
      <w:r w:rsidRPr="00007E29">
        <w:rPr>
          <w:rFonts w:cs="Arial"/>
          <w:color w:val="0D0D0D" w:themeColor="text1" w:themeTint="F2"/>
        </w:rPr>
        <w:t>Ab</w:t>
      </w:r>
      <w:r w:rsidRPr="00007E29">
        <w:rPr>
          <w:rFonts w:cs="Arial"/>
          <w:color w:val="0D0D0D" w:themeColor="text1" w:themeTint="F2"/>
          <w:vertAlign w:val="subscript"/>
        </w:rPr>
        <w:t xml:space="preserve">000 </w:t>
      </w:r>
      <w:r w:rsidR="00E3310F" w:rsidRPr="00007E29">
        <w:rPr>
          <w:rFonts w:cs="Arial"/>
          <w:color w:val="0D0D0D" w:themeColor="text1" w:themeTint="F2"/>
        </w:rPr>
        <w:t>3 hari post SC</w:t>
      </w:r>
    </w:p>
    <w:p w:rsidR="002324F2" w:rsidRPr="00007E29" w:rsidRDefault="002324F2" w:rsidP="00DB1D97">
      <w:pPr>
        <w:pStyle w:val="ListParagraph"/>
        <w:numPr>
          <w:ilvl w:val="0"/>
          <w:numId w:val="125"/>
        </w:numPr>
        <w:spacing w:before="240" w:after="0" w:line="480" w:lineRule="auto"/>
        <w:ind w:firstLine="273"/>
        <w:jc w:val="both"/>
        <w:rPr>
          <w:rFonts w:cs="Arial"/>
          <w:b/>
          <w:color w:val="0D0D0D" w:themeColor="text1" w:themeTint="F2"/>
        </w:rPr>
      </w:pPr>
      <w:r w:rsidRPr="00007E29">
        <w:rPr>
          <w:rFonts w:cs="Arial"/>
          <w:b/>
          <w:color w:val="0D0D0D" w:themeColor="text1" w:themeTint="F2"/>
        </w:rPr>
        <w:t>Penatalaksanaan</w:t>
      </w:r>
    </w:p>
    <w:p w:rsidR="002324F2" w:rsidRPr="00007E29" w:rsidRDefault="002324F2" w:rsidP="00DB1D97">
      <w:pPr>
        <w:pStyle w:val="ListParagraph"/>
        <w:numPr>
          <w:ilvl w:val="0"/>
          <w:numId w:val="124"/>
        </w:numPr>
        <w:spacing w:after="0" w:line="480" w:lineRule="auto"/>
        <w:ind w:left="426" w:firstLine="708"/>
        <w:jc w:val="both"/>
        <w:rPr>
          <w:rFonts w:cs="Arial"/>
          <w:color w:val="0D0D0D" w:themeColor="text1" w:themeTint="F2"/>
        </w:rPr>
      </w:pPr>
      <w:r w:rsidRPr="00007E29">
        <w:rPr>
          <w:rFonts w:cs="Arial"/>
          <w:color w:val="0D0D0D" w:themeColor="text1" w:themeTint="F2"/>
        </w:rPr>
        <w:t>Memberitahu ibu hasil pemeriksaan, ibu memahami</w:t>
      </w:r>
    </w:p>
    <w:p w:rsidR="002324F2" w:rsidRPr="00007E29" w:rsidRDefault="002324F2" w:rsidP="00DB1D97">
      <w:pPr>
        <w:pStyle w:val="ListParagraph"/>
        <w:numPr>
          <w:ilvl w:val="0"/>
          <w:numId w:val="124"/>
        </w:numPr>
        <w:spacing w:after="0" w:line="480" w:lineRule="auto"/>
        <w:ind w:left="1418" w:hanging="284"/>
        <w:jc w:val="both"/>
        <w:rPr>
          <w:rFonts w:cs="Arial"/>
          <w:color w:val="0D0D0D" w:themeColor="text1" w:themeTint="F2"/>
        </w:rPr>
      </w:pPr>
      <w:r w:rsidRPr="00007E29">
        <w:rPr>
          <w:rFonts w:cs="Arial"/>
          <w:color w:val="0D0D0D" w:themeColor="text1" w:themeTint="F2"/>
        </w:rPr>
        <w:t>KIE pada ibu dan keluarga tentang nutrisi yaitu tidak pantang makan perbanyak konsumsi ikan, daging, tahu dan tempe untuk mempercepat penyembuhan luka jahitan, ibu dan keluarga memahami.</w:t>
      </w:r>
    </w:p>
    <w:p w:rsidR="002324F2" w:rsidRPr="00007E29" w:rsidRDefault="002324F2" w:rsidP="00DB1D97">
      <w:pPr>
        <w:pStyle w:val="ListParagraph"/>
        <w:numPr>
          <w:ilvl w:val="0"/>
          <w:numId w:val="124"/>
        </w:numPr>
        <w:spacing w:after="0" w:line="480" w:lineRule="auto"/>
        <w:ind w:left="1418" w:hanging="284"/>
        <w:jc w:val="both"/>
        <w:rPr>
          <w:rFonts w:cs="Arial"/>
          <w:color w:val="0D0D0D" w:themeColor="text1" w:themeTint="F2"/>
        </w:rPr>
      </w:pPr>
      <w:r w:rsidRPr="00007E29">
        <w:rPr>
          <w:rFonts w:cs="Arial"/>
          <w:color w:val="0D0D0D" w:themeColor="text1" w:themeTint="F2"/>
        </w:rPr>
        <w:t>KIE tentang personal hygine yaitu sering mengganti pembalut dan celana dalam ketika terasa lembab dan mandi minimal 2 kali sehari, ibu dan keluarga memahami</w:t>
      </w:r>
    </w:p>
    <w:p w:rsidR="002324F2" w:rsidRPr="00007E29" w:rsidRDefault="002324F2" w:rsidP="00DB1D97">
      <w:pPr>
        <w:pStyle w:val="ListParagraph"/>
        <w:numPr>
          <w:ilvl w:val="0"/>
          <w:numId w:val="124"/>
        </w:numPr>
        <w:spacing w:after="0" w:line="480" w:lineRule="auto"/>
        <w:ind w:left="1418" w:hanging="284"/>
        <w:jc w:val="both"/>
        <w:rPr>
          <w:rFonts w:cs="Arial"/>
          <w:color w:val="0D0D0D" w:themeColor="text1" w:themeTint="F2"/>
        </w:rPr>
      </w:pPr>
      <w:r w:rsidRPr="00007E29">
        <w:rPr>
          <w:rFonts w:cs="Arial"/>
          <w:color w:val="0D0D0D" w:themeColor="text1" w:themeTint="F2"/>
        </w:rPr>
        <w:t>KIE tentang pola istirahat yaitu dengan mengatur jadwal tidur sesuai dengan jam tidur bayi sehingga ibu tidak kelelahan, ibu dan keluarga memahami</w:t>
      </w:r>
    </w:p>
    <w:p w:rsidR="002324F2" w:rsidRPr="00007E29" w:rsidRDefault="002324F2" w:rsidP="00DB1D97">
      <w:pPr>
        <w:pStyle w:val="ListParagraph"/>
        <w:numPr>
          <w:ilvl w:val="0"/>
          <w:numId w:val="124"/>
        </w:numPr>
        <w:spacing w:after="0" w:line="480" w:lineRule="auto"/>
        <w:ind w:left="1418" w:hanging="284"/>
        <w:jc w:val="both"/>
        <w:rPr>
          <w:rFonts w:cs="Arial"/>
          <w:color w:val="0D0D0D" w:themeColor="text1" w:themeTint="F2"/>
        </w:rPr>
      </w:pPr>
      <w:r w:rsidRPr="00007E29">
        <w:rPr>
          <w:rFonts w:cs="Arial"/>
          <w:color w:val="0D0D0D" w:themeColor="text1" w:themeTint="F2"/>
        </w:rPr>
        <w:t>KIE tentang pola aktivitas yaitu mengurangi aktivitas dan jangan melakukan aktivitas berat sehingga ibu tidak kelelahan, ibu memahami dan mau melakukan</w:t>
      </w:r>
    </w:p>
    <w:p w:rsidR="002324F2" w:rsidRPr="00007E29" w:rsidRDefault="002324F2" w:rsidP="00DB1D97">
      <w:pPr>
        <w:pStyle w:val="ListParagraph"/>
        <w:numPr>
          <w:ilvl w:val="0"/>
          <w:numId w:val="124"/>
        </w:numPr>
        <w:spacing w:after="0" w:line="480" w:lineRule="auto"/>
        <w:ind w:left="1418" w:hanging="284"/>
        <w:jc w:val="both"/>
        <w:rPr>
          <w:rFonts w:cs="Arial"/>
          <w:color w:val="0D0D0D" w:themeColor="text1" w:themeTint="F2"/>
        </w:rPr>
      </w:pPr>
      <w:r w:rsidRPr="00007E29">
        <w:rPr>
          <w:rFonts w:cs="Arial"/>
          <w:color w:val="0D0D0D" w:themeColor="text1" w:themeTint="F2"/>
        </w:rPr>
        <w:t xml:space="preserve">KIE tentang tanda bahaya masa nifas yaitu panas tinggi, merasa pusing dan mata berkunang-kunang, keluar darah banyak melalui jalan lahir, ASI tidak keluar dan payudara bengkak, ibu memahami </w:t>
      </w:r>
    </w:p>
    <w:p w:rsidR="002324F2" w:rsidRPr="00007E29" w:rsidRDefault="002324F2" w:rsidP="00DB1D97">
      <w:pPr>
        <w:pStyle w:val="ListParagraph"/>
        <w:numPr>
          <w:ilvl w:val="0"/>
          <w:numId w:val="124"/>
        </w:numPr>
        <w:spacing w:after="0" w:line="480" w:lineRule="auto"/>
        <w:ind w:left="1418" w:hanging="284"/>
        <w:jc w:val="both"/>
        <w:rPr>
          <w:rFonts w:cs="Arial"/>
          <w:color w:val="0D0D0D" w:themeColor="text1" w:themeTint="F2"/>
        </w:rPr>
      </w:pPr>
      <w:r w:rsidRPr="00007E29">
        <w:rPr>
          <w:rFonts w:cs="Arial"/>
          <w:color w:val="0D0D0D" w:themeColor="text1" w:themeTint="F2"/>
        </w:rPr>
        <w:t>Menganjurkan ibu untuk tetap menyusui bayinya sesering mungkin minimal 2 jam sekali atau setiap kali bayinya menginginkan</w:t>
      </w:r>
      <w:r w:rsidR="00E3310F" w:rsidRPr="00007E29">
        <w:rPr>
          <w:rFonts w:cs="Arial"/>
          <w:color w:val="0D0D0D" w:themeColor="text1" w:themeTint="F2"/>
        </w:rPr>
        <w:t>, ibu memahami dan mau melakukan</w:t>
      </w:r>
    </w:p>
    <w:p w:rsidR="002324F2" w:rsidRDefault="002324F2" w:rsidP="00DB1D97">
      <w:pPr>
        <w:spacing w:after="0" w:line="480" w:lineRule="auto"/>
        <w:ind w:left="709" w:hanging="425"/>
        <w:jc w:val="both"/>
        <w:rPr>
          <w:rFonts w:cs="Arial"/>
          <w:b/>
          <w:color w:val="0D0D0D" w:themeColor="text1" w:themeTint="F2"/>
          <w:lang w:val="id-ID"/>
        </w:rPr>
      </w:pPr>
    </w:p>
    <w:p w:rsidR="00007E29" w:rsidRPr="00007E29" w:rsidRDefault="00007E29" w:rsidP="00DB1D97">
      <w:pPr>
        <w:spacing w:after="0" w:line="480" w:lineRule="auto"/>
        <w:ind w:left="709" w:hanging="425"/>
        <w:jc w:val="both"/>
        <w:rPr>
          <w:rFonts w:cs="Arial"/>
          <w:b/>
          <w:color w:val="0D0D0D" w:themeColor="text1" w:themeTint="F2"/>
          <w:lang w:val="id-ID"/>
        </w:rPr>
      </w:pPr>
    </w:p>
    <w:p w:rsidR="002324F2" w:rsidRPr="00007E29" w:rsidRDefault="00E61ADF" w:rsidP="00E61ADF">
      <w:pPr>
        <w:pStyle w:val="Heading3"/>
        <w:rPr>
          <w:color w:val="0D0D0D" w:themeColor="text1" w:themeTint="F2"/>
          <w:lang w:val="id-ID"/>
        </w:rPr>
      </w:pPr>
      <w:bookmarkStart w:id="153" w:name="_Toc492380749"/>
      <w:r w:rsidRPr="00007E29">
        <w:rPr>
          <w:color w:val="0D0D0D" w:themeColor="text1" w:themeTint="F2"/>
          <w:lang w:val="id-ID"/>
        </w:rPr>
        <w:t xml:space="preserve">3. </w:t>
      </w:r>
      <w:r w:rsidR="002324F2" w:rsidRPr="00007E29">
        <w:rPr>
          <w:color w:val="0D0D0D" w:themeColor="text1" w:themeTint="F2"/>
          <w:lang w:val="id-ID"/>
        </w:rPr>
        <w:t>Kunjungan Nifas 3</w:t>
      </w:r>
      <w:bookmarkEnd w:id="153"/>
    </w:p>
    <w:p w:rsidR="002324F2" w:rsidRPr="00007E29" w:rsidRDefault="002324F2" w:rsidP="00DB1D97">
      <w:pPr>
        <w:pStyle w:val="ListParagraph"/>
        <w:spacing w:after="0" w:line="480" w:lineRule="auto"/>
        <w:ind w:left="709"/>
        <w:jc w:val="both"/>
        <w:rPr>
          <w:rFonts w:cs="Arial"/>
          <w:b/>
          <w:color w:val="0D0D0D" w:themeColor="text1" w:themeTint="F2"/>
        </w:rPr>
      </w:pPr>
      <w:r w:rsidRPr="00007E29">
        <w:rPr>
          <w:rFonts w:cs="Arial"/>
          <w:b/>
          <w:color w:val="0D0D0D" w:themeColor="text1" w:themeTint="F2"/>
        </w:rPr>
        <w:t xml:space="preserve">Asuhan Kebidanan Pada </w:t>
      </w:r>
      <w:r w:rsidRPr="00007E29">
        <w:rPr>
          <w:rFonts w:cs="Arial"/>
          <w:b/>
          <w:color w:val="0D0D0D" w:themeColor="text1" w:themeTint="F2"/>
          <w:lang w:val="id-ID"/>
        </w:rPr>
        <w:t>2 minggu</w:t>
      </w:r>
      <w:r w:rsidRPr="00007E29">
        <w:rPr>
          <w:rFonts w:cs="Arial"/>
          <w:b/>
          <w:color w:val="0D0D0D" w:themeColor="text1" w:themeTint="F2"/>
        </w:rPr>
        <w:t xml:space="preserve"> Post SC</w:t>
      </w:r>
    </w:p>
    <w:p w:rsidR="002324F2" w:rsidRPr="00007E29" w:rsidRDefault="0061748D" w:rsidP="00DB1D97">
      <w:pPr>
        <w:pStyle w:val="ListParagraph"/>
        <w:spacing w:after="0" w:line="480" w:lineRule="auto"/>
        <w:ind w:left="567" w:firstLine="142"/>
        <w:jc w:val="both"/>
        <w:rPr>
          <w:rFonts w:cs="Arial"/>
          <w:color w:val="0D0D0D" w:themeColor="text1" w:themeTint="F2"/>
        </w:rPr>
      </w:pPr>
      <w:r w:rsidRPr="00007E29">
        <w:rPr>
          <w:rFonts w:cs="Arial"/>
          <w:color w:val="0D0D0D" w:themeColor="text1" w:themeTint="F2"/>
        </w:rPr>
        <w:t>Tanggal</w:t>
      </w:r>
      <w:r w:rsidRPr="00007E29">
        <w:rPr>
          <w:rFonts w:cs="Arial"/>
          <w:color w:val="0D0D0D" w:themeColor="text1" w:themeTint="F2"/>
        </w:rPr>
        <w:tab/>
        <w:t>: 3 juni</w:t>
      </w:r>
      <w:r w:rsidR="002324F2" w:rsidRPr="00007E29">
        <w:rPr>
          <w:rFonts w:cs="Arial"/>
          <w:color w:val="0D0D0D" w:themeColor="text1" w:themeTint="F2"/>
        </w:rPr>
        <w:t xml:space="preserve"> 2017</w:t>
      </w:r>
      <w:r w:rsidR="002324F2" w:rsidRPr="00007E29">
        <w:rPr>
          <w:rFonts w:cs="Arial"/>
          <w:color w:val="0D0D0D" w:themeColor="text1" w:themeTint="F2"/>
        </w:rPr>
        <w:tab/>
      </w:r>
      <w:r w:rsidR="002324F2" w:rsidRPr="00007E29">
        <w:rPr>
          <w:rFonts w:cs="Arial"/>
          <w:color w:val="0D0D0D" w:themeColor="text1" w:themeTint="F2"/>
        </w:rPr>
        <w:tab/>
        <w:t>Oleh</w:t>
      </w:r>
      <w:r w:rsidR="002324F2" w:rsidRPr="00007E29">
        <w:rPr>
          <w:rFonts w:cs="Arial"/>
          <w:color w:val="0D0D0D" w:themeColor="text1" w:themeTint="F2"/>
        </w:rPr>
        <w:tab/>
        <w:t xml:space="preserve">: </w:t>
      </w:r>
      <w:r w:rsidRPr="00007E29">
        <w:rPr>
          <w:rFonts w:cs="Arial"/>
          <w:color w:val="0D0D0D" w:themeColor="text1" w:themeTint="F2"/>
          <w:lang w:val="id-ID"/>
        </w:rPr>
        <w:t>Yu</w:t>
      </w:r>
      <w:r w:rsidRPr="00007E29">
        <w:rPr>
          <w:rFonts w:cs="Arial"/>
          <w:color w:val="0D0D0D" w:themeColor="text1" w:themeTint="F2"/>
        </w:rPr>
        <w:t>ni Rosanti</w:t>
      </w:r>
    </w:p>
    <w:p w:rsidR="002324F2" w:rsidRPr="00007E29" w:rsidRDefault="002324F2" w:rsidP="00DB1D97">
      <w:pPr>
        <w:pStyle w:val="ListParagraph"/>
        <w:spacing w:line="480" w:lineRule="auto"/>
        <w:ind w:left="0" w:firstLine="709"/>
        <w:jc w:val="both"/>
        <w:rPr>
          <w:rFonts w:cs="Arial"/>
          <w:color w:val="0D0D0D" w:themeColor="text1" w:themeTint="F2"/>
        </w:rPr>
      </w:pPr>
      <w:r w:rsidRPr="00007E29">
        <w:rPr>
          <w:rFonts w:cs="Arial"/>
          <w:color w:val="0D0D0D" w:themeColor="text1" w:themeTint="F2"/>
        </w:rPr>
        <w:t xml:space="preserve">Waktu </w:t>
      </w:r>
      <w:r w:rsidRPr="00007E29">
        <w:rPr>
          <w:rFonts w:cs="Arial"/>
          <w:color w:val="0D0D0D" w:themeColor="text1" w:themeTint="F2"/>
        </w:rPr>
        <w:tab/>
      </w:r>
      <w:r w:rsidRPr="00007E29">
        <w:rPr>
          <w:rFonts w:cs="Arial"/>
          <w:color w:val="0D0D0D" w:themeColor="text1" w:themeTint="F2"/>
        </w:rPr>
        <w:tab/>
        <w:t xml:space="preserve">: </w:t>
      </w:r>
      <w:r w:rsidR="0061748D" w:rsidRPr="00007E29">
        <w:rPr>
          <w:rFonts w:cs="Arial"/>
          <w:color w:val="0D0D0D" w:themeColor="text1" w:themeTint="F2"/>
          <w:lang w:val="id-ID"/>
        </w:rPr>
        <w:t>1</w:t>
      </w:r>
      <w:r w:rsidR="0061748D" w:rsidRPr="00007E29">
        <w:rPr>
          <w:rFonts w:cs="Arial"/>
          <w:color w:val="0D0D0D" w:themeColor="text1" w:themeTint="F2"/>
        </w:rPr>
        <w:t>2</w:t>
      </w:r>
      <w:r w:rsidRPr="00007E29">
        <w:rPr>
          <w:rFonts w:cs="Arial"/>
          <w:color w:val="0D0D0D" w:themeColor="text1" w:themeTint="F2"/>
          <w:lang w:val="id-ID"/>
        </w:rPr>
        <w:t xml:space="preserve">.30 </w:t>
      </w:r>
      <w:r w:rsidRPr="00007E29">
        <w:rPr>
          <w:rFonts w:cs="Arial"/>
          <w:color w:val="0D0D0D" w:themeColor="text1" w:themeTint="F2"/>
        </w:rPr>
        <w:t>WIB</w:t>
      </w:r>
      <w:r w:rsidRPr="00007E29">
        <w:rPr>
          <w:rFonts w:cs="Arial"/>
          <w:color w:val="0D0D0D" w:themeColor="text1" w:themeTint="F2"/>
        </w:rPr>
        <w:tab/>
      </w:r>
      <w:r w:rsidRPr="00007E29">
        <w:rPr>
          <w:rFonts w:cs="Arial"/>
          <w:color w:val="0D0D0D" w:themeColor="text1" w:themeTint="F2"/>
        </w:rPr>
        <w:tab/>
        <w:t xml:space="preserve">Tempat : Rumah </w:t>
      </w:r>
      <w:r w:rsidR="0061748D" w:rsidRPr="00007E29">
        <w:rPr>
          <w:rFonts w:cs="Arial"/>
          <w:color w:val="0D0D0D" w:themeColor="text1" w:themeTint="F2"/>
          <w:lang w:val="id-ID"/>
        </w:rPr>
        <w:t>Ny.</w:t>
      </w:r>
      <w:r w:rsidR="0061748D" w:rsidRPr="00007E29">
        <w:rPr>
          <w:rFonts w:cs="Arial"/>
          <w:color w:val="0D0D0D" w:themeColor="text1" w:themeTint="F2"/>
        </w:rPr>
        <w:t>N</w:t>
      </w:r>
    </w:p>
    <w:p w:rsidR="002324F2" w:rsidRPr="00007E29" w:rsidRDefault="002324F2" w:rsidP="00DB1D97">
      <w:pPr>
        <w:pStyle w:val="ListParagraph"/>
        <w:numPr>
          <w:ilvl w:val="1"/>
          <w:numId w:val="124"/>
        </w:numPr>
        <w:spacing w:after="0" w:line="480" w:lineRule="auto"/>
        <w:ind w:left="993" w:hanging="284"/>
        <w:jc w:val="both"/>
        <w:rPr>
          <w:rFonts w:cs="Arial"/>
          <w:b/>
          <w:color w:val="0D0D0D" w:themeColor="text1" w:themeTint="F2"/>
        </w:rPr>
      </w:pPr>
      <w:r w:rsidRPr="00007E29">
        <w:rPr>
          <w:rFonts w:cs="Arial"/>
          <w:b/>
          <w:color w:val="0D0D0D" w:themeColor="text1" w:themeTint="F2"/>
        </w:rPr>
        <w:t>Data Subjektif</w:t>
      </w:r>
    </w:p>
    <w:p w:rsidR="002324F2" w:rsidRPr="00007E29" w:rsidRDefault="002324F2" w:rsidP="00DB1D97">
      <w:pPr>
        <w:spacing w:line="480" w:lineRule="auto"/>
        <w:ind w:left="720" w:firstLine="720"/>
        <w:jc w:val="both"/>
        <w:rPr>
          <w:rFonts w:cs="Arial"/>
          <w:color w:val="0D0D0D" w:themeColor="text1" w:themeTint="F2"/>
        </w:rPr>
      </w:pPr>
      <w:r w:rsidRPr="00007E29">
        <w:rPr>
          <w:rFonts w:cs="Arial"/>
          <w:color w:val="0D0D0D" w:themeColor="text1" w:themeTint="F2"/>
        </w:rPr>
        <w:t>Ibu tidak memiliki keluhan hanya kadang merasa nyeri pa</w:t>
      </w:r>
      <w:r w:rsidR="008A0F2C">
        <w:rPr>
          <w:rFonts w:cs="Arial"/>
          <w:color w:val="0D0D0D" w:themeColor="text1" w:themeTint="F2"/>
        </w:rPr>
        <w:t xml:space="preserve">da luka jahitan, ibu mengatakan sudah control di RS permata bunda dan ibu </w:t>
      </w:r>
      <w:r w:rsidRPr="00007E29">
        <w:rPr>
          <w:rFonts w:cs="Arial"/>
          <w:color w:val="0D0D0D" w:themeColor="text1" w:themeTint="F2"/>
        </w:rPr>
        <w:t>tidak tarak makan, ibu mengatakan ASInya lancar dan tidak ada masal</w:t>
      </w:r>
      <w:r w:rsidR="008A0F2C">
        <w:rPr>
          <w:rFonts w:cs="Arial"/>
          <w:color w:val="0D0D0D" w:themeColor="text1" w:themeTint="F2"/>
        </w:rPr>
        <w:t>ah saat menyusui</w:t>
      </w:r>
    </w:p>
    <w:p w:rsidR="002324F2" w:rsidRPr="00007E29" w:rsidRDefault="002324F2" w:rsidP="00DB1D97">
      <w:pPr>
        <w:pStyle w:val="ListParagraph"/>
        <w:numPr>
          <w:ilvl w:val="1"/>
          <w:numId w:val="124"/>
        </w:numPr>
        <w:spacing w:after="0" w:line="480" w:lineRule="auto"/>
        <w:ind w:left="993" w:hanging="284"/>
        <w:jc w:val="both"/>
        <w:rPr>
          <w:rFonts w:cs="Arial"/>
          <w:b/>
          <w:color w:val="0D0D0D" w:themeColor="text1" w:themeTint="F2"/>
        </w:rPr>
      </w:pPr>
      <w:r w:rsidRPr="00007E29">
        <w:rPr>
          <w:rFonts w:cs="Arial"/>
          <w:b/>
          <w:color w:val="0D0D0D" w:themeColor="text1" w:themeTint="F2"/>
        </w:rPr>
        <w:t>Data Objektif</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KU : Baik</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00C5512C" w:rsidRPr="00007E29">
        <w:rPr>
          <w:rFonts w:cs="Arial"/>
          <w:color w:val="0D0D0D" w:themeColor="text1" w:themeTint="F2"/>
        </w:rPr>
        <w:tab/>
      </w:r>
      <w:r w:rsidRPr="00007E29">
        <w:rPr>
          <w:rFonts w:cs="Arial"/>
          <w:color w:val="0D0D0D" w:themeColor="text1" w:themeTint="F2"/>
        </w:rPr>
        <w:t>Kesadaran : Composmentis</w:t>
      </w:r>
    </w:p>
    <w:p w:rsidR="002324F2" w:rsidRPr="00007E29" w:rsidRDefault="0061748D" w:rsidP="00DB1D97">
      <w:pPr>
        <w:spacing w:after="0" w:line="480" w:lineRule="auto"/>
        <w:ind w:left="1985" w:hanging="992"/>
        <w:jc w:val="both"/>
        <w:rPr>
          <w:rFonts w:cs="Arial"/>
          <w:color w:val="0D0D0D" w:themeColor="text1" w:themeTint="F2"/>
        </w:rPr>
      </w:pPr>
      <w:r w:rsidRPr="00007E29">
        <w:rPr>
          <w:rFonts w:cs="Arial"/>
          <w:color w:val="0D0D0D" w:themeColor="text1" w:themeTint="F2"/>
        </w:rPr>
        <w:t>TD : 110/80 mmHg</w:t>
      </w:r>
      <w:r w:rsidRPr="00007E29">
        <w:rPr>
          <w:rFonts w:cs="Arial"/>
          <w:color w:val="0D0D0D" w:themeColor="text1" w:themeTint="F2"/>
        </w:rPr>
        <w:tab/>
      </w:r>
      <w:r w:rsidRPr="00007E29">
        <w:rPr>
          <w:rFonts w:cs="Arial"/>
          <w:color w:val="0D0D0D" w:themeColor="text1" w:themeTint="F2"/>
        </w:rPr>
        <w:tab/>
        <w:t>N : 80</w:t>
      </w:r>
      <w:r w:rsidR="002324F2" w:rsidRPr="00007E29">
        <w:rPr>
          <w:rFonts w:cs="Arial"/>
          <w:color w:val="0D0D0D" w:themeColor="text1" w:themeTint="F2"/>
        </w:rPr>
        <w:t xml:space="preserve"> x/m</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 xml:space="preserve">S </w:t>
      </w:r>
      <w:r w:rsidRPr="00007E29">
        <w:rPr>
          <w:rFonts w:cs="Arial"/>
          <w:color w:val="0D0D0D" w:themeColor="text1" w:themeTint="F2"/>
          <w:lang w:val="id-ID"/>
        </w:rPr>
        <w:t xml:space="preserve">   </w:t>
      </w:r>
      <w:r w:rsidR="0061748D" w:rsidRPr="00007E29">
        <w:rPr>
          <w:rFonts w:cs="Arial"/>
          <w:color w:val="0D0D0D" w:themeColor="text1" w:themeTint="F2"/>
        </w:rPr>
        <w:t>: 36,</w:t>
      </w:r>
      <w:r w:rsidRPr="00007E29">
        <w:rPr>
          <w:rFonts w:cs="Arial"/>
          <w:color w:val="0D0D0D" w:themeColor="text1" w:themeTint="F2"/>
          <w:vertAlign w:val="superscript"/>
        </w:rPr>
        <w:t>0</w:t>
      </w:r>
      <w:r w:rsidRPr="00007E29">
        <w:rPr>
          <w:rFonts w:cs="Arial"/>
          <w:color w:val="0D0D0D" w:themeColor="text1" w:themeTint="F2"/>
        </w:rPr>
        <w:t>C</w:t>
      </w:r>
      <w:r w:rsidRPr="00007E29">
        <w:rPr>
          <w:rFonts w:cs="Arial"/>
          <w:color w:val="0D0D0D" w:themeColor="text1" w:themeTint="F2"/>
        </w:rPr>
        <w:tab/>
      </w:r>
      <w:r w:rsidRPr="00007E29">
        <w:rPr>
          <w:rFonts w:cs="Arial"/>
          <w:color w:val="0D0D0D" w:themeColor="text1" w:themeTint="F2"/>
        </w:rPr>
        <w:tab/>
      </w:r>
      <w:r w:rsidR="0061748D" w:rsidRPr="00007E29">
        <w:rPr>
          <w:rFonts w:cs="Arial"/>
          <w:color w:val="0D0D0D" w:themeColor="text1" w:themeTint="F2"/>
        </w:rPr>
        <w:tab/>
        <w:t>RR : 21</w:t>
      </w:r>
      <w:r w:rsidRPr="00007E29">
        <w:rPr>
          <w:rFonts w:cs="Arial"/>
          <w:color w:val="0D0D0D" w:themeColor="text1" w:themeTint="F2"/>
        </w:rPr>
        <w:t xml:space="preserve"> x/m</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Pemeriksaan Fisik</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Muka</w:t>
      </w:r>
      <w:r w:rsidRPr="00007E29">
        <w:rPr>
          <w:rFonts w:cs="Arial"/>
          <w:color w:val="0D0D0D" w:themeColor="text1" w:themeTint="F2"/>
        </w:rPr>
        <w:tab/>
        <w:t xml:space="preserve">: Tidak oedema, tidak pucat </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Mata</w:t>
      </w:r>
      <w:r w:rsidRPr="00007E29">
        <w:rPr>
          <w:rFonts w:cs="Arial"/>
          <w:color w:val="0D0D0D" w:themeColor="text1" w:themeTint="F2"/>
        </w:rPr>
        <w:tab/>
        <w:t>: Sclera putih, konjungtiva merah muda</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Payudara : Tidak ada nyeri tekan, tidak ada benjolan abnormal, ASI keluar</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 xml:space="preserve">Abdomen : Luka jahitan tertutup rapi dengan kasa dan bersih, TFU 2 jari di </w:t>
      </w:r>
      <w:r w:rsidRPr="00007E29">
        <w:rPr>
          <w:rFonts w:cs="Arial"/>
          <w:color w:val="0D0D0D" w:themeColor="text1" w:themeTint="F2"/>
          <w:lang w:val="id-ID"/>
        </w:rPr>
        <w:t>atas simpisis</w:t>
      </w:r>
      <w:r w:rsidRPr="00007E29">
        <w:rPr>
          <w:rFonts w:cs="Arial"/>
          <w:color w:val="0D0D0D" w:themeColor="text1" w:themeTint="F2"/>
        </w:rPr>
        <w:t xml:space="preserve"> dan teraba keras.</w:t>
      </w:r>
      <w:r w:rsidRPr="00007E29">
        <w:rPr>
          <w:rFonts w:cs="Arial"/>
          <w:color w:val="0D0D0D" w:themeColor="text1" w:themeTint="F2"/>
        </w:rPr>
        <w:tab/>
        <w:t xml:space="preserve">       </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 xml:space="preserve">Genetalia : Bersih, lochea serosa </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Ekstremitas atas dan bawah  : Tidak oedema</w:t>
      </w:r>
    </w:p>
    <w:p w:rsidR="002324F2" w:rsidRPr="00007E29" w:rsidRDefault="002324F2" w:rsidP="00DB1D97">
      <w:pPr>
        <w:pStyle w:val="ListParagraph"/>
        <w:numPr>
          <w:ilvl w:val="1"/>
          <w:numId w:val="124"/>
        </w:numPr>
        <w:spacing w:before="240" w:after="0" w:line="480" w:lineRule="auto"/>
        <w:ind w:left="993" w:hanging="284"/>
        <w:jc w:val="both"/>
        <w:rPr>
          <w:rFonts w:cs="Arial"/>
          <w:b/>
          <w:color w:val="0D0D0D" w:themeColor="text1" w:themeTint="F2"/>
        </w:rPr>
      </w:pPr>
      <w:r w:rsidRPr="00007E29">
        <w:rPr>
          <w:rFonts w:cs="Arial"/>
          <w:b/>
          <w:color w:val="0D0D0D" w:themeColor="text1" w:themeTint="F2"/>
        </w:rPr>
        <w:t>Analisa</w:t>
      </w:r>
    </w:p>
    <w:p w:rsidR="002324F2" w:rsidRPr="00007E29" w:rsidRDefault="002324F2" w:rsidP="00DB1D97">
      <w:pPr>
        <w:spacing w:after="0" w:line="480" w:lineRule="auto"/>
        <w:ind w:left="273" w:firstLine="720"/>
        <w:jc w:val="both"/>
        <w:rPr>
          <w:rFonts w:cs="Arial"/>
          <w:color w:val="0D0D0D" w:themeColor="text1" w:themeTint="F2"/>
        </w:rPr>
      </w:pPr>
      <w:r w:rsidRPr="00007E29">
        <w:rPr>
          <w:rFonts w:cs="Arial"/>
          <w:color w:val="0D0D0D" w:themeColor="text1" w:themeTint="F2"/>
        </w:rPr>
        <w:t>Ny “</w:t>
      </w:r>
      <w:r w:rsidR="0061748D" w:rsidRPr="00007E29">
        <w:rPr>
          <w:rFonts w:cs="Arial"/>
          <w:color w:val="0D0D0D" w:themeColor="text1" w:themeTint="F2"/>
        </w:rPr>
        <w:t>N</w:t>
      </w:r>
      <w:r w:rsidRPr="00007E29">
        <w:rPr>
          <w:rFonts w:cs="Arial"/>
          <w:color w:val="0D0D0D" w:themeColor="text1" w:themeTint="F2"/>
        </w:rPr>
        <w:t>" P</w:t>
      </w:r>
      <w:r w:rsidR="0061748D" w:rsidRPr="00007E29">
        <w:rPr>
          <w:rFonts w:cs="Arial"/>
          <w:color w:val="0D0D0D" w:themeColor="text1" w:themeTint="F2"/>
          <w:vertAlign w:val="subscript"/>
        </w:rPr>
        <w:t>2002</w:t>
      </w:r>
      <w:r w:rsidRPr="00007E29">
        <w:rPr>
          <w:rFonts w:cs="Arial"/>
          <w:color w:val="0D0D0D" w:themeColor="text1" w:themeTint="F2"/>
          <w:vertAlign w:val="subscript"/>
          <w:lang w:val="id-ID"/>
        </w:rPr>
        <w:t xml:space="preserve"> </w:t>
      </w:r>
      <w:r w:rsidRPr="00007E29">
        <w:rPr>
          <w:rFonts w:cs="Arial"/>
          <w:color w:val="0D0D0D" w:themeColor="text1" w:themeTint="F2"/>
        </w:rPr>
        <w:t>Ab</w:t>
      </w:r>
      <w:r w:rsidRPr="00007E29">
        <w:rPr>
          <w:rFonts w:cs="Arial"/>
          <w:color w:val="0D0D0D" w:themeColor="text1" w:themeTint="F2"/>
          <w:vertAlign w:val="subscript"/>
        </w:rPr>
        <w:t xml:space="preserve">000 </w:t>
      </w:r>
      <w:r w:rsidRPr="00007E29">
        <w:rPr>
          <w:rFonts w:cs="Arial"/>
          <w:color w:val="0D0D0D" w:themeColor="text1" w:themeTint="F2"/>
          <w:lang w:val="id-ID"/>
        </w:rPr>
        <w:t xml:space="preserve">2 minggu </w:t>
      </w:r>
      <w:r w:rsidRPr="00007E29">
        <w:rPr>
          <w:rFonts w:cs="Arial"/>
          <w:color w:val="0D0D0D" w:themeColor="text1" w:themeTint="F2"/>
        </w:rPr>
        <w:t xml:space="preserve"> Post Partum</w:t>
      </w:r>
    </w:p>
    <w:p w:rsidR="002324F2" w:rsidRPr="00007E29" w:rsidRDefault="002324F2" w:rsidP="00DB1D97">
      <w:pPr>
        <w:pStyle w:val="ListParagraph"/>
        <w:numPr>
          <w:ilvl w:val="1"/>
          <w:numId w:val="124"/>
        </w:numPr>
        <w:spacing w:before="240" w:after="0" w:line="480" w:lineRule="auto"/>
        <w:ind w:left="993" w:hanging="284"/>
        <w:jc w:val="both"/>
        <w:rPr>
          <w:rFonts w:cs="Arial"/>
          <w:b/>
          <w:color w:val="0D0D0D" w:themeColor="text1" w:themeTint="F2"/>
        </w:rPr>
      </w:pPr>
      <w:r w:rsidRPr="00007E29">
        <w:rPr>
          <w:rFonts w:cs="Arial"/>
          <w:b/>
          <w:color w:val="0D0D0D" w:themeColor="text1" w:themeTint="F2"/>
        </w:rPr>
        <w:lastRenderedPageBreak/>
        <w:t>Penatalaksanaan</w:t>
      </w:r>
    </w:p>
    <w:p w:rsidR="002324F2" w:rsidRPr="00007E29" w:rsidRDefault="002324F2"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rPr>
        <w:t>Memberitahu ibu hasil pemeriksaan, ibu memahami</w:t>
      </w:r>
    </w:p>
    <w:p w:rsidR="002324F2" w:rsidRPr="00007E29" w:rsidRDefault="002324F2"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rPr>
        <w:t>Menjelaskan pada ibu bahwa nyeri pada luka jahitan adalah normal itu</w:t>
      </w:r>
      <w:r w:rsidRPr="00007E29">
        <w:rPr>
          <w:rFonts w:cs="Arial"/>
          <w:color w:val="0D0D0D" w:themeColor="text1" w:themeTint="F2"/>
          <w:lang w:val="id-ID"/>
        </w:rPr>
        <w:t xml:space="preserve"> </w:t>
      </w:r>
      <w:r w:rsidRPr="00007E29">
        <w:rPr>
          <w:rFonts w:cs="Arial"/>
          <w:color w:val="0D0D0D" w:themeColor="text1" w:themeTint="F2"/>
        </w:rPr>
        <w:t>adalah proses penyembuhan. ibu memahami</w:t>
      </w:r>
    </w:p>
    <w:p w:rsidR="002324F2" w:rsidRPr="00007E29" w:rsidRDefault="002324F2"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rPr>
        <w:t>Mengingatkan kembali untuk tidak pantang makan dan perbanyak makan sayur-sayuran, ikan, daging, tahu, tempe dan telur, ibu mengatakan su</w:t>
      </w:r>
      <w:r w:rsidRPr="00007E29">
        <w:rPr>
          <w:rFonts w:cs="Arial"/>
          <w:color w:val="0D0D0D" w:themeColor="text1" w:themeTint="F2"/>
          <w:lang w:val="id-ID"/>
        </w:rPr>
        <w:t>d</w:t>
      </w:r>
      <w:r w:rsidRPr="00007E29">
        <w:rPr>
          <w:rFonts w:cs="Arial"/>
          <w:color w:val="0D0D0D" w:themeColor="text1" w:themeTint="F2"/>
        </w:rPr>
        <w:t>ah melakukan</w:t>
      </w:r>
    </w:p>
    <w:p w:rsidR="002324F2" w:rsidRPr="00007E29" w:rsidRDefault="002324F2"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rPr>
        <w:t>Menganjurkan pada ibu untuk jangan dulu melakukan aktivitas berat seperti mengangkat barang berat atau melakukan pekerjaan rumah yang menyebabkan ibu kelelahan, ibu memahami dan mau melakukan</w:t>
      </w:r>
    </w:p>
    <w:p w:rsidR="002324F2" w:rsidRPr="00007E29" w:rsidRDefault="002324F2"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rPr>
        <w:t>Mengingatkan kembali untuk menjaga kebersihan diri dengan mandi minimal 2 kali sehari, dan jaga kebersihan daerah kelamin dengan sering mengganti pembalut ketika terasa lembab, ibu memahami dan mau melakukan</w:t>
      </w:r>
    </w:p>
    <w:p w:rsidR="00C5512C" w:rsidRPr="00007E29" w:rsidRDefault="00C5512C"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rPr>
        <w:t>Mengajarkan ibu cara merawat area luka, ibu mau melakukan</w:t>
      </w:r>
    </w:p>
    <w:p w:rsidR="002324F2" w:rsidRPr="00007E29" w:rsidRDefault="002324F2" w:rsidP="00DB1D97">
      <w:pPr>
        <w:pStyle w:val="ListParagraph"/>
        <w:numPr>
          <w:ilvl w:val="0"/>
          <w:numId w:val="126"/>
        </w:numPr>
        <w:spacing w:after="0" w:line="480" w:lineRule="auto"/>
        <w:ind w:left="1276" w:hanging="283"/>
        <w:jc w:val="both"/>
        <w:rPr>
          <w:rFonts w:cs="Arial"/>
          <w:color w:val="0D0D0D" w:themeColor="text1" w:themeTint="F2"/>
        </w:rPr>
      </w:pPr>
      <w:r w:rsidRPr="00007E29">
        <w:rPr>
          <w:rFonts w:cs="Arial"/>
          <w:color w:val="0D0D0D" w:themeColor="text1" w:themeTint="F2"/>
          <w:lang w:val="id-ID"/>
        </w:rPr>
        <w:t>Menjelaskan ten</w:t>
      </w:r>
      <w:r w:rsidR="0061748D" w:rsidRPr="00007E29">
        <w:rPr>
          <w:rFonts w:cs="Arial"/>
          <w:color w:val="0D0D0D" w:themeColor="text1" w:themeTint="F2"/>
          <w:lang w:val="id-ID"/>
        </w:rPr>
        <w:t>tang jenis-jenis KB dengan keru</w:t>
      </w:r>
      <w:r w:rsidRPr="00007E29">
        <w:rPr>
          <w:rFonts w:cs="Arial"/>
          <w:color w:val="0D0D0D" w:themeColor="text1" w:themeTint="F2"/>
          <w:lang w:val="id-ID"/>
        </w:rPr>
        <w:t>g</w:t>
      </w:r>
      <w:r w:rsidR="0061748D" w:rsidRPr="00007E29">
        <w:rPr>
          <w:rFonts w:cs="Arial"/>
          <w:color w:val="0D0D0D" w:themeColor="text1" w:themeTint="F2"/>
        </w:rPr>
        <w:t>ian</w:t>
      </w:r>
      <w:r w:rsidRPr="00007E29">
        <w:rPr>
          <w:rFonts w:cs="Arial"/>
          <w:color w:val="0D0D0D" w:themeColor="text1" w:themeTint="F2"/>
          <w:lang w:val="id-ID"/>
        </w:rPr>
        <w:t>an dan kelebihan masing-masing. Ibu mengerti dan b</w:t>
      </w:r>
      <w:r w:rsidR="0061748D" w:rsidRPr="00007E29">
        <w:rPr>
          <w:rFonts w:cs="Arial"/>
          <w:color w:val="0D0D0D" w:themeColor="text1" w:themeTint="F2"/>
          <w:lang w:val="id-ID"/>
        </w:rPr>
        <w:t xml:space="preserve">erencana ingin memakai </w:t>
      </w:r>
      <w:r w:rsidR="0061748D" w:rsidRPr="00007E29">
        <w:rPr>
          <w:rFonts w:cs="Arial"/>
          <w:color w:val="0D0D0D" w:themeColor="text1" w:themeTint="F2"/>
        </w:rPr>
        <w:t>KB pil</w:t>
      </w:r>
    </w:p>
    <w:p w:rsidR="002324F2" w:rsidRPr="00007E29" w:rsidRDefault="002324F2" w:rsidP="00DB1D97">
      <w:pPr>
        <w:pStyle w:val="ListParagraph"/>
        <w:numPr>
          <w:ilvl w:val="0"/>
          <w:numId w:val="126"/>
        </w:numPr>
        <w:spacing w:line="480" w:lineRule="auto"/>
        <w:ind w:left="1276" w:hanging="283"/>
        <w:jc w:val="both"/>
        <w:rPr>
          <w:rFonts w:cs="Arial"/>
          <w:b/>
          <w:color w:val="0D0D0D" w:themeColor="text1" w:themeTint="F2"/>
        </w:rPr>
      </w:pPr>
      <w:r w:rsidRPr="00007E29">
        <w:rPr>
          <w:rFonts w:cs="Arial"/>
          <w:color w:val="0D0D0D" w:themeColor="text1" w:themeTint="F2"/>
        </w:rPr>
        <w:t>Mengingatkan ibu untuk kontrol jahitan pada tangg</w:t>
      </w:r>
      <w:r w:rsidR="0061748D" w:rsidRPr="00007E29">
        <w:rPr>
          <w:rFonts w:cs="Arial"/>
          <w:color w:val="0D0D0D" w:themeColor="text1" w:themeTint="F2"/>
        </w:rPr>
        <w:t>al 10 juni</w:t>
      </w:r>
      <w:r w:rsidRPr="00007E29">
        <w:rPr>
          <w:rFonts w:cs="Arial"/>
          <w:color w:val="0D0D0D" w:themeColor="text1" w:themeTint="F2"/>
        </w:rPr>
        <w:t xml:space="preserve"> 2017, ibu memahami dan akan melakukan kontrol jahitan di </w:t>
      </w:r>
      <w:r w:rsidR="0061748D" w:rsidRPr="00007E29">
        <w:rPr>
          <w:rFonts w:cs="Arial"/>
          <w:color w:val="0D0D0D" w:themeColor="text1" w:themeTint="F2"/>
          <w:lang w:val="id-ID"/>
        </w:rPr>
        <w:t>RS Permata Bunda</w:t>
      </w:r>
      <w:r w:rsidR="0061748D" w:rsidRPr="00007E29">
        <w:rPr>
          <w:rFonts w:cs="Arial"/>
          <w:color w:val="0D0D0D" w:themeColor="text1" w:themeTint="F2"/>
        </w:rPr>
        <w:t>.</w:t>
      </w:r>
    </w:p>
    <w:p w:rsidR="002324F2" w:rsidRPr="00007E29" w:rsidRDefault="00466AD0" w:rsidP="00E61ADF">
      <w:pPr>
        <w:pStyle w:val="Heading3"/>
        <w:rPr>
          <w:color w:val="0D0D0D" w:themeColor="text1" w:themeTint="F2"/>
          <w:lang w:val="id-ID"/>
        </w:rPr>
      </w:pPr>
      <w:bookmarkStart w:id="154" w:name="_Toc492380750"/>
      <w:r w:rsidRPr="00007E29">
        <w:rPr>
          <w:color w:val="0D0D0D" w:themeColor="text1" w:themeTint="F2"/>
        </w:rPr>
        <w:t>4.</w:t>
      </w:r>
      <w:r w:rsidRPr="00007E29">
        <w:rPr>
          <w:color w:val="0D0D0D" w:themeColor="text1" w:themeTint="F2"/>
        </w:rPr>
        <w:tab/>
      </w:r>
      <w:r w:rsidR="002324F2" w:rsidRPr="00007E29">
        <w:rPr>
          <w:color w:val="0D0D0D" w:themeColor="text1" w:themeTint="F2"/>
          <w:lang w:val="id-ID"/>
        </w:rPr>
        <w:t>Kunjungan Nifas 4</w:t>
      </w:r>
      <w:bookmarkEnd w:id="154"/>
    </w:p>
    <w:p w:rsidR="002324F2" w:rsidRPr="00007E29" w:rsidRDefault="002324F2" w:rsidP="00DB1D97">
      <w:pPr>
        <w:spacing w:after="0" w:line="480" w:lineRule="auto"/>
        <w:ind w:left="851"/>
        <w:jc w:val="both"/>
        <w:rPr>
          <w:rFonts w:cs="Arial"/>
          <w:b/>
          <w:color w:val="0D0D0D" w:themeColor="text1" w:themeTint="F2"/>
        </w:rPr>
      </w:pPr>
      <w:r w:rsidRPr="00007E29">
        <w:rPr>
          <w:rFonts w:cs="Arial"/>
          <w:b/>
          <w:color w:val="0D0D0D" w:themeColor="text1" w:themeTint="F2"/>
        </w:rPr>
        <w:t xml:space="preserve">Asuhan Kebidanan Pada </w:t>
      </w:r>
      <w:r w:rsidRPr="00007E29">
        <w:rPr>
          <w:rFonts w:cs="Arial"/>
          <w:b/>
          <w:color w:val="0D0D0D" w:themeColor="text1" w:themeTint="F2"/>
          <w:lang w:val="id-ID"/>
        </w:rPr>
        <w:t>4 minggu</w:t>
      </w:r>
      <w:r w:rsidRPr="00007E29">
        <w:rPr>
          <w:rFonts w:cs="Arial"/>
          <w:b/>
          <w:color w:val="0D0D0D" w:themeColor="text1" w:themeTint="F2"/>
        </w:rPr>
        <w:t xml:space="preserve"> Post SC</w:t>
      </w:r>
    </w:p>
    <w:p w:rsidR="002324F2" w:rsidRPr="00007E29" w:rsidRDefault="00C5512C" w:rsidP="00DB1D97">
      <w:pPr>
        <w:pStyle w:val="ListParagraph"/>
        <w:spacing w:after="0" w:line="480" w:lineRule="auto"/>
        <w:ind w:left="0" w:firstLine="993"/>
        <w:jc w:val="both"/>
        <w:rPr>
          <w:rFonts w:cs="Arial"/>
          <w:color w:val="0D0D0D" w:themeColor="text1" w:themeTint="F2"/>
        </w:rPr>
      </w:pPr>
      <w:r w:rsidRPr="00007E29">
        <w:rPr>
          <w:rFonts w:cs="Arial"/>
          <w:color w:val="0D0D0D" w:themeColor="text1" w:themeTint="F2"/>
        </w:rPr>
        <w:t>Tanggal</w:t>
      </w:r>
      <w:r w:rsidRPr="00007E29">
        <w:rPr>
          <w:rFonts w:cs="Arial"/>
          <w:color w:val="0D0D0D" w:themeColor="text1" w:themeTint="F2"/>
        </w:rPr>
        <w:tab/>
        <w:t>: 29  jun</w:t>
      </w:r>
      <w:r w:rsidR="0061748D" w:rsidRPr="00007E29">
        <w:rPr>
          <w:rFonts w:cs="Arial"/>
          <w:color w:val="0D0D0D" w:themeColor="text1" w:themeTint="F2"/>
        </w:rPr>
        <w:t>i</w:t>
      </w:r>
      <w:r w:rsidR="002324F2" w:rsidRPr="00007E29">
        <w:rPr>
          <w:rFonts w:cs="Arial"/>
          <w:color w:val="0D0D0D" w:themeColor="text1" w:themeTint="F2"/>
        </w:rPr>
        <w:t xml:space="preserve"> 2017</w:t>
      </w:r>
      <w:r w:rsidR="002324F2" w:rsidRPr="00007E29">
        <w:rPr>
          <w:rFonts w:cs="Arial"/>
          <w:color w:val="0D0D0D" w:themeColor="text1" w:themeTint="F2"/>
        </w:rPr>
        <w:tab/>
      </w:r>
      <w:r w:rsidR="002324F2" w:rsidRPr="00007E29">
        <w:rPr>
          <w:rFonts w:cs="Arial"/>
          <w:color w:val="0D0D0D" w:themeColor="text1" w:themeTint="F2"/>
        </w:rPr>
        <w:tab/>
      </w:r>
      <w:r w:rsidR="002324F2" w:rsidRPr="00007E29">
        <w:rPr>
          <w:rFonts w:cs="Arial"/>
          <w:color w:val="0D0D0D" w:themeColor="text1" w:themeTint="F2"/>
        </w:rPr>
        <w:tab/>
        <w:t>Oleh</w:t>
      </w:r>
      <w:r w:rsidR="002324F2" w:rsidRPr="00007E29">
        <w:rPr>
          <w:rFonts w:cs="Arial"/>
          <w:color w:val="0D0D0D" w:themeColor="text1" w:themeTint="F2"/>
        </w:rPr>
        <w:tab/>
        <w:t xml:space="preserve">: </w:t>
      </w:r>
      <w:r w:rsidR="0061748D" w:rsidRPr="00007E29">
        <w:rPr>
          <w:rFonts w:cs="Arial"/>
          <w:color w:val="0D0D0D" w:themeColor="text1" w:themeTint="F2"/>
          <w:lang w:val="id-ID"/>
        </w:rPr>
        <w:t>Yuni</w:t>
      </w:r>
      <w:r w:rsidR="0061748D" w:rsidRPr="00007E29">
        <w:rPr>
          <w:rFonts w:cs="Arial"/>
          <w:color w:val="0D0D0D" w:themeColor="text1" w:themeTint="F2"/>
        </w:rPr>
        <w:t xml:space="preserve"> Rosanti</w:t>
      </w:r>
    </w:p>
    <w:p w:rsidR="002324F2" w:rsidRDefault="002324F2" w:rsidP="00DB1D97">
      <w:pPr>
        <w:pStyle w:val="ListParagraph"/>
        <w:spacing w:line="480" w:lineRule="auto"/>
        <w:ind w:left="0" w:firstLine="993"/>
        <w:jc w:val="both"/>
        <w:rPr>
          <w:rFonts w:cs="Arial"/>
          <w:color w:val="0D0D0D" w:themeColor="text1" w:themeTint="F2"/>
          <w:lang w:val="id-ID"/>
        </w:rPr>
      </w:pPr>
      <w:r w:rsidRPr="00007E29">
        <w:rPr>
          <w:rFonts w:cs="Arial"/>
          <w:color w:val="0D0D0D" w:themeColor="text1" w:themeTint="F2"/>
        </w:rPr>
        <w:t xml:space="preserve">Waktu </w:t>
      </w:r>
      <w:r w:rsidRPr="00007E29">
        <w:rPr>
          <w:rFonts w:cs="Arial"/>
          <w:color w:val="0D0D0D" w:themeColor="text1" w:themeTint="F2"/>
        </w:rPr>
        <w:tab/>
        <w:t xml:space="preserve">: </w:t>
      </w:r>
      <w:r w:rsidRPr="00007E29">
        <w:rPr>
          <w:rFonts w:cs="Arial"/>
          <w:color w:val="0D0D0D" w:themeColor="text1" w:themeTint="F2"/>
          <w:lang w:val="id-ID"/>
        </w:rPr>
        <w:t xml:space="preserve">08.00 </w:t>
      </w:r>
      <w:r w:rsidRPr="00007E29">
        <w:rPr>
          <w:rFonts w:cs="Arial"/>
          <w:color w:val="0D0D0D" w:themeColor="text1" w:themeTint="F2"/>
        </w:rPr>
        <w:t>WIB</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 xml:space="preserve">Tempat : Rumah </w:t>
      </w:r>
      <w:r w:rsidRPr="00007E29">
        <w:rPr>
          <w:rFonts w:cs="Arial"/>
          <w:color w:val="0D0D0D" w:themeColor="text1" w:themeTint="F2"/>
          <w:lang w:val="id-ID"/>
        </w:rPr>
        <w:t>Ny</w:t>
      </w:r>
      <w:r w:rsidR="0061748D" w:rsidRPr="00007E29">
        <w:rPr>
          <w:rFonts w:cs="Arial"/>
          <w:color w:val="0D0D0D" w:themeColor="text1" w:themeTint="F2"/>
          <w:lang w:val="id-ID"/>
        </w:rPr>
        <w:t>.</w:t>
      </w:r>
      <w:r w:rsidR="0061748D" w:rsidRPr="00007E29">
        <w:rPr>
          <w:rFonts w:cs="Arial"/>
          <w:color w:val="0D0D0D" w:themeColor="text1" w:themeTint="F2"/>
        </w:rPr>
        <w:t>N</w:t>
      </w:r>
    </w:p>
    <w:p w:rsidR="00007E29" w:rsidRDefault="00007E29" w:rsidP="00DB1D97">
      <w:pPr>
        <w:pStyle w:val="ListParagraph"/>
        <w:spacing w:line="480" w:lineRule="auto"/>
        <w:ind w:left="0" w:firstLine="993"/>
        <w:jc w:val="both"/>
        <w:rPr>
          <w:rFonts w:cs="Arial"/>
          <w:color w:val="0D0D0D" w:themeColor="text1" w:themeTint="F2"/>
          <w:lang w:val="id-ID"/>
        </w:rPr>
      </w:pPr>
    </w:p>
    <w:p w:rsidR="00007E29" w:rsidRPr="00007E29" w:rsidRDefault="00007E29" w:rsidP="00DB1D97">
      <w:pPr>
        <w:pStyle w:val="ListParagraph"/>
        <w:spacing w:line="480" w:lineRule="auto"/>
        <w:ind w:left="0" w:firstLine="993"/>
        <w:jc w:val="both"/>
        <w:rPr>
          <w:rFonts w:cs="Arial"/>
          <w:color w:val="0D0D0D" w:themeColor="text1" w:themeTint="F2"/>
          <w:lang w:val="id-ID"/>
        </w:rPr>
      </w:pPr>
    </w:p>
    <w:p w:rsidR="002324F2" w:rsidRPr="00007E29" w:rsidRDefault="002324F2" w:rsidP="00DB1D97">
      <w:pPr>
        <w:pStyle w:val="ListParagraph"/>
        <w:numPr>
          <w:ilvl w:val="1"/>
          <w:numId w:val="126"/>
        </w:numPr>
        <w:spacing w:after="0" w:line="480" w:lineRule="auto"/>
        <w:ind w:left="1276" w:hanging="425"/>
        <w:jc w:val="both"/>
        <w:rPr>
          <w:rFonts w:cs="Arial"/>
          <w:b/>
          <w:color w:val="0D0D0D" w:themeColor="text1" w:themeTint="F2"/>
        </w:rPr>
      </w:pPr>
      <w:r w:rsidRPr="00007E29">
        <w:rPr>
          <w:rFonts w:cs="Arial"/>
          <w:b/>
          <w:color w:val="0D0D0D" w:themeColor="text1" w:themeTint="F2"/>
        </w:rPr>
        <w:t>Data Subjektif</w:t>
      </w:r>
    </w:p>
    <w:p w:rsidR="00C5512C" w:rsidRPr="00007E29" w:rsidRDefault="00C5512C" w:rsidP="00DB1D97">
      <w:pPr>
        <w:pStyle w:val="ListParagraph"/>
        <w:spacing w:after="0" w:line="480" w:lineRule="auto"/>
        <w:ind w:left="1276"/>
        <w:jc w:val="both"/>
        <w:rPr>
          <w:rFonts w:cs="Arial"/>
          <w:color w:val="0D0D0D" w:themeColor="text1" w:themeTint="F2"/>
        </w:rPr>
      </w:pPr>
      <w:r w:rsidRPr="00007E29">
        <w:rPr>
          <w:rFonts w:cs="Arial"/>
          <w:color w:val="0D0D0D" w:themeColor="text1" w:themeTint="F2"/>
        </w:rPr>
        <w:t xml:space="preserve">Ibu tidak memiliki keluhan dan ibu mengatakan ASI nya lancar, </w:t>
      </w:r>
      <w:r w:rsidR="00CD6D67" w:rsidRPr="00007E29">
        <w:rPr>
          <w:rFonts w:cs="Arial"/>
          <w:color w:val="0D0D0D" w:themeColor="text1" w:themeTint="F2"/>
        </w:rPr>
        <w:t>ibu mengatakan tanggal 27 juni terakhir mengeluarkan darah nifas.</w:t>
      </w:r>
    </w:p>
    <w:p w:rsidR="002324F2" w:rsidRPr="00007E29" w:rsidRDefault="002324F2" w:rsidP="00DB1D97">
      <w:pPr>
        <w:pStyle w:val="ListParagraph"/>
        <w:numPr>
          <w:ilvl w:val="1"/>
          <w:numId w:val="126"/>
        </w:numPr>
        <w:spacing w:line="480" w:lineRule="auto"/>
        <w:ind w:left="1276" w:hanging="425"/>
        <w:jc w:val="both"/>
        <w:rPr>
          <w:rFonts w:cs="Arial"/>
          <w:b/>
          <w:color w:val="0D0D0D" w:themeColor="text1" w:themeTint="F2"/>
        </w:rPr>
      </w:pPr>
      <w:r w:rsidRPr="00007E29">
        <w:rPr>
          <w:rFonts w:cs="Arial"/>
          <w:b/>
          <w:color w:val="0D0D0D" w:themeColor="text1" w:themeTint="F2"/>
        </w:rPr>
        <w:t>Data Objektif</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KU : Baik</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Kesadaran : Composmentis</w:t>
      </w:r>
    </w:p>
    <w:p w:rsidR="002324F2" w:rsidRPr="00007E29" w:rsidRDefault="0061748D" w:rsidP="00DB1D97">
      <w:pPr>
        <w:spacing w:after="0" w:line="480" w:lineRule="auto"/>
        <w:ind w:left="1985" w:hanging="992"/>
        <w:jc w:val="both"/>
        <w:rPr>
          <w:rFonts w:cs="Arial"/>
          <w:color w:val="0D0D0D" w:themeColor="text1" w:themeTint="F2"/>
        </w:rPr>
      </w:pPr>
      <w:r w:rsidRPr="00007E29">
        <w:rPr>
          <w:rFonts w:cs="Arial"/>
          <w:color w:val="0D0D0D" w:themeColor="text1" w:themeTint="F2"/>
        </w:rPr>
        <w:t>TD : 11</w:t>
      </w:r>
      <w:r w:rsidR="002324F2" w:rsidRPr="00007E29">
        <w:rPr>
          <w:rFonts w:cs="Arial"/>
          <w:color w:val="0D0D0D" w:themeColor="text1" w:themeTint="F2"/>
        </w:rPr>
        <w:t>0/80 mmHg</w:t>
      </w:r>
      <w:r w:rsidR="002324F2" w:rsidRPr="00007E29">
        <w:rPr>
          <w:rFonts w:cs="Arial"/>
          <w:color w:val="0D0D0D" w:themeColor="text1" w:themeTint="F2"/>
        </w:rPr>
        <w:tab/>
      </w:r>
      <w:r w:rsidR="002324F2" w:rsidRPr="00007E29">
        <w:rPr>
          <w:rFonts w:cs="Arial"/>
          <w:color w:val="0D0D0D" w:themeColor="text1" w:themeTint="F2"/>
        </w:rPr>
        <w:tab/>
        <w:t>N : 81 x/m</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 xml:space="preserve">S </w:t>
      </w:r>
      <w:r w:rsidRPr="00007E29">
        <w:rPr>
          <w:rFonts w:cs="Arial"/>
          <w:color w:val="0D0D0D" w:themeColor="text1" w:themeTint="F2"/>
          <w:lang w:val="id-ID"/>
        </w:rPr>
        <w:t xml:space="preserve">   </w:t>
      </w:r>
      <w:r w:rsidR="0061748D" w:rsidRPr="00007E29">
        <w:rPr>
          <w:rFonts w:cs="Arial"/>
          <w:color w:val="0D0D0D" w:themeColor="text1" w:themeTint="F2"/>
        </w:rPr>
        <w:t>: 36,</w:t>
      </w:r>
      <w:r w:rsidRPr="00007E29">
        <w:rPr>
          <w:rFonts w:cs="Arial"/>
          <w:color w:val="0D0D0D" w:themeColor="text1" w:themeTint="F2"/>
          <w:vertAlign w:val="superscript"/>
        </w:rPr>
        <w:t>0</w:t>
      </w:r>
      <w:r w:rsidR="0061748D" w:rsidRPr="00007E29">
        <w:rPr>
          <w:rFonts w:cs="Arial"/>
          <w:color w:val="0D0D0D" w:themeColor="text1" w:themeTint="F2"/>
        </w:rPr>
        <w:t>C</w:t>
      </w:r>
      <w:r w:rsidR="0061748D" w:rsidRPr="00007E29">
        <w:rPr>
          <w:rFonts w:cs="Arial"/>
          <w:color w:val="0D0D0D" w:themeColor="text1" w:themeTint="F2"/>
        </w:rPr>
        <w:tab/>
      </w:r>
      <w:r w:rsidR="0061748D" w:rsidRPr="00007E29">
        <w:rPr>
          <w:rFonts w:cs="Arial"/>
          <w:color w:val="0D0D0D" w:themeColor="text1" w:themeTint="F2"/>
        </w:rPr>
        <w:tab/>
      </w:r>
      <w:r w:rsidR="00FF3ED4" w:rsidRPr="00007E29">
        <w:rPr>
          <w:rFonts w:cs="Arial"/>
          <w:color w:val="0D0D0D" w:themeColor="text1" w:themeTint="F2"/>
        </w:rPr>
        <w:tab/>
      </w:r>
      <w:r w:rsidR="0061748D" w:rsidRPr="00007E29">
        <w:rPr>
          <w:rFonts w:cs="Arial"/>
          <w:color w:val="0D0D0D" w:themeColor="text1" w:themeTint="F2"/>
        </w:rPr>
        <w:t>RR : 21</w:t>
      </w:r>
      <w:r w:rsidRPr="00007E29">
        <w:rPr>
          <w:rFonts w:cs="Arial"/>
          <w:color w:val="0D0D0D" w:themeColor="text1" w:themeTint="F2"/>
        </w:rPr>
        <w:t xml:space="preserve"> x/m</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Pemeriksaan Fisik</w:t>
      </w:r>
    </w:p>
    <w:p w:rsidR="002324F2" w:rsidRPr="00007E29" w:rsidRDefault="00BE24FE" w:rsidP="00DB1D97">
      <w:pPr>
        <w:spacing w:after="0" w:line="480" w:lineRule="auto"/>
        <w:ind w:left="1985" w:hanging="992"/>
        <w:jc w:val="both"/>
        <w:rPr>
          <w:rFonts w:cs="Arial"/>
          <w:color w:val="0D0D0D" w:themeColor="text1" w:themeTint="F2"/>
        </w:rPr>
      </w:pPr>
      <w:r>
        <w:rPr>
          <w:rFonts w:cs="Arial"/>
          <w:color w:val="0D0D0D" w:themeColor="text1" w:themeTint="F2"/>
        </w:rPr>
        <w:t>Muka</w:t>
      </w:r>
      <w:r>
        <w:rPr>
          <w:rFonts w:cs="Arial"/>
          <w:color w:val="0D0D0D" w:themeColor="text1" w:themeTint="F2"/>
        </w:rPr>
        <w:tab/>
        <w:t xml:space="preserve">: </w:t>
      </w:r>
      <w:r w:rsidR="002324F2" w:rsidRPr="00007E29">
        <w:rPr>
          <w:rFonts w:cs="Arial"/>
          <w:color w:val="0D0D0D" w:themeColor="text1" w:themeTint="F2"/>
        </w:rPr>
        <w:t xml:space="preserve">Tidak oedema, tidak pucat </w:t>
      </w:r>
    </w:p>
    <w:p w:rsidR="002324F2" w:rsidRPr="00007E29" w:rsidRDefault="00BE24FE" w:rsidP="00DB1D97">
      <w:pPr>
        <w:spacing w:after="0" w:line="480" w:lineRule="auto"/>
        <w:ind w:left="1985" w:hanging="992"/>
        <w:jc w:val="both"/>
        <w:rPr>
          <w:rFonts w:cs="Arial"/>
          <w:color w:val="0D0D0D" w:themeColor="text1" w:themeTint="F2"/>
        </w:rPr>
      </w:pPr>
      <w:r>
        <w:rPr>
          <w:rFonts w:cs="Arial"/>
          <w:color w:val="0D0D0D" w:themeColor="text1" w:themeTint="F2"/>
        </w:rPr>
        <w:t>Mata</w:t>
      </w:r>
      <w:r>
        <w:rPr>
          <w:rFonts w:cs="Arial"/>
          <w:color w:val="0D0D0D" w:themeColor="text1" w:themeTint="F2"/>
        </w:rPr>
        <w:tab/>
        <w:t xml:space="preserve">: </w:t>
      </w:r>
      <w:r w:rsidR="002324F2" w:rsidRPr="00007E29">
        <w:rPr>
          <w:rFonts w:cs="Arial"/>
          <w:color w:val="0D0D0D" w:themeColor="text1" w:themeTint="F2"/>
        </w:rPr>
        <w:t>Sclera putih, konjungtiva merah muda</w:t>
      </w:r>
    </w:p>
    <w:p w:rsidR="002324F2" w:rsidRPr="00007E29" w:rsidRDefault="00BE24FE" w:rsidP="00DB1D97">
      <w:pPr>
        <w:spacing w:after="0" w:line="480" w:lineRule="auto"/>
        <w:ind w:left="1985" w:hanging="992"/>
        <w:jc w:val="both"/>
        <w:rPr>
          <w:rFonts w:cs="Arial"/>
          <w:color w:val="0D0D0D" w:themeColor="text1" w:themeTint="F2"/>
        </w:rPr>
      </w:pPr>
      <w:r>
        <w:rPr>
          <w:rFonts w:cs="Arial"/>
          <w:color w:val="0D0D0D" w:themeColor="text1" w:themeTint="F2"/>
        </w:rPr>
        <w:t>Payudara :</w:t>
      </w:r>
      <w:r w:rsidR="002324F2" w:rsidRPr="00007E29">
        <w:rPr>
          <w:rFonts w:cs="Arial"/>
          <w:color w:val="0D0D0D" w:themeColor="text1" w:themeTint="F2"/>
        </w:rPr>
        <w:t xml:space="preserve">Tidak ada nyeri tekan, tidak ada benjolan abnormal, ASI </w:t>
      </w:r>
      <w:r>
        <w:rPr>
          <w:rFonts w:cs="Arial"/>
          <w:color w:val="0D0D0D" w:themeColor="text1" w:themeTint="F2"/>
        </w:rPr>
        <w:t xml:space="preserve">  </w:t>
      </w:r>
      <w:r w:rsidR="002324F2" w:rsidRPr="00007E29">
        <w:rPr>
          <w:rFonts w:cs="Arial"/>
          <w:color w:val="0D0D0D" w:themeColor="text1" w:themeTint="F2"/>
        </w:rPr>
        <w:t>keluar</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 xml:space="preserve">Abdomen : Luka jahitan bersih dan tidak ada infeksi, TFU </w:t>
      </w:r>
      <w:r w:rsidRPr="00007E29">
        <w:rPr>
          <w:rFonts w:cs="Arial"/>
          <w:color w:val="0D0D0D" w:themeColor="text1" w:themeTint="F2"/>
          <w:lang w:val="id-ID"/>
        </w:rPr>
        <w:t>sudah tidak teraba.</w:t>
      </w:r>
      <w:r w:rsidRPr="00007E29">
        <w:rPr>
          <w:rFonts w:cs="Arial"/>
          <w:color w:val="0D0D0D" w:themeColor="text1" w:themeTint="F2"/>
        </w:rPr>
        <w:t xml:space="preserve">       </w:t>
      </w:r>
    </w:p>
    <w:p w:rsidR="002324F2" w:rsidRPr="00007E29" w:rsidRDefault="00BE24FE" w:rsidP="00DB1D97">
      <w:pPr>
        <w:spacing w:after="0" w:line="480" w:lineRule="auto"/>
        <w:ind w:left="1985" w:hanging="992"/>
        <w:jc w:val="both"/>
        <w:rPr>
          <w:rFonts w:cs="Arial"/>
          <w:color w:val="0D0D0D" w:themeColor="text1" w:themeTint="F2"/>
          <w:lang w:val="id-ID"/>
        </w:rPr>
      </w:pPr>
      <w:r>
        <w:rPr>
          <w:rFonts w:cs="Arial"/>
          <w:color w:val="0D0D0D" w:themeColor="text1" w:themeTint="F2"/>
        </w:rPr>
        <w:t xml:space="preserve">Genetalia : </w:t>
      </w:r>
      <w:r w:rsidR="00942B09" w:rsidRPr="00007E29">
        <w:rPr>
          <w:rFonts w:cs="Arial"/>
          <w:color w:val="0D0D0D" w:themeColor="text1" w:themeTint="F2"/>
          <w:lang w:val="id-ID"/>
        </w:rPr>
        <w:t>keluar darah serosa</w:t>
      </w:r>
    </w:p>
    <w:p w:rsidR="002324F2" w:rsidRPr="00007E29" w:rsidRDefault="002324F2" w:rsidP="00DB1D97">
      <w:pPr>
        <w:spacing w:after="0" w:line="480" w:lineRule="auto"/>
        <w:ind w:left="1985" w:hanging="992"/>
        <w:jc w:val="both"/>
        <w:rPr>
          <w:rFonts w:cs="Arial"/>
          <w:color w:val="0D0D0D" w:themeColor="text1" w:themeTint="F2"/>
        </w:rPr>
      </w:pPr>
      <w:r w:rsidRPr="00007E29">
        <w:rPr>
          <w:rFonts w:cs="Arial"/>
          <w:color w:val="0D0D0D" w:themeColor="text1" w:themeTint="F2"/>
        </w:rPr>
        <w:t>Ekstremitas atas dan bawah  : Tidak oedema</w:t>
      </w:r>
    </w:p>
    <w:p w:rsidR="002324F2" w:rsidRPr="00007E29" w:rsidRDefault="002324F2" w:rsidP="00DB1D97">
      <w:pPr>
        <w:pStyle w:val="ListParagraph"/>
        <w:numPr>
          <w:ilvl w:val="1"/>
          <w:numId w:val="126"/>
        </w:numPr>
        <w:spacing w:before="240" w:after="0" w:line="480" w:lineRule="auto"/>
        <w:ind w:left="993" w:hanging="284"/>
        <w:jc w:val="both"/>
        <w:rPr>
          <w:rFonts w:cs="Arial"/>
          <w:b/>
          <w:color w:val="0D0D0D" w:themeColor="text1" w:themeTint="F2"/>
        </w:rPr>
      </w:pPr>
      <w:r w:rsidRPr="00007E29">
        <w:rPr>
          <w:rFonts w:cs="Arial"/>
          <w:b/>
          <w:color w:val="0D0D0D" w:themeColor="text1" w:themeTint="F2"/>
        </w:rPr>
        <w:t>Analisa</w:t>
      </w:r>
    </w:p>
    <w:p w:rsidR="002324F2" w:rsidRPr="00007E29" w:rsidRDefault="0061748D" w:rsidP="00DB1D97">
      <w:pPr>
        <w:spacing w:after="0" w:line="480" w:lineRule="auto"/>
        <w:ind w:left="273" w:firstLine="720"/>
        <w:jc w:val="both"/>
        <w:rPr>
          <w:rFonts w:cs="Arial"/>
          <w:color w:val="0D0D0D" w:themeColor="text1" w:themeTint="F2"/>
        </w:rPr>
      </w:pPr>
      <w:r w:rsidRPr="00007E29">
        <w:rPr>
          <w:rFonts w:cs="Arial"/>
          <w:color w:val="0D0D0D" w:themeColor="text1" w:themeTint="F2"/>
        </w:rPr>
        <w:t>Ny “N</w:t>
      </w:r>
      <w:r w:rsidR="002324F2" w:rsidRPr="00007E29">
        <w:rPr>
          <w:rFonts w:cs="Arial"/>
          <w:color w:val="0D0D0D" w:themeColor="text1" w:themeTint="F2"/>
        </w:rPr>
        <w:t>" P</w:t>
      </w:r>
      <w:r w:rsidRPr="00007E29">
        <w:rPr>
          <w:rFonts w:cs="Arial"/>
          <w:color w:val="0D0D0D" w:themeColor="text1" w:themeTint="F2"/>
          <w:vertAlign w:val="subscript"/>
        </w:rPr>
        <w:t>2002</w:t>
      </w:r>
      <w:r w:rsidR="002324F2" w:rsidRPr="00007E29">
        <w:rPr>
          <w:rFonts w:cs="Arial"/>
          <w:color w:val="0D0D0D" w:themeColor="text1" w:themeTint="F2"/>
          <w:vertAlign w:val="subscript"/>
          <w:lang w:val="id-ID"/>
        </w:rPr>
        <w:t xml:space="preserve"> </w:t>
      </w:r>
      <w:r w:rsidR="002324F2" w:rsidRPr="00007E29">
        <w:rPr>
          <w:rFonts w:cs="Arial"/>
          <w:color w:val="0D0D0D" w:themeColor="text1" w:themeTint="F2"/>
        </w:rPr>
        <w:t>Ab</w:t>
      </w:r>
      <w:r w:rsidR="002324F2" w:rsidRPr="00007E29">
        <w:rPr>
          <w:rFonts w:cs="Arial"/>
          <w:color w:val="0D0D0D" w:themeColor="text1" w:themeTint="F2"/>
          <w:vertAlign w:val="subscript"/>
        </w:rPr>
        <w:t xml:space="preserve">000 </w:t>
      </w:r>
      <w:r w:rsidR="002324F2" w:rsidRPr="00007E29">
        <w:rPr>
          <w:rFonts w:cs="Arial"/>
          <w:color w:val="0D0D0D" w:themeColor="text1" w:themeTint="F2"/>
          <w:lang w:val="id-ID"/>
        </w:rPr>
        <w:t xml:space="preserve">4 minggu </w:t>
      </w:r>
      <w:r w:rsidR="002324F2" w:rsidRPr="00007E29">
        <w:rPr>
          <w:rFonts w:cs="Arial"/>
          <w:color w:val="0D0D0D" w:themeColor="text1" w:themeTint="F2"/>
        </w:rPr>
        <w:t xml:space="preserve"> Post Partum</w:t>
      </w:r>
    </w:p>
    <w:p w:rsidR="002324F2" w:rsidRPr="00007E29" w:rsidRDefault="002324F2" w:rsidP="00DB1D97">
      <w:pPr>
        <w:pStyle w:val="ListParagraph"/>
        <w:numPr>
          <w:ilvl w:val="1"/>
          <w:numId w:val="126"/>
        </w:numPr>
        <w:spacing w:before="240" w:after="0" w:line="480" w:lineRule="auto"/>
        <w:ind w:left="993" w:hanging="284"/>
        <w:jc w:val="both"/>
        <w:rPr>
          <w:rFonts w:cs="Arial"/>
          <w:b/>
          <w:color w:val="0D0D0D" w:themeColor="text1" w:themeTint="F2"/>
        </w:rPr>
      </w:pPr>
      <w:r w:rsidRPr="00007E29">
        <w:rPr>
          <w:rFonts w:cs="Arial"/>
          <w:b/>
          <w:color w:val="0D0D0D" w:themeColor="text1" w:themeTint="F2"/>
        </w:rPr>
        <w:t>Penatalaksanaan</w:t>
      </w:r>
    </w:p>
    <w:p w:rsidR="002324F2" w:rsidRPr="00007E29" w:rsidRDefault="002324F2" w:rsidP="00DB1D97">
      <w:pPr>
        <w:pStyle w:val="ListParagraph"/>
        <w:numPr>
          <w:ilvl w:val="0"/>
          <w:numId w:val="127"/>
        </w:numPr>
        <w:spacing w:after="0" w:line="480" w:lineRule="auto"/>
        <w:ind w:left="1276" w:hanging="425"/>
        <w:jc w:val="both"/>
        <w:rPr>
          <w:rFonts w:cs="Arial"/>
          <w:color w:val="0D0D0D" w:themeColor="text1" w:themeTint="F2"/>
        </w:rPr>
      </w:pPr>
      <w:r w:rsidRPr="00007E29">
        <w:rPr>
          <w:rFonts w:cs="Arial"/>
          <w:color w:val="0D0D0D" w:themeColor="text1" w:themeTint="F2"/>
        </w:rPr>
        <w:t>Memberitahu ibu hasil pemeriksaan, ibu memahami</w:t>
      </w:r>
    </w:p>
    <w:p w:rsidR="002324F2" w:rsidRPr="00007E29" w:rsidRDefault="002324F2" w:rsidP="00DB1D97">
      <w:pPr>
        <w:pStyle w:val="ListParagraph"/>
        <w:numPr>
          <w:ilvl w:val="0"/>
          <w:numId w:val="127"/>
        </w:numPr>
        <w:spacing w:after="0" w:line="480" w:lineRule="auto"/>
        <w:ind w:left="1276" w:hanging="283"/>
        <w:jc w:val="both"/>
        <w:rPr>
          <w:rFonts w:cs="Arial"/>
          <w:color w:val="0D0D0D" w:themeColor="text1" w:themeTint="F2"/>
        </w:rPr>
      </w:pPr>
      <w:r w:rsidRPr="00007E29">
        <w:rPr>
          <w:rFonts w:cs="Arial"/>
          <w:color w:val="0D0D0D" w:themeColor="text1" w:themeTint="F2"/>
        </w:rPr>
        <w:t>Mengingatkan kembali untuk tidak pantang makan dan perbanyak makan sayur-sayuran, ikan, daging, tahu, tempe dan telur, ibu mengatakan su</w:t>
      </w:r>
      <w:r w:rsidRPr="00007E29">
        <w:rPr>
          <w:rFonts w:cs="Arial"/>
          <w:color w:val="0D0D0D" w:themeColor="text1" w:themeTint="F2"/>
          <w:lang w:val="id-ID"/>
        </w:rPr>
        <w:t>d</w:t>
      </w:r>
      <w:r w:rsidRPr="00007E29">
        <w:rPr>
          <w:rFonts w:cs="Arial"/>
          <w:color w:val="0D0D0D" w:themeColor="text1" w:themeTint="F2"/>
        </w:rPr>
        <w:t>ah melakukan</w:t>
      </w:r>
    </w:p>
    <w:p w:rsidR="002324F2" w:rsidRPr="00007E29" w:rsidRDefault="002324F2" w:rsidP="00DB1D97">
      <w:pPr>
        <w:pStyle w:val="ListParagraph"/>
        <w:numPr>
          <w:ilvl w:val="0"/>
          <w:numId w:val="127"/>
        </w:numPr>
        <w:spacing w:after="0" w:line="480" w:lineRule="auto"/>
        <w:ind w:left="1276" w:hanging="283"/>
        <w:jc w:val="both"/>
        <w:rPr>
          <w:rFonts w:cs="Arial"/>
          <w:color w:val="0D0D0D" w:themeColor="text1" w:themeTint="F2"/>
        </w:rPr>
      </w:pPr>
      <w:r w:rsidRPr="00007E29">
        <w:rPr>
          <w:rFonts w:cs="Arial"/>
          <w:color w:val="0D0D0D" w:themeColor="text1" w:themeTint="F2"/>
        </w:rPr>
        <w:lastRenderedPageBreak/>
        <w:t>Menganjurkan pada ibu untuk jangan dulu melakukan aktivitas berat seperti mengangkat barang berat atau melakukan pekerjaan rumah yang menyebabkan ibu kelelahan, ibu memahami dan mau melakukan</w:t>
      </w:r>
    </w:p>
    <w:p w:rsidR="002324F2" w:rsidRPr="00007E29" w:rsidRDefault="002324F2" w:rsidP="00DB1D97">
      <w:pPr>
        <w:pStyle w:val="ListParagraph"/>
        <w:numPr>
          <w:ilvl w:val="0"/>
          <w:numId w:val="127"/>
        </w:numPr>
        <w:spacing w:after="0" w:line="480" w:lineRule="auto"/>
        <w:ind w:left="1276" w:hanging="283"/>
        <w:jc w:val="both"/>
        <w:rPr>
          <w:rFonts w:cs="Arial"/>
          <w:color w:val="0D0D0D" w:themeColor="text1" w:themeTint="F2"/>
        </w:rPr>
      </w:pPr>
      <w:r w:rsidRPr="00007E29">
        <w:rPr>
          <w:rFonts w:cs="Arial"/>
          <w:color w:val="0D0D0D" w:themeColor="text1" w:themeTint="F2"/>
        </w:rPr>
        <w:t>Mengingatkan kembali untuk menjaga kebersihan diri dengan mandi minimal 2 kali sehari, dan jaga kebersihan daerah kelamin dengan sering mengganti pembalut ketika terasa lembab, ibu memahami dan mau melakukan</w:t>
      </w:r>
    </w:p>
    <w:p w:rsidR="002324F2" w:rsidRPr="00007E29" w:rsidRDefault="002324F2" w:rsidP="00DB1D97">
      <w:pPr>
        <w:pStyle w:val="ListParagraph"/>
        <w:numPr>
          <w:ilvl w:val="0"/>
          <w:numId w:val="127"/>
        </w:numPr>
        <w:spacing w:after="0" w:line="480" w:lineRule="auto"/>
        <w:ind w:left="1276" w:hanging="283"/>
        <w:jc w:val="both"/>
        <w:rPr>
          <w:rFonts w:cs="Arial"/>
          <w:color w:val="0D0D0D" w:themeColor="text1" w:themeTint="F2"/>
        </w:rPr>
      </w:pPr>
      <w:r w:rsidRPr="00007E29">
        <w:rPr>
          <w:rFonts w:cs="Arial"/>
          <w:color w:val="0D0D0D" w:themeColor="text1" w:themeTint="F2"/>
          <w:lang w:val="id-ID"/>
        </w:rPr>
        <w:t>Menjelaskan tentang kelebihan dan kekurangan</w:t>
      </w:r>
      <w:r w:rsidR="00CB06CA" w:rsidRPr="00007E29">
        <w:rPr>
          <w:rFonts w:cs="Arial"/>
          <w:color w:val="0D0D0D" w:themeColor="text1" w:themeTint="F2"/>
          <w:lang w:val="id-ID"/>
        </w:rPr>
        <w:t xml:space="preserve"> </w:t>
      </w:r>
      <w:r w:rsidR="00CB06CA" w:rsidRPr="00007E29">
        <w:rPr>
          <w:rFonts w:cs="Arial"/>
          <w:color w:val="0D0D0D" w:themeColor="text1" w:themeTint="F2"/>
        </w:rPr>
        <w:t>Pil</w:t>
      </w:r>
      <w:r w:rsidRPr="00007E29">
        <w:rPr>
          <w:rFonts w:cs="Arial"/>
          <w:color w:val="0D0D0D" w:themeColor="text1" w:themeTint="F2"/>
          <w:lang w:val="id-ID"/>
        </w:rPr>
        <w:t>. Ibu mengerti dan mantap untuk</w:t>
      </w:r>
      <w:r w:rsidR="00CB06CA" w:rsidRPr="00007E29">
        <w:rPr>
          <w:rFonts w:cs="Arial"/>
          <w:color w:val="0D0D0D" w:themeColor="text1" w:themeTint="F2"/>
          <w:lang w:val="id-ID"/>
        </w:rPr>
        <w:t xml:space="preserve"> memakai KB </w:t>
      </w:r>
      <w:r w:rsidR="00CB06CA" w:rsidRPr="00007E29">
        <w:rPr>
          <w:rFonts w:cs="Arial"/>
          <w:color w:val="0D0D0D" w:themeColor="text1" w:themeTint="F2"/>
        </w:rPr>
        <w:t>Pil</w:t>
      </w:r>
      <w:r w:rsidRPr="00007E29">
        <w:rPr>
          <w:rFonts w:cs="Arial"/>
          <w:color w:val="0D0D0D" w:themeColor="text1" w:themeTint="F2"/>
          <w:lang w:val="id-ID"/>
        </w:rPr>
        <w:t>.</w:t>
      </w:r>
    </w:p>
    <w:p w:rsidR="002324F2" w:rsidRPr="00007E29" w:rsidRDefault="002324F2" w:rsidP="00E61ADF">
      <w:pPr>
        <w:pStyle w:val="Heading2"/>
        <w:numPr>
          <w:ilvl w:val="1"/>
          <w:numId w:val="148"/>
        </w:numPr>
        <w:rPr>
          <w:color w:val="0D0D0D" w:themeColor="text1" w:themeTint="F2"/>
        </w:rPr>
      </w:pPr>
      <w:bookmarkStart w:id="155" w:name="_Toc492380751"/>
      <w:r w:rsidRPr="00007E29">
        <w:rPr>
          <w:color w:val="0D0D0D" w:themeColor="text1" w:themeTint="F2"/>
        </w:rPr>
        <w:t>laporan Pelaksanaan Asuhan Pada Bayi Baru Lahir</w:t>
      </w:r>
      <w:bookmarkEnd w:id="155"/>
    </w:p>
    <w:p w:rsidR="002324F2" w:rsidRPr="00007E29" w:rsidRDefault="00E61ADF" w:rsidP="00E61ADF">
      <w:pPr>
        <w:pStyle w:val="Heading3"/>
        <w:rPr>
          <w:color w:val="0D0D0D" w:themeColor="text1" w:themeTint="F2"/>
          <w:lang w:val="id-ID"/>
        </w:rPr>
      </w:pPr>
      <w:bookmarkStart w:id="156" w:name="_Toc492380752"/>
      <w:r w:rsidRPr="00007E29">
        <w:rPr>
          <w:color w:val="0D0D0D" w:themeColor="text1" w:themeTint="F2"/>
          <w:lang w:val="id-ID"/>
        </w:rPr>
        <w:t xml:space="preserve">1. </w:t>
      </w:r>
      <w:r w:rsidR="002324F2" w:rsidRPr="00007E29">
        <w:rPr>
          <w:color w:val="0D0D0D" w:themeColor="text1" w:themeTint="F2"/>
          <w:lang w:val="id-ID"/>
        </w:rPr>
        <w:t>Kunjungan BBL 1</w:t>
      </w:r>
      <w:bookmarkEnd w:id="156"/>
      <w:r w:rsidR="002324F2" w:rsidRPr="00007E29">
        <w:rPr>
          <w:color w:val="0D0D0D" w:themeColor="text1" w:themeTint="F2"/>
        </w:rPr>
        <w:tab/>
      </w:r>
      <w:r w:rsidR="002324F2" w:rsidRPr="00007E29">
        <w:rPr>
          <w:color w:val="0D0D0D" w:themeColor="text1" w:themeTint="F2"/>
        </w:rPr>
        <w:tab/>
      </w:r>
      <w:r w:rsidR="002324F2" w:rsidRPr="00007E29">
        <w:rPr>
          <w:color w:val="0D0D0D" w:themeColor="text1" w:themeTint="F2"/>
        </w:rPr>
        <w:tab/>
      </w:r>
    </w:p>
    <w:p w:rsidR="002324F2" w:rsidRPr="00007E29" w:rsidRDefault="002324F2" w:rsidP="00DB1D97">
      <w:pPr>
        <w:spacing w:after="0" w:line="480" w:lineRule="auto"/>
        <w:ind w:firstLine="1134"/>
        <w:jc w:val="both"/>
        <w:rPr>
          <w:rFonts w:cs="Arial"/>
          <w:color w:val="0D0D0D" w:themeColor="text1" w:themeTint="F2"/>
        </w:rPr>
      </w:pPr>
      <w:r w:rsidRPr="00007E29">
        <w:rPr>
          <w:rFonts w:cs="Arial"/>
          <w:color w:val="0D0D0D" w:themeColor="text1" w:themeTint="F2"/>
        </w:rPr>
        <w:t>Tanggal</w:t>
      </w:r>
      <w:r w:rsidRPr="00007E29">
        <w:rPr>
          <w:rFonts w:cs="Arial"/>
          <w:color w:val="0D0D0D" w:themeColor="text1" w:themeTint="F2"/>
        </w:rPr>
        <w:tab/>
        <w:t xml:space="preserve">: </w:t>
      </w:r>
      <w:r w:rsidR="00CB06CA" w:rsidRPr="00007E29">
        <w:rPr>
          <w:rFonts w:cs="Arial"/>
          <w:color w:val="0D0D0D" w:themeColor="text1" w:themeTint="F2"/>
          <w:lang w:val="id-ID"/>
        </w:rPr>
        <w:t>2</w:t>
      </w:r>
      <w:r w:rsidR="00CB06CA" w:rsidRPr="00007E29">
        <w:rPr>
          <w:rFonts w:cs="Arial"/>
          <w:color w:val="0D0D0D" w:themeColor="text1" w:themeTint="F2"/>
        </w:rPr>
        <w:t>1</w:t>
      </w:r>
      <w:r w:rsidR="00CB06CA" w:rsidRPr="00007E29">
        <w:rPr>
          <w:rFonts w:cs="Arial"/>
          <w:color w:val="0D0D0D" w:themeColor="text1" w:themeTint="F2"/>
          <w:lang w:val="id-ID"/>
        </w:rPr>
        <w:t xml:space="preserve"> </w:t>
      </w:r>
      <w:r w:rsidR="00CB06CA" w:rsidRPr="00007E29">
        <w:rPr>
          <w:rFonts w:cs="Arial"/>
          <w:color w:val="0D0D0D" w:themeColor="text1" w:themeTint="F2"/>
        </w:rPr>
        <w:t>mei</w:t>
      </w:r>
      <w:r w:rsidRPr="00007E29">
        <w:rPr>
          <w:rFonts w:cs="Arial"/>
          <w:color w:val="0D0D0D" w:themeColor="text1" w:themeTint="F2"/>
        </w:rPr>
        <w:t xml:space="preserve"> 2017</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Oleh</w:t>
      </w:r>
      <w:r w:rsidRPr="00007E29">
        <w:rPr>
          <w:rFonts w:cs="Arial"/>
          <w:color w:val="0D0D0D" w:themeColor="text1" w:themeTint="F2"/>
        </w:rPr>
        <w:tab/>
        <w:t xml:space="preserve">: </w:t>
      </w:r>
      <w:r w:rsidR="00CB06CA" w:rsidRPr="00007E29">
        <w:rPr>
          <w:rFonts w:cs="Arial"/>
          <w:color w:val="0D0D0D" w:themeColor="text1" w:themeTint="F2"/>
          <w:lang w:val="id-ID"/>
        </w:rPr>
        <w:t>Yuni</w:t>
      </w:r>
      <w:r w:rsidR="00CB06CA" w:rsidRPr="00007E29">
        <w:rPr>
          <w:rFonts w:cs="Arial"/>
          <w:color w:val="0D0D0D" w:themeColor="text1" w:themeTint="F2"/>
        </w:rPr>
        <w:t xml:space="preserve"> Rosanti</w:t>
      </w:r>
    </w:p>
    <w:p w:rsidR="002324F2" w:rsidRPr="00007E29" w:rsidRDefault="00CB06CA" w:rsidP="00DB1D97">
      <w:pPr>
        <w:spacing w:line="480" w:lineRule="auto"/>
        <w:ind w:firstLine="1134"/>
        <w:jc w:val="both"/>
        <w:rPr>
          <w:rFonts w:cs="Arial"/>
          <w:color w:val="0D0D0D" w:themeColor="text1" w:themeTint="F2"/>
        </w:rPr>
      </w:pPr>
      <w:r w:rsidRPr="00007E29">
        <w:rPr>
          <w:rFonts w:cs="Arial"/>
          <w:color w:val="0D0D0D" w:themeColor="text1" w:themeTint="F2"/>
        </w:rPr>
        <w:t xml:space="preserve">Waktu </w:t>
      </w:r>
      <w:r w:rsidRPr="00007E29">
        <w:rPr>
          <w:rFonts w:cs="Arial"/>
          <w:color w:val="0D0D0D" w:themeColor="text1" w:themeTint="F2"/>
        </w:rPr>
        <w:tab/>
        <w:t>: 13</w:t>
      </w:r>
      <w:r w:rsidR="002324F2" w:rsidRPr="00007E29">
        <w:rPr>
          <w:rFonts w:cs="Arial"/>
          <w:color w:val="0D0D0D" w:themeColor="text1" w:themeTint="F2"/>
        </w:rPr>
        <w:t>.</w:t>
      </w:r>
      <w:r w:rsidRPr="00007E29">
        <w:rPr>
          <w:rFonts w:cs="Arial"/>
          <w:color w:val="0D0D0D" w:themeColor="text1" w:themeTint="F2"/>
        </w:rPr>
        <w:t>30 WIB</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002324F2" w:rsidRPr="00007E29">
        <w:rPr>
          <w:rFonts w:cs="Arial"/>
          <w:color w:val="0D0D0D" w:themeColor="text1" w:themeTint="F2"/>
        </w:rPr>
        <w:t xml:space="preserve">Tempat : </w:t>
      </w:r>
      <w:r w:rsidR="002324F2" w:rsidRPr="00007E29">
        <w:rPr>
          <w:rFonts w:cs="Arial"/>
          <w:color w:val="0D0D0D" w:themeColor="text1" w:themeTint="F2"/>
          <w:lang w:val="id-ID"/>
        </w:rPr>
        <w:t>RS Permata Bunda</w:t>
      </w:r>
      <w:r w:rsidR="002324F2" w:rsidRPr="00007E29">
        <w:rPr>
          <w:rFonts w:cs="Arial"/>
          <w:color w:val="0D0D0D" w:themeColor="text1" w:themeTint="F2"/>
        </w:rPr>
        <w:t xml:space="preserve"> </w:t>
      </w:r>
    </w:p>
    <w:p w:rsidR="002324F2" w:rsidRPr="00007E29" w:rsidRDefault="002324F2" w:rsidP="00DB1D97">
      <w:pPr>
        <w:numPr>
          <w:ilvl w:val="4"/>
          <w:numId w:val="124"/>
        </w:numPr>
        <w:spacing w:after="0" w:line="480" w:lineRule="auto"/>
        <w:ind w:left="1418" w:hanging="284"/>
        <w:jc w:val="both"/>
        <w:rPr>
          <w:rFonts w:cs="Arial"/>
          <w:b/>
          <w:color w:val="0D0D0D" w:themeColor="text1" w:themeTint="F2"/>
        </w:rPr>
      </w:pPr>
      <w:r w:rsidRPr="00007E29">
        <w:rPr>
          <w:rFonts w:cs="Arial"/>
          <w:b/>
          <w:color w:val="0D0D0D" w:themeColor="text1" w:themeTint="F2"/>
        </w:rPr>
        <w:t>Identitas</w:t>
      </w:r>
    </w:p>
    <w:p w:rsidR="002324F2" w:rsidRPr="00007E29" w:rsidRDefault="002324F2" w:rsidP="00DB1D97">
      <w:pPr>
        <w:spacing w:after="0" w:line="480" w:lineRule="auto"/>
        <w:ind w:left="2835" w:hanging="1417"/>
        <w:jc w:val="both"/>
        <w:rPr>
          <w:rFonts w:cs="Arial"/>
          <w:color w:val="0D0D0D" w:themeColor="text1" w:themeTint="F2"/>
        </w:rPr>
      </w:pPr>
      <w:r w:rsidRPr="00007E29">
        <w:rPr>
          <w:rFonts w:cs="Arial"/>
          <w:color w:val="0D0D0D" w:themeColor="text1" w:themeTint="F2"/>
        </w:rPr>
        <w:t xml:space="preserve">Nama </w:t>
      </w:r>
      <w:r w:rsidRPr="00007E29">
        <w:rPr>
          <w:rFonts w:cs="Arial"/>
          <w:color w:val="0D0D0D" w:themeColor="text1" w:themeTint="F2"/>
        </w:rPr>
        <w:tab/>
      </w:r>
      <w:r w:rsidRPr="00007E29">
        <w:rPr>
          <w:rFonts w:cs="Arial"/>
          <w:color w:val="0D0D0D" w:themeColor="text1" w:themeTint="F2"/>
        </w:rPr>
        <w:tab/>
        <w:t xml:space="preserve">: By Ny. </w:t>
      </w:r>
      <w:r w:rsidR="00CB06CA" w:rsidRPr="00007E29">
        <w:rPr>
          <w:rFonts w:cs="Arial"/>
          <w:color w:val="0D0D0D" w:themeColor="text1" w:themeTint="F2"/>
        </w:rPr>
        <w:t>N</w:t>
      </w:r>
      <w:r w:rsidRPr="00007E29">
        <w:rPr>
          <w:rFonts w:cs="Arial"/>
          <w:color w:val="0D0D0D" w:themeColor="text1" w:themeTint="F2"/>
        </w:rPr>
        <w:tab/>
      </w:r>
      <w:r w:rsidRPr="00007E29">
        <w:rPr>
          <w:rFonts w:cs="Arial"/>
          <w:color w:val="0D0D0D" w:themeColor="text1" w:themeTint="F2"/>
        </w:rPr>
        <w:tab/>
        <w:t xml:space="preserve">Nama </w:t>
      </w:r>
      <w:r w:rsidRPr="00007E29">
        <w:rPr>
          <w:rFonts w:cs="Arial"/>
          <w:color w:val="0D0D0D" w:themeColor="text1" w:themeTint="F2"/>
          <w:lang w:val="id-ID"/>
        </w:rPr>
        <w:t>Ibu</w:t>
      </w:r>
      <w:r w:rsidRPr="00007E29">
        <w:rPr>
          <w:rFonts w:cs="Arial"/>
          <w:color w:val="0D0D0D" w:themeColor="text1" w:themeTint="F2"/>
        </w:rPr>
        <w:tab/>
        <w:t xml:space="preserve">: </w:t>
      </w:r>
      <w:r w:rsidR="00CB06CA" w:rsidRPr="00007E29">
        <w:rPr>
          <w:rFonts w:cs="Arial"/>
          <w:color w:val="0D0D0D" w:themeColor="text1" w:themeTint="F2"/>
          <w:lang w:val="id-ID"/>
        </w:rPr>
        <w:t>Ny.</w:t>
      </w:r>
      <w:r w:rsidR="00CB06CA" w:rsidRPr="00007E29">
        <w:rPr>
          <w:rFonts w:cs="Arial"/>
          <w:color w:val="0D0D0D" w:themeColor="text1" w:themeTint="F2"/>
        </w:rPr>
        <w:t>N</w:t>
      </w:r>
    </w:p>
    <w:p w:rsidR="002324F2" w:rsidRPr="00007E29" w:rsidRDefault="002324F2" w:rsidP="00DB1D97">
      <w:pPr>
        <w:spacing w:after="0" w:line="480" w:lineRule="auto"/>
        <w:ind w:left="2835" w:hanging="1417"/>
        <w:jc w:val="both"/>
        <w:rPr>
          <w:rFonts w:cs="Arial"/>
          <w:color w:val="0D0D0D" w:themeColor="text1" w:themeTint="F2"/>
          <w:lang w:val="id-ID"/>
        </w:rPr>
      </w:pPr>
      <w:r w:rsidRPr="00007E29">
        <w:rPr>
          <w:rFonts w:cs="Arial"/>
          <w:color w:val="0D0D0D" w:themeColor="text1" w:themeTint="F2"/>
        </w:rPr>
        <w:t>Umur</w:t>
      </w:r>
      <w:r w:rsidRPr="00007E29">
        <w:rPr>
          <w:rFonts w:cs="Arial"/>
          <w:color w:val="0D0D0D" w:themeColor="text1" w:themeTint="F2"/>
        </w:rPr>
        <w:tab/>
      </w:r>
      <w:r w:rsidRPr="00007E29">
        <w:rPr>
          <w:rFonts w:cs="Arial"/>
          <w:color w:val="0D0D0D" w:themeColor="text1" w:themeTint="F2"/>
        </w:rPr>
        <w:tab/>
        <w:t xml:space="preserve">: </w:t>
      </w:r>
      <w:r w:rsidRPr="00007E29">
        <w:rPr>
          <w:rFonts w:cs="Arial"/>
          <w:color w:val="0D0D0D" w:themeColor="text1" w:themeTint="F2"/>
          <w:lang w:val="id-ID"/>
        </w:rPr>
        <w:t>6 Jam</w:t>
      </w:r>
      <w:r w:rsidRPr="00007E29">
        <w:rPr>
          <w:rFonts w:cs="Arial"/>
          <w:color w:val="0D0D0D" w:themeColor="text1" w:themeTint="F2"/>
        </w:rPr>
        <w:t xml:space="preserve"> </w:t>
      </w:r>
      <w:r w:rsidRPr="00007E29">
        <w:rPr>
          <w:rFonts w:cs="Arial"/>
          <w:color w:val="0D0D0D" w:themeColor="text1" w:themeTint="F2"/>
        </w:rPr>
        <w:tab/>
      </w:r>
      <w:r w:rsidRPr="00007E29">
        <w:rPr>
          <w:rFonts w:cs="Arial"/>
          <w:color w:val="0D0D0D" w:themeColor="text1" w:themeTint="F2"/>
        </w:rPr>
        <w:tab/>
        <w:t>Umur</w:t>
      </w:r>
      <w:r w:rsidRPr="00007E29">
        <w:rPr>
          <w:rFonts w:cs="Arial"/>
          <w:color w:val="0D0D0D" w:themeColor="text1" w:themeTint="F2"/>
        </w:rPr>
        <w:tab/>
      </w:r>
      <w:r w:rsidRPr="00007E29">
        <w:rPr>
          <w:rFonts w:cs="Arial"/>
          <w:color w:val="0D0D0D" w:themeColor="text1" w:themeTint="F2"/>
          <w:lang w:val="id-ID"/>
        </w:rPr>
        <w:t xml:space="preserve">            </w:t>
      </w:r>
      <w:r w:rsidR="00CB06CA" w:rsidRPr="00007E29">
        <w:rPr>
          <w:rFonts w:cs="Arial"/>
          <w:color w:val="0D0D0D" w:themeColor="text1" w:themeTint="F2"/>
        </w:rPr>
        <w:t>:25</w:t>
      </w:r>
      <w:r w:rsidRPr="00007E29">
        <w:rPr>
          <w:rFonts w:cs="Arial"/>
          <w:color w:val="0D0D0D" w:themeColor="text1" w:themeTint="F2"/>
        </w:rPr>
        <w:t xml:space="preserve"> </w:t>
      </w:r>
      <w:r w:rsidRPr="00007E29">
        <w:rPr>
          <w:rFonts w:cs="Arial"/>
          <w:color w:val="0D0D0D" w:themeColor="text1" w:themeTint="F2"/>
          <w:lang w:val="id-ID"/>
        </w:rPr>
        <w:t>th</w:t>
      </w:r>
    </w:p>
    <w:p w:rsidR="002324F2" w:rsidRPr="00007E29" w:rsidRDefault="002324F2" w:rsidP="00DB1D97">
      <w:pPr>
        <w:spacing w:after="0" w:line="480" w:lineRule="auto"/>
        <w:ind w:left="2835" w:hanging="1417"/>
        <w:jc w:val="both"/>
        <w:rPr>
          <w:rFonts w:cs="Arial"/>
          <w:color w:val="0D0D0D" w:themeColor="text1" w:themeTint="F2"/>
        </w:rPr>
      </w:pPr>
      <w:r w:rsidRPr="00007E29">
        <w:rPr>
          <w:rFonts w:cs="Arial"/>
          <w:color w:val="0D0D0D" w:themeColor="text1" w:themeTint="F2"/>
        </w:rPr>
        <w:t xml:space="preserve">Tanggal Lahir </w:t>
      </w:r>
      <w:r w:rsidRPr="00007E29">
        <w:rPr>
          <w:rFonts w:cs="Arial"/>
          <w:color w:val="0D0D0D" w:themeColor="text1" w:themeTint="F2"/>
        </w:rPr>
        <w:tab/>
        <w:t xml:space="preserve">: </w:t>
      </w:r>
      <w:r w:rsidR="00CB06CA" w:rsidRPr="00007E29">
        <w:rPr>
          <w:rFonts w:cs="Arial"/>
          <w:color w:val="0D0D0D" w:themeColor="text1" w:themeTint="F2"/>
          <w:lang w:val="id-ID"/>
        </w:rPr>
        <w:t>2</w:t>
      </w:r>
      <w:r w:rsidR="00CB06CA" w:rsidRPr="00007E29">
        <w:rPr>
          <w:rFonts w:cs="Arial"/>
          <w:color w:val="0D0D0D" w:themeColor="text1" w:themeTint="F2"/>
        </w:rPr>
        <w:t>1</w:t>
      </w:r>
      <w:r w:rsidR="00CB06CA" w:rsidRPr="00007E29">
        <w:rPr>
          <w:rFonts w:cs="Arial"/>
          <w:color w:val="0D0D0D" w:themeColor="text1" w:themeTint="F2"/>
          <w:lang w:val="id-ID"/>
        </w:rPr>
        <w:t xml:space="preserve"> </w:t>
      </w:r>
      <w:r w:rsidR="00CB06CA" w:rsidRPr="00007E29">
        <w:rPr>
          <w:rFonts w:cs="Arial"/>
          <w:color w:val="0D0D0D" w:themeColor="text1" w:themeTint="F2"/>
        </w:rPr>
        <w:t>mei</w:t>
      </w:r>
      <w:r w:rsidRPr="00007E29">
        <w:rPr>
          <w:rFonts w:cs="Arial"/>
          <w:color w:val="0D0D0D" w:themeColor="text1" w:themeTint="F2"/>
        </w:rPr>
        <w:t xml:space="preserve"> 2017</w:t>
      </w:r>
      <w:r w:rsidRPr="00007E29">
        <w:rPr>
          <w:rFonts w:cs="Arial"/>
          <w:color w:val="0D0D0D" w:themeColor="text1" w:themeTint="F2"/>
        </w:rPr>
        <w:tab/>
      </w:r>
      <w:r w:rsidRPr="00007E29">
        <w:rPr>
          <w:rFonts w:cs="Arial"/>
          <w:color w:val="0D0D0D" w:themeColor="text1" w:themeTint="F2"/>
        </w:rPr>
        <w:tab/>
        <w:t>Agama</w:t>
      </w:r>
      <w:r w:rsidRPr="00007E29">
        <w:rPr>
          <w:rFonts w:cs="Arial"/>
          <w:color w:val="0D0D0D" w:themeColor="text1" w:themeTint="F2"/>
        </w:rPr>
        <w:tab/>
      </w:r>
      <w:r w:rsidRPr="00007E29">
        <w:rPr>
          <w:rFonts w:cs="Arial"/>
          <w:color w:val="0D0D0D" w:themeColor="text1" w:themeTint="F2"/>
        </w:rPr>
        <w:tab/>
        <w:t>: Islam</w:t>
      </w:r>
    </w:p>
    <w:p w:rsidR="002324F2" w:rsidRPr="00007E29" w:rsidRDefault="00615877" w:rsidP="00DB1D97">
      <w:pPr>
        <w:spacing w:after="0" w:line="480" w:lineRule="auto"/>
        <w:ind w:left="2835" w:hanging="1417"/>
        <w:jc w:val="both"/>
        <w:rPr>
          <w:rFonts w:cs="Arial"/>
          <w:color w:val="0D0D0D" w:themeColor="text1" w:themeTint="F2"/>
        </w:rPr>
      </w:pPr>
      <w:r w:rsidRPr="00007E29">
        <w:rPr>
          <w:rFonts w:cs="Arial"/>
          <w:color w:val="0D0D0D" w:themeColor="text1" w:themeTint="F2"/>
        </w:rPr>
        <w:t>Anak Ke</w:t>
      </w:r>
      <w:r w:rsidRPr="00007E29">
        <w:rPr>
          <w:rFonts w:cs="Arial"/>
          <w:color w:val="0D0D0D" w:themeColor="text1" w:themeTint="F2"/>
        </w:rPr>
        <w:tab/>
        <w:t xml:space="preserve">: </w:t>
      </w:r>
      <w:r w:rsidRPr="00007E29">
        <w:rPr>
          <w:rFonts w:cs="Arial"/>
          <w:color w:val="0D0D0D" w:themeColor="text1" w:themeTint="F2"/>
          <w:lang w:val="id-ID"/>
        </w:rPr>
        <w:t>kedua</w:t>
      </w:r>
      <w:r w:rsidR="002324F2" w:rsidRPr="00007E29">
        <w:rPr>
          <w:rFonts w:cs="Arial"/>
          <w:color w:val="0D0D0D" w:themeColor="text1" w:themeTint="F2"/>
        </w:rPr>
        <w:tab/>
      </w:r>
      <w:r w:rsidR="002324F2" w:rsidRPr="00007E29">
        <w:rPr>
          <w:rFonts w:cs="Arial"/>
          <w:color w:val="0D0D0D" w:themeColor="text1" w:themeTint="F2"/>
        </w:rPr>
        <w:tab/>
      </w:r>
      <w:r w:rsidR="002324F2" w:rsidRPr="00007E29">
        <w:rPr>
          <w:rFonts w:cs="Arial"/>
          <w:color w:val="0D0D0D" w:themeColor="text1" w:themeTint="F2"/>
        </w:rPr>
        <w:tab/>
      </w:r>
      <w:r w:rsidR="00CB06CA" w:rsidRPr="00007E29">
        <w:rPr>
          <w:rFonts w:cs="Arial"/>
          <w:color w:val="0D0D0D" w:themeColor="text1" w:themeTint="F2"/>
        </w:rPr>
        <w:t>Pendidikan</w:t>
      </w:r>
      <w:r w:rsidR="00CB06CA" w:rsidRPr="00007E29">
        <w:rPr>
          <w:rFonts w:cs="Arial"/>
          <w:color w:val="0D0D0D" w:themeColor="text1" w:themeTint="F2"/>
        </w:rPr>
        <w:tab/>
        <w:t>: SMU</w:t>
      </w:r>
    </w:p>
    <w:p w:rsidR="002324F2" w:rsidRPr="00007E29" w:rsidRDefault="002324F2" w:rsidP="00DB1D97">
      <w:pPr>
        <w:spacing w:after="0" w:line="480" w:lineRule="auto"/>
        <w:ind w:left="2835" w:hanging="1417"/>
        <w:jc w:val="both"/>
        <w:rPr>
          <w:rFonts w:cs="Arial"/>
          <w:color w:val="0D0D0D" w:themeColor="text1" w:themeTint="F2"/>
          <w:lang w:val="id-ID"/>
        </w:rPr>
      </w:pPr>
      <w:r w:rsidRPr="00007E29">
        <w:rPr>
          <w:rFonts w:cs="Arial"/>
          <w:color w:val="0D0D0D" w:themeColor="text1" w:themeTint="F2"/>
        </w:rPr>
        <w:t xml:space="preserve">Jenis Kelamin : </w:t>
      </w:r>
      <w:r w:rsidRPr="00007E29">
        <w:rPr>
          <w:rFonts w:cs="Arial"/>
          <w:color w:val="0D0D0D" w:themeColor="text1" w:themeTint="F2"/>
          <w:lang w:val="id-ID"/>
        </w:rPr>
        <w:t xml:space="preserve">Perempuan </w:t>
      </w:r>
      <w:r w:rsidRPr="00007E29">
        <w:rPr>
          <w:rFonts w:cs="Arial"/>
          <w:color w:val="0D0D0D" w:themeColor="text1" w:themeTint="F2"/>
        </w:rPr>
        <w:tab/>
      </w:r>
      <w:r w:rsidRPr="00007E29">
        <w:rPr>
          <w:rFonts w:cs="Arial"/>
          <w:color w:val="0D0D0D" w:themeColor="text1" w:themeTint="F2"/>
        </w:rPr>
        <w:tab/>
        <w:t>Pekerjaan</w:t>
      </w:r>
      <w:r w:rsidRPr="00007E29">
        <w:rPr>
          <w:rFonts w:cs="Arial"/>
          <w:color w:val="0D0D0D" w:themeColor="text1" w:themeTint="F2"/>
          <w:lang w:val="id-ID"/>
        </w:rPr>
        <w:t xml:space="preserve">       :IRT</w:t>
      </w:r>
    </w:p>
    <w:p w:rsidR="00CD6D67" w:rsidRPr="00007E29" w:rsidRDefault="002324F2" w:rsidP="00007E29">
      <w:pPr>
        <w:spacing w:line="480" w:lineRule="auto"/>
        <w:ind w:left="2835" w:hanging="1417"/>
        <w:jc w:val="both"/>
        <w:rPr>
          <w:rFonts w:cs="Arial"/>
          <w:color w:val="0D0D0D" w:themeColor="text1" w:themeTint="F2"/>
          <w:lang w:val="id-ID"/>
        </w:rPr>
      </w:pPr>
      <w:r w:rsidRPr="00007E29">
        <w:rPr>
          <w:rFonts w:cs="Arial"/>
          <w:color w:val="0D0D0D" w:themeColor="text1" w:themeTint="F2"/>
        </w:rPr>
        <w:t>Alamat</w:t>
      </w:r>
      <w:r w:rsidRPr="00007E29">
        <w:rPr>
          <w:rFonts w:cs="Arial"/>
          <w:color w:val="0D0D0D" w:themeColor="text1" w:themeTint="F2"/>
        </w:rPr>
        <w:tab/>
      </w:r>
      <w:r w:rsidRPr="00007E29">
        <w:rPr>
          <w:rFonts w:cs="Arial"/>
          <w:color w:val="0D0D0D" w:themeColor="text1" w:themeTint="F2"/>
        </w:rPr>
        <w:tab/>
        <w:t xml:space="preserve">: </w:t>
      </w:r>
      <w:r w:rsidR="00CB06CA" w:rsidRPr="00007E29">
        <w:rPr>
          <w:rFonts w:cs="Arial"/>
          <w:color w:val="0D0D0D" w:themeColor="text1" w:themeTint="F2"/>
        </w:rPr>
        <w:t>Jl. Setia bala arjosari rt 5 rw 1</w:t>
      </w:r>
    </w:p>
    <w:p w:rsidR="002324F2" w:rsidRPr="00007E29" w:rsidRDefault="002324F2" w:rsidP="00DB1D97">
      <w:pPr>
        <w:numPr>
          <w:ilvl w:val="4"/>
          <w:numId w:val="124"/>
        </w:numPr>
        <w:spacing w:after="0" w:line="480" w:lineRule="auto"/>
        <w:ind w:left="1418" w:hanging="425"/>
        <w:jc w:val="both"/>
        <w:rPr>
          <w:rFonts w:cs="Arial"/>
          <w:b/>
          <w:color w:val="0D0D0D" w:themeColor="text1" w:themeTint="F2"/>
        </w:rPr>
      </w:pPr>
      <w:r w:rsidRPr="00007E29">
        <w:rPr>
          <w:rFonts w:cs="Arial"/>
          <w:b/>
          <w:color w:val="0D0D0D" w:themeColor="text1" w:themeTint="F2"/>
        </w:rPr>
        <w:t>Data Subjektif</w:t>
      </w:r>
    </w:p>
    <w:p w:rsidR="00007E29" w:rsidRPr="001418A8" w:rsidRDefault="002324F2" w:rsidP="001418A8">
      <w:pPr>
        <w:spacing w:line="480" w:lineRule="auto"/>
        <w:ind w:left="1440" w:firstLine="720"/>
        <w:jc w:val="both"/>
        <w:rPr>
          <w:rFonts w:cs="Arial"/>
          <w:color w:val="0D0D0D" w:themeColor="text1" w:themeTint="F2"/>
        </w:rPr>
      </w:pPr>
      <w:r w:rsidRPr="00007E29">
        <w:rPr>
          <w:rFonts w:cs="Arial"/>
          <w:color w:val="0D0D0D" w:themeColor="text1" w:themeTint="F2"/>
        </w:rPr>
        <w:t xml:space="preserve">Ibu mengatakan bayinya lahir secara SC pada tanggal </w:t>
      </w:r>
      <w:r w:rsidR="001B570F" w:rsidRPr="00007E29">
        <w:rPr>
          <w:rFonts w:cs="Arial"/>
          <w:color w:val="0D0D0D" w:themeColor="text1" w:themeTint="F2"/>
          <w:lang w:val="id-ID"/>
        </w:rPr>
        <w:t>2</w:t>
      </w:r>
      <w:r w:rsidR="001B570F" w:rsidRPr="00007E29">
        <w:rPr>
          <w:rFonts w:cs="Arial"/>
          <w:color w:val="0D0D0D" w:themeColor="text1" w:themeTint="F2"/>
        </w:rPr>
        <w:t>1</w:t>
      </w:r>
      <w:r w:rsidR="001B570F" w:rsidRPr="00007E29">
        <w:rPr>
          <w:rFonts w:cs="Arial"/>
          <w:color w:val="0D0D0D" w:themeColor="text1" w:themeTint="F2"/>
          <w:lang w:val="id-ID"/>
        </w:rPr>
        <w:t xml:space="preserve"> </w:t>
      </w:r>
      <w:r w:rsidR="001B570F" w:rsidRPr="00007E29">
        <w:rPr>
          <w:rFonts w:cs="Arial"/>
          <w:color w:val="0D0D0D" w:themeColor="text1" w:themeTint="F2"/>
        </w:rPr>
        <w:t>Mei</w:t>
      </w:r>
      <w:r w:rsidRPr="00007E29">
        <w:rPr>
          <w:rFonts w:cs="Arial"/>
          <w:color w:val="0D0D0D" w:themeColor="text1" w:themeTint="F2"/>
        </w:rPr>
        <w:t xml:space="preserve"> 2017 pukul </w:t>
      </w:r>
      <w:r w:rsidR="001B570F" w:rsidRPr="00007E29">
        <w:rPr>
          <w:rFonts w:cs="Arial"/>
          <w:color w:val="0D0D0D" w:themeColor="text1" w:themeTint="F2"/>
        </w:rPr>
        <w:t>08.30</w:t>
      </w:r>
      <w:r w:rsidRPr="00007E29">
        <w:rPr>
          <w:rFonts w:cs="Arial"/>
          <w:color w:val="0D0D0D" w:themeColor="text1" w:themeTint="F2"/>
        </w:rPr>
        <w:t xml:space="preserve"> WIB, bayinya Perempuan BB </w:t>
      </w:r>
      <w:r w:rsidR="001B570F" w:rsidRPr="00007E29">
        <w:rPr>
          <w:rFonts w:cs="Arial"/>
          <w:color w:val="0D0D0D" w:themeColor="text1" w:themeTint="F2"/>
        </w:rPr>
        <w:t>29</w:t>
      </w:r>
      <w:r w:rsidRPr="00007E29">
        <w:rPr>
          <w:rFonts w:cs="Arial"/>
          <w:color w:val="0D0D0D" w:themeColor="text1" w:themeTint="F2"/>
        </w:rPr>
        <w:t>00</w:t>
      </w:r>
      <w:r w:rsidR="001B570F" w:rsidRPr="00007E29">
        <w:rPr>
          <w:rFonts w:cs="Arial"/>
          <w:color w:val="0D0D0D" w:themeColor="text1" w:themeTint="F2"/>
        </w:rPr>
        <w:t xml:space="preserve"> gram, PB 49</w:t>
      </w:r>
      <w:r w:rsidRPr="00007E29">
        <w:rPr>
          <w:rFonts w:cs="Arial"/>
          <w:color w:val="0D0D0D" w:themeColor="text1" w:themeTint="F2"/>
        </w:rPr>
        <w:t xml:space="preserve"> cm</w:t>
      </w:r>
      <w:r w:rsidRPr="00007E29">
        <w:rPr>
          <w:rFonts w:cs="Arial"/>
          <w:color w:val="0D0D0D" w:themeColor="text1" w:themeTint="F2"/>
          <w:lang w:val="id-ID"/>
        </w:rPr>
        <w:t>.</w:t>
      </w:r>
      <w:r w:rsidRPr="00007E29">
        <w:rPr>
          <w:rFonts w:cs="Arial"/>
          <w:color w:val="0D0D0D" w:themeColor="text1" w:themeTint="F2"/>
        </w:rPr>
        <w:t xml:space="preserve"> </w:t>
      </w:r>
    </w:p>
    <w:p w:rsidR="002324F2" w:rsidRPr="00007E29" w:rsidRDefault="002324F2" w:rsidP="00DB1D97">
      <w:pPr>
        <w:numPr>
          <w:ilvl w:val="4"/>
          <w:numId w:val="124"/>
        </w:numPr>
        <w:spacing w:after="0" w:line="480" w:lineRule="auto"/>
        <w:ind w:left="1418"/>
        <w:jc w:val="both"/>
        <w:rPr>
          <w:rFonts w:cs="Arial"/>
          <w:b/>
          <w:color w:val="0D0D0D" w:themeColor="text1" w:themeTint="F2"/>
        </w:rPr>
      </w:pPr>
      <w:r w:rsidRPr="00007E29">
        <w:rPr>
          <w:rFonts w:cs="Arial"/>
          <w:b/>
          <w:color w:val="0D0D0D" w:themeColor="text1" w:themeTint="F2"/>
        </w:rPr>
        <w:lastRenderedPageBreak/>
        <w:t>Data Objektif</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Keadaan umum : baik</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Nadi</w:t>
      </w:r>
      <w:r w:rsidRPr="00007E29">
        <w:rPr>
          <w:rFonts w:cs="Arial"/>
          <w:color w:val="0D0D0D" w:themeColor="text1" w:themeTint="F2"/>
        </w:rPr>
        <w:tab/>
        <w:t>: 150 x/menit</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BB</w:t>
      </w:r>
      <w:r w:rsidRPr="00007E29">
        <w:rPr>
          <w:rFonts w:cs="Arial"/>
          <w:color w:val="0D0D0D" w:themeColor="text1" w:themeTint="F2"/>
        </w:rPr>
        <w:tab/>
        <w:t xml:space="preserve">: </w:t>
      </w:r>
      <w:r w:rsidR="001B570F" w:rsidRPr="00007E29">
        <w:rPr>
          <w:rFonts w:cs="Arial"/>
          <w:color w:val="0D0D0D" w:themeColor="text1" w:themeTint="F2"/>
          <w:lang w:val="id-ID"/>
        </w:rPr>
        <w:t>2</w:t>
      </w:r>
      <w:r w:rsidR="001B570F" w:rsidRPr="00007E29">
        <w:rPr>
          <w:rFonts w:cs="Arial"/>
          <w:color w:val="0D0D0D" w:themeColor="text1" w:themeTint="F2"/>
        </w:rPr>
        <w:t>9</w:t>
      </w:r>
      <w:r w:rsidRPr="00007E29">
        <w:rPr>
          <w:rFonts w:cs="Arial"/>
          <w:color w:val="0D0D0D" w:themeColor="text1" w:themeTint="F2"/>
          <w:lang w:val="id-ID"/>
        </w:rPr>
        <w:t xml:space="preserve">00 </w:t>
      </w:r>
      <w:r w:rsidRPr="00007E29">
        <w:rPr>
          <w:rFonts w:cs="Arial"/>
          <w:color w:val="0D0D0D" w:themeColor="text1" w:themeTint="F2"/>
        </w:rPr>
        <w:t>gram</w:t>
      </w:r>
      <w:r w:rsidRPr="00007E29">
        <w:rPr>
          <w:rFonts w:cs="Arial"/>
          <w:color w:val="0D0D0D" w:themeColor="text1" w:themeTint="F2"/>
        </w:rPr>
        <w:tab/>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S</w:t>
      </w:r>
      <w:r w:rsidRPr="00007E29">
        <w:rPr>
          <w:rFonts w:cs="Arial"/>
          <w:color w:val="0D0D0D" w:themeColor="text1" w:themeTint="F2"/>
        </w:rPr>
        <w:tab/>
        <w:t>: 36,7</w:t>
      </w:r>
      <w:r w:rsidRPr="00007E29">
        <w:rPr>
          <w:rFonts w:cs="Arial"/>
          <w:color w:val="0D0D0D" w:themeColor="text1" w:themeTint="F2"/>
          <w:vertAlign w:val="superscript"/>
        </w:rPr>
        <w:t>0</w:t>
      </w:r>
      <w:r w:rsidRPr="00007E29">
        <w:rPr>
          <w:rFonts w:cs="Arial"/>
          <w:color w:val="0D0D0D" w:themeColor="text1" w:themeTint="F2"/>
        </w:rPr>
        <w:t>C</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001B570F" w:rsidRPr="00007E29">
        <w:rPr>
          <w:rFonts w:cs="Arial"/>
          <w:color w:val="0D0D0D" w:themeColor="text1" w:themeTint="F2"/>
        </w:rPr>
        <w:t>PB</w:t>
      </w:r>
      <w:r w:rsidR="001B570F" w:rsidRPr="00007E29">
        <w:rPr>
          <w:rFonts w:cs="Arial"/>
          <w:color w:val="0D0D0D" w:themeColor="text1" w:themeTint="F2"/>
        </w:rPr>
        <w:tab/>
        <w:t>: 49</w:t>
      </w:r>
      <w:r w:rsidRPr="00007E29">
        <w:rPr>
          <w:rFonts w:cs="Arial"/>
          <w:color w:val="0D0D0D" w:themeColor="text1" w:themeTint="F2"/>
        </w:rPr>
        <w:t xml:space="preserve"> cm</w:t>
      </w:r>
      <w:r w:rsidRPr="00007E29">
        <w:rPr>
          <w:rFonts w:cs="Arial"/>
          <w:color w:val="0D0D0D" w:themeColor="text1" w:themeTint="F2"/>
        </w:rPr>
        <w:tab/>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RR</w:t>
      </w:r>
      <w:r w:rsidRPr="00007E29">
        <w:rPr>
          <w:rFonts w:cs="Arial"/>
          <w:color w:val="0D0D0D" w:themeColor="text1" w:themeTint="F2"/>
        </w:rPr>
        <w:tab/>
        <w:t>: 49 x/menit</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LD</w:t>
      </w:r>
      <w:r w:rsidRPr="00007E29">
        <w:rPr>
          <w:rFonts w:cs="Arial"/>
          <w:color w:val="0D0D0D" w:themeColor="text1" w:themeTint="F2"/>
        </w:rPr>
        <w:tab/>
        <w:t>: 31 cm</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LiLa</w:t>
      </w:r>
      <w:r w:rsidRPr="00007E29">
        <w:rPr>
          <w:rFonts w:cs="Arial"/>
          <w:color w:val="0D0D0D" w:themeColor="text1" w:themeTint="F2"/>
        </w:rPr>
        <w:tab/>
        <w:t>: 8 cm</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LK</w:t>
      </w:r>
      <w:r w:rsidRPr="00007E29">
        <w:rPr>
          <w:rFonts w:cs="Arial"/>
          <w:color w:val="0D0D0D" w:themeColor="text1" w:themeTint="F2"/>
        </w:rPr>
        <w:tab/>
        <w:t>: 34 cm</w:t>
      </w:r>
    </w:p>
    <w:p w:rsidR="002324F2" w:rsidRPr="00007E29" w:rsidRDefault="002324F2" w:rsidP="00DB1D97">
      <w:pPr>
        <w:spacing w:after="0" w:line="480" w:lineRule="auto"/>
        <w:ind w:left="2410" w:hanging="992"/>
        <w:jc w:val="both"/>
        <w:rPr>
          <w:rFonts w:cs="Arial"/>
          <w:color w:val="0D0D0D" w:themeColor="text1" w:themeTint="F2"/>
        </w:rPr>
      </w:pPr>
      <w:r w:rsidRPr="00007E29">
        <w:rPr>
          <w:rFonts w:cs="Arial"/>
          <w:color w:val="0D0D0D" w:themeColor="text1" w:themeTint="F2"/>
        </w:rPr>
        <w:t>Pemeriksaan reflek</w:t>
      </w:r>
    </w:p>
    <w:p w:rsidR="002324F2" w:rsidRPr="00007E29" w:rsidRDefault="00942B09" w:rsidP="00DB1D97">
      <w:pPr>
        <w:spacing w:after="0" w:line="480" w:lineRule="auto"/>
        <w:ind w:left="2410" w:hanging="992"/>
        <w:jc w:val="both"/>
        <w:rPr>
          <w:rFonts w:cs="Arial"/>
          <w:color w:val="0D0D0D" w:themeColor="text1" w:themeTint="F2"/>
          <w:lang w:val="id-ID"/>
        </w:rPr>
      </w:pPr>
      <w:r w:rsidRPr="00007E29">
        <w:rPr>
          <w:rFonts w:cs="Arial"/>
          <w:color w:val="0D0D0D" w:themeColor="text1" w:themeTint="F2"/>
        </w:rPr>
        <w:t>Reflek Morro</w:t>
      </w:r>
      <w:r w:rsidRPr="00007E29">
        <w:rPr>
          <w:rFonts w:cs="Arial"/>
          <w:color w:val="0D0D0D" w:themeColor="text1" w:themeTint="F2"/>
        </w:rPr>
        <w:tab/>
      </w:r>
      <w:r w:rsidRPr="00007E29">
        <w:rPr>
          <w:rFonts w:cs="Arial"/>
          <w:color w:val="0D0D0D" w:themeColor="text1" w:themeTint="F2"/>
        </w:rPr>
        <w:tab/>
        <w:t>:</w:t>
      </w:r>
      <w:r w:rsidR="00B446C7" w:rsidRPr="00007E29">
        <w:rPr>
          <w:rFonts w:cs="Arial"/>
          <w:color w:val="0D0D0D" w:themeColor="text1" w:themeTint="F2"/>
          <w:lang w:val="id-ID"/>
        </w:rPr>
        <w:t>B</w:t>
      </w:r>
      <w:r w:rsidR="00B7182F" w:rsidRPr="00007E29">
        <w:rPr>
          <w:rFonts w:cs="Arial"/>
          <w:color w:val="0D0D0D" w:themeColor="text1" w:themeTint="F2"/>
          <w:lang w:val="id-ID"/>
        </w:rPr>
        <w:t>ayi menggerakan sedikit tubuhnya</w:t>
      </w:r>
    </w:p>
    <w:p w:rsidR="002324F2" w:rsidRPr="00007E29" w:rsidRDefault="003709C1" w:rsidP="00DB1D97">
      <w:pPr>
        <w:spacing w:after="0" w:line="480" w:lineRule="auto"/>
        <w:ind w:left="3600" w:hanging="2175"/>
        <w:jc w:val="both"/>
        <w:rPr>
          <w:rFonts w:cs="Arial"/>
          <w:color w:val="0D0D0D" w:themeColor="text1" w:themeTint="F2"/>
          <w:lang w:val="id-ID"/>
        </w:rPr>
      </w:pPr>
      <w:r w:rsidRPr="00007E29">
        <w:rPr>
          <w:rFonts w:cs="Arial"/>
          <w:color w:val="0D0D0D" w:themeColor="text1" w:themeTint="F2"/>
        </w:rPr>
        <w:t>Reflek graps</w:t>
      </w:r>
      <w:r w:rsidRPr="00007E29">
        <w:rPr>
          <w:rFonts w:cs="Arial"/>
          <w:color w:val="0D0D0D" w:themeColor="text1" w:themeTint="F2"/>
        </w:rPr>
        <w:tab/>
      </w:r>
      <w:r w:rsidR="00B7182F" w:rsidRPr="00007E29">
        <w:rPr>
          <w:rFonts w:cs="Arial"/>
          <w:color w:val="0D0D0D" w:themeColor="text1" w:themeTint="F2"/>
        </w:rPr>
        <w:t xml:space="preserve">:Bayi menggenggam tangan pemeriksa </w:t>
      </w:r>
      <w:r w:rsidRPr="00007E29">
        <w:rPr>
          <w:rFonts w:cs="Arial"/>
          <w:color w:val="0D0D0D" w:themeColor="text1" w:themeTint="F2"/>
          <w:lang w:val="id-ID"/>
        </w:rPr>
        <w:t>saat pemeriksa menyentuh tangan bayi</w:t>
      </w:r>
    </w:p>
    <w:p w:rsidR="002324F2" w:rsidRPr="00007E29" w:rsidRDefault="00B7182F" w:rsidP="00DB1D97">
      <w:pPr>
        <w:spacing w:after="0" w:line="480" w:lineRule="auto"/>
        <w:ind w:left="2410" w:hanging="992"/>
        <w:jc w:val="both"/>
        <w:rPr>
          <w:rFonts w:cs="Arial"/>
          <w:color w:val="0D0D0D" w:themeColor="text1" w:themeTint="F2"/>
        </w:rPr>
      </w:pPr>
      <w:r w:rsidRPr="00007E29">
        <w:rPr>
          <w:rFonts w:cs="Arial"/>
          <w:color w:val="0D0D0D" w:themeColor="text1" w:themeTint="F2"/>
        </w:rPr>
        <w:t>Reflek sucking</w:t>
      </w:r>
      <w:r w:rsidRPr="00007E29">
        <w:rPr>
          <w:rFonts w:cs="Arial"/>
          <w:color w:val="0D0D0D" w:themeColor="text1" w:themeTint="F2"/>
        </w:rPr>
        <w:tab/>
      </w:r>
      <w:r w:rsidRPr="00007E29">
        <w:rPr>
          <w:rFonts w:cs="Arial"/>
          <w:color w:val="0D0D0D" w:themeColor="text1" w:themeTint="F2"/>
        </w:rPr>
        <w:tab/>
        <w:t>:Bayi menghisap perlahan mulut pemeriksa</w:t>
      </w:r>
    </w:p>
    <w:p w:rsidR="002324F2" w:rsidRPr="00007E29" w:rsidRDefault="00B7182F" w:rsidP="00DB1D97">
      <w:pPr>
        <w:spacing w:after="0" w:line="480" w:lineRule="auto"/>
        <w:ind w:left="3593" w:hanging="2175"/>
        <w:jc w:val="both"/>
        <w:rPr>
          <w:rFonts w:cs="Arial"/>
          <w:color w:val="0D0D0D" w:themeColor="text1" w:themeTint="F2"/>
          <w:lang w:val="id-ID"/>
        </w:rPr>
      </w:pPr>
      <w:r w:rsidRPr="00007E29">
        <w:rPr>
          <w:rFonts w:cs="Arial"/>
          <w:color w:val="0D0D0D" w:themeColor="text1" w:themeTint="F2"/>
        </w:rPr>
        <w:t>Reflek swallowing</w:t>
      </w:r>
      <w:r w:rsidRPr="00007E29">
        <w:rPr>
          <w:rFonts w:cs="Arial"/>
          <w:color w:val="0D0D0D" w:themeColor="text1" w:themeTint="F2"/>
        </w:rPr>
        <w:tab/>
        <w:t>:Bayi terlihat seperti menelan setelah</w:t>
      </w:r>
      <w:r w:rsidRPr="00007E29">
        <w:rPr>
          <w:rFonts w:cs="Arial"/>
          <w:color w:val="0D0D0D" w:themeColor="text1" w:themeTint="F2"/>
          <w:lang w:val="id-ID"/>
        </w:rPr>
        <w:t xml:space="preserve"> diberi rangsangn dengan tangan pemeriksa</w:t>
      </w:r>
    </w:p>
    <w:p w:rsidR="002324F2" w:rsidRPr="00007E29" w:rsidRDefault="00B7182F" w:rsidP="00DB1D97">
      <w:pPr>
        <w:spacing w:after="0" w:line="480" w:lineRule="auto"/>
        <w:ind w:left="2410" w:hanging="992"/>
        <w:jc w:val="both"/>
        <w:rPr>
          <w:rFonts w:cs="Arial"/>
          <w:color w:val="0D0D0D" w:themeColor="text1" w:themeTint="F2"/>
        </w:rPr>
      </w:pPr>
      <w:r w:rsidRPr="00007E29">
        <w:rPr>
          <w:rFonts w:cs="Arial"/>
          <w:color w:val="0D0D0D" w:themeColor="text1" w:themeTint="F2"/>
        </w:rPr>
        <w:t>Reflek glabella</w:t>
      </w:r>
      <w:r w:rsidRPr="00007E29">
        <w:rPr>
          <w:rFonts w:cs="Arial"/>
          <w:color w:val="0D0D0D" w:themeColor="text1" w:themeTint="F2"/>
        </w:rPr>
        <w:tab/>
      </w:r>
      <w:r w:rsidRPr="00007E29">
        <w:rPr>
          <w:rFonts w:cs="Arial"/>
          <w:color w:val="0D0D0D" w:themeColor="text1" w:themeTint="F2"/>
        </w:rPr>
        <w:tab/>
        <w:t>:Mata bayi tetap tertutup</w:t>
      </w:r>
    </w:p>
    <w:p w:rsidR="002324F2" w:rsidRPr="00007E29" w:rsidRDefault="00B446C7" w:rsidP="00DB1D97">
      <w:pPr>
        <w:spacing w:after="0" w:line="480" w:lineRule="auto"/>
        <w:ind w:left="2410" w:hanging="992"/>
        <w:jc w:val="both"/>
        <w:rPr>
          <w:rFonts w:cs="Arial"/>
          <w:color w:val="0D0D0D" w:themeColor="text1" w:themeTint="F2"/>
          <w:lang w:val="id-ID"/>
        </w:rPr>
      </w:pPr>
      <w:r w:rsidRPr="00007E29">
        <w:rPr>
          <w:rFonts w:cs="Arial"/>
          <w:color w:val="0D0D0D" w:themeColor="text1" w:themeTint="F2"/>
        </w:rPr>
        <w:t>Reflek babinsky</w:t>
      </w:r>
      <w:r w:rsidRPr="00007E29">
        <w:rPr>
          <w:rFonts w:cs="Arial"/>
          <w:color w:val="0D0D0D" w:themeColor="text1" w:themeTint="F2"/>
        </w:rPr>
        <w:tab/>
        <w:t>:</w:t>
      </w:r>
      <w:r w:rsidR="003709C1" w:rsidRPr="00007E29">
        <w:rPr>
          <w:rFonts w:cs="Arial"/>
          <w:color w:val="0D0D0D" w:themeColor="text1" w:themeTint="F2"/>
          <w:lang w:val="id-ID"/>
        </w:rPr>
        <w:t>Bayi mengerakan kakinya</w:t>
      </w:r>
    </w:p>
    <w:p w:rsidR="003709C1" w:rsidRPr="00007E29" w:rsidRDefault="003709C1" w:rsidP="00DB1D97">
      <w:pPr>
        <w:spacing w:line="480" w:lineRule="auto"/>
        <w:ind w:left="2410" w:hanging="992"/>
        <w:jc w:val="both"/>
        <w:rPr>
          <w:rFonts w:cs="Arial"/>
          <w:color w:val="0D0D0D" w:themeColor="text1" w:themeTint="F2"/>
        </w:rPr>
      </w:pPr>
      <w:r w:rsidRPr="00007E29">
        <w:rPr>
          <w:rFonts w:cs="Arial"/>
          <w:color w:val="0D0D0D" w:themeColor="text1" w:themeTint="F2"/>
        </w:rPr>
        <w:t>Reflek rooting</w:t>
      </w:r>
      <w:r w:rsidRPr="00007E29">
        <w:rPr>
          <w:rFonts w:cs="Arial"/>
          <w:color w:val="0D0D0D" w:themeColor="text1" w:themeTint="F2"/>
        </w:rPr>
        <w:tab/>
      </w:r>
      <w:r w:rsidRPr="00007E29">
        <w:rPr>
          <w:rFonts w:cs="Arial"/>
          <w:color w:val="0D0D0D" w:themeColor="text1" w:themeTint="F2"/>
        </w:rPr>
        <w:tab/>
        <w:t>:B</w:t>
      </w:r>
      <w:r w:rsidR="00942B09" w:rsidRPr="00007E29">
        <w:rPr>
          <w:rFonts w:cs="Arial"/>
          <w:color w:val="0D0D0D" w:themeColor="text1" w:themeTint="F2"/>
        </w:rPr>
        <w:t xml:space="preserve">ayi </w:t>
      </w:r>
      <w:r w:rsidR="00B7182F" w:rsidRPr="00007E29">
        <w:rPr>
          <w:rFonts w:cs="Arial"/>
          <w:color w:val="0D0D0D" w:themeColor="text1" w:themeTint="F2"/>
        </w:rPr>
        <w:t>menoleh kebagian pipi yang disentuh</w:t>
      </w:r>
    </w:p>
    <w:p w:rsidR="002B0558" w:rsidRPr="00007E29" w:rsidRDefault="002B0558" w:rsidP="00DB1D97">
      <w:pPr>
        <w:spacing w:after="0" w:line="480" w:lineRule="auto"/>
        <w:ind w:left="2410" w:hanging="992"/>
        <w:jc w:val="both"/>
        <w:rPr>
          <w:rFonts w:cs="Arial"/>
          <w:color w:val="0D0D0D" w:themeColor="text1" w:themeTint="F2"/>
        </w:rPr>
      </w:pPr>
      <w:r w:rsidRPr="00007E29">
        <w:rPr>
          <w:rFonts w:cs="Arial"/>
          <w:color w:val="0D0D0D" w:themeColor="text1" w:themeTint="F2"/>
        </w:rPr>
        <w:t>Pemeriksaan Antropometri :</w:t>
      </w:r>
    </w:p>
    <w:p w:rsidR="002B0558" w:rsidRPr="00007E29" w:rsidRDefault="002B0558" w:rsidP="00DB1D97">
      <w:pPr>
        <w:pStyle w:val="ListParagraph"/>
        <w:spacing w:after="0" w:line="480" w:lineRule="auto"/>
        <w:ind w:left="2410" w:hanging="992"/>
        <w:jc w:val="both"/>
        <w:rPr>
          <w:rFonts w:cs="Arial"/>
          <w:color w:val="0D0D0D" w:themeColor="text1" w:themeTint="F2"/>
        </w:rPr>
      </w:pPr>
      <w:r w:rsidRPr="00007E29">
        <w:rPr>
          <w:rFonts w:cs="Arial"/>
          <w:color w:val="0D0D0D" w:themeColor="text1" w:themeTint="F2"/>
        </w:rPr>
        <w:t>Suboksipito b</w:t>
      </w:r>
      <w:r w:rsidR="008D12AD">
        <w:rPr>
          <w:rFonts w:cs="Arial"/>
          <w:color w:val="0D0D0D" w:themeColor="text1" w:themeTint="F2"/>
        </w:rPr>
        <w:t>regmatika</w:t>
      </w:r>
      <w:r w:rsidR="008D12AD">
        <w:rPr>
          <w:rFonts w:cs="Arial"/>
          <w:color w:val="0D0D0D" w:themeColor="text1" w:themeTint="F2"/>
        </w:rPr>
        <w:tab/>
      </w:r>
      <w:r w:rsidRPr="00007E29">
        <w:rPr>
          <w:rFonts w:cs="Arial"/>
          <w:color w:val="0D0D0D" w:themeColor="text1" w:themeTint="F2"/>
        </w:rPr>
        <w:t>:</w:t>
      </w:r>
      <w:r w:rsidR="00BE24FE">
        <w:rPr>
          <w:rFonts w:cs="Arial"/>
          <w:color w:val="0D0D0D" w:themeColor="text1" w:themeTint="F2"/>
        </w:rPr>
        <w:t xml:space="preserve"> </w:t>
      </w:r>
      <w:r w:rsidRPr="00007E29">
        <w:rPr>
          <w:rFonts w:cs="Arial"/>
          <w:color w:val="0D0D0D" w:themeColor="text1" w:themeTint="F2"/>
        </w:rPr>
        <w:t>31 cm</w:t>
      </w:r>
    </w:p>
    <w:p w:rsidR="002B0558" w:rsidRPr="00007E29" w:rsidRDefault="002B0558" w:rsidP="00DB1D97">
      <w:pPr>
        <w:pStyle w:val="ListParagraph"/>
        <w:spacing w:after="0" w:line="480" w:lineRule="auto"/>
        <w:ind w:left="2410" w:hanging="992"/>
        <w:jc w:val="both"/>
        <w:rPr>
          <w:rFonts w:cs="Arial"/>
          <w:color w:val="0D0D0D" w:themeColor="text1" w:themeTint="F2"/>
        </w:rPr>
      </w:pPr>
      <w:r w:rsidRPr="00007E29">
        <w:rPr>
          <w:rFonts w:cs="Arial"/>
          <w:color w:val="0D0D0D" w:themeColor="text1" w:themeTint="F2"/>
        </w:rPr>
        <w:t>Fronto oksipitalis</w:t>
      </w:r>
      <w:r w:rsidRPr="00007E29">
        <w:rPr>
          <w:rFonts w:cs="Arial"/>
          <w:color w:val="0D0D0D" w:themeColor="text1" w:themeTint="F2"/>
        </w:rPr>
        <w:tab/>
      </w:r>
      <w:r w:rsidRPr="00007E29">
        <w:rPr>
          <w:rFonts w:cs="Arial"/>
          <w:color w:val="0D0D0D" w:themeColor="text1" w:themeTint="F2"/>
        </w:rPr>
        <w:tab/>
        <w:t>:</w:t>
      </w:r>
      <w:r w:rsidR="00BE24FE">
        <w:rPr>
          <w:rFonts w:cs="Arial"/>
          <w:color w:val="0D0D0D" w:themeColor="text1" w:themeTint="F2"/>
        </w:rPr>
        <w:t xml:space="preserve"> </w:t>
      </w:r>
      <w:r w:rsidRPr="00007E29">
        <w:rPr>
          <w:rFonts w:cs="Arial"/>
          <w:color w:val="0D0D0D" w:themeColor="text1" w:themeTint="F2"/>
        </w:rPr>
        <w:t>34 cm</w:t>
      </w:r>
    </w:p>
    <w:p w:rsidR="002B0558" w:rsidRPr="00007E29" w:rsidRDefault="002B0558" w:rsidP="00DB1D97">
      <w:pPr>
        <w:pStyle w:val="ListParagraph"/>
        <w:spacing w:after="0" w:line="480" w:lineRule="auto"/>
        <w:ind w:left="2410" w:hanging="992"/>
        <w:jc w:val="both"/>
        <w:rPr>
          <w:rFonts w:cs="Arial"/>
          <w:color w:val="0D0D0D" w:themeColor="text1" w:themeTint="F2"/>
        </w:rPr>
      </w:pPr>
      <w:r w:rsidRPr="00007E29">
        <w:rPr>
          <w:rFonts w:cs="Arial"/>
          <w:color w:val="0D0D0D" w:themeColor="text1" w:themeTint="F2"/>
        </w:rPr>
        <w:t>Mento oksipitalis</w:t>
      </w:r>
      <w:r w:rsidRPr="00007E29">
        <w:rPr>
          <w:rFonts w:cs="Arial"/>
          <w:color w:val="0D0D0D" w:themeColor="text1" w:themeTint="F2"/>
        </w:rPr>
        <w:tab/>
      </w:r>
      <w:r w:rsidRPr="00007E29">
        <w:rPr>
          <w:rFonts w:cs="Arial"/>
          <w:color w:val="0D0D0D" w:themeColor="text1" w:themeTint="F2"/>
        </w:rPr>
        <w:tab/>
        <w:t>: 37 cm</w:t>
      </w:r>
    </w:p>
    <w:p w:rsidR="002B0558" w:rsidRPr="00007E29" w:rsidRDefault="00007E29" w:rsidP="00007E29">
      <w:pPr>
        <w:spacing w:after="0" w:line="480" w:lineRule="auto"/>
        <w:ind w:left="2410" w:hanging="992"/>
        <w:jc w:val="both"/>
        <w:rPr>
          <w:rFonts w:cs="Arial"/>
          <w:color w:val="0D0D0D" w:themeColor="text1" w:themeTint="F2"/>
          <w:lang w:val="id-ID"/>
        </w:rPr>
      </w:pPr>
      <w:r>
        <w:rPr>
          <w:rFonts w:cs="Arial"/>
          <w:color w:val="0D0D0D" w:themeColor="text1" w:themeTint="F2"/>
        </w:rPr>
        <w:t>Submento bregmatika</w:t>
      </w:r>
      <w:r>
        <w:rPr>
          <w:rFonts w:cs="Arial"/>
          <w:color w:val="0D0D0D" w:themeColor="text1" w:themeTint="F2"/>
        </w:rPr>
        <w:tab/>
      </w:r>
      <w:r>
        <w:rPr>
          <w:rFonts w:cs="Arial"/>
          <w:color w:val="0D0D0D" w:themeColor="text1" w:themeTint="F2"/>
        </w:rPr>
        <w:tab/>
        <w:t>: 29 cm</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Pemeriksaan fisik</w:t>
      </w:r>
    </w:p>
    <w:p w:rsidR="002324F2" w:rsidRPr="00007E29" w:rsidRDefault="00BE24FE" w:rsidP="00DB1D97">
      <w:pPr>
        <w:spacing w:after="0" w:line="480" w:lineRule="auto"/>
        <w:ind w:left="2268" w:hanging="828"/>
        <w:jc w:val="both"/>
        <w:rPr>
          <w:rFonts w:cs="Arial"/>
          <w:color w:val="0D0D0D" w:themeColor="text1" w:themeTint="F2"/>
        </w:rPr>
      </w:pPr>
      <w:r>
        <w:rPr>
          <w:rFonts w:cs="Arial"/>
          <w:color w:val="0D0D0D" w:themeColor="text1" w:themeTint="F2"/>
        </w:rPr>
        <w:t>Kepala</w:t>
      </w:r>
      <w:r>
        <w:rPr>
          <w:rFonts w:cs="Arial"/>
          <w:color w:val="0D0D0D" w:themeColor="text1" w:themeTint="F2"/>
        </w:rPr>
        <w:tab/>
      </w:r>
      <w:r w:rsidR="002324F2" w:rsidRPr="00007E29">
        <w:rPr>
          <w:rFonts w:cs="Arial"/>
          <w:color w:val="0D0D0D" w:themeColor="text1" w:themeTint="F2"/>
        </w:rPr>
        <w:t>:</w:t>
      </w:r>
      <w:r>
        <w:rPr>
          <w:rFonts w:cs="Arial"/>
          <w:color w:val="0D0D0D" w:themeColor="text1" w:themeTint="F2"/>
        </w:rPr>
        <w:t xml:space="preserve"> </w:t>
      </w:r>
      <w:r w:rsidR="002B0558" w:rsidRPr="00007E29">
        <w:rPr>
          <w:rFonts w:cs="Arial"/>
          <w:color w:val="0D0D0D" w:themeColor="text1" w:themeTint="F2"/>
        </w:rPr>
        <w:t>Normal, t</w:t>
      </w:r>
      <w:r w:rsidR="002324F2" w:rsidRPr="00007E29">
        <w:rPr>
          <w:rFonts w:cs="Arial"/>
          <w:color w:val="0D0D0D" w:themeColor="text1" w:themeTint="F2"/>
        </w:rPr>
        <w:t>idak ada caput atau cepal, tidak ada cacat bawaan, tidak ada luka</w:t>
      </w:r>
    </w:p>
    <w:p w:rsidR="002324F2" w:rsidRPr="00007E29" w:rsidRDefault="00BE24FE" w:rsidP="00DB1D97">
      <w:pPr>
        <w:spacing w:after="0" w:line="480" w:lineRule="auto"/>
        <w:ind w:left="2127" w:hanging="709"/>
        <w:jc w:val="both"/>
        <w:rPr>
          <w:rFonts w:cs="Arial"/>
          <w:color w:val="0D0D0D" w:themeColor="text1" w:themeTint="F2"/>
        </w:rPr>
      </w:pPr>
      <w:r>
        <w:rPr>
          <w:rFonts w:cs="Arial"/>
          <w:color w:val="0D0D0D" w:themeColor="text1" w:themeTint="F2"/>
        </w:rPr>
        <w:t>Muka</w:t>
      </w:r>
      <w:r>
        <w:rPr>
          <w:rFonts w:cs="Arial"/>
          <w:color w:val="0D0D0D" w:themeColor="text1" w:themeTint="F2"/>
        </w:rPr>
        <w:tab/>
      </w:r>
      <w:r>
        <w:rPr>
          <w:rFonts w:cs="Arial"/>
          <w:color w:val="0D0D0D" w:themeColor="text1" w:themeTint="F2"/>
        </w:rPr>
        <w:tab/>
        <w:t xml:space="preserve">  </w:t>
      </w:r>
      <w:r w:rsidR="002324F2" w:rsidRPr="00007E29">
        <w:rPr>
          <w:rFonts w:cs="Arial"/>
          <w:color w:val="0D0D0D" w:themeColor="text1" w:themeTint="F2"/>
        </w:rPr>
        <w:t>: Simetris, Tidak oedema, warna kemerahan.</w:t>
      </w:r>
    </w:p>
    <w:p w:rsidR="002324F2" w:rsidRPr="00007E29" w:rsidRDefault="00BE24FE" w:rsidP="00DB1D97">
      <w:pPr>
        <w:spacing w:after="0" w:line="480" w:lineRule="auto"/>
        <w:ind w:left="2127" w:hanging="709"/>
        <w:jc w:val="both"/>
        <w:rPr>
          <w:rFonts w:cs="Arial"/>
          <w:color w:val="0D0D0D" w:themeColor="text1" w:themeTint="F2"/>
        </w:rPr>
      </w:pPr>
      <w:r>
        <w:rPr>
          <w:rFonts w:cs="Arial"/>
          <w:color w:val="0D0D0D" w:themeColor="text1" w:themeTint="F2"/>
        </w:rPr>
        <w:lastRenderedPageBreak/>
        <w:t>Mata</w:t>
      </w:r>
      <w:r>
        <w:rPr>
          <w:rFonts w:cs="Arial"/>
          <w:color w:val="0D0D0D" w:themeColor="text1" w:themeTint="F2"/>
        </w:rPr>
        <w:tab/>
      </w:r>
      <w:r>
        <w:rPr>
          <w:rFonts w:cs="Arial"/>
          <w:color w:val="0D0D0D" w:themeColor="text1" w:themeTint="F2"/>
        </w:rPr>
        <w:tab/>
        <w:t xml:space="preserve"> </w:t>
      </w:r>
      <w:r w:rsidR="002324F2" w:rsidRPr="00007E29">
        <w:rPr>
          <w:rFonts w:cs="Arial"/>
          <w:color w:val="0D0D0D" w:themeColor="text1" w:themeTint="F2"/>
        </w:rPr>
        <w:t xml:space="preserve">: </w:t>
      </w:r>
      <w:r w:rsidR="002B0558" w:rsidRPr="00007E29">
        <w:rPr>
          <w:rFonts w:cs="Arial"/>
          <w:color w:val="0D0D0D" w:themeColor="text1" w:themeTint="F2"/>
        </w:rPr>
        <w:t>Ada dua, t</w:t>
      </w:r>
      <w:r w:rsidR="002324F2" w:rsidRPr="00007E29">
        <w:rPr>
          <w:rFonts w:cs="Arial"/>
          <w:color w:val="0D0D0D" w:themeColor="text1" w:themeTint="F2"/>
        </w:rPr>
        <w:t>idak strabismus, sclera putih, konjungtiva merah muda.</w:t>
      </w:r>
    </w:p>
    <w:p w:rsidR="002324F2" w:rsidRPr="00007E29" w:rsidRDefault="00BE24FE" w:rsidP="00DB1D97">
      <w:pPr>
        <w:spacing w:after="0" w:line="480" w:lineRule="auto"/>
        <w:ind w:left="2127" w:hanging="709"/>
        <w:jc w:val="both"/>
        <w:rPr>
          <w:rFonts w:cs="Arial"/>
          <w:color w:val="0D0D0D" w:themeColor="text1" w:themeTint="F2"/>
        </w:rPr>
      </w:pPr>
      <w:r>
        <w:rPr>
          <w:rFonts w:cs="Arial"/>
          <w:color w:val="0D0D0D" w:themeColor="text1" w:themeTint="F2"/>
        </w:rPr>
        <w:t>Hidung</w:t>
      </w:r>
      <w:r>
        <w:rPr>
          <w:rFonts w:cs="Arial"/>
          <w:color w:val="0D0D0D" w:themeColor="text1" w:themeTint="F2"/>
        </w:rPr>
        <w:tab/>
      </w:r>
      <w:r>
        <w:rPr>
          <w:rFonts w:cs="Arial"/>
          <w:color w:val="0D0D0D" w:themeColor="text1" w:themeTint="F2"/>
        </w:rPr>
        <w:tab/>
        <w:t xml:space="preserve"> </w:t>
      </w:r>
      <w:r w:rsidR="002324F2" w:rsidRPr="00007E29">
        <w:rPr>
          <w:rFonts w:cs="Arial"/>
          <w:color w:val="0D0D0D" w:themeColor="text1" w:themeTint="F2"/>
        </w:rPr>
        <w:t>: Simetris, tidak ada pernapasan cuping hidung.</w:t>
      </w:r>
    </w:p>
    <w:p w:rsidR="002324F2" w:rsidRPr="00007E29" w:rsidRDefault="00BE24FE" w:rsidP="00DB1D97">
      <w:pPr>
        <w:spacing w:after="0" w:line="480" w:lineRule="auto"/>
        <w:ind w:left="2127" w:hanging="709"/>
        <w:jc w:val="both"/>
        <w:rPr>
          <w:rFonts w:cs="Arial"/>
          <w:color w:val="0D0D0D" w:themeColor="text1" w:themeTint="F2"/>
        </w:rPr>
      </w:pPr>
      <w:r>
        <w:rPr>
          <w:rFonts w:cs="Arial"/>
          <w:color w:val="0D0D0D" w:themeColor="text1" w:themeTint="F2"/>
        </w:rPr>
        <w:t>Telinga</w:t>
      </w:r>
      <w:r>
        <w:rPr>
          <w:rFonts w:cs="Arial"/>
          <w:color w:val="0D0D0D" w:themeColor="text1" w:themeTint="F2"/>
        </w:rPr>
        <w:tab/>
        <w:t xml:space="preserve"> </w:t>
      </w:r>
      <w:r w:rsidR="002324F2" w:rsidRPr="00007E29">
        <w:rPr>
          <w:rFonts w:cs="Arial"/>
          <w:color w:val="0D0D0D" w:themeColor="text1" w:themeTint="F2"/>
        </w:rPr>
        <w:t>:</w:t>
      </w:r>
      <w:r w:rsidR="002B0558" w:rsidRPr="00007E29">
        <w:rPr>
          <w:rFonts w:cs="Arial"/>
          <w:color w:val="0D0D0D" w:themeColor="text1" w:themeTint="F2"/>
        </w:rPr>
        <w:t xml:space="preserve"> Telinga ada dua, b</w:t>
      </w:r>
      <w:r w:rsidR="002324F2" w:rsidRPr="00007E29">
        <w:rPr>
          <w:rFonts w:cs="Arial"/>
          <w:color w:val="0D0D0D" w:themeColor="text1" w:themeTint="F2"/>
        </w:rPr>
        <w:t>ersih, tidak ada pengeluaran cairan abnormal.</w:t>
      </w:r>
    </w:p>
    <w:p w:rsidR="002324F2" w:rsidRPr="00007E29" w:rsidRDefault="00BE24FE" w:rsidP="00DB1D97">
      <w:pPr>
        <w:spacing w:after="0" w:line="480" w:lineRule="auto"/>
        <w:ind w:left="2127" w:hanging="709"/>
        <w:jc w:val="both"/>
        <w:rPr>
          <w:rFonts w:cs="Arial"/>
          <w:color w:val="0D0D0D" w:themeColor="text1" w:themeTint="F2"/>
        </w:rPr>
      </w:pPr>
      <w:r>
        <w:rPr>
          <w:rFonts w:cs="Arial"/>
          <w:color w:val="0D0D0D" w:themeColor="text1" w:themeTint="F2"/>
        </w:rPr>
        <w:t>Leher</w:t>
      </w:r>
      <w:r>
        <w:rPr>
          <w:rFonts w:cs="Arial"/>
          <w:color w:val="0D0D0D" w:themeColor="text1" w:themeTint="F2"/>
        </w:rPr>
        <w:tab/>
        <w:t>:</w:t>
      </w:r>
      <w:r w:rsidR="002324F2" w:rsidRPr="00007E29">
        <w:rPr>
          <w:rFonts w:cs="Arial"/>
          <w:color w:val="0D0D0D" w:themeColor="text1" w:themeTint="F2"/>
        </w:rPr>
        <w:t>Tidak ada pembesaran kelenjar tyroid, dan tidak ada bendungan vena jugularis.</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Dada</w:t>
      </w:r>
      <w:r w:rsidRPr="00007E29">
        <w:rPr>
          <w:rFonts w:cs="Arial"/>
          <w:color w:val="0D0D0D" w:themeColor="text1" w:themeTint="F2"/>
        </w:rPr>
        <w:tab/>
        <w:t>:</w:t>
      </w:r>
      <w:r w:rsidR="001418A8">
        <w:rPr>
          <w:rFonts w:cs="Arial"/>
          <w:color w:val="0D0D0D" w:themeColor="text1" w:themeTint="F2"/>
        </w:rPr>
        <w:t xml:space="preserve"> Bentuk Barrel Chest (seperti dada tong)</w:t>
      </w:r>
      <w:r w:rsidR="002B0558" w:rsidRPr="00007E29">
        <w:rPr>
          <w:rFonts w:cs="Arial"/>
          <w:color w:val="0D0D0D" w:themeColor="text1" w:themeTint="F2"/>
        </w:rPr>
        <w:t>, gerakan dada simetris, frekuensi nafas 40-60 kali permenit pola nafas normal.</w:t>
      </w:r>
      <w:r w:rsidRPr="00007E29">
        <w:rPr>
          <w:rFonts w:cs="Arial"/>
          <w:color w:val="0D0D0D" w:themeColor="text1" w:themeTint="F2"/>
        </w:rPr>
        <w:t xml:space="preserve"> Tidak ada retraksi dinding dada, tidak ada ronchi maupun wheezing.</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Abdomen : Tidak ada perdarahan tali pusat, tidak meteorismus.</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Genetalia : Labia mayor menutupi labia minor, sudah BAK</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Anus</w:t>
      </w:r>
      <w:r w:rsidRPr="00007E29">
        <w:rPr>
          <w:rFonts w:cs="Arial"/>
          <w:color w:val="0D0D0D" w:themeColor="text1" w:themeTint="F2"/>
        </w:rPr>
        <w:tab/>
        <w:t xml:space="preserve">    : Tidak ada kelainan, sudah BAB</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Ekstremitas atas</w:t>
      </w:r>
      <w:r w:rsidR="002B0558" w:rsidRPr="00007E29">
        <w:rPr>
          <w:rFonts w:cs="Arial"/>
          <w:color w:val="0D0D0D" w:themeColor="text1" w:themeTint="F2"/>
        </w:rPr>
        <w:tab/>
      </w:r>
      <w:r w:rsidRPr="00007E29">
        <w:rPr>
          <w:rFonts w:cs="Arial"/>
          <w:color w:val="0D0D0D" w:themeColor="text1" w:themeTint="F2"/>
        </w:rPr>
        <w:t xml:space="preserve"> : Gerakan aktif</w:t>
      </w:r>
      <w:r w:rsidRPr="00007E29">
        <w:rPr>
          <w:rFonts w:cs="Arial"/>
          <w:color w:val="0D0D0D" w:themeColor="text1" w:themeTint="F2"/>
          <w:lang w:val="id-ID"/>
        </w:rPr>
        <w:t>.</w:t>
      </w:r>
      <w:r w:rsidRPr="00007E29">
        <w:rPr>
          <w:rFonts w:cs="Arial"/>
          <w:color w:val="0D0D0D" w:themeColor="text1" w:themeTint="F2"/>
        </w:rPr>
        <w:t xml:space="preserve"> </w:t>
      </w:r>
    </w:p>
    <w:p w:rsidR="002324F2" w:rsidRPr="00007E29" w:rsidRDefault="002324F2" w:rsidP="00DB1D97">
      <w:pPr>
        <w:spacing w:after="0" w:line="480" w:lineRule="auto"/>
        <w:ind w:left="2127" w:hanging="709"/>
        <w:jc w:val="both"/>
        <w:rPr>
          <w:rFonts w:cs="Arial"/>
          <w:color w:val="0D0D0D" w:themeColor="text1" w:themeTint="F2"/>
        </w:rPr>
      </w:pPr>
      <w:r w:rsidRPr="00007E29">
        <w:rPr>
          <w:rFonts w:cs="Arial"/>
          <w:color w:val="0D0D0D" w:themeColor="text1" w:themeTint="F2"/>
        </w:rPr>
        <w:t>Ekstremitas bawah</w:t>
      </w:r>
      <w:r w:rsidR="002B0558" w:rsidRPr="00007E29">
        <w:rPr>
          <w:rFonts w:cs="Arial"/>
          <w:color w:val="0D0D0D" w:themeColor="text1" w:themeTint="F2"/>
        </w:rPr>
        <w:tab/>
      </w:r>
      <w:r w:rsidRPr="00007E29">
        <w:rPr>
          <w:rFonts w:cs="Arial"/>
          <w:color w:val="0D0D0D" w:themeColor="text1" w:themeTint="F2"/>
        </w:rPr>
        <w:t xml:space="preserve"> : Gerakan aktif.</w:t>
      </w:r>
    </w:p>
    <w:p w:rsidR="002324F2" w:rsidRPr="00007E29" w:rsidRDefault="002324F2" w:rsidP="00DB1D97">
      <w:pPr>
        <w:numPr>
          <w:ilvl w:val="4"/>
          <w:numId w:val="124"/>
        </w:numPr>
        <w:spacing w:after="0" w:line="480" w:lineRule="auto"/>
        <w:ind w:left="1418" w:hanging="284"/>
        <w:jc w:val="both"/>
        <w:rPr>
          <w:rFonts w:cs="Arial"/>
          <w:b/>
          <w:color w:val="0D0D0D" w:themeColor="text1" w:themeTint="F2"/>
        </w:rPr>
      </w:pPr>
      <w:r w:rsidRPr="00007E29">
        <w:rPr>
          <w:rFonts w:cs="Arial"/>
          <w:b/>
          <w:color w:val="0D0D0D" w:themeColor="text1" w:themeTint="F2"/>
        </w:rPr>
        <w:t>Analisa</w:t>
      </w:r>
    </w:p>
    <w:p w:rsidR="002324F2" w:rsidRPr="00007E29" w:rsidRDefault="002324F2" w:rsidP="00DB1D97">
      <w:pPr>
        <w:spacing w:line="480" w:lineRule="auto"/>
        <w:ind w:left="720" w:firstLine="720"/>
        <w:jc w:val="both"/>
        <w:rPr>
          <w:rFonts w:cs="Arial"/>
          <w:color w:val="0D0D0D" w:themeColor="text1" w:themeTint="F2"/>
        </w:rPr>
      </w:pPr>
      <w:r w:rsidRPr="00007E29">
        <w:rPr>
          <w:rFonts w:cs="Arial"/>
          <w:color w:val="0D0D0D" w:themeColor="text1" w:themeTint="F2"/>
        </w:rPr>
        <w:t>By Ny “</w:t>
      </w:r>
      <w:r w:rsidR="001B570F" w:rsidRPr="00007E29">
        <w:rPr>
          <w:rFonts w:cs="Arial"/>
          <w:color w:val="0D0D0D" w:themeColor="text1" w:themeTint="F2"/>
        </w:rPr>
        <w:t>N</w:t>
      </w:r>
      <w:r w:rsidRPr="00007E29">
        <w:rPr>
          <w:rFonts w:cs="Arial"/>
          <w:color w:val="0D0D0D" w:themeColor="text1" w:themeTint="F2"/>
        </w:rPr>
        <w:t>” Usia 6 Jam NCB SMK</w:t>
      </w:r>
    </w:p>
    <w:p w:rsidR="002324F2" w:rsidRPr="00007E29" w:rsidRDefault="002324F2" w:rsidP="00DB1D97">
      <w:pPr>
        <w:numPr>
          <w:ilvl w:val="1"/>
          <w:numId w:val="124"/>
        </w:numPr>
        <w:spacing w:after="0" w:line="480" w:lineRule="auto"/>
        <w:jc w:val="both"/>
        <w:rPr>
          <w:rFonts w:cs="Arial"/>
          <w:b/>
          <w:color w:val="0D0D0D" w:themeColor="text1" w:themeTint="F2"/>
        </w:rPr>
      </w:pPr>
      <w:r w:rsidRPr="00007E29">
        <w:rPr>
          <w:rFonts w:cs="Arial"/>
          <w:b/>
          <w:color w:val="0D0D0D" w:themeColor="text1" w:themeTint="F2"/>
        </w:rPr>
        <w:t>Penatalaksanaan</w:t>
      </w:r>
    </w:p>
    <w:tbl>
      <w:tblPr>
        <w:tblW w:w="8188" w:type="dxa"/>
        <w:tblLook w:val="04A0" w:firstRow="1" w:lastRow="0" w:firstColumn="1" w:lastColumn="0" w:noHBand="0" w:noVBand="1"/>
      </w:tblPr>
      <w:tblGrid>
        <w:gridCol w:w="8188"/>
      </w:tblGrid>
      <w:tr w:rsidR="002324F2" w:rsidRPr="00007E29" w:rsidTr="00FF3ED4">
        <w:tc>
          <w:tcPr>
            <w:tcW w:w="6237" w:type="dxa"/>
            <w:shd w:val="clear" w:color="auto" w:fill="auto"/>
            <w:hideMark/>
          </w:tcPr>
          <w:p w:rsidR="002324F2" w:rsidRPr="00007E29" w:rsidRDefault="002324F2" w:rsidP="00DB1D97">
            <w:pPr>
              <w:numPr>
                <w:ilvl w:val="0"/>
                <w:numId w:val="128"/>
              </w:numPr>
              <w:spacing w:line="480" w:lineRule="auto"/>
              <w:ind w:left="1843" w:hanging="425"/>
              <w:jc w:val="both"/>
              <w:rPr>
                <w:rFonts w:cs="Arial"/>
                <w:color w:val="0D0D0D" w:themeColor="text1" w:themeTint="F2"/>
              </w:rPr>
            </w:pPr>
            <w:r w:rsidRPr="00007E29">
              <w:rPr>
                <w:rFonts w:cs="Arial"/>
                <w:color w:val="0D0D0D" w:themeColor="text1" w:themeTint="F2"/>
              </w:rPr>
              <w:t>Menginformasikan pada ibu dan keluarga tentang semua hasil pemeriksaan, ibu dan keluarga mengerti.</w:t>
            </w:r>
          </w:p>
        </w:tc>
      </w:tr>
      <w:tr w:rsidR="002324F2" w:rsidRPr="00007E29" w:rsidTr="00FF3ED4">
        <w:tc>
          <w:tcPr>
            <w:tcW w:w="6237" w:type="dxa"/>
            <w:shd w:val="clear" w:color="auto" w:fill="auto"/>
            <w:hideMark/>
          </w:tcPr>
          <w:p w:rsidR="002324F2" w:rsidRPr="00007E29" w:rsidRDefault="002324F2" w:rsidP="00DB1D97">
            <w:pPr>
              <w:pStyle w:val="ListParagraph"/>
              <w:numPr>
                <w:ilvl w:val="0"/>
                <w:numId w:val="128"/>
              </w:numPr>
              <w:spacing w:after="0" w:line="480" w:lineRule="auto"/>
              <w:ind w:left="1843" w:hanging="425"/>
              <w:jc w:val="both"/>
              <w:rPr>
                <w:rFonts w:cs="Arial"/>
                <w:color w:val="0D0D0D" w:themeColor="text1" w:themeTint="F2"/>
              </w:rPr>
            </w:pPr>
            <w:r w:rsidRPr="00007E29">
              <w:rPr>
                <w:rFonts w:cs="Arial"/>
                <w:color w:val="0D0D0D" w:themeColor="text1" w:themeTint="F2"/>
              </w:rPr>
              <w:t>KIE untuk menjaga agar bayi tetap kering dan hangat, selalu pastikan bayi menggunakan topi dan jangan menyalakan kipas angin jika bayi sedang di rawat gabung bersama ibu, ibu dan keluarga memahami</w:t>
            </w:r>
          </w:p>
          <w:p w:rsidR="002324F2" w:rsidRPr="00007E29" w:rsidRDefault="002324F2" w:rsidP="00DB1D97">
            <w:pPr>
              <w:pStyle w:val="ListParagraph"/>
              <w:numPr>
                <w:ilvl w:val="0"/>
                <w:numId w:val="128"/>
              </w:numPr>
              <w:spacing w:after="0" w:line="480" w:lineRule="auto"/>
              <w:ind w:left="1843" w:hanging="425"/>
              <w:jc w:val="both"/>
              <w:rPr>
                <w:rFonts w:cs="Arial"/>
                <w:color w:val="0D0D0D" w:themeColor="text1" w:themeTint="F2"/>
              </w:rPr>
            </w:pPr>
            <w:r w:rsidRPr="00007E29">
              <w:rPr>
                <w:rFonts w:cs="Arial"/>
                <w:color w:val="0D0D0D" w:themeColor="text1" w:themeTint="F2"/>
              </w:rPr>
              <w:lastRenderedPageBreak/>
              <w:t>Menganjurkan ibu untuk menghindarkan bayi dari asap rokok, ibu dan keluarga memahami</w:t>
            </w:r>
          </w:p>
          <w:p w:rsidR="002324F2" w:rsidRPr="00007E29" w:rsidRDefault="002324F2" w:rsidP="00DB1D97">
            <w:pPr>
              <w:pStyle w:val="ListParagraph"/>
              <w:numPr>
                <w:ilvl w:val="0"/>
                <w:numId w:val="128"/>
              </w:numPr>
              <w:spacing w:after="0" w:line="480" w:lineRule="auto"/>
              <w:ind w:left="1843" w:hanging="425"/>
              <w:jc w:val="both"/>
              <w:rPr>
                <w:rFonts w:cs="Arial"/>
                <w:color w:val="0D0D0D" w:themeColor="text1" w:themeTint="F2"/>
              </w:rPr>
            </w:pPr>
            <w:r w:rsidRPr="00007E29">
              <w:rPr>
                <w:rFonts w:cs="Arial"/>
                <w:color w:val="0D0D0D" w:themeColor="text1" w:themeTint="F2"/>
              </w:rPr>
              <w:t>KIE perawatan tali pusat yaitu dengan menggunakan kasa steril dan tidak boleh di bubuhi apapun, ibu dan keluarga memahami</w:t>
            </w:r>
          </w:p>
          <w:p w:rsidR="002324F2" w:rsidRPr="00007E29" w:rsidRDefault="002324F2" w:rsidP="00DB1D97">
            <w:pPr>
              <w:pStyle w:val="ListParagraph"/>
              <w:numPr>
                <w:ilvl w:val="0"/>
                <w:numId w:val="128"/>
              </w:numPr>
              <w:spacing w:after="0" w:line="480" w:lineRule="auto"/>
              <w:ind w:left="1843" w:hanging="425"/>
              <w:jc w:val="both"/>
              <w:rPr>
                <w:rFonts w:cs="Arial"/>
                <w:color w:val="0D0D0D" w:themeColor="text1" w:themeTint="F2"/>
              </w:rPr>
            </w:pPr>
            <w:r w:rsidRPr="00007E29">
              <w:rPr>
                <w:rFonts w:cs="Arial"/>
                <w:color w:val="0D0D0D" w:themeColor="text1" w:themeTint="F2"/>
              </w:rPr>
              <w:t>KIE pada ibu untuk menyusui setiap 2 jam sekali atau saat bayi menginginkan, ibu memahami dan mau melakukan</w:t>
            </w:r>
          </w:p>
          <w:p w:rsidR="002324F2" w:rsidRPr="00007E29" w:rsidRDefault="002324F2" w:rsidP="00DB1D97">
            <w:pPr>
              <w:pStyle w:val="ListParagraph"/>
              <w:numPr>
                <w:ilvl w:val="0"/>
                <w:numId w:val="128"/>
              </w:numPr>
              <w:spacing w:after="0" w:line="480" w:lineRule="auto"/>
              <w:ind w:left="1843" w:hanging="425"/>
              <w:jc w:val="both"/>
              <w:rPr>
                <w:rFonts w:cs="Arial"/>
                <w:color w:val="0D0D0D" w:themeColor="text1" w:themeTint="F2"/>
              </w:rPr>
            </w:pPr>
            <w:r w:rsidRPr="00007E29">
              <w:rPr>
                <w:rFonts w:cs="Arial"/>
                <w:color w:val="0D0D0D" w:themeColor="text1" w:themeTint="F2"/>
              </w:rPr>
              <w:t>KIE tentang ASI eksklusif yaitu dengan memberikan ASI saja tidak ada tambahan makanan atau minuman lainnya sampai berusia 6 bulan, ibu dan keluarga memahami</w:t>
            </w:r>
          </w:p>
          <w:p w:rsidR="002324F2" w:rsidRPr="00007E29" w:rsidRDefault="002324F2" w:rsidP="00DB1D97">
            <w:pPr>
              <w:pStyle w:val="ListParagraph"/>
              <w:numPr>
                <w:ilvl w:val="0"/>
                <w:numId w:val="128"/>
              </w:numPr>
              <w:spacing w:after="0" w:line="480" w:lineRule="auto"/>
              <w:ind w:left="1843" w:hanging="425"/>
              <w:jc w:val="both"/>
              <w:rPr>
                <w:rFonts w:cs="Arial"/>
                <w:color w:val="0D0D0D" w:themeColor="text1" w:themeTint="F2"/>
              </w:rPr>
            </w:pPr>
            <w:r w:rsidRPr="00007E29">
              <w:rPr>
                <w:rFonts w:cs="Arial"/>
                <w:color w:val="0D0D0D" w:themeColor="text1" w:themeTint="F2"/>
              </w:rPr>
              <w:t xml:space="preserve">Memberitahu ibu dan keluarga bahwa bayinya sudah diberikan </w:t>
            </w:r>
            <w:r w:rsidRPr="00007E29">
              <w:rPr>
                <w:rFonts w:cs="Arial"/>
                <w:color w:val="0D0D0D" w:themeColor="text1" w:themeTint="F2"/>
                <w:lang w:val="id-ID"/>
              </w:rPr>
              <w:t>Vitamin K dan Salep mata</w:t>
            </w:r>
            <w:r w:rsidRPr="00007E29">
              <w:rPr>
                <w:rFonts w:cs="Arial"/>
                <w:color w:val="0D0D0D" w:themeColor="text1" w:themeTint="F2"/>
              </w:rPr>
              <w:t xml:space="preserve"> 1 jam setelah lahir, dan jadwal pemberian imunisasi </w:t>
            </w:r>
            <w:r w:rsidRPr="00007E29">
              <w:rPr>
                <w:rFonts w:cs="Arial"/>
                <w:color w:val="0D0D0D" w:themeColor="text1" w:themeTint="F2"/>
                <w:lang w:val="id-ID"/>
              </w:rPr>
              <w:t>Hb 0 pada saat bayi usia 6</w:t>
            </w:r>
            <w:r w:rsidRPr="00007E29">
              <w:rPr>
                <w:rFonts w:cs="Arial"/>
                <w:color w:val="0D0D0D" w:themeColor="text1" w:themeTint="F2"/>
              </w:rPr>
              <w:t>, ibu dan keluarga memahami.</w:t>
            </w:r>
          </w:p>
        </w:tc>
      </w:tr>
    </w:tbl>
    <w:p w:rsidR="002324F2" w:rsidRPr="00007E29" w:rsidRDefault="00E61ADF" w:rsidP="00E61ADF">
      <w:pPr>
        <w:pStyle w:val="Heading3"/>
        <w:rPr>
          <w:color w:val="0D0D0D" w:themeColor="text1" w:themeTint="F2"/>
        </w:rPr>
      </w:pPr>
      <w:bookmarkStart w:id="157" w:name="_Toc492380753"/>
      <w:r w:rsidRPr="00007E29">
        <w:rPr>
          <w:color w:val="0D0D0D" w:themeColor="text1" w:themeTint="F2"/>
          <w:lang w:val="id-ID"/>
        </w:rPr>
        <w:lastRenderedPageBreak/>
        <w:t xml:space="preserve">2. </w:t>
      </w:r>
      <w:r w:rsidR="002324F2" w:rsidRPr="00007E29">
        <w:rPr>
          <w:color w:val="0D0D0D" w:themeColor="text1" w:themeTint="F2"/>
        </w:rPr>
        <w:t>Kunjungan Neonatal II</w:t>
      </w:r>
      <w:bookmarkEnd w:id="157"/>
      <w:r w:rsidR="002324F2" w:rsidRPr="00007E29">
        <w:rPr>
          <w:color w:val="0D0D0D" w:themeColor="text1" w:themeTint="F2"/>
        </w:rPr>
        <w:tab/>
      </w:r>
      <w:r w:rsidR="002324F2" w:rsidRPr="00007E29">
        <w:rPr>
          <w:color w:val="0D0D0D" w:themeColor="text1" w:themeTint="F2"/>
        </w:rPr>
        <w:tab/>
      </w:r>
      <w:r w:rsidR="002324F2" w:rsidRPr="00007E29">
        <w:rPr>
          <w:color w:val="0D0D0D" w:themeColor="text1" w:themeTint="F2"/>
        </w:rPr>
        <w:tab/>
      </w:r>
    </w:p>
    <w:p w:rsidR="002324F2" w:rsidRPr="00007E29" w:rsidRDefault="002B0558" w:rsidP="00DB1D97">
      <w:pPr>
        <w:spacing w:after="0" w:line="480" w:lineRule="auto"/>
        <w:ind w:firstLine="1276"/>
        <w:jc w:val="both"/>
        <w:rPr>
          <w:rFonts w:cs="Arial"/>
          <w:color w:val="0D0D0D" w:themeColor="text1" w:themeTint="F2"/>
          <w:lang w:val="id-ID"/>
        </w:rPr>
      </w:pPr>
      <w:r w:rsidRPr="00007E29">
        <w:rPr>
          <w:rFonts w:cs="Arial"/>
          <w:color w:val="0D0D0D" w:themeColor="text1" w:themeTint="F2"/>
        </w:rPr>
        <w:t>Tanggal</w:t>
      </w:r>
      <w:r w:rsidRPr="00007E29">
        <w:rPr>
          <w:rFonts w:cs="Arial"/>
          <w:color w:val="0D0D0D" w:themeColor="text1" w:themeTint="F2"/>
        </w:rPr>
        <w:tab/>
      </w:r>
      <w:r w:rsidRPr="00007E29">
        <w:rPr>
          <w:rFonts w:cs="Arial"/>
          <w:color w:val="0D0D0D" w:themeColor="text1" w:themeTint="F2"/>
        </w:rPr>
        <w:tab/>
        <w:t>: 27</w:t>
      </w:r>
      <w:r w:rsidR="001E0CC1" w:rsidRPr="00007E29">
        <w:rPr>
          <w:rFonts w:cs="Arial"/>
          <w:color w:val="0D0D0D" w:themeColor="text1" w:themeTint="F2"/>
        </w:rPr>
        <w:t xml:space="preserve"> juni</w:t>
      </w:r>
      <w:r w:rsidR="002324F2" w:rsidRPr="00007E29">
        <w:rPr>
          <w:rFonts w:cs="Arial"/>
          <w:color w:val="0D0D0D" w:themeColor="text1" w:themeTint="F2"/>
        </w:rPr>
        <w:t xml:space="preserve"> 2017</w:t>
      </w:r>
      <w:r w:rsidR="002324F2" w:rsidRPr="00007E29">
        <w:rPr>
          <w:rFonts w:cs="Arial"/>
          <w:color w:val="0D0D0D" w:themeColor="text1" w:themeTint="F2"/>
        </w:rPr>
        <w:tab/>
      </w:r>
      <w:r w:rsidR="002324F2" w:rsidRPr="00007E29">
        <w:rPr>
          <w:rFonts w:cs="Arial"/>
          <w:color w:val="0D0D0D" w:themeColor="text1" w:themeTint="F2"/>
        </w:rPr>
        <w:tab/>
        <w:t>Oleh</w:t>
      </w:r>
      <w:r w:rsidR="002324F2" w:rsidRPr="00007E29">
        <w:rPr>
          <w:rFonts w:cs="Arial"/>
          <w:color w:val="0D0D0D" w:themeColor="text1" w:themeTint="F2"/>
        </w:rPr>
        <w:tab/>
        <w:t xml:space="preserve">: </w:t>
      </w:r>
      <w:r w:rsidR="001E0CC1" w:rsidRPr="00007E29">
        <w:rPr>
          <w:rFonts w:cs="Arial"/>
          <w:color w:val="0D0D0D" w:themeColor="text1" w:themeTint="F2"/>
          <w:lang w:val="id-ID"/>
        </w:rPr>
        <w:t xml:space="preserve">Yuni </w:t>
      </w:r>
      <w:r w:rsidR="001E0CC1" w:rsidRPr="00007E29">
        <w:rPr>
          <w:rFonts w:cs="Arial"/>
          <w:color w:val="0D0D0D" w:themeColor="text1" w:themeTint="F2"/>
        </w:rPr>
        <w:t>Rosan</w:t>
      </w:r>
      <w:r w:rsidR="002324F2" w:rsidRPr="00007E29">
        <w:rPr>
          <w:rFonts w:cs="Arial"/>
          <w:color w:val="0D0D0D" w:themeColor="text1" w:themeTint="F2"/>
          <w:lang w:val="id-ID"/>
        </w:rPr>
        <w:t>ti</w:t>
      </w:r>
    </w:p>
    <w:p w:rsidR="002324F2" w:rsidRPr="00007E29" w:rsidRDefault="001E0CC1" w:rsidP="00DB1D97">
      <w:pPr>
        <w:spacing w:line="480" w:lineRule="auto"/>
        <w:ind w:firstLine="1276"/>
        <w:jc w:val="both"/>
        <w:rPr>
          <w:rFonts w:cs="Arial"/>
          <w:color w:val="0D0D0D" w:themeColor="text1" w:themeTint="F2"/>
        </w:rPr>
      </w:pPr>
      <w:r w:rsidRPr="00007E29">
        <w:rPr>
          <w:rFonts w:cs="Arial"/>
          <w:color w:val="0D0D0D" w:themeColor="text1" w:themeTint="F2"/>
        </w:rPr>
        <w:t xml:space="preserve">Waktu </w:t>
      </w:r>
      <w:r w:rsidRPr="00007E29">
        <w:rPr>
          <w:rFonts w:cs="Arial"/>
          <w:color w:val="0D0D0D" w:themeColor="text1" w:themeTint="F2"/>
        </w:rPr>
        <w:tab/>
      </w:r>
      <w:r w:rsidRPr="00007E29">
        <w:rPr>
          <w:rFonts w:cs="Arial"/>
          <w:color w:val="0D0D0D" w:themeColor="text1" w:themeTint="F2"/>
        </w:rPr>
        <w:tab/>
        <w:t>: 10</w:t>
      </w:r>
      <w:r w:rsidR="002324F2" w:rsidRPr="00007E29">
        <w:rPr>
          <w:rFonts w:cs="Arial"/>
          <w:color w:val="0D0D0D" w:themeColor="text1" w:themeTint="F2"/>
        </w:rPr>
        <w:t>.00 WIB</w:t>
      </w:r>
      <w:r w:rsidR="002324F2" w:rsidRPr="00007E29">
        <w:rPr>
          <w:rFonts w:cs="Arial"/>
          <w:color w:val="0D0D0D" w:themeColor="text1" w:themeTint="F2"/>
        </w:rPr>
        <w:tab/>
      </w:r>
      <w:r w:rsidR="002324F2" w:rsidRPr="00007E29">
        <w:rPr>
          <w:rFonts w:cs="Arial"/>
          <w:color w:val="0D0D0D" w:themeColor="text1" w:themeTint="F2"/>
        </w:rPr>
        <w:tab/>
        <w:t xml:space="preserve">Tempat : Rumah </w:t>
      </w:r>
      <w:r w:rsidRPr="00007E29">
        <w:rPr>
          <w:rFonts w:cs="Arial"/>
          <w:color w:val="0D0D0D" w:themeColor="text1" w:themeTint="F2"/>
          <w:lang w:val="id-ID"/>
        </w:rPr>
        <w:t>Ny.</w:t>
      </w:r>
      <w:r w:rsidRPr="00007E29">
        <w:rPr>
          <w:rFonts w:cs="Arial"/>
          <w:color w:val="0D0D0D" w:themeColor="text1" w:themeTint="F2"/>
        </w:rPr>
        <w:t>N</w:t>
      </w:r>
    </w:p>
    <w:p w:rsidR="002324F2" w:rsidRPr="00007E29" w:rsidRDefault="002324F2" w:rsidP="00DB1D97">
      <w:pPr>
        <w:numPr>
          <w:ilvl w:val="4"/>
          <w:numId w:val="124"/>
        </w:numPr>
        <w:spacing w:after="0" w:line="480" w:lineRule="auto"/>
        <w:ind w:left="1418" w:hanging="284"/>
        <w:jc w:val="both"/>
        <w:rPr>
          <w:rFonts w:cs="Arial"/>
          <w:b/>
          <w:color w:val="0D0D0D" w:themeColor="text1" w:themeTint="F2"/>
        </w:rPr>
      </w:pPr>
      <w:r w:rsidRPr="00007E29">
        <w:rPr>
          <w:rFonts w:cs="Arial"/>
          <w:b/>
          <w:color w:val="0D0D0D" w:themeColor="text1" w:themeTint="F2"/>
        </w:rPr>
        <w:t>Data Subjektif</w:t>
      </w:r>
    </w:p>
    <w:p w:rsidR="002324F2" w:rsidRPr="00007E29" w:rsidRDefault="002324F2" w:rsidP="00DB1D97">
      <w:pPr>
        <w:pStyle w:val="ListParagraph"/>
        <w:spacing w:line="480" w:lineRule="auto"/>
        <w:ind w:left="1440" w:firstLine="720"/>
        <w:jc w:val="both"/>
        <w:rPr>
          <w:rFonts w:cs="Arial"/>
          <w:color w:val="0D0D0D" w:themeColor="text1" w:themeTint="F2"/>
          <w:lang w:val="id-ID"/>
        </w:rPr>
      </w:pPr>
      <w:r w:rsidRPr="00007E29">
        <w:rPr>
          <w:rFonts w:cs="Arial"/>
          <w:color w:val="0D0D0D" w:themeColor="text1" w:themeTint="F2"/>
        </w:rPr>
        <w:t>Ibu mengatakan bayinya sehat, dan menyusunya sering, setiap pagi</w:t>
      </w:r>
      <w:r w:rsidRPr="00007E29">
        <w:rPr>
          <w:rFonts w:cs="Arial"/>
          <w:color w:val="0D0D0D" w:themeColor="text1" w:themeTint="F2"/>
          <w:lang w:val="id-ID"/>
        </w:rPr>
        <w:t xml:space="preserve"> hari</w:t>
      </w:r>
      <w:r w:rsidRPr="00007E29">
        <w:rPr>
          <w:rFonts w:cs="Arial"/>
          <w:color w:val="0D0D0D" w:themeColor="text1" w:themeTint="F2"/>
        </w:rPr>
        <w:t xml:space="preserve"> dijemur ± 30 menit, dimandikan 2x sehari serta kasa pada tali pusat selalu di ganti jika kotor dan tidak memberikan apapun pada tali pusat. BAK sering lebih dari 5 kali dalam sehari </w:t>
      </w:r>
      <w:r w:rsidRPr="00007E29">
        <w:rPr>
          <w:rFonts w:cs="Arial"/>
          <w:color w:val="0D0D0D" w:themeColor="text1" w:themeTint="F2"/>
          <w:lang w:val="id-ID"/>
        </w:rPr>
        <w:t>dan BAB 2 kali sehari</w:t>
      </w:r>
    </w:p>
    <w:p w:rsidR="002324F2" w:rsidRPr="00007E29" w:rsidRDefault="002324F2" w:rsidP="00DB1D97">
      <w:pPr>
        <w:numPr>
          <w:ilvl w:val="4"/>
          <w:numId w:val="124"/>
        </w:numPr>
        <w:spacing w:before="240" w:after="0" w:line="480" w:lineRule="auto"/>
        <w:ind w:left="1418" w:hanging="284"/>
        <w:jc w:val="both"/>
        <w:rPr>
          <w:rFonts w:cs="Arial"/>
          <w:b/>
          <w:color w:val="0D0D0D" w:themeColor="text1" w:themeTint="F2"/>
        </w:rPr>
      </w:pPr>
      <w:r w:rsidRPr="00007E29">
        <w:rPr>
          <w:rFonts w:cs="Arial"/>
          <w:b/>
          <w:color w:val="0D0D0D" w:themeColor="text1" w:themeTint="F2"/>
        </w:rPr>
        <w:t>Data Objektif</w:t>
      </w:r>
    </w:p>
    <w:p w:rsidR="002324F2" w:rsidRPr="00007E29" w:rsidRDefault="002324F2" w:rsidP="00DB1D97">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t>Keadaan umum : Baik</w:t>
      </w:r>
    </w:p>
    <w:p w:rsidR="002324F2" w:rsidRPr="00007E29" w:rsidRDefault="002324F2" w:rsidP="00DB1D97">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t>Pemeriksa</w:t>
      </w:r>
      <w:r w:rsidR="002B0558" w:rsidRPr="00007E29">
        <w:rPr>
          <w:rFonts w:ascii="Arial" w:hAnsi="Arial" w:cs="Arial"/>
          <w:color w:val="0D0D0D" w:themeColor="text1" w:themeTint="F2"/>
          <w:sz w:val="22"/>
        </w:rPr>
        <w:t xml:space="preserve">an Fisik </w:t>
      </w:r>
    </w:p>
    <w:p w:rsidR="002324F2" w:rsidRPr="00007E29" w:rsidRDefault="002324F2" w:rsidP="00DB1D97">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lastRenderedPageBreak/>
        <w:t>Muka</w:t>
      </w:r>
      <w:r w:rsidRPr="00007E29">
        <w:rPr>
          <w:rFonts w:ascii="Arial" w:hAnsi="Arial" w:cs="Arial"/>
          <w:color w:val="0D0D0D" w:themeColor="text1" w:themeTint="F2"/>
          <w:sz w:val="22"/>
        </w:rPr>
        <w:tab/>
        <w:t>: Tidak pucat, kulit kemerahan.</w:t>
      </w:r>
    </w:p>
    <w:p w:rsidR="002324F2" w:rsidRPr="00007E29" w:rsidRDefault="002324F2" w:rsidP="00DB1D97">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t xml:space="preserve">Mata </w:t>
      </w:r>
      <w:r w:rsidRPr="00007E29">
        <w:rPr>
          <w:rFonts w:ascii="Arial" w:hAnsi="Arial" w:cs="Arial"/>
          <w:color w:val="0D0D0D" w:themeColor="text1" w:themeTint="F2"/>
          <w:sz w:val="22"/>
        </w:rPr>
        <w:tab/>
        <w:t>: Sklera putih, konjungtiva merah muda.</w:t>
      </w:r>
    </w:p>
    <w:p w:rsidR="002324F2" w:rsidRPr="00007E29" w:rsidRDefault="002324F2" w:rsidP="00DB1D97">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t>Abdomen : Tidak meteoris</w:t>
      </w:r>
      <w:r w:rsidR="00486DDD" w:rsidRPr="00007E29">
        <w:rPr>
          <w:rFonts w:ascii="Arial" w:hAnsi="Arial" w:cs="Arial"/>
          <w:color w:val="0D0D0D" w:themeColor="text1" w:themeTint="F2"/>
          <w:sz w:val="22"/>
        </w:rPr>
        <w:t>mus, dan tali pusat sudah lepas</w:t>
      </w:r>
      <w:r w:rsidRPr="00007E29">
        <w:rPr>
          <w:rFonts w:ascii="Arial" w:hAnsi="Arial" w:cs="Arial"/>
          <w:color w:val="0D0D0D" w:themeColor="text1" w:themeTint="F2"/>
          <w:sz w:val="22"/>
        </w:rPr>
        <w:t>.</w:t>
      </w:r>
    </w:p>
    <w:p w:rsidR="002324F2" w:rsidRPr="00007E29" w:rsidRDefault="002324F2" w:rsidP="00007E29">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t>Genetalia : Tidak ada kelainan.</w:t>
      </w:r>
    </w:p>
    <w:p w:rsidR="002324F2" w:rsidRPr="00007E29" w:rsidRDefault="002324F2" w:rsidP="00007E29">
      <w:pPr>
        <w:pStyle w:val="NoSpacing"/>
        <w:spacing w:line="480" w:lineRule="auto"/>
        <w:ind w:left="2410" w:hanging="992"/>
        <w:rPr>
          <w:rFonts w:ascii="Arial" w:hAnsi="Arial" w:cs="Arial"/>
          <w:color w:val="0D0D0D" w:themeColor="text1" w:themeTint="F2"/>
          <w:sz w:val="22"/>
        </w:rPr>
      </w:pPr>
      <w:r w:rsidRPr="00007E29">
        <w:rPr>
          <w:rFonts w:ascii="Arial" w:hAnsi="Arial" w:cs="Arial"/>
          <w:color w:val="0D0D0D" w:themeColor="text1" w:themeTint="F2"/>
          <w:sz w:val="22"/>
        </w:rPr>
        <w:t>Ektremitas : Simetris, tidak odema</w:t>
      </w:r>
    </w:p>
    <w:p w:rsidR="002324F2" w:rsidRPr="00007E29" w:rsidRDefault="002324F2" w:rsidP="00007E29">
      <w:pPr>
        <w:numPr>
          <w:ilvl w:val="4"/>
          <w:numId w:val="124"/>
        </w:numPr>
        <w:spacing w:after="0" w:line="480" w:lineRule="auto"/>
        <w:ind w:left="1418" w:hanging="284"/>
        <w:jc w:val="both"/>
        <w:rPr>
          <w:rFonts w:cs="Arial"/>
          <w:b/>
          <w:color w:val="0D0D0D" w:themeColor="text1" w:themeTint="F2"/>
        </w:rPr>
      </w:pPr>
      <w:r w:rsidRPr="00007E29">
        <w:rPr>
          <w:rFonts w:cs="Arial"/>
          <w:b/>
          <w:color w:val="0D0D0D" w:themeColor="text1" w:themeTint="F2"/>
        </w:rPr>
        <w:t>Analisa</w:t>
      </w:r>
    </w:p>
    <w:p w:rsidR="002324F2" w:rsidRPr="00007E29" w:rsidRDefault="002324F2" w:rsidP="00007E29">
      <w:pPr>
        <w:pStyle w:val="ListParagraph"/>
        <w:spacing w:after="0" w:line="480" w:lineRule="auto"/>
        <w:ind w:firstLine="720"/>
        <w:jc w:val="both"/>
        <w:rPr>
          <w:rFonts w:cs="Arial"/>
          <w:color w:val="0D0D0D" w:themeColor="text1" w:themeTint="F2"/>
        </w:rPr>
      </w:pPr>
      <w:r w:rsidRPr="00007E29">
        <w:rPr>
          <w:rFonts w:cs="Arial"/>
          <w:color w:val="0D0D0D" w:themeColor="text1" w:themeTint="F2"/>
        </w:rPr>
        <w:t>By. “A” usia 7 hari dengan bayi baru lahir fisiologis.</w:t>
      </w:r>
    </w:p>
    <w:p w:rsidR="002324F2" w:rsidRPr="00007E29" w:rsidRDefault="002324F2" w:rsidP="00007E29">
      <w:pPr>
        <w:pStyle w:val="ListParagraph"/>
        <w:numPr>
          <w:ilvl w:val="4"/>
          <w:numId w:val="124"/>
        </w:numPr>
        <w:spacing w:after="0" w:line="480" w:lineRule="auto"/>
        <w:ind w:left="1418" w:hanging="284"/>
        <w:jc w:val="both"/>
        <w:rPr>
          <w:rFonts w:cs="Arial"/>
          <w:b/>
          <w:color w:val="0D0D0D" w:themeColor="text1" w:themeTint="F2"/>
        </w:rPr>
      </w:pPr>
      <w:r w:rsidRPr="00007E29">
        <w:rPr>
          <w:rFonts w:cs="Arial"/>
          <w:b/>
          <w:color w:val="0D0D0D" w:themeColor="text1" w:themeTint="F2"/>
        </w:rPr>
        <w:t>Penatalaksanaan</w:t>
      </w:r>
    </w:p>
    <w:p w:rsidR="002324F2" w:rsidRPr="00007E29" w:rsidRDefault="002324F2" w:rsidP="00007E29">
      <w:pPr>
        <w:pStyle w:val="ListParagraph"/>
        <w:numPr>
          <w:ilvl w:val="0"/>
          <w:numId w:val="129"/>
        </w:numPr>
        <w:spacing w:after="0" w:line="480" w:lineRule="auto"/>
        <w:ind w:left="1701" w:hanging="425"/>
        <w:jc w:val="both"/>
        <w:rPr>
          <w:rFonts w:cs="Arial"/>
          <w:color w:val="0D0D0D" w:themeColor="text1" w:themeTint="F2"/>
        </w:rPr>
      </w:pPr>
      <w:r w:rsidRPr="00007E29">
        <w:rPr>
          <w:rFonts w:cs="Arial"/>
          <w:color w:val="0D0D0D" w:themeColor="text1" w:themeTint="F2"/>
        </w:rPr>
        <w:t>Memberitahukan hasil pemeriksaan kepada ibu bahwa bayinya sehat, ibu memahami.</w:t>
      </w:r>
    </w:p>
    <w:p w:rsidR="002324F2" w:rsidRPr="00007E29" w:rsidRDefault="002324F2" w:rsidP="00DB1D97">
      <w:pPr>
        <w:pStyle w:val="ListParagraph"/>
        <w:numPr>
          <w:ilvl w:val="0"/>
          <w:numId w:val="129"/>
        </w:numPr>
        <w:spacing w:line="480" w:lineRule="auto"/>
        <w:ind w:left="1701" w:hanging="425"/>
        <w:jc w:val="both"/>
        <w:rPr>
          <w:rFonts w:cs="Arial"/>
          <w:color w:val="0D0D0D" w:themeColor="text1" w:themeTint="F2"/>
        </w:rPr>
      </w:pPr>
      <w:r w:rsidRPr="00007E29">
        <w:rPr>
          <w:rFonts w:cs="Arial"/>
          <w:color w:val="0D0D0D" w:themeColor="text1" w:themeTint="F2"/>
        </w:rPr>
        <w:t>Mengingatkan kembali tentang ASI-E sampai usia 6 bulan tidak boleh di tambah susu formula atau makanan tambahan seperti lotek agar bayinya tidak diare. Ibu mengerti</w:t>
      </w:r>
    </w:p>
    <w:p w:rsidR="002324F2" w:rsidRPr="00007E29" w:rsidRDefault="002324F2" w:rsidP="00DB1D97">
      <w:pPr>
        <w:pStyle w:val="ListParagraph"/>
        <w:numPr>
          <w:ilvl w:val="0"/>
          <w:numId w:val="129"/>
        </w:numPr>
        <w:spacing w:line="480" w:lineRule="auto"/>
        <w:ind w:left="1701" w:hanging="425"/>
        <w:jc w:val="both"/>
        <w:rPr>
          <w:rFonts w:cs="Arial"/>
          <w:color w:val="0D0D0D" w:themeColor="text1" w:themeTint="F2"/>
        </w:rPr>
      </w:pPr>
      <w:r w:rsidRPr="00007E29">
        <w:rPr>
          <w:rFonts w:cs="Arial"/>
          <w:color w:val="0D0D0D" w:themeColor="text1" w:themeTint="F2"/>
        </w:rPr>
        <w:t>Mengajarkan pada ibu dan keluarga untuk menjemur bayi setiap pagi, semua baju dilepas kecuali popok, dan muka bayi harus berlawanan arah dengan matahari sehingga mata bayi tidak terkena sinar matahari, ibu dan memahami</w:t>
      </w:r>
    </w:p>
    <w:p w:rsidR="002324F2" w:rsidRPr="00007E29" w:rsidRDefault="002324F2" w:rsidP="00DB1D97">
      <w:pPr>
        <w:pStyle w:val="ListParagraph"/>
        <w:numPr>
          <w:ilvl w:val="0"/>
          <w:numId w:val="129"/>
        </w:numPr>
        <w:spacing w:line="480" w:lineRule="auto"/>
        <w:ind w:left="1701" w:hanging="425"/>
        <w:jc w:val="both"/>
        <w:rPr>
          <w:rFonts w:cs="Arial"/>
          <w:color w:val="0D0D0D" w:themeColor="text1" w:themeTint="F2"/>
        </w:rPr>
      </w:pPr>
      <w:r w:rsidRPr="00007E29">
        <w:rPr>
          <w:rFonts w:cs="Arial"/>
          <w:color w:val="0D0D0D" w:themeColor="text1" w:themeTint="F2"/>
        </w:rPr>
        <w:t>Mengajarkan kembali posisi menyusui yang benar, ibu dapat melakukan</w:t>
      </w:r>
    </w:p>
    <w:p w:rsidR="002324F2" w:rsidRPr="00007E29" w:rsidRDefault="002324F2" w:rsidP="00DB1D97">
      <w:pPr>
        <w:pStyle w:val="ListParagraph"/>
        <w:numPr>
          <w:ilvl w:val="0"/>
          <w:numId w:val="129"/>
        </w:numPr>
        <w:spacing w:line="480" w:lineRule="auto"/>
        <w:ind w:left="1701" w:hanging="425"/>
        <w:jc w:val="both"/>
        <w:rPr>
          <w:rFonts w:cs="Arial"/>
          <w:color w:val="0D0D0D" w:themeColor="text1" w:themeTint="F2"/>
        </w:rPr>
      </w:pPr>
      <w:r w:rsidRPr="00007E29">
        <w:rPr>
          <w:rFonts w:cs="Arial"/>
          <w:color w:val="0D0D0D" w:themeColor="text1" w:themeTint="F2"/>
        </w:rPr>
        <w:t>Mengingatkan kembali untuk menyusui sesering mungkin secara bergantian payudara kiri dan kanan, ibu memahami dan mau melakukan</w:t>
      </w:r>
    </w:p>
    <w:p w:rsidR="002324F2" w:rsidRPr="00007E29" w:rsidRDefault="002324F2" w:rsidP="00DB1D97">
      <w:pPr>
        <w:pStyle w:val="ListParagraph"/>
        <w:numPr>
          <w:ilvl w:val="0"/>
          <w:numId w:val="129"/>
        </w:numPr>
        <w:spacing w:line="480" w:lineRule="auto"/>
        <w:ind w:left="1701" w:hanging="425"/>
        <w:jc w:val="both"/>
        <w:rPr>
          <w:rFonts w:cs="Arial"/>
          <w:color w:val="0D0D0D" w:themeColor="text1" w:themeTint="F2"/>
        </w:rPr>
      </w:pPr>
      <w:r w:rsidRPr="00007E29">
        <w:rPr>
          <w:rFonts w:cs="Arial"/>
          <w:color w:val="0D0D0D" w:themeColor="text1" w:themeTint="F2"/>
        </w:rPr>
        <w:t>Menganjurkan pada ibu untuk menjaga daerah kelamin agar tidak lembab  dan menganjurkan untuk tidak memberikan bedak pada daerah kelamin, ibu memahami dan dapat melakukan</w:t>
      </w:r>
    </w:p>
    <w:p w:rsidR="002324F2" w:rsidRPr="00007E29" w:rsidRDefault="002324F2" w:rsidP="00DB1D97">
      <w:pPr>
        <w:pStyle w:val="ListParagraph"/>
        <w:numPr>
          <w:ilvl w:val="0"/>
          <w:numId w:val="129"/>
        </w:numPr>
        <w:spacing w:line="480" w:lineRule="auto"/>
        <w:ind w:left="1701" w:hanging="425"/>
        <w:jc w:val="both"/>
        <w:rPr>
          <w:rFonts w:cs="Arial"/>
          <w:color w:val="0D0D0D" w:themeColor="text1" w:themeTint="F2"/>
        </w:rPr>
      </w:pPr>
      <w:r w:rsidRPr="00007E29">
        <w:rPr>
          <w:rFonts w:cs="Arial"/>
          <w:color w:val="0D0D0D" w:themeColor="text1" w:themeTint="F2"/>
        </w:rPr>
        <w:lastRenderedPageBreak/>
        <w:t xml:space="preserve">KIE tentang pentingnya imunisasi dan menganjurkan ibu agar bayinya rutin diimunisasi, ibu memahami </w:t>
      </w:r>
    </w:p>
    <w:p w:rsidR="00B446C7" w:rsidRPr="00007E29" w:rsidRDefault="00E61ADF" w:rsidP="00E61ADF">
      <w:pPr>
        <w:pStyle w:val="Heading2"/>
        <w:rPr>
          <w:color w:val="0D0D0D" w:themeColor="text1" w:themeTint="F2"/>
        </w:rPr>
      </w:pPr>
      <w:bookmarkStart w:id="158" w:name="_Toc459671122"/>
      <w:bookmarkStart w:id="159" w:name="_Toc492380754"/>
      <w:bookmarkStart w:id="160" w:name="_Hlk483989624"/>
      <w:r w:rsidRPr="00007E29">
        <w:rPr>
          <w:color w:val="0D0D0D" w:themeColor="text1" w:themeTint="F2"/>
        </w:rPr>
        <w:t>4.4</w:t>
      </w:r>
      <w:r w:rsidR="00466AD0" w:rsidRPr="00007E29">
        <w:rPr>
          <w:color w:val="0D0D0D" w:themeColor="text1" w:themeTint="F2"/>
        </w:rPr>
        <w:tab/>
      </w:r>
      <w:r w:rsidR="00B446C7" w:rsidRPr="00007E29">
        <w:rPr>
          <w:color w:val="0D0D0D" w:themeColor="text1" w:themeTint="F2"/>
        </w:rPr>
        <w:t>Laporan Pelaksanaan Asuhan KB</w:t>
      </w:r>
      <w:bookmarkEnd w:id="158"/>
      <w:bookmarkEnd w:id="159"/>
    </w:p>
    <w:p w:rsidR="00B446C7" w:rsidRPr="00007E29" w:rsidRDefault="002B0558" w:rsidP="00DB1D97">
      <w:pPr>
        <w:spacing w:after="0" w:line="480" w:lineRule="auto"/>
        <w:ind w:left="851"/>
        <w:jc w:val="both"/>
        <w:rPr>
          <w:rFonts w:cs="Arial"/>
          <w:color w:val="0D0D0D" w:themeColor="text1" w:themeTint="F2"/>
        </w:rPr>
      </w:pPr>
      <w:r w:rsidRPr="00007E29">
        <w:rPr>
          <w:rFonts w:cs="Arial"/>
          <w:color w:val="0D0D0D" w:themeColor="text1" w:themeTint="F2"/>
        </w:rPr>
        <w:t>Waktu</w:t>
      </w:r>
      <w:r w:rsidRPr="00007E29">
        <w:rPr>
          <w:rFonts w:cs="Arial"/>
          <w:color w:val="0D0D0D" w:themeColor="text1" w:themeTint="F2"/>
        </w:rPr>
        <w:tab/>
        <w:t>: 10 Juli 2017 (11</w:t>
      </w:r>
      <w:r w:rsidR="00B446C7" w:rsidRPr="00007E29">
        <w:rPr>
          <w:rFonts w:cs="Arial"/>
          <w:color w:val="0D0D0D" w:themeColor="text1" w:themeTint="F2"/>
        </w:rPr>
        <w:t>.</w:t>
      </w:r>
      <w:r w:rsidR="00B446C7" w:rsidRPr="00007E29">
        <w:rPr>
          <w:rFonts w:cs="Arial"/>
          <w:color w:val="0D0D0D" w:themeColor="text1" w:themeTint="F2"/>
          <w:lang w:val="id-ID"/>
        </w:rPr>
        <w:t>00</w:t>
      </w:r>
      <w:r w:rsidR="00B446C7" w:rsidRPr="00007E29">
        <w:rPr>
          <w:rFonts w:cs="Arial"/>
          <w:color w:val="0D0D0D" w:themeColor="text1" w:themeTint="F2"/>
        </w:rPr>
        <w:t xml:space="preserve"> WIB)</w:t>
      </w:r>
    </w:p>
    <w:p w:rsidR="00B446C7" w:rsidRPr="00007E29" w:rsidRDefault="00B446C7" w:rsidP="00DB1D97">
      <w:pPr>
        <w:spacing w:after="0" w:line="480" w:lineRule="auto"/>
        <w:ind w:left="851"/>
        <w:jc w:val="both"/>
        <w:rPr>
          <w:rFonts w:cs="Arial"/>
          <w:color w:val="0D0D0D" w:themeColor="text1" w:themeTint="F2"/>
        </w:rPr>
      </w:pPr>
      <w:r w:rsidRPr="00007E29">
        <w:rPr>
          <w:rFonts w:cs="Arial"/>
          <w:color w:val="0D0D0D" w:themeColor="text1" w:themeTint="F2"/>
        </w:rPr>
        <w:t>Tempat</w:t>
      </w:r>
      <w:r w:rsidRPr="00007E29">
        <w:rPr>
          <w:rFonts w:cs="Arial"/>
          <w:color w:val="0D0D0D" w:themeColor="text1" w:themeTint="F2"/>
        </w:rPr>
        <w:tab/>
        <w:t>: Rumah Ny.N</w:t>
      </w:r>
    </w:p>
    <w:p w:rsidR="00B446C7" w:rsidRPr="00007E29" w:rsidRDefault="00B446C7" w:rsidP="00DB1D97">
      <w:pPr>
        <w:spacing w:after="0" w:line="480" w:lineRule="auto"/>
        <w:ind w:left="851"/>
        <w:jc w:val="both"/>
        <w:rPr>
          <w:rFonts w:cs="Arial"/>
          <w:color w:val="0D0D0D" w:themeColor="text1" w:themeTint="F2"/>
          <w:lang w:val="id-ID"/>
        </w:rPr>
      </w:pPr>
      <w:r w:rsidRPr="00007E29">
        <w:rPr>
          <w:rFonts w:cs="Arial"/>
          <w:color w:val="0D0D0D" w:themeColor="text1" w:themeTint="F2"/>
        </w:rPr>
        <w:t>Oleh</w:t>
      </w:r>
      <w:r w:rsidRPr="00007E29">
        <w:rPr>
          <w:rFonts w:cs="Arial"/>
          <w:color w:val="0D0D0D" w:themeColor="text1" w:themeTint="F2"/>
        </w:rPr>
        <w:tab/>
      </w:r>
      <w:r w:rsidRPr="00007E29">
        <w:rPr>
          <w:rFonts w:cs="Arial"/>
          <w:color w:val="0D0D0D" w:themeColor="text1" w:themeTint="F2"/>
        </w:rPr>
        <w:tab/>
        <w:t xml:space="preserve">: </w:t>
      </w:r>
      <w:r w:rsidRPr="00007E29">
        <w:rPr>
          <w:rFonts w:cs="Arial"/>
          <w:color w:val="0D0D0D" w:themeColor="text1" w:themeTint="F2"/>
          <w:lang w:val="id-ID"/>
        </w:rPr>
        <w:t>Yuni Rosanti</w:t>
      </w:r>
    </w:p>
    <w:p w:rsidR="00B446C7" w:rsidRPr="00007E29" w:rsidRDefault="00B446C7" w:rsidP="00DB1D97">
      <w:pPr>
        <w:pStyle w:val="ListParagraph"/>
        <w:numPr>
          <w:ilvl w:val="7"/>
          <w:numId w:val="130"/>
        </w:numPr>
        <w:tabs>
          <w:tab w:val="clear" w:pos="5760"/>
          <w:tab w:val="left" w:pos="851"/>
        </w:tabs>
        <w:spacing w:after="0" w:line="480" w:lineRule="auto"/>
        <w:ind w:left="851" w:hanging="284"/>
        <w:jc w:val="both"/>
        <w:rPr>
          <w:rFonts w:cs="Arial"/>
          <w:b/>
          <w:color w:val="0D0D0D" w:themeColor="text1" w:themeTint="F2"/>
        </w:rPr>
      </w:pPr>
      <w:r w:rsidRPr="00007E29">
        <w:rPr>
          <w:rFonts w:cs="Arial"/>
          <w:b/>
          <w:color w:val="0D0D0D" w:themeColor="text1" w:themeTint="F2"/>
        </w:rPr>
        <w:t>Subjektif</w:t>
      </w:r>
    </w:p>
    <w:p w:rsidR="00B446C7" w:rsidRPr="00007E29" w:rsidRDefault="00B446C7" w:rsidP="00DB1D97">
      <w:pPr>
        <w:spacing w:after="0" w:line="480" w:lineRule="auto"/>
        <w:ind w:left="851"/>
        <w:jc w:val="both"/>
        <w:rPr>
          <w:rFonts w:cs="Arial"/>
          <w:b/>
          <w:color w:val="0D0D0D" w:themeColor="text1" w:themeTint="F2"/>
        </w:rPr>
      </w:pPr>
      <w:r w:rsidRPr="00007E29">
        <w:rPr>
          <w:rFonts w:cs="Arial"/>
          <w:color w:val="0D0D0D" w:themeColor="text1" w:themeTint="F2"/>
        </w:rPr>
        <w:t>Ibu mengatakan pengeluaran ASI nya lancar, tidak ada kesulitan saat menyusui,bayinya sudah imunisasi BCG</w:t>
      </w:r>
      <w:r w:rsidRPr="00007E29">
        <w:rPr>
          <w:rFonts w:cs="Arial"/>
          <w:color w:val="0D0D0D" w:themeColor="text1" w:themeTint="F2"/>
          <w:lang w:val="id-ID"/>
        </w:rPr>
        <w:t xml:space="preserve"> dan p</w:t>
      </w:r>
      <w:r w:rsidR="004B310C" w:rsidRPr="00007E29">
        <w:rPr>
          <w:rFonts w:cs="Arial"/>
          <w:color w:val="0D0D0D" w:themeColor="text1" w:themeTint="F2"/>
          <w:lang w:val="id-ID"/>
        </w:rPr>
        <w:t>olio 1 dan berat bada</w:t>
      </w:r>
      <w:r w:rsidR="002B0558" w:rsidRPr="00007E29">
        <w:rPr>
          <w:rFonts w:cs="Arial"/>
          <w:color w:val="0D0D0D" w:themeColor="text1" w:themeTint="F2"/>
          <w:lang w:val="id-ID"/>
        </w:rPr>
        <w:t>n bayi 4100 gram pada tanggal 1</w:t>
      </w:r>
      <w:r w:rsidR="002B0558" w:rsidRPr="00007E29">
        <w:rPr>
          <w:rFonts w:cs="Arial"/>
          <w:color w:val="0D0D0D" w:themeColor="text1" w:themeTint="F2"/>
        </w:rPr>
        <w:t>0</w:t>
      </w:r>
      <w:r w:rsidR="004B310C" w:rsidRPr="00007E29">
        <w:rPr>
          <w:rFonts w:cs="Arial"/>
          <w:color w:val="0D0D0D" w:themeColor="text1" w:themeTint="F2"/>
          <w:lang w:val="id-ID"/>
        </w:rPr>
        <w:t xml:space="preserve"> Juli</w:t>
      </w:r>
      <w:r w:rsidRPr="00007E29">
        <w:rPr>
          <w:rFonts w:cs="Arial"/>
          <w:color w:val="0D0D0D" w:themeColor="text1" w:themeTint="F2"/>
          <w:lang w:val="id-ID"/>
        </w:rPr>
        <w:t xml:space="preserve"> 2017</w:t>
      </w:r>
      <w:r w:rsidRPr="00007E29">
        <w:rPr>
          <w:rFonts w:cs="Arial"/>
          <w:color w:val="0D0D0D" w:themeColor="text1" w:themeTint="F2"/>
        </w:rPr>
        <w:t>. Ibu mengatakan tidak mengeluhkan apa – apa dan merasa sangat sehat.</w:t>
      </w:r>
      <w:r w:rsidRPr="00007E29">
        <w:rPr>
          <w:rFonts w:cs="Arial"/>
          <w:color w:val="0D0D0D" w:themeColor="text1" w:themeTint="F2"/>
          <w:lang w:val="id-ID"/>
        </w:rPr>
        <w:t xml:space="preserve"> </w:t>
      </w:r>
      <w:r w:rsidRPr="00007E29">
        <w:rPr>
          <w:rFonts w:cs="Arial"/>
          <w:color w:val="0D0D0D" w:themeColor="text1" w:themeTint="F2"/>
        </w:rPr>
        <w:t>ibu mengatakan in</w:t>
      </w:r>
      <w:r w:rsidRPr="00007E29">
        <w:rPr>
          <w:rFonts w:cs="Arial"/>
          <w:color w:val="0D0D0D" w:themeColor="text1" w:themeTint="F2"/>
          <w:lang w:val="id-ID"/>
        </w:rPr>
        <w:t>gin ber KB.</w:t>
      </w:r>
      <w:r w:rsidR="002B0558" w:rsidRPr="00007E29">
        <w:rPr>
          <w:rFonts w:cs="Arial"/>
          <w:color w:val="0D0D0D" w:themeColor="text1" w:themeTint="F2"/>
        </w:rPr>
        <w:t xml:space="preserve"> Terakhir masa nifas tanggal 27 juni, awal haid 08 juli 2017</w:t>
      </w:r>
    </w:p>
    <w:p w:rsidR="00B446C7" w:rsidRPr="00007E29" w:rsidRDefault="00B446C7" w:rsidP="00DB1D97">
      <w:pPr>
        <w:pStyle w:val="ListParagraph"/>
        <w:numPr>
          <w:ilvl w:val="7"/>
          <w:numId w:val="130"/>
        </w:numPr>
        <w:tabs>
          <w:tab w:val="clear" w:pos="5760"/>
          <w:tab w:val="left" w:pos="851"/>
        </w:tabs>
        <w:spacing w:after="0" w:line="480" w:lineRule="auto"/>
        <w:ind w:left="851" w:hanging="284"/>
        <w:jc w:val="both"/>
        <w:rPr>
          <w:rFonts w:cs="Arial"/>
          <w:b/>
          <w:color w:val="0D0D0D" w:themeColor="text1" w:themeTint="F2"/>
        </w:rPr>
      </w:pPr>
      <w:r w:rsidRPr="00007E29">
        <w:rPr>
          <w:rFonts w:cs="Arial"/>
          <w:b/>
          <w:color w:val="0D0D0D" w:themeColor="text1" w:themeTint="F2"/>
          <w:lang w:val="id-ID"/>
        </w:rPr>
        <w:t>Objektif</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KU : Baik</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Kesadaran : Composmentis</w:t>
      </w:r>
    </w:p>
    <w:p w:rsidR="00B446C7" w:rsidRPr="00007E29" w:rsidRDefault="00F93600" w:rsidP="00DB1D97">
      <w:pPr>
        <w:spacing w:after="0" w:line="480" w:lineRule="auto"/>
        <w:ind w:left="1985" w:hanging="1134"/>
        <w:jc w:val="both"/>
        <w:rPr>
          <w:rFonts w:cs="Arial"/>
          <w:color w:val="0D0D0D" w:themeColor="text1" w:themeTint="F2"/>
        </w:rPr>
      </w:pPr>
      <w:r>
        <w:rPr>
          <w:rFonts w:cs="Arial"/>
          <w:color w:val="0D0D0D" w:themeColor="text1" w:themeTint="F2"/>
        </w:rPr>
        <w:t>TD : 120/80 mmHg</w:t>
      </w:r>
      <w:r>
        <w:rPr>
          <w:rFonts w:cs="Arial"/>
          <w:color w:val="0D0D0D" w:themeColor="text1" w:themeTint="F2"/>
        </w:rPr>
        <w:tab/>
      </w:r>
      <w:r>
        <w:rPr>
          <w:rFonts w:cs="Arial"/>
          <w:color w:val="0D0D0D" w:themeColor="text1" w:themeTint="F2"/>
        </w:rPr>
        <w:tab/>
        <w:t>N</w:t>
      </w:r>
      <w:r>
        <w:rPr>
          <w:rFonts w:cs="Arial"/>
          <w:color w:val="0D0D0D" w:themeColor="text1" w:themeTint="F2"/>
        </w:rPr>
        <w:tab/>
      </w:r>
      <w:r w:rsidR="00B446C7" w:rsidRPr="00007E29">
        <w:rPr>
          <w:rFonts w:cs="Arial"/>
          <w:color w:val="0D0D0D" w:themeColor="text1" w:themeTint="F2"/>
        </w:rPr>
        <w:t>: 81 x/m</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 xml:space="preserve">S </w:t>
      </w:r>
      <w:r w:rsidRPr="00007E29">
        <w:rPr>
          <w:rFonts w:cs="Arial"/>
          <w:color w:val="0D0D0D" w:themeColor="text1" w:themeTint="F2"/>
          <w:lang w:val="id-ID"/>
        </w:rPr>
        <w:t xml:space="preserve">   </w:t>
      </w:r>
      <w:r w:rsidRPr="00007E29">
        <w:rPr>
          <w:rFonts w:cs="Arial"/>
          <w:color w:val="0D0D0D" w:themeColor="text1" w:themeTint="F2"/>
        </w:rPr>
        <w:t>: 36,4</w:t>
      </w:r>
      <w:r w:rsidRPr="00007E29">
        <w:rPr>
          <w:rFonts w:cs="Arial"/>
          <w:color w:val="0D0D0D" w:themeColor="text1" w:themeTint="F2"/>
          <w:vertAlign w:val="superscript"/>
        </w:rPr>
        <w:t>0</w:t>
      </w:r>
      <w:r w:rsidR="00F93600">
        <w:rPr>
          <w:rFonts w:cs="Arial"/>
          <w:color w:val="0D0D0D" w:themeColor="text1" w:themeTint="F2"/>
        </w:rPr>
        <w:t>C</w:t>
      </w:r>
      <w:r w:rsidR="00F93600">
        <w:rPr>
          <w:rFonts w:cs="Arial"/>
          <w:color w:val="0D0D0D" w:themeColor="text1" w:themeTint="F2"/>
        </w:rPr>
        <w:tab/>
      </w:r>
      <w:r w:rsidR="00F93600">
        <w:rPr>
          <w:rFonts w:cs="Arial"/>
          <w:color w:val="0D0D0D" w:themeColor="text1" w:themeTint="F2"/>
        </w:rPr>
        <w:tab/>
      </w:r>
      <w:r w:rsidR="00F93600">
        <w:rPr>
          <w:rFonts w:cs="Arial"/>
          <w:color w:val="0D0D0D" w:themeColor="text1" w:themeTint="F2"/>
        </w:rPr>
        <w:tab/>
        <w:t>RR</w:t>
      </w:r>
      <w:r w:rsidR="00F93600">
        <w:rPr>
          <w:rFonts w:cs="Arial"/>
          <w:color w:val="0D0D0D" w:themeColor="text1" w:themeTint="F2"/>
        </w:rPr>
        <w:tab/>
      </w:r>
      <w:r w:rsidRPr="00007E29">
        <w:rPr>
          <w:rFonts w:cs="Arial"/>
          <w:color w:val="0D0D0D" w:themeColor="text1" w:themeTint="F2"/>
        </w:rPr>
        <w:t>: 22 x/m</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Pemeriksaan Fisik</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Muka</w:t>
      </w:r>
      <w:r w:rsidRPr="00007E29">
        <w:rPr>
          <w:rFonts w:cs="Arial"/>
          <w:color w:val="0D0D0D" w:themeColor="text1" w:themeTint="F2"/>
        </w:rPr>
        <w:tab/>
        <w:t xml:space="preserve">: Tidak oedema, tidak pucat </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Mata</w:t>
      </w:r>
      <w:r w:rsidRPr="00007E29">
        <w:rPr>
          <w:rFonts w:cs="Arial"/>
          <w:color w:val="0D0D0D" w:themeColor="text1" w:themeTint="F2"/>
        </w:rPr>
        <w:tab/>
        <w:t>: Sclera putih, konjungtiva merah muda</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Payudara : Tidak ada nyeri tekan, tidak ada benjolan abnormal, ASI keluar</w:t>
      </w:r>
    </w:p>
    <w:p w:rsidR="00B446C7" w:rsidRPr="00007E29"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 xml:space="preserve">Abdomen : Luka jahitan bersih dan tidak ada infeksi, TFU </w:t>
      </w:r>
      <w:r w:rsidRPr="00007E29">
        <w:rPr>
          <w:rFonts w:cs="Arial"/>
          <w:color w:val="0D0D0D" w:themeColor="text1" w:themeTint="F2"/>
          <w:lang w:val="id-ID"/>
        </w:rPr>
        <w:t>sudah tidak teraba.</w:t>
      </w:r>
      <w:r w:rsidRPr="00007E29">
        <w:rPr>
          <w:rFonts w:cs="Arial"/>
          <w:color w:val="0D0D0D" w:themeColor="text1" w:themeTint="F2"/>
        </w:rPr>
        <w:t xml:space="preserve">       </w:t>
      </w:r>
    </w:p>
    <w:p w:rsidR="00B446C7" w:rsidRPr="00007E29" w:rsidRDefault="004B310C" w:rsidP="00DB1D97">
      <w:pPr>
        <w:spacing w:after="0" w:line="480" w:lineRule="auto"/>
        <w:ind w:left="1985" w:hanging="1134"/>
        <w:jc w:val="both"/>
        <w:rPr>
          <w:rFonts w:cs="Arial"/>
          <w:color w:val="0D0D0D" w:themeColor="text1" w:themeTint="F2"/>
        </w:rPr>
      </w:pPr>
      <w:r w:rsidRPr="00007E29">
        <w:rPr>
          <w:rFonts w:cs="Arial"/>
          <w:color w:val="0D0D0D" w:themeColor="text1" w:themeTint="F2"/>
        </w:rPr>
        <w:t>Genetalia : tidak ada pengeluaran darah</w:t>
      </w:r>
    </w:p>
    <w:p w:rsidR="00B446C7" w:rsidRDefault="00B446C7" w:rsidP="00DB1D97">
      <w:pPr>
        <w:spacing w:after="0" w:line="480" w:lineRule="auto"/>
        <w:ind w:left="1985" w:hanging="1134"/>
        <w:jc w:val="both"/>
        <w:rPr>
          <w:rFonts w:cs="Arial"/>
          <w:color w:val="0D0D0D" w:themeColor="text1" w:themeTint="F2"/>
        </w:rPr>
      </w:pPr>
      <w:r w:rsidRPr="00007E29">
        <w:rPr>
          <w:rFonts w:cs="Arial"/>
          <w:color w:val="0D0D0D" w:themeColor="text1" w:themeTint="F2"/>
        </w:rPr>
        <w:t>Ekstremitas atas dan bawah  : Tidak oedema</w:t>
      </w:r>
    </w:p>
    <w:p w:rsidR="00F93600" w:rsidRPr="00007E29" w:rsidRDefault="00F93600" w:rsidP="00DB1D97">
      <w:pPr>
        <w:spacing w:after="0" w:line="480" w:lineRule="auto"/>
        <w:ind w:left="1985" w:hanging="1134"/>
        <w:jc w:val="both"/>
        <w:rPr>
          <w:rFonts w:cs="Arial"/>
          <w:color w:val="0D0D0D" w:themeColor="text1" w:themeTint="F2"/>
        </w:rPr>
      </w:pPr>
    </w:p>
    <w:p w:rsidR="00B446C7" w:rsidRPr="00007E29" w:rsidRDefault="00B446C7" w:rsidP="00DB1D97">
      <w:pPr>
        <w:pStyle w:val="ListParagraph"/>
        <w:numPr>
          <w:ilvl w:val="7"/>
          <w:numId w:val="130"/>
        </w:numPr>
        <w:tabs>
          <w:tab w:val="clear" w:pos="5760"/>
          <w:tab w:val="left" w:pos="851"/>
        </w:tabs>
        <w:spacing w:after="0" w:line="480" w:lineRule="auto"/>
        <w:ind w:left="851" w:hanging="284"/>
        <w:jc w:val="both"/>
        <w:rPr>
          <w:rFonts w:cs="Arial"/>
          <w:b/>
          <w:color w:val="0D0D0D" w:themeColor="text1" w:themeTint="F2"/>
        </w:rPr>
      </w:pPr>
      <w:r w:rsidRPr="00007E29">
        <w:rPr>
          <w:rFonts w:cs="Arial"/>
          <w:b/>
          <w:color w:val="0D0D0D" w:themeColor="text1" w:themeTint="F2"/>
          <w:lang w:val="id-ID"/>
        </w:rPr>
        <w:lastRenderedPageBreak/>
        <w:t>Analisa</w:t>
      </w:r>
    </w:p>
    <w:p w:rsidR="00B446C7" w:rsidRPr="00007E29" w:rsidRDefault="00BE24FE" w:rsidP="00DB1D97">
      <w:pPr>
        <w:pStyle w:val="ListParagraph"/>
        <w:spacing w:after="0" w:line="480" w:lineRule="auto"/>
        <w:ind w:left="851"/>
        <w:jc w:val="both"/>
        <w:rPr>
          <w:rFonts w:cs="Arial"/>
          <w:color w:val="0D0D0D" w:themeColor="text1" w:themeTint="F2"/>
          <w:lang w:val="id-ID"/>
        </w:rPr>
      </w:pPr>
      <w:r>
        <w:rPr>
          <w:rFonts w:cs="Arial"/>
          <w:color w:val="0D0D0D" w:themeColor="text1" w:themeTint="F2"/>
          <w:lang w:val="id-ID"/>
        </w:rPr>
        <w:t>Ny.</w:t>
      </w:r>
      <w:r>
        <w:rPr>
          <w:rFonts w:cs="Arial"/>
          <w:color w:val="0D0D0D" w:themeColor="text1" w:themeTint="F2"/>
        </w:rPr>
        <w:t>N</w:t>
      </w:r>
      <w:r w:rsidR="00B446C7" w:rsidRPr="00007E29">
        <w:rPr>
          <w:rFonts w:cs="Arial"/>
          <w:color w:val="0D0D0D" w:themeColor="text1" w:themeTint="F2"/>
          <w:lang w:val="id-ID"/>
        </w:rPr>
        <w:t xml:space="preserve"> </w:t>
      </w:r>
      <w:r w:rsidR="00B446C7" w:rsidRPr="00007E29">
        <w:rPr>
          <w:rFonts w:cs="Arial"/>
          <w:color w:val="0D0D0D" w:themeColor="text1" w:themeTint="F2"/>
        </w:rPr>
        <w:t>P</w:t>
      </w:r>
      <w:r>
        <w:rPr>
          <w:rFonts w:cs="Arial"/>
          <w:color w:val="0D0D0D" w:themeColor="text1" w:themeTint="F2"/>
          <w:vertAlign w:val="subscript"/>
        </w:rPr>
        <w:t>2002</w:t>
      </w:r>
      <w:r w:rsidR="00B446C7" w:rsidRPr="00007E29">
        <w:rPr>
          <w:rFonts w:cs="Arial"/>
          <w:color w:val="0D0D0D" w:themeColor="text1" w:themeTint="F2"/>
        </w:rPr>
        <w:t xml:space="preserve"> Ab</w:t>
      </w:r>
      <w:r w:rsidR="00B446C7" w:rsidRPr="00007E29">
        <w:rPr>
          <w:rFonts w:cs="Arial"/>
          <w:color w:val="0D0D0D" w:themeColor="text1" w:themeTint="F2"/>
          <w:vertAlign w:val="subscript"/>
        </w:rPr>
        <w:t>000</w:t>
      </w:r>
      <w:r w:rsidR="00B446C7" w:rsidRPr="00007E29">
        <w:rPr>
          <w:rFonts w:cs="Arial"/>
          <w:color w:val="0D0D0D" w:themeColor="text1" w:themeTint="F2"/>
        </w:rPr>
        <w:t xml:space="preserve"> dengan</w:t>
      </w:r>
      <w:r w:rsidR="002B0558" w:rsidRPr="00007E29">
        <w:rPr>
          <w:rFonts w:cs="Arial"/>
          <w:color w:val="0D0D0D" w:themeColor="text1" w:themeTint="F2"/>
        </w:rPr>
        <w:t xml:space="preserve"> calon</w:t>
      </w:r>
      <w:r w:rsidR="00B446C7" w:rsidRPr="00007E29">
        <w:rPr>
          <w:rFonts w:cs="Arial"/>
          <w:color w:val="0D0D0D" w:themeColor="text1" w:themeTint="F2"/>
        </w:rPr>
        <w:t xml:space="preserve"> akseptor KB baru</w:t>
      </w:r>
    </w:p>
    <w:p w:rsidR="00B446C7" w:rsidRPr="00007E29" w:rsidRDefault="00B446C7" w:rsidP="00DB1D97">
      <w:pPr>
        <w:pStyle w:val="ListParagraph"/>
        <w:numPr>
          <w:ilvl w:val="7"/>
          <w:numId w:val="130"/>
        </w:numPr>
        <w:tabs>
          <w:tab w:val="clear" w:pos="5760"/>
          <w:tab w:val="left" w:pos="851"/>
        </w:tabs>
        <w:spacing w:after="0" w:line="480" w:lineRule="auto"/>
        <w:ind w:left="851" w:hanging="284"/>
        <w:jc w:val="both"/>
        <w:rPr>
          <w:rFonts w:cs="Arial"/>
          <w:b/>
          <w:color w:val="0D0D0D" w:themeColor="text1" w:themeTint="F2"/>
        </w:rPr>
      </w:pPr>
      <w:r w:rsidRPr="00007E29">
        <w:rPr>
          <w:rFonts w:cs="Arial"/>
          <w:b/>
          <w:color w:val="0D0D0D" w:themeColor="text1" w:themeTint="F2"/>
          <w:lang w:val="id-ID"/>
        </w:rPr>
        <w:t>Penatalaksanaan</w:t>
      </w:r>
    </w:p>
    <w:p w:rsidR="00712170" w:rsidRPr="00007E29" w:rsidRDefault="00712170" w:rsidP="00DB1D97">
      <w:pPr>
        <w:spacing w:after="0" w:line="480" w:lineRule="auto"/>
        <w:ind w:left="851"/>
        <w:jc w:val="both"/>
        <w:rPr>
          <w:rFonts w:cs="Arial"/>
          <w:b/>
          <w:color w:val="0D0D0D" w:themeColor="text1" w:themeTint="F2"/>
        </w:rPr>
      </w:pPr>
      <w:r w:rsidRPr="00007E29">
        <w:rPr>
          <w:rFonts w:cs="Arial"/>
          <w:color w:val="0D0D0D" w:themeColor="text1" w:themeTint="F2"/>
        </w:rPr>
        <w:t>a.</w:t>
      </w:r>
      <w:r w:rsidRPr="00007E29">
        <w:rPr>
          <w:rFonts w:cs="Arial"/>
          <w:color w:val="0D0D0D" w:themeColor="text1" w:themeTint="F2"/>
        </w:rPr>
        <w:tab/>
      </w:r>
      <w:r w:rsidR="00B446C7" w:rsidRPr="00007E29">
        <w:rPr>
          <w:rFonts w:cs="Arial"/>
          <w:color w:val="0D0D0D" w:themeColor="text1" w:themeTint="F2"/>
        </w:rPr>
        <w:t>Memberitahukan seluruh hasil pemeriksaan, Ibu mengerti</w:t>
      </w:r>
    </w:p>
    <w:p w:rsidR="00B446C7" w:rsidRPr="00007E29" w:rsidRDefault="00712170" w:rsidP="00DB1D97">
      <w:pPr>
        <w:spacing w:after="0" w:line="480" w:lineRule="auto"/>
        <w:ind w:left="1418" w:hanging="567"/>
        <w:jc w:val="both"/>
        <w:rPr>
          <w:rFonts w:cs="Arial"/>
          <w:b/>
          <w:color w:val="0D0D0D" w:themeColor="text1" w:themeTint="F2"/>
        </w:rPr>
      </w:pPr>
      <w:r w:rsidRPr="00007E29">
        <w:rPr>
          <w:rFonts w:cs="Arial"/>
          <w:color w:val="0D0D0D" w:themeColor="text1" w:themeTint="F2"/>
        </w:rPr>
        <w:t>b</w:t>
      </w:r>
      <w:r w:rsidRPr="00007E29">
        <w:rPr>
          <w:rFonts w:cs="Arial"/>
          <w:b/>
          <w:color w:val="0D0D0D" w:themeColor="text1" w:themeTint="F2"/>
        </w:rPr>
        <w:t>.</w:t>
      </w:r>
      <w:r w:rsidRPr="00007E29">
        <w:rPr>
          <w:rFonts w:cs="Arial"/>
          <w:b/>
          <w:color w:val="0D0D0D" w:themeColor="text1" w:themeTint="F2"/>
        </w:rPr>
        <w:tab/>
      </w:r>
      <w:r w:rsidR="00B446C7" w:rsidRPr="00007E29">
        <w:rPr>
          <w:rFonts w:cs="Arial"/>
          <w:color w:val="0D0D0D" w:themeColor="text1" w:themeTint="F2"/>
        </w:rPr>
        <w:t>Mengingatkan kembali tentang manfaat ber KB dan menjelaskan macam – macam KB. Ibu memerhatikan penjelasan dengan baik.</w:t>
      </w:r>
    </w:p>
    <w:p w:rsidR="00B446C7" w:rsidRPr="00007E29" w:rsidRDefault="00712170" w:rsidP="00DB1D97">
      <w:pPr>
        <w:spacing w:after="0" w:line="480" w:lineRule="auto"/>
        <w:ind w:left="1418" w:hanging="567"/>
        <w:jc w:val="both"/>
        <w:rPr>
          <w:rFonts w:cs="Arial"/>
          <w:b/>
          <w:color w:val="0D0D0D" w:themeColor="text1" w:themeTint="F2"/>
        </w:rPr>
      </w:pPr>
      <w:r w:rsidRPr="00007E29">
        <w:rPr>
          <w:rFonts w:cs="Arial"/>
          <w:color w:val="0D0D0D" w:themeColor="text1" w:themeTint="F2"/>
        </w:rPr>
        <w:t>c.</w:t>
      </w:r>
      <w:r w:rsidRPr="00007E29">
        <w:rPr>
          <w:rFonts w:cs="Arial"/>
          <w:color w:val="0D0D0D" w:themeColor="text1" w:themeTint="F2"/>
        </w:rPr>
        <w:tab/>
      </w:r>
      <w:r w:rsidR="00B446C7" w:rsidRPr="00007E29">
        <w:rPr>
          <w:rFonts w:cs="Arial"/>
          <w:color w:val="0D0D0D" w:themeColor="text1" w:themeTint="F2"/>
        </w:rPr>
        <w:t>Memba</w:t>
      </w:r>
      <w:r w:rsidR="00B446C7" w:rsidRPr="00007E29">
        <w:rPr>
          <w:rFonts w:cs="Arial"/>
          <w:color w:val="0D0D0D" w:themeColor="text1" w:themeTint="F2"/>
          <w:lang w:val="id-ID"/>
        </w:rPr>
        <w:t>n</w:t>
      </w:r>
      <w:r w:rsidR="00B446C7" w:rsidRPr="00007E29">
        <w:rPr>
          <w:rFonts w:cs="Arial"/>
          <w:color w:val="0D0D0D" w:themeColor="text1" w:themeTint="F2"/>
        </w:rPr>
        <w:t xml:space="preserve">tu ibu untuk menentukan pilihan KB yang ingin digunakan, ibu memilih </w:t>
      </w:r>
      <w:r w:rsidR="004B310C" w:rsidRPr="00007E29">
        <w:rPr>
          <w:rFonts w:cs="Arial"/>
          <w:color w:val="0D0D0D" w:themeColor="text1" w:themeTint="F2"/>
          <w:lang w:val="id-ID"/>
        </w:rPr>
        <w:t>KB Pil</w:t>
      </w:r>
      <w:r w:rsidR="00B446C7" w:rsidRPr="00007E29">
        <w:rPr>
          <w:rFonts w:cs="Arial"/>
          <w:color w:val="0D0D0D" w:themeColor="text1" w:themeTint="F2"/>
          <w:lang w:val="id-ID"/>
        </w:rPr>
        <w:t>.</w:t>
      </w:r>
    </w:p>
    <w:p w:rsidR="00B446C7" w:rsidRPr="00007E29" w:rsidRDefault="00712170" w:rsidP="00DB1D97">
      <w:pPr>
        <w:spacing w:after="0" w:line="480" w:lineRule="auto"/>
        <w:ind w:left="1418" w:hanging="567"/>
        <w:jc w:val="both"/>
        <w:rPr>
          <w:rFonts w:cs="Arial"/>
          <w:b/>
          <w:color w:val="0D0D0D" w:themeColor="text1" w:themeTint="F2"/>
        </w:rPr>
      </w:pPr>
      <w:r w:rsidRPr="00007E29">
        <w:rPr>
          <w:rFonts w:cs="Arial"/>
          <w:color w:val="0D0D0D" w:themeColor="text1" w:themeTint="F2"/>
        </w:rPr>
        <w:t>d.</w:t>
      </w:r>
      <w:r w:rsidRPr="00007E29">
        <w:rPr>
          <w:rFonts w:cs="Arial"/>
          <w:color w:val="0D0D0D" w:themeColor="text1" w:themeTint="F2"/>
        </w:rPr>
        <w:tab/>
      </w:r>
      <w:r w:rsidR="00B446C7" w:rsidRPr="00007E29">
        <w:rPr>
          <w:rFonts w:cs="Arial"/>
          <w:color w:val="0D0D0D" w:themeColor="text1" w:themeTint="F2"/>
        </w:rPr>
        <w:t xml:space="preserve">Menjelaskan </w:t>
      </w:r>
      <w:r w:rsidR="00B446C7" w:rsidRPr="00007E29">
        <w:rPr>
          <w:rFonts w:cs="Arial"/>
          <w:color w:val="0D0D0D" w:themeColor="text1" w:themeTint="F2"/>
          <w:lang w:val="id-ID"/>
        </w:rPr>
        <w:t xml:space="preserve">cara penggunaan, keuntungan </w:t>
      </w:r>
      <w:r w:rsidR="004B310C" w:rsidRPr="00007E29">
        <w:rPr>
          <w:rFonts w:cs="Arial"/>
          <w:color w:val="0D0D0D" w:themeColor="text1" w:themeTint="F2"/>
          <w:lang w:val="id-ID"/>
        </w:rPr>
        <w:t>dan kerugian Pil, dan bisa didapat di apotik</w:t>
      </w:r>
      <w:r w:rsidR="00B446C7" w:rsidRPr="00007E29">
        <w:rPr>
          <w:rFonts w:cs="Arial"/>
          <w:color w:val="0D0D0D" w:themeColor="text1" w:themeTint="F2"/>
          <w:lang w:val="id-ID"/>
        </w:rPr>
        <w:t xml:space="preserve"> terdekat. ibu memaham</w:t>
      </w:r>
      <w:r w:rsidR="004B310C" w:rsidRPr="00007E29">
        <w:rPr>
          <w:rFonts w:cs="Arial"/>
          <w:color w:val="0D0D0D" w:themeColor="text1" w:themeTint="F2"/>
          <w:lang w:val="id-ID"/>
        </w:rPr>
        <w:t>i dan mantap untuk menggunakan Pil</w:t>
      </w:r>
      <w:r w:rsidR="00B446C7" w:rsidRPr="00007E29">
        <w:rPr>
          <w:rFonts w:cs="Arial"/>
          <w:color w:val="0D0D0D" w:themeColor="text1" w:themeTint="F2"/>
          <w:lang w:val="id-ID"/>
        </w:rPr>
        <w:t>.</w:t>
      </w:r>
      <w:bookmarkEnd w:id="160"/>
    </w:p>
    <w:p w:rsidR="002B0558" w:rsidRPr="00007E29" w:rsidRDefault="00E61ADF" w:rsidP="00E61ADF">
      <w:pPr>
        <w:pStyle w:val="Heading2"/>
        <w:rPr>
          <w:color w:val="0D0D0D" w:themeColor="text1" w:themeTint="F2"/>
        </w:rPr>
      </w:pPr>
      <w:bookmarkStart w:id="161" w:name="_Toc492380755"/>
      <w:r w:rsidRPr="00007E29">
        <w:rPr>
          <w:color w:val="0D0D0D" w:themeColor="text1" w:themeTint="F2"/>
        </w:rPr>
        <w:t>4.5</w:t>
      </w:r>
      <w:r w:rsidR="002B0558" w:rsidRPr="00007E29">
        <w:rPr>
          <w:color w:val="0D0D0D" w:themeColor="text1" w:themeTint="F2"/>
        </w:rPr>
        <w:t xml:space="preserve"> </w:t>
      </w:r>
      <w:r w:rsidR="008101A4" w:rsidRPr="00007E29">
        <w:rPr>
          <w:color w:val="0D0D0D" w:themeColor="text1" w:themeTint="F2"/>
        </w:rPr>
        <w:tab/>
      </w:r>
      <w:r w:rsidR="002B0558" w:rsidRPr="00007E29">
        <w:rPr>
          <w:color w:val="0D0D0D" w:themeColor="text1" w:themeTint="F2"/>
        </w:rPr>
        <w:t>Catatan Perkembangan KB</w:t>
      </w:r>
      <w:bookmarkEnd w:id="161"/>
    </w:p>
    <w:p w:rsidR="002B0558" w:rsidRPr="00007E29" w:rsidRDefault="002B0558" w:rsidP="00DB1D97">
      <w:pPr>
        <w:spacing w:after="0" w:line="480" w:lineRule="auto"/>
        <w:ind w:left="993"/>
        <w:jc w:val="both"/>
        <w:rPr>
          <w:rFonts w:cs="Arial"/>
          <w:color w:val="0D0D0D" w:themeColor="text1" w:themeTint="F2"/>
        </w:rPr>
      </w:pPr>
      <w:r w:rsidRPr="00007E29">
        <w:rPr>
          <w:rFonts w:cs="Arial"/>
          <w:b/>
          <w:color w:val="0D0D0D" w:themeColor="text1" w:themeTint="F2"/>
        </w:rPr>
        <w:tab/>
      </w:r>
      <w:r w:rsidRPr="00007E29">
        <w:rPr>
          <w:rFonts w:cs="Arial"/>
          <w:color w:val="0D0D0D" w:themeColor="text1" w:themeTint="F2"/>
        </w:rPr>
        <w:t>Waktu</w:t>
      </w:r>
      <w:r w:rsidRPr="00007E29">
        <w:rPr>
          <w:rFonts w:cs="Arial"/>
          <w:color w:val="0D0D0D" w:themeColor="text1" w:themeTint="F2"/>
        </w:rPr>
        <w:tab/>
      </w:r>
      <w:r w:rsidRPr="00007E29">
        <w:rPr>
          <w:rFonts w:cs="Arial"/>
          <w:color w:val="0D0D0D" w:themeColor="text1" w:themeTint="F2"/>
        </w:rPr>
        <w:tab/>
        <w:t>:</w:t>
      </w:r>
      <w:r w:rsidR="008101A4" w:rsidRPr="00007E29">
        <w:rPr>
          <w:rFonts w:cs="Arial"/>
          <w:color w:val="0D0D0D" w:themeColor="text1" w:themeTint="F2"/>
        </w:rPr>
        <w:t xml:space="preserve"> 11 juli 2017</w:t>
      </w:r>
    </w:p>
    <w:p w:rsidR="002B0558" w:rsidRPr="00007E29" w:rsidRDefault="008101A4" w:rsidP="00DB1D97">
      <w:pPr>
        <w:spacing w:after="0" w:line="480" w:lineRule="auto"/>
        <w:ind w:left="993" w:firstLine="447"/>
        <w:jc w:val="both"/>
        <w:rPr>
          <w:rFonts w:cs="Arial"/>
          <w:color w:val="0D0D0D" w:themeColor="text1" w:themeTint="F2"/>
        </w:rPr>
      </w:pPr>
      <w:r w:rsidRPr="00007E29">
        <w:rPr>
          <w:rFonts w:cs="Arial"/>
          <w:color w:val="0D0D0D" w:themeColor="text1" w:themeTint="F2"/>
        </w:rPr>
        <w:t>T</w:t>
      </w:r>
      <w:r w:rsidR="002B0558" w:rsidRPr="00007E29">
        <w:rPr>
          <w:rFonts w:cs="Arial"/>
          <w:color w:val="0D0D0D" w:themeColor="text1" w:themeTint="F2"/>
        </w:rPr>
        <w:t>empat</w:t>
      </w:r>
      <w:r w:rsidRPr="00007E29">
        <w:rPr>
          <w:rFonts w:cs="Arial"/>
          <w:color w:val="0D0D0D" w:themeColor="text1" w:themeTint="F2"/>
        </w:rPr>
        <w:tab/>
        <w:t>: Rumah Ny.N</w:t>
      </w:r>
    </w:p>
    <w:p w:rsidR="008101A4" w:rsidRPr="00007E29" w:rsidRDefault="008101A4" w:rsidP="00DB1D97">
      <w:pPr>
        <w:spacing w:after="0" w:line="480" w:lineRule="auto"/>
        <w:ind w:left="993" w:firstLine="447"/>
        <w:jc w:val="both"/>
        <w:rPr>
          <w:rFonts w:cs="Arial"/>
          <w:color w:val="0D0D0D" w:themeColor="text1" w:themeTint="F2"/>
        </w:rPr>
      </w:pPr>
      <w:r w:rsidRPr="00007E29">
        <w:rPr>
          <w:rFonts w:cs="Arial"/>
          <w:color w:val="0D0D0D" w:themeColor="text1" w:themeTint="F2"/>
        </w:rPr>
        <w:t>Oleh</w:t>
      </w:r>
      <w:r w:rsidRPr="00007E29">
        <w:rPr>
          <w:rFonts w:cs="Arial"/>
          <w:color w:val="0D0D0D" w:themeColor="text1" w:themeTint="F2"/>
        </w:rPr>
        <w:tab/>
      </w:r>
      <w:r w:rsidRPr="00007E29">
        <w:rPr>
          <w:rFonts w:cs="Arial"/>
          <w:color w:val="0D0D0D" w:themeColor="text1" w:themeTint="F2"/>
        </w:rPr>
        <w:tab/>
        <w:t>: Yuni Rosanti</w:t>
      </w:r>
    </w:p>
    <w:p w:rsidR="008101A4" w:rsidRPr="00007E29" w:rsidRDefault="008101A4" w:rsidP="00DB1D97">
      <w:pPr>
        <w:pStyle w:val="ListParagraph"/>
        <w:numPr>
          <w:ilvl w:val="7"/>
          <w:numId w:val="124"/>
        </w:numPr>
        <w:spacing w:after="0" w:line="480" w:lineRule="auto"/>
        <w:ind w:left="1418" w:hanging="425"/>
        <w:jc w:val="both"/>
        <w:rPr>
          <w:rFonts w:cs="Arial"/>
          <w:color w:val="0D0D0D" w:themeColor="text1" w:themeTint="F2"/>
        </w:rPr>
      </w:pPr>
      <w:r w:rsidRPr="00007E29">
        <w:rPr>
          <w:rFonts w:cs="Arial"/>
          <w:color w:val="0D0D0D" w:themeColor="text1" w:themeTint="F2"/>
        </w:rPr>
        <w:t xml:space="preserve">Subyektif </w:t>
      </w:r>
    </w:p>
    <w:p w:rsidR="00466AD0"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Ibu mengatakan sudah meminum pil KB tadi malam pada jam 21.00 WIB, ibu mengatakan setelah meminum KB pil ib</w:t>
      </w:r>
      <w:r w:rsidR="00DB1D97" w:rsidRPr="00007E29">
        <w:rPr>
          <w:rFonts w:cs="Arial"/>
          <w:color w:val="0D0D0D" w:themeColor="text1" w:themeTint="F2"/>
        </w:rPr>
        <w:t>u tidak memiliki keluhan apapun</w:t>
      </w:r>
    </w:p>
    <w:p w:rsidR="008101A4" w:rsidRPr="00007E29" w:rsidRDefault="008101A4" w:rsidP="00DB1D97">
      <w:pPr>
        <w:pStyle w:val="ListParagraph"/>
        <w:numPr>
          <w:ilvl w:val="7"/>
          <w:numId w:val="124"/>
        </w:numPr>
        <w:spacing w:after="0" w:line="480" w:lineRule="auto"/>
        <w:ind w:left="1418"/>
        <w:jc w:val="both"/>
        <w:rPr>
          <w:rFonts w:cs="Arial"/>
          <w:color w:val="0D0D0D" w:themeColor="text1" w:themeTint="F2"/>
        </w:rPr>
      </w:pPr>
      <w:r w:rsidRPr="00007E29">
        <w:rPr>
          <w:rFonts w:cs="Arial"/>
          <w:color w:val="0D0D0D" w:themeColor="text1" w:themeTint="F2"/>
        </w:rPr>
        <w:t xml:space="preserve">Objektif </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KU</w:t>
      </w:r>
      <w:r w:rsidRPr="00007E29">
        <w:rPr>
          <w:rFonts w:cs="Arial"/>
          <w:color w:val="0D0D0D" w:themeColor="text1" w:themeTint="F2"/>
        </w:rPr>
        <w:tab/>
        <w:t>: Baik</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TD</w:t>
      </w:r>
      <w:r w:rsidRPr="00007E29">
        <w:rPr>
          <w:rFonts w:cs="Arial"/>
          <w:color w:val="0D0D0D" w:themeColor="text1" w:themeTint="F2"/>
        </w:rPr>
        <w:tab/>
        <w:t>: 110/80 mmHg</w:t>
      </w:r>
      <w:r w:rsidRPr="00007E29">
        <w:rPr>
          <w:rFonts w:cs="Arial"/>
          <w:color w:val="0D0D0D" w:themeColor="text1" w:themeTint="F2"/>
        </w:rPr>
        <w:tab/>
      </w:r>
      <w:r w:rsidRPr="00007E29">
        <w:rPr>
          <w:rFonts w:cs="Arial"/>
          <w:color w:val="0D0D0D" w:themeColor="text1" w:themeTint="F2"/>
        </w:rPr>
        <w:tab/>
        <w:t>N</w:t>
      </w:r>
      <w:r w:rsidRPr="00007E29">
        <w:rPr>
          <w:rFonts w:cs="Arial"/>
          <w:color w:val="0D0D0D" w:themeColor="text1" w:themeTint="F2"/>
        </w:rPr>
        <w:tab/>
        <w:t>: 80x/m</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S</w:t>
      </w:r>
      <w:r w:rsidRPr="00007E29">
        <w:rPr>
          <w:rFonts w:cs="Arial"/>
          <w:color w:val="0D0D0D" w:themeColor="text1" w:themeTint="F2"/>
        </w:rPr>
        <w:tab/>
        <w:t>: 36</w:t>
      </w:r>
      <w:r w:rsidRPr="00007E29">
        <w:rPr>
          <w:rFonts w:cs="Arial"/>
          <w:color w:val="0D0D0D" w:themeColor="text1" w:themeTint="F2"/>
          <w:vertAlign w:val="superscript"/>
        </w:rPr>
        <w:t>0</w:t>
      </w:r>
      <w:r w:rsidRPr="00007E29">
        <w:rPr>
          <w:rFonts w:cs="Arial"/>
          <w:color w:val="0D0D0D" w:themeColor="text1" w:themeTint="F2"/>
        </w:rPr>
        <w:t>C</w:t>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r>
      <w:r w:rsidRPr="00007E29">
        <w:rPr>
          <w:rFonts w:cs="Arial"/>
          <w:color w:val="0D0D0D" w:themeColor="text1" w:themeTint="F2"/>
        </w:rPr>
        <w:tab/>
        <w:t>RR</w:t>
      </w:r>
      <w:r w:rsidRPr="00007E29">
        <w:rPr>
          <w:rFonts w:cs="Arial"/>
          <w:color w:val="0D0D0D" w:themeColor="text1" w:themeTint="F2"/>
        </w:rPr>
        <w:tab/>
        <w:t>: 22x/m</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Pemeriksaan fisik</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Mata</w:t>
      </w:r>
      <w:r w:rsidRPr="00007E29">
        <w:rPr>
          <w:rFonts w:cs="Arial"/>
          <w:color w:val="0D0D0D" w:themeColor="text1" w:themeTint="F2"/>
        </w:rPr>
        <w:tab/>
      </w:r>
      <w:r w:rsidRPr="00007E29">
        <w:rPr>
          <w:rFonts w:cs="Arial"/>
          <w:color w:val="0D0D0D" w:themeColor="text1" w:themeTint="F2"/>
        </w:rPr>
        <w:tab/>
        <w:t>: scelera putih conjungtiva merah muda</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Muka</w:t>
      </w:r>
      <w:r w:rsidRPr="00007E29">
        <w:rPr>
          <w:rFonts w:cs="Arial"/>
          <w:color w:val="0D0D0D" w:themeColor="text1" w:themeTint="F2"/>
        </w:rPr>
        <w:tab/>
      </w:r>
      <w:r w:rsidRPr="00007E29">
        <w:rPr>
          <w:rFonts w:cs="Arial"/>
          <w:color w:val="0D0D0D" w:themeColor="text1" w:themeTint="F2"/>
        </w:rPr>
        <w:tab/>
        <w:t>: tidak pucat, tidak odema</w:t>
      </w:r>
    </w:p>
    <w:p w:rsidR="008101A4" w:rsidRPr="00007E29" w:rsidRDefault="008101A4" w:rsidP="00DB1D97">
      <w:pPr>
        <w:pStyle w:val="ListParagraph"/>
        <w:spacing w:after="0" w:line="480" w:lineRule="auto"/>
        <w:ind w:left="1418"/>
        <w:jc w:val="both"/>
        <w:rPr>
          <w:rFonts w:cs="Arial"/>
          <w:color w:val="0D0D0D" w:themeColor="text1" w:themeTint="F2"/>
        </w:rPr>
      </w:pPr>
      <w:r w:rsidRPr="00007E29">
        <w:rPr>
          <w:rFonts w:cs="Arial"/>
          <w:color w:val="0D0D0D" w:themeColor="text1" w:themeTint="F2"/>
        </w:rPr>
        <w:t>Abdomen</w:t>
      </w:r>
      <w:r w:rsidRPr="00007E29">
        <w:rPr>
          <w:rFonts w:cs="Arial"/>
          <w:color w:val="0D0D0D" w:themeColor="text1" w:themeTint="F2"/>
        </w:rPr>
        <w:tab/>
        <w:t>: tidak ada benjolan abnormal, tidak ada nyeri tekan</w:t>
      </w:r>
    </w:p>
    <w:p w:rsidR="008101A4" w:rsidRPr="00007E29" w:rsidRDefault="008101A4" w:rsidP="00DB1D97">
      <w:pPr>
        <w:pStyle w:val="ListParagraph"/>
        <w:tabs>
          <w:tab w:val="left" w:pos="4253"/>
        </w:tabs>
        <w:spacing w:after="0" w:line="480" w:lineRule="auto"/>
        <w:ind w:left="1418"/>
        <w:jc w:val="both"/>
        <w:rPr>
          <w:rFonts w:cs="Arial"/>
          <w:color w:val="0D0D0D" w:themeColor="text1" w:themeTint="F2"/>
        </w:rPr>
      </w:pPr>
      <w:r w:rsidRPr="00007E29">
        <w:rPr>
          <w:rFonts w:cs="Arial"/>
          <w:color w:val="0D0D0D" w:themeColor="text1" w:themeTint="F2"/>
        </w:rPr>
        <w:lastRenderedPageBreak/>
        <w:t>Ekstremitas atas dan bawah</w:t>
      </w:r>
      <w:r w:rsidRPr="00007E29">
        <w:rPr>
          <w:rFonts w:cs="Arial"/>
          <w:color w:val="0D0D0D" w:themeColor="text1" w:themeTint="F2"/>
        </w:rPr>
        <w:tab/>
        <w:t>: tidak ada varises, tidak ada oedema</w:t>
      </w:r>
    </w:p>
    <w:p w:rsidR="00536587" w:rsidRPr="00007E29" w:rsidRDefault="00536587" w:rsidP="00DB1D97">
      <w:pPr>
        <w:pStyle w:val="ListParagraph"/>
        <w:numPr>
          <w:ilvl w:val="7"/>
          <w:numId w:val="124"/>
        </w:numPr>
        <w:tabs>
          <w:tab w:val="left" w:pos="4253"/>
        </w:tabs>
        <w:spacing w:after="0" w:line="480" w:lineRule="auto"/>
        <w:ind w:left="1418" w:hanging="284"/>
        <w:jc w:val="both"/>
        <w:rPr>
          <w:rFonts w:cs="Arial"/>
          <w:color w:val="0D0D0D" w:themeColor="text1" w:themeTint="F2"/>
        </w:rPr>
      </w:pPr>
      <w:r w:rsidRPr="00007E29">
        <w:rPr>
          <w:rFonts w:cs="Arial"/>
          <w:color w:val="0D0D0D" w:themeColor="text1" w:themeTint="F2"/>
        </w:rPr>
        <w:t xml:space="preserve">Analisa </w:t>
      </w:r>
    </w:p>
    <w:p w:rsidR="00536587" w:rsidRPr="00007E29" w:rsidRDefault="00536587" w:rsidP="00DB1D97">
      <w:pPr>
        <w:pStyle w:val="ListParagraph"/>
        <w:tabs>
          <w:tab w:val="left" w:pos="4253"/>
        </w:tabs>
        <w:spacing w:after="0" w:line="480" w:lineRule="auto"/>
        <w:ind w:left="1418"/>
        <w:jc w:val="both"/>
        <w:rPr>
          <w:rFonts w:cs="Arial"/>
          <w:color w:val="0D0D0D" w:themeColor="text1" w:themeTint="F2"/>
        </w:rPr>
      </w:pPr>
      <w:r w:rsidRPr="00007E29">
        <w:rPr>
          <w:rFonts w:cs="Arial"/>
          <w:color w:val="0D0D0D" w:themeColor="text1" w:themeTint="F2"/>
        </w:rPr>
        <w:t>Ny.N usia 25 tahun P</w:t>
      </w:r>
      <w:r w:rsidRPr="00007E29">
        <w:rPr>
          <w:rFonts w:cs="Arial"/>
          <w:color w:val="0D0D0D" w:themeColor="text1" w:themeTint="F2"/>
          <w:vertAlign w:val="subscript"/>
        </w:rPr>
        <w:t>2002</w:t>
      </w:r>
      <w:r w:rsidRPr="00007E29">
        <w:rPr>
          <w:rFonts w:cs="Arial"/>
          <w:color w:val="0D0D0D" w:themeColor="text1" w:themeTint="F2"/>
        </w:rPr>
        <w:t xml:space="preserve"> Ab</w:t>
      </w:r>
      <w:r w:rsidRPr="00007E29">
        <w:rPr>
          <w:rFonts w:cs="Arial"/>
          <w:color w:val="0D0D0D" w:themeColor="text1" w:themeTint="F2"/>
          <w:vertAlign w:val="subscript"/>
        </w:rPr>
        <w:t>0000</w:t>
      </w:r>
      <w:r w:rsidRPr="00007E29">
        <w:rPr>
          <w:rFonts w:cs="Arial"/>
          <w:color w:val="0D0D0D" w:themeColor="text1" w:themeTint="F2"/>
        </w:rPr>
        <w:t xml:space="preserve"> dengan akseptor KB pil</w:t>
      </w:r>
    </w:p>
    <w:p w:rsidR="00536587" w:rsidRPr="00007E29" w:rsidRDefault="00536587" w:rsidP="00DB1D97">
      <w:pPr>
        <w:pStyle w:val="ListParagraph"/>
        <w:numPr>
          <w:ilvl w:val="7"/>
          <w:numId w:val="124"/>
        </w:numPr>
        <w:tabs>
          <w:tab w:val="left" w:pos="1418"/>
        </w:tabs>
        <w:spacing w:after="0" w:line="480" w:lineRule="auto"/>
        <w:ind w:hanging="4626"/>
        <w:jc w:val="both"/>
        <w:rPr>
          <w:rFonts w:cs="Arial"/>
          <w:color w:val="0D0D0D" w:themeColor="text1" w:themeTint="F2"/>
        </w:rPr>
      </w:pPr>
      <w:r w:rsidRPr="00007E29">
        <w:rPr>
          <w:rFonts w:cs="Arial"/>
          <w:color w:val="0D0D0D" w:themeColor="text1" w:themeTint="F2"/>
        </w:rPr>
        <w:t xml:space="preserve">Penatalaksanaan </w:t>
      </w:r>
    </w:p>
    <w:p w:rsidR="00536587" w:rsidRPr="00007E29" w:rsidRDefault="00536587" w:rsidP="00DB1D97">
      <w:pPr>
        <w:pStyle w:val="ListParagraph"/>
        <w:numPr>
          <w:ilvl w:val="0"/>
          <w:numId w:val="135"/>
        </w:numPr>
        <w:tabs>
          <w:tab w:val="left" w:pos="1418"/>
        </w:tabs>
        <w:spacing w:after="0" w:line="480" w:lineRule="auto"/>
        <w:jc w:val="both"/>
        <w:rPr>
          <w:rFonts w:cs="Arial"/>
          <w:color w:val="0D0D0D" w:themeColor="text1" w:themeTint="F2"/>
        </w:rPr>
      </w:pPr>
      <w:r w:rsidRPr="00007E29">
        <w:rPr>
          <w:rFonts w:cs="Arial"/>
          <w:color w:val="0D0D0D" w:themeColor="text1" w:themeTint="F2"/>
        </w:rPr>
        <w:t>Memberitahu kepada ibu bahwa kondisinya dalam keadaan baik, ibu mengerti</w:t>
      </w:r>
    </w:p>
    <w:p w:rsidR="00536587" w:rsidRPr="00007E29" w:rsidRDefault="008B4EAA" w:rsidP="00DB1D97">
      <w:pPr>
        <w:pStyle w:val="ListParagraph"/>
        <w:numPr>
          <w:ilvl w:val="0"/>
          <w:numId w:val="135"/>
        </w:numPr>
        <w:tabs>
          <w:tab w:val="left" w:pos="1418"/>
        </w:tabs>
        <w:spacing w:after="0" w:line="480" w:lineRule="auto"/>
        <w:jc w:val="both"/>
        <w:rPr>
          <w:rFonts w:cs="Arial"/>
          <w:color w:val="0D0D0D" w:themeColor="text1" w:themeTint="F2"/>
        </w:rPr>
      </w:pPr>
      <w:r w:rsidRPr="00007E29">
        <w:rPr>
          <w:rFonts w:cs="Arial"/>
          <w:color w:val="0D0D0D" w:themeColor="text1" w:themeTint="F2"/>
        </w:rPr>
        <w:t>Memberitahu ibu untuk rutin pada jam yang sama saat meminum pil KB</w:t>
      </w:r>
    </w:p>
    <w:p w:rsidR="00B446C7" w:rsidRPr="00007E29" w:rsidRDefault="00B446C7" w:rsidP="00DB1D97">
      <w:pPr>
        <w:spacing w:after="0" w:line="480" w:lineRule="auto"/>
        <w:jc w:val="both"/>
        <w:rPr>
          <w:rFonts w:cs="Arial"/>
          <w:b/>
          <w:color w:val="0D0D0D" w:themeColor="text1" w:themeTint="F2"/>
        </w:rPr>
        <w:sectPr w:rsidR="00B446C7" w:rsidRPr="00007E29" w:rsidSect="00FF3ED4">
          <w:headerReference w:type="default" r:id="rId41"/>
          <w:footerReference w:type="default" r:id="rId42"/>
          <w:pgSz w:w="11907" w:h="16839" w:code="9"/>
          <w:pgMar w:top="1701" w:right="1701" w:bottom="1701" w:left="2268" w:header="720" w:footer="720" w:gutter="0"/>
          <w:cols w:space="720"/>
          <w:docGrid w:linePitch="360"/>
        </w:sectPr>
      </w:pPr>
    </w:p>
    <w:p w:rsidR="002324F2" w:rsidRPr="00007E29" w:rsidRDefault="002324F2" w:rsidP="003A40C1">
      <w:pPr>
        <w:pStyle w:val="Heading1"/>
      </w:pPr>
      <w:bookmarkStart w:id="162" w:name="_Toc459671123"/>
      <w:bookmarkStart w:id="163" w:name="_Toc492380756"/>
      <w:r w:rsidRPr="00007E29">
        <w:lastRenderedPageBreak/>
        <w:t>BAB V</w:t>
      </w:r>
      <w:bookmarkEnd w:id="162"/>
      <w:bookmarkEnd w:id="163"/>
    </w:p>
    <w:p w:rsidR="002324F2" w:rsidRDefault="002324F2" w:rsidP="003A40C1">
      <w:pPr>
        <w:pStyle w:val="Heading1"/>
      </w:pPr>
      <w:bookmarkStart w:id="164" w:name="_Toc459671124"/>
      <w:bookmarkStart w:id="165" w:name="_Toc489030613"/>
      <w:bookmarkStart w:id="166" w:name="_Toc489031221"/>
      <w:bookmarkStart w:id="167" w:name="_Toc492380757"/>
      <w:r w:rsidRPr="00007E29">
        <w:t>PEMBAHASAN</w:t>
      </w:r>
      <w:bookmarkEnd w:id="164"/>
      <w:bookmarkEnd w:id="165"/>
      <w:bookmarkEnd w:id="166"/>
      <w:bookmarkEnd w:id="167"/>
    </w:p>
    <w:p w:rsidR="00007E29" w:rsidRPr="00007E29" w:rsidRDefault="00007E29" w:rsidP="00007E29">
      <w:pPr>
        <w:rPr>
          <w:lang w:val="id-ID"/>
        </w:rPr>
      </w:pPr>
    </w:p>
    <w:p w:rsidR="00720666" w:rsidRPr="00007E29" w:rsidRDefault="00CE5790" w:rsidP="00DB1D97">
      <w:pPr>
        <w:spacing w:line="480" w:lineRule="auto"/>
        <w:jc w:val="both"/>
        <w:rPr>
          <w:rFonts w:cs="Arial"/>
          <w:color w:val="0D0D0D" w:themeColor="text1" w:themeTint="F2"/>
        </w:rPr>
      </w:pPr>
      <w:r w:rsidRPr="00007E29">
        <w:rPr>
          <w:rFonts w:cs="Arial"/>
          <w:color w:val="0D0D0D" w:themeColor="text1" w:themeTint="F2"/>
        </w:rPr>
        <w:t xml:space="preserve">Pembahasan dibawah ini disusun berdasarkan hasil asuhan kebidanan </w:t>
      </w:r>
      <w:r w:rsidRPr="00007E29">
        <w:rPr>
          <w:rFonts w:cs="Arial"/>
          <w:i/>
          <w:color w:val="0D0D0D" w:themeColor="text1" w:themeTint="F2"/>
        </w:rPr>
        <w:t>continuityof care</w:t>
      </w:r>
      <w:r w:rsidRPr="00007E29">
        <w:rPr>
          <w:rFonts w:cs="Arial"/>
          <w:color w:val="0D0D0D" w:themeColor="text1" w:themeTint="F2"/>
        </w:rPr>
        <w:t xml:space="preserve"> (COC) yang dilakukan kepada Ny.”N” usia 25 tahun dari masa kehamilan sampai dengan KB. Asuhan ini diberikan oleh mahasiswa D3 kebidanan STIKES Widyagama Husada Malang, sejak bulan maret sampai dengan juli 2017</w:t>
      </w:r>
    </w:p>
    <w:p w:rsidR="002324F2" w:rsidRPr="00007E29" w:rsidRDefault="000D1ACE" w:rsidP="00E61ADF">
      <w:pPr>
        <w:pStyle w:val="Heading2"/>
        <w:rPr>
          <w:color w:val="0D0D0D" w:themeColor="text1" w:themeTint="F2"/>
        </w:rPr>
      </w:pPr>
      <w:bookmarkStart w:id="168" w:name="_Toc459671125"/>
      <w:bookmarkStart w:id="169" w:name="_Toc492380758"/>
      <w:r w:rsidRPr="00007E29">
        <w:rPr>
          <w:color w:val="0D0D0D" w:themeColor="text1" w:themeTint="F2"/>
        </w:rPr>
        <w:t xml:space="preserve">5.1 </w:t>
      </w:r>
      <w:r w:rsidR="00466AD0" w:rsidRPr="00007E29">
        <w:rPr>
          <w:color w:val="0D0D0D" w:themeColor="text1" w:themeTint="F2"/>
        </w:rPr>
        <w:tab/>
      </w:r>
      <w:r w:rsidR="002324F2" w:rsidRPr="00007E29">
        <w:rPr>
          <w:color w:val="0D0D0D" w:themeColor="text1" w:themeTint="F2"/>
        </w:rPr>
        <w:t>Asuhan Kehamilan</w:t>
      </w:r>
      <w:bookmarkEnd w:id="168"/>
      <w:bookmarkEnd w:id="169"/>
    </w:p>
    <w:p w:rsidR="00CE5790" w:rsidRPr="00007E29" w:rsidRDefault="00CE5790" w:rsidP="00DB1D97">
      <w:pPr>
        <w:spacing w:after="0" w:line="480" w:lineRule="auto"/>
        <w:ind w:firstLine="567"/>
        <w:jc w:val="both"/>
        <w:rPr>
          <w:rFonts w:cs="Arial"/>
          <w:color w:val="0D0D0D" w:themeColor="text1" w:themeTint="F2"/>
        </w:rPr>
      </w:pPr>
      <w:r w:rsidRPr="00007E29">
        <w:rPr>
          <w:rFonts w:cs="Arial"/>
          <w:color w:val="0D0D0D" w:themeColor="text1" w:themeTint="F2"/>
        </w:rPr>
        <w:t xml:space="preserve">Kunjungan kehamilan menurut Yongki, dkk (2012) maksimum kunjungan antenatal care yaitu sebanyak 4 kali kunjungan. 1 kali pada trimester I, 1x kunjungan pada trimester II dan 2x pada trimester III. Kunjungan yang dilakukan penulis adalah 4x kunjungan </w:t>
      </w:r>
      <w:r w:rsidR="00B14310" w:rsidRPr="00007E29">
        <w:rPr>
          <w:rFonts w:cs="Arial"/>
          <w:color w:val="0D0D0D" w:themeColor="text1" w:themeTint="F2"/>
        </w:rPr>
        <w:t>pada trimester III, sehingga asuhan yang dilakukan melebihi standart. Pemeriksaan kehamilan secara berkala dan teratur sangat bermanfaat bagi ibu dan teratur dapat menurunkan angka kematian ibu karena komplikasi kehamilan.</w:t>
      </w:r>
    </w:p>
    <w:p w:rsidR="00007E29" w:rsidRDefault="00B14310" w:rsidP="00DB1D97">
      <w:pPr>
        <w:spacing w:after="0" w:line="480" w:lineRule="auto"/>
        <w:ind w:firstLine="540"/>
        <w:jc w:val="both"/>
        <w:rPr>
          <w:rFonts w:cs="Arial"/>
          <w:color w:val="0D0D0D" w:themeColor="text1" w:themeTint="F2"/>
        </w:rPr>
        <w:sectPr w:rsidR="00007E29" w:rsidSect="00007E29">
          <w:headerReference w:type="default" r:id="rId43"/>
          <w:footerReference w:type="default" r:id="rId44"/>
          <w:pgSz w:w="11907" w:h="16839" w:code="9"/>
          <w:pgMar w:top="1701" w:right="1701" w:bottom="1701" w:left="2268" w:header="720" w:footer="720" w:gutter="0"/>
          <w:pgNumType w:start="123"/>
          <w:cols w:space="720"/>
          <w:docGrid w:linePitch="360"/>
        </w:sectPr>
      </w:pPr>
      <w:r w:rsidRPr="00007E29">
        <w:rPr>
          <w:rFonts w:cs="Arial"/>
          <w:color w:val="0D0D0D" w:themeColor="text1" w:themeTint="F2"/>
        </w:rPr>
        <w:t xml:space="preserve">Standart asuhan kehamilan yang dilakukan sebanyak 4x kunjungan adalah 14T yang disampaikan oleh Yongki, dkk, (2012). Standart yang tidak dilakukan oleh penulis yaitu imunisasi </w:t>
      </w:r>
      <w:r w:rsidRPr="00007E29">
        <w:rPr>
          <w:rFonts w:cs="Arial"/>
          <w:i/>
          <w:color w:val="0D0D0D" w:themeColor="text1" w:themeTint="F2"/>
        </w:rPr>
        <w:t>Tetanus Toxoid</w:t>
      </w:r>
      <w:r w:rsidRPr="00007E29">
        <w:rPr>
          <w:rFonts w:cs="Arial"/>
          <w:color w:val="0D0D0D" w:themeColor="text1" w:themeTint="F2"/>
        </w:rPr>
        <w:t xml:space="preserve"> (TT), pemeriksaan Hemoglobin (HB), pengambilan darah untuk pemeriksaan VDRL (</w:t>
      </w:r>
      <w:r w:rsidRPr="00007E29">
        <w:rPr>
          <w:rFonts w:cs="Arial"/>
          <w:i/>
          <w:color w:val="0D0D0D" w:themeColor="text1" w:themeTint="F2"/>
        </w:rPr>
        <w:t xml:space="preserve">Veneral Disease Research Lab), </w:t>
      </w:r>
      <w:r w:rsidRPr="00007E29">
        <w:rPr>
          <w:rFonts w:cs="Arial"/>
          <w:color w:val="0D0D0D" w:themeColor="text1" w:themeTint="F2"/>
        </w:rPr>
        <w:t>pemeriksaan urine reduksi, pemberian obat malaria, pemberian kapsul minyak beryodium. Tidak semua dapat dilakuakan oleh penulis dikarenakan keterbatasan sarana dan fasilitas, yang tidak dilakukan yaitu pemberian imunisasi TT karena TT ibu sudah lengkap, pengambilan darah untuk pemeriksaan VDRL (</w:t>
      </w:r>
      <w:r w:rsidRPr="00007E29">
        <w:rPr>
          <w:rFonts w:cs="Arial"/>
          <w:i/>
          <w:color w:val="0D0D0D" w:themeColor="text1" w:themeTint="F2"/>
        </w:rPr>
        <w:t>Veneral Disease Research Lab)</w:t>
      </w:r>
      <w:r w:rsidRPr="00007E29">
        <w:rPr>
          <w:rFonts w:cs="Arial"/>
          <w:color w:val="0D0D0D" w:themeColor="text1" w:themeTint="F2"/>
        </w:rPr>
        <w:t xml:space="preserve"> atau tes PMS tidak dilakukan karena tidak ada indikasi kearah penyakit menular seksual ditandai </w:t>
      </w:r>
    </w:p>
    <w:p w:rsidR="00B14310" w:rsidRPr="00007E29" w:rsidRDefault="00B14310" w:rsidP="00007E29">
      <w:pPr>
        <w:spacing w:after="0" w:line="480" w:lineRule="auto"/>
        <w:jc w:val="both"/>
        <w:rPr>
          <w:rFonts w:cs="Arial"/>
          <w:color w:val="0D0D0D" w:themeColor="text1" w:themeTint="F2"/>
        </w:rPr>
      </w:pPr>
      <w:r w:rsidRPr="00007E29">
        <w:rPr>
          <w:rFonts w:cs="Arial"/>
          <w:color w:val="0D0D0D" w:themeColor="text1" w:themeTint="F2"/>
        </w:rPr>
        <w:lastRenderedPageBreak/>
        <w:t xml:space="preserve">dengan </w:t>
      </w:r>
      <w:r w:rsidRPr="00007E29">
        <w:rPr>
          <w:rFonts w:cs="Arial"/>
          <w:color w:val="0D0D0D" w:themeColor="text1" w:themeTint="F2"/>
          <w:lang w:val="id-ID"/>
        </w:rPr>
        <w:t>keputihan</w:t>
      </w:r>
      <w:r w:rsidRPr="00007E29">
        <w:rPr>
          <w:rFonts w:cs="Arial"/>
          <w:color w:val="0D0D0D" w:themeColor="text1" w:themeTint="F2"/>
        </w:rPr>
        <w:t xml:space="preserve"> </w:t>
      </w:r>
      <w:r w:rsidRPr="00007E29">
        <w:rPr>
          <w:rFonts w:cs="Arial"/>
          <w:color w:val="0D0D0D" w:themeColor="text1" w:themeTint="F2"/>
          <w:lang w:val="id-ID"/>
        </w:rPr>
        <w:t xml:space="preserve">seperti </w:t>
      </w:r>
      <w:r w:rsidRPr="00007E29">
        <w:rPr>
          <w:rFonts w:cs="Arial"/>
          <w:color w:val="0D0D0D" w:themeColor="text1" w:themeTint="F2"/>
        </w:rPr>
        <w:t xml:space="preserve">berbau dan gatal serta tidak adanya sarana dan </w:t>
      </w:r>
      <w:r w:rsidRPr="00007E29">
        <w:rPr>
          <w:rFonts w:cs="Arial"/>
          <w:color w:val="0D0D0D" w:themeColor="text1" w:themeTint="F2"/>
          <w:lang w:val="id-ID"/>
        </w:rPr>
        <w:t xml:space="preserve">pemeriksaan Hb dilakukan di RB Muhammadyah malang pada tanggal 18-03-2017 yaitu dengan hasil 11, g/dl menurut teori normal kadar Hb pada ibu hamil adalah 11gr% (Sulistyawati A, 2009), pemeriksaan protein urine tidak dilakukan karena tidak ada indikasi. </w:t>
      </w:r>
      <w:r w:rsidRPr="00007E29">
        <w:rPr>
          <w:rFonts w:cs="Arial"/>
          <w:color w:val="0D0D0D" w:themeColor="text1" w:themeTint="F2"/>
        </w:rPr>
        <w:t xml:space="preserve">fasilitas yang tersedia, </w:t>
      </w:r>
      <w:r w:rsidRPr="00007E29">
        <w:rPr>
          <w:rFonts w:cs="Arial"/>
          <w:color w:val="0D0D0D" w:themeColor="text1" w:themeTint="F2"/>
          <w:lang w:val="id-ID"/>
        </w:rPr>
        <w:t xml:space="preserve">ibu rutin melakukan </w:t>
      </w:r>
      <w:r w:rsidRPr="00007E29">
        <w:rPr>
          <w:rFonts w:cs="Arial"/>
          <w:color w:val="0D0D0D" w:themeColor="text1" w:themeTint="F2"/>
        </w:rPr>
        <w:t>senam hamil</w:t>
      </w:r>
      <w:r w:rsidRPr="00007E29">
        <w:rPr>
          <w:rFonts w:cs="Arial"/>
          <w:color w:val="0D0D0D" w:themeColor="text1" w:themeTint="F2"/>
          <w:lang w:val="id-ID"/>
        </w:rPr>
        <w:t xml:space="preserve"> yang diadakan oleh RB Muhammadyah malang </w:t>
      </w:r>
      <w:r w:rsidRPr="00007E29">
        <w:rPr>
          <w:rFonts w:cs="Arial"/>
          <w:color w:val="0D0D0D" w:themeColor="text1" w:themeTint="F2"/>
        </w:rPr>
        <w:t>serta tidak dilakukan</w:t>
      </w:r>
      <w:r w:rsidRPr="00007E29">
        <w:rPr>
          <w:rFonts w:cs="Arial"/>
          <w:color w:val="0D0D0D" w:themeColor="text1" w:themeTint="F2"/>
          <w:lang w:val="id-ID"/>
        </w:rPr>
        <w:t xml:space="preserve"> </w:t>
      </w:r>
      <w:r w:rsidRPr="00007E29">
        <w:rPr>
          <w:rFonts w:cs="Arial"/>
          <w:color w:val="0D0D0D" w:themeColor="text1" w:themeTint="F2"/>
        </w:rPr>
        <w:t>pemberian obat malaria, pemberian kapsul</w:t>
      </w:r>
      <w:r w:rsidRPr="00007E29">
        <w:rPr>
          <w:rFonts w:cs="Arial"/>
          <w:color w:val="0D0D0D" w:themeColor="text1" w:themeTint="F2"/>
          <w:lang w:val="id-ID"/>
        </w:rPr>
        <w:t xml:space="preserve"> </w:t>
      </w:r>
      <w:r w:rsidRPr="00007E29">
        <w:rPr>
          <w:rFonts w:cs="Arial"/>
          <w:color w:val="0D0D0D" w:themeColor="text1" w:themeTint="F2"/>
        </w:rPr>
        <w:t>minyak beryodium karena lingkungan Ny. “</w:t>
      </w:r>
      <w:r w:rsidRPr="00007E29">
        <w:rPr>
          <w:rFonts w:cs="Arial"/>
          <w:color w:val="0D0D0D" w:themeColor="text1" w:themeTint="F2"/>
          <w:lang w:val="id-ID"/>
        </w:rPr>
        <w:t>N</w:t>
      </w:r>
      <w:r w:rsidRPr="00007E29">
        <w:rPr>
          <w:rFonts w:cs="Arial"/>
          <w:color w:val="0D0D0D" w:themeColor="text1" w:themeTint="F2"/>
        </w:rPr>
        <w:t>” tidak endemik malaria dan tidak endemi</w:t>
      </w:r>
      <w:r w:rsidRPr="00007E29">
        <w:rPr>
          <w:rFonts w:cs="Arial"/>
          <w:color w:val="0D0D0D" w:themeColor="text1" w:themeTint="F2"/>
          <w:lang w:val="id-ID"/>
        </w:rPr>
        <w:t>k</w:t>
      </w:r>
      <w:r w:rsidRPr="00007E29">
        <w:rPr>
          <w:rFonts w:cs="Arial"/>
          <w:color w:val="0D0D0D" w:themeColor="text1" w:themeTint="F2"/>
        </w:rPr>
        <w:t xml:space="preserve"> gondok selain itu tidak tersedianya sarana dan fasilitas</w:t>
      </w:r>
      <w:r w:rsidRPr="00007E29">
        <w:rPr>
          <w:rFonts w:cs="Arial"/>
          <w:color w:val="0D0D0D" w:themeColor="text1" w:themeTint="F2"/>
          <w:lang w:val="id-ID"/>
        </w:rPr>
        <w:t>.</w:t>
      </w:r>
    </w:p>
    <w:p w:rsidR="00B42D01" w:rsidRPr="00007E29" w:rsidRDefault="00167489" w:rsidP="00DB1D97">
      <w:pPr>
        <w:spacing w:after="0" w:line="480" w:lineRule="auto"/>
        <w:ind w:firstLine="540"/>
        <w:jc w:val="both"/>
        <w:rPr>
          <w:rFonts w:cs="Arial"/>
          <w:color w:val="0D0D0D" w:themeColor="text1" w:themeTint="F2"/>
        </w:rPr>
      </w:pPr>
      <w:r w:rsidRPr="00007E29">
        <w:rPr>
          <w:rFonts w:cs="Arial"/>
          <w:color w:val="0D0D0D" w:themeColor="text1" w:themeTint="F2"/>
        </w:rPr>
        <w:t>Kehamilan pada Ny N merupakan kehamilan ya</w:t>
      </w:r>
      <w:r w:rsidR="00F64F16" w:rsidRPr="00007E29">
        <w:rPr>
          <w:rFonts w:cs="Arial"/>
          <w:color w:val="0D0D0D" w:themeColor="text1" w:themeTint="F2"/>
        </w:rPr>
        <w:t>n</w:t>
      </w:r>
      <w:r w:rsidRPr="00007E29">
        <w:rPr>
          <w:rFonts w:cs="Arial"/>
          <w:color w:val="0D0D0D" w:themeColor="text1" w:themeTint="F2"/>
        </w:rPr>
        <w:t>g fisiologis,dilihat dari ANC selama 4x kunjungan. Ditinjau dari riwayat persalinan yang lalu, riwayat penyakit, TTV, dan</w:t>
      </w:r>
      <w:r w:rsidR="00F64F16" w:rsidRPr="00007E29">
        <w:rPr>
          <w:rFonts w:cs="Arial"/>
          <w:color w:val="0D0D0D" w:themeColor="text1" w:themeTint="F2"/>
        </w:rPr>
        <w:t xml:space="preserve"> pemeriksaan fisik, dan letak </w:t>
      </w:r>
      <w:r w:rsidRPr="00007E29">
        <w:rPr>
          <w:rFonts w:cs="Arial"/>
          <w:color w:val="0D0D0D" w:themeColor="text1" w:themeTint="F2"/>
        </w:rPr>
        <w:t xml:space="preserve"> janin hasilnya normal. Selama 4x kunjungan peningkatan TFU dan pembesaran kehamilan ibu tidak sesuai dengan teori, salah satu contoh pada kunjungan pertama ke kunjungan kedua hasil pemeriksaan TFU ibu tidak ada peningkatan TFU kunjungan 1 dan kunjungan II hasil TFU 3 jari</w:t>
      </w:r>
      <w:r w:rsidR="00F64F16" w:rsidRPr="00007E29">
        <w:rPr>
          <w:rFonts w:cs="Arial"/>
          <w:color w:val="0D0D0D" w:themeColor="text1" w:themeTint="F2"/>
        </w:rPr>
        <w:t xml:space="preserve"> </w:t>
      </w:r>
      <w:r w:rsidRPr="00007E29">
        <w:rPr>
          <w:rFonts w:cs="Arial"/>
          <w:color w:val="0D0D0D" w:themeColor="text1" w:themeTint="F2"/>
        </w:rPr>
        <w:t xml:space="preserve"> </w:t>
      </w:r>
      <w:r w:rsidR="00F64F16" w:rsidRPr="00007E29">
        <w:rPr>
          <w:rFonts w:cs="Arial"/>
          <w:color w:val="0D0D0D" w:themeColor="text1" w:themeTint="F2"/>
        </w:rPr>
        <w:t>di</w:t>
      </w:r>
      <w:r w:rsidRPr="00007E29">
        <w:rPr>
          <w:rFonts w:cs="Arial"/>
          <w:color w:val="0D0D0D" w:themeColor="text1" w:themeTint="F2"/>
        </w:rPr>
        <w:t>atas pusat 28 cm, tidak sesuai den</w:t>
      </w:r>
      <w:r w:rsidR="00F64F16" w:rsidRPr="00007E29">
        <w:rPr>
          <w:rFonts w:cs="Arial"/>
          <w:color w:val="0D0D0D" w:themeColor="text1" w:themeTint="F2"/>
        </w:rPr>
        <w:t xml:space="preserve">gan teori yang disampaikan Nugroho, (2014). Bahwa TFU pada UK 30-32 minggu adalah pertengahan pusat dan </w:t>
      </w:r>
      <w:r w:rsidR="00F64F16" w:rsidRPr="00007E29">
        <w:rPr>
          <w:rFonts w:cs="Arial"/>
          <w:i/>
          <w:color w:val="0D0D0D" w:themeColor="text1" w:themeTint="F2"/>
        </w:rPr>
        <w:t>proxecusxipeideus</w:t>
      </w:r>
      <w:r w:rsidR="00F64F16" w:rsidRPr="00007E29">
        <w:rPr>
          <w:rFonts w:cs="Arial"/>
          <w:color w:val="0D0D0D" w:themeColor="text1" w:themeTint="F2"/>
        </w:rPr>
        <w:t>. Hal ini berarti tafsiran berat badan janin tidak sesuai dengan UK. Dikunjungan I dan kunjungan II ibu juga tidak mengalami peningkatan BB</w:t>
      </w:r>
      <w:r w:rsidR="00671607" w:rsidRPr="00007E29">
        <w:rPr>
          <w:rFonts w:cs="Arial"/>
          <w:color w:val="0D0D0D" w:themeColor="text1" w:themeTint="F2"/>
        </w:rPr>
        <w:t xml:space="preserve"> , BB ibu di kunjungan 1 dan II tetap yaitu 59 kg, peningkatan BB ibu yaitu 9 kg, dengan IMT ibu sebesar </w:t>
      </w:r>
      <w:r w:rsidR="00D75DD9" w:rsidRPr="00007E29">
        <w:rPr>
          <w:rFonts w:cs="Arial"/>
          <w:color w:val="0D0D0D" w:themeColor="text1" w:themeTint="F2"/>
        </w:rPr>
        <w:t>24 hal ini sesuai dengan teori Suryati (2011). Bahwa ibu dengan IMT 18,5-24 normal idealnya kenaikan BB 9 kg sampai dengan 15 kg</w:t>
      </w:r>
      <w:r w:rsidR="000D52B1" w:rsidRPr="00007E29">
        <w:rPr>
          <w:rFonts w:cs="Arial"/>
          <w:color w:val="0D0D0D" w:themeColor="text1" w:themeTint="F2"/>
        </w:rPr>
        <w:t xml:space="preserve"> selama kehamilan. Peningkatan yang ideal didukung oleh nutrisi yang baik. Menurut Asrinah (2010). Kebutuhan nutrisi ibu hamil adalah 200-300 kkal/ hari dengan mengkomsusmi asam folat yang berfungsi pembentukan sel dan system syaraf (bisa berasal dari beras merah dan sayuran hijau). Protein sebagai sumber kalori, zat pembangun, pembentukan </w:t>
      </w:r>
      <w:r w:rsidR="000D52B1" w:rsidRPr="00007E29">
        <w:rPr>
          <w:rFonts w:cs="Arial"/>
          <w:color w:val="0D0D0D" w:themeColor="text1" w:themeTint="F2"/>
        </w:rPr>
        <w:lastRenderedPageBreak/>
        <w:t xml:space="preserve">sel, dan darah (bisa berasal dari kacang-kacangan, telur, daging, dan tahu tempe). Kalsium untuk pembentukan </w:t>
      </w:r>
      <w:r w:rsidR="00DD2C52" w:rsidRPr="00007E29">
        <w:rPr>
          <w:rFonts w:cs="Arial"/>
          <w:color w:val="0D0D0D" w:themeColor="text1" w:themeTint="F2"/>
        </w:rPr>
        <w:t xml:space="preserve">tulang dan gigi pada janin (terdapat dalam susu dan sayuran). </w:t>
      </w:r>
    </w:p>
    <w:p w:rsidR="00DD2C52" w:rsidRPr="00007E29" w:rsidRDefault="00DD2C52" w:rsidP="00DB1D97">
      <w:pPr>
        <w:spacing w:after="0" w:line="480" w:lineRule="auto"/>
        <w:ind w:firstLine="540"/>
        <w:jc w:val="both"/>
        <w:rPr>
          <w:rFonts w:cs="Arial"/>
          <w:color w:val="0D0D0D" w:themeColor="text1" w:themeTint="F2"/>
        </w:rPr>
      </w:pPr>
      <w:r w:rsidRPr="00007E29">
        <w:rPr>
          <w:rFonts w:cs="Arial"/>
          <w:color w:val="0D0D0D" w:themeColor="text1" w:themeTint="F2"/>
        </w:rPr>
        <w:t>Berdasarkan pengkajian pada Ny.“N” pada UK 30 minggu ibu mengeluh sesak nafas, hal tersebut merupakan keluhan yang normal pada trimester III. Hal ini fisiologis akibat penekanan uterus pada diafragma. Menurut teori pada trimester III karena usus tertekan oleh uterus yang membesar kea rah diafragma, menyebabkan kurang leluasa bergerak sehingga menyebabkan wanita hamil sulit bernafas (Asrinah, 2010). Untuk mengurangi sesak nafas ini memberitahukan posisi tidur ibu yang nyaman agar perut tidak terasa sakit dan sesak nafas dengan cara posisi tidur ibu miring ke kiri dan tidak terlalu lama tidur terlentang.</w:t>
      </w:r>
    </w:p>
    <w:p w:rsidR="006E7BEF" w:rsidRPr="00007E29" w:rsidRDefault="006E7BEF" w:rsidP="00DB1D97">
      <w:pPr>
        <w:spacing w:after="0" w:line="480" w:lineRule="auto"/>
        <w:jc w:val="both"/>
        <w:rPr>
          <w:rFonts w:cs="Arial"/>
          <w:color w:val="0D0D0D" w:themeColor="text1" w:themeTint="F2"/>
        </w:rPr>
      </w:pPr>
      <w:r w:rsidRPr="00007E29">
        <w:rPr>
          <w:rFonts w:cs="Arial"/>
          <w:color w:val="0D0D0D" w:themeColor="text1" w:themeTint="F2"/>
        </w:rPr>
        <w:t>Juga dikeluhan ibu pada trimester III adalah kadang kram perut bagian bawah. Hal tersebut merupakan keluhan yang normal seiring dengan perkembangan bayi dan Rahim yang membesar. Menurut teori dikarenakan perut ibu yang semangkin membesar dan mengakibatkan terjadinya tekanan pada kandung kemih dan pada bagianbawah perut ibu (Asrinah, 2010). Untuk mengurangi kram perut tersebut dengan cara hindari untuk melakukan gerakan yang tiba-tiba</w:t>
      </w:r>
      <w:r w:rsidR="00720666" w:rsidRPr="00007E29">
        <w:rPr>
          <w:rFonts w:cs="Arial"/>
          <w:color w:val="0D0D0D" w:themeColor="text1" w:themeTint="F2"/>
        </w:rPr>
        <w:t xml:space="preserve"> saat kram perut melanda, bungkukan badan kearah yang sakit untuk membantu melegakan. </w:t>
      </w:r>
    </w:p>
    <w:p w:rsidR="00720666" w:rsidRPr="00007E29" w:rsidRDefault="00720666" w:rsidP="00E61ADF">
      <w:pPr>
        <w:pStyle w:val="Heading2"/>
        <w:rPr>
          <w:color w:val="0D0D0D" w:themeColor="text1" w:themeTint="F2"/>
        </w:rPr>
      </w:pPr>
      <w:bookmarkStart w:id="170" w:name="_Toc492380759"/>
      <w:r w:rsidRPr="00007E29">
        <w:rPr>
          <w:color w:val="0D0D0D" w:themeColor="text1" w:themeTint="F2"/>
        </w:rPr>
        <w:t xml:space="preserve">5.2 </w:t>
      </w:r>
      <w:r w:rsidRPr="00007E29">
        <w:rPr>
          <w:color w:val="0D0D0D" w:themeColor="text1" w:themeTint="F2"/>
        </w:rPr>
        <w:tab/>
        <w:t>Asuhan Persalinan</w:t>
      </w:r>
      <w:bookmarkEnd w:id="170"/>
    </w:p>
    <w:p w:rsidR="007659C1" w:rsidRPr="00007E29" w:rsidRDefault="00720666" w:rsidP="00DB1D97">
      <w:pPr>
        <w:spacing w:after="0" w:line="480" w:lineRule="auto"/>
        <w:ind w:firstLine="720"/>
        <w:jc w:val="both"/>
        <w:rPr>
          <w:rFonts w:cs="Arial"/>
          <w:color w:val="0D0D0D" w:themeColor="text1" w:themeTint="F2"/>
        </w:rPr>
      </w:pPr>
      <w:r w:rsidRPr="00007E29">
        <w:rPr>
          <w:rFonts w:cs="Arial"/>
          <w:color w:val="0D0D0D" w:themeColor="text1" w:themeTint="F2"/>
        </w:rPr>
        <w:t>Persalinan adalah proses membuka dan menipisnya serviks, dan janin turun ke dalam jalan lahir, sedangkan kelahiran adalah proses dimana janin dan ketuban didorong keluar melalui jalan lahir (</w:t>
      </w:r>
      <w:r w:rsidRPr="00007E29">
        <w:rPr>
          <w:rFonts w:cs="Arial"/>
          <w:color w:val="0D0D0D" w:themeColor="text1" w:themeTint="F2"/>
          <w:lang w:val="id-ID"/>
        </w:rPr>
        <w:t>Yanti R. 2015</w:t>
      </w:r>
      <w:r w:rsidRPr="00007E29">
        <w:rPr>
          <w:rFonts w:cs="Arial"/>
          <w:color w:val="0D0D0D" w:themeColor="text1" w:themeTint="F2"/>
        </w:rPr>
        <w:t>) Persalinan dimulai dengan kontraksi uterus yang menyebabkan dilatasi progresif dari serviks, kelahiran bayi dan plasenta. Persalinan dimulai (inpartu) sejak uterus berkontraksi dan menyebabkan perubahan pada serviks (membuka dan menipis) dan berakhir dengan lahirnya placenta secara lengkap.</w:t>
      </w:r>
    </w:p>
    <w:p w:rsidR="007659C1" w:rsidRPr="00007E29" w:rsidRDefault="00720666" w:rsidP="00DB1D97">
      <w:pPr>
        <w:spacing w:after="0" w:line="480" w:lineRule="auto"/>
        <w:ind w:firstLine="720"/>
        <w:jc w:val="both"/>
        <w:rPr>
          <w:color w:val="0D0D0D" w:themeColor="text1" w:themeTint="F2"/>
        </w:rPr>
      </w:pPr>
      <w:r w:rsidRPr="00007E29">
        <w:rPr>
          <w:rFonts w:cs="Arial"/>
          <w:color w:val="0D0D0D" w:themeColor="text1" w:themeTint="F2"/>
        </w:rPr>
        <w:lastRenderedPageBreak/>
        <w:t>Kala I fase laten pada Ny.”N” berlangsung secara patolo</w:t>
      </w:r>
      <w:r w:rsidR="00346420" w:rsidRPr="00007E29">
        <w:rPr>
          <w:rFonts w:cs="Arial"/>
          <w:color w:val="0D0D0D" w:themeColor="text1" w:themeTint="F2"/>
        </w:rPr>
        <w:t>gis</w:t>
      </w:r>
      <w:r w:rsidR="007659C1" w:rsidRPr="00007E29">
        <w:rPr>
          <w:rFonts w:cs="Arial"/>
          <w:color w:val="0D0D0D" w:themeColor="text1" w:themeTint="F2"/>
        </w:rPr>
        <w:t xml:space="preserve"> setelah dilakukan pemeriksaan dalam pada tanggal 21 mei 2017 di RB Muhamadiyah hasil : pembukaan dua dengan posisi bagian bawah bokon, </w:t>
      </w:r>
      <w:r w:rsidR="00346420" w:rsidRPr="00007E29">
        <w:rPr>
          <w:rFonts w:cs="Arial"/>
          <w:color w:val="0D0D0D" w:themeColor="text1" w:themeTint="F2"/>
        </w:rPr>
        <w:t>karena posisi bayi sungsang</w:t>
      </w:r>
      <w:r w:rsidR="007659C1" w:rsidRPr="00007E29">
        <w:rPr>
          <w:rFonts w:cs="Arial"/>
          <w:color w:val="0D0D0D" w:themeColor="text1" w:themeTint="F2"/>
        </w:rPr>
        <w:t xml:space="preserve"> maka dokter melakukan rujukan ke RS Permata Bunda</w:t>
      </w:r>
      <w:r w:rsidR="00346420" w:rsidRPr="00007E29">
        <w:rPr>
          <w:rFonts w:cs="Arial"/>
          <w:color w:val="0D0D0D" w:themeColor="text1" w:themeTint="F2"/>
        </w:rPr>
        <w:t xml:space="preserve">. </w:t>
      </w:r>
      <w:r w:rsidR="00346420" w:rsidRPr="00007E29">
        <w:rPr>
          <w:color w:val="0D0D0D" w:themeColor="text1" w:themeTint="F2"/>
          <w:lang w:val="id-ID"/>
        </w:rPr>
        <w:t>Letak sungsang merupakan keadaan dimana janin terletak memanjang dengan kepala di fundus dan bokong berada dibagian bawah kavum uteri</w:t>
      </w:r>
      <w:r w:rsidR="00346420" w:rsidRPr="00007E29">
        <w:rPr>
          <w:color w:val="0D0D0D" w:themeColor="text1" w:themeTint="F2"/>
        </w:rPr>
        <w:t xml:space="preserve"> </w:t>
      </w:r>
      <w:r w:rsidR="00346420" w:rsidRPr="00007E29">
        <w:rPr>
          <w:color w:val="0D0D0D" w:themeColor="text1" w:themeTint="F2"/>
          <w:lang w:val="id-ID"/>
        </w:rPr>
        <w:t>(Wiknjostastro,</w:t>
      </w:r>
      <w:r w:rsidR="00346420" w:rsidRPr="00007E29">
        <w:rPr>
          <w:color w:val="0D0D0D" w:themeColor="text1" w:themeTint="F2"/>
        </w:rPr>
        <w:t xml:space="preserve"> 2014</w:t>
      </w:r>
      <w:r w:rsidR="00346420" w:rsidRPr="00007E29">
        <w:rPr>
          <w:color w:val="0D0D0D" w:themeColor="text1" w:themeTint="F2"/>
          <w:lang w:val="id-ID"/>
        </w:rPr>
        <w:t>)</w:t>
      </w:r>
      <w:r w:rsidR="00346420" w:rsidRPr="00007E29">
        <w:rPr>
          <w:color w:val="0D0D0D" w:themeColor="text1" w:themeTint="F2"/>
        </w:rPr>
        <w:t>. Beberapa faktor yang menyebabkan bayi sungsang ialah</w:t>
      </w:r>
      <w:r w:rsidR="002D4CC0" w:rsidRPr="00007E29">
        <w:rPr>
          <w:color w:val="0D0D0D" w:themeColor="text1" w:themeTint="F2"/>
        </w:rPr>
        <w:t xml:space="preserve"> </w:t>
      </w:r>
      <w:r w:rsidR="007659C1" w:rsidRPr="00007E29">
        <w:rPr>
          <w:color w:val="0D0D0D" w:themeColor="text1" w:themeTint="F2"/>
          <w:lang w:val="id-ID"/>
        </w:rPr>
        <w:t>Gerakan janin yang bebas, misalnya pada hidramnion, janin kecil/ prematur, grande multi gravida</w:t>
      </w:r>
      <w:r w:rsidR="007659C1" w:rsidRPr="00007E29">
        <w:rPr>
          <w:color w:val="0D0D0D" w:themeColor="text1" w:themeTint="F2"/>
        </w:rPr>
        <w:t>, karna ini merupakan anak kedua dengan persalinan sebelumnnya dengan BB 3000 gram, besar kemungkinan ialah ukuran janin yang kecil.</w:t>
      </w:r>
    </w:p>
    <w:p w:rsidR="00EA6A7A" w:rsidRPr="00007E29" w:rsidRDefault="00EA6A7A" w:rsidP="00DB1D97">
      <w:pPr>
        <w:tabs>
          <w:tab w:val="left" w:pos="5954"/>
          <w:tab w:val="left" w:pos="6237"/>
          <w:tab w:val="left" w:pos="6521"/>
          <w:tab w:val="left" w:pos="6946"/>
        </w:tabs>
        <w:spacing w:line="480" w:lineRule="auto"/>
        <w:ind w:firstLine="567"/>
        <w:jc w:val="both"/>
        <w:rPr>
          <w:rFonts w:cs="Arial"/>
          <w:color w:val="0D0D0D" w:themeColor="text1" w:themeTint="F2"/>
        </w:rPr>
      </w:pPr>
      <w:r w:rsidRPr="00007E29">
        <w:rPr>
          <w:rFonts w:cs="Arial"/>
          <w:color w:val="0D0D0D" w:themeColor="text1" w:themeTint="F2"/>
          <w:lang w:val="id-ID"/>
        </w:rPr>
        <w:t>Pada tanggal 21 Mei 2017 Ny.</w:t>
      </w:r>
      <w:r w:rsidRPr="00007E29">
        <w:rPr>
          <w:rFonts w:cs="Arial"/>
          <w:color w:val="0D0D0D" w:themeColor="text1" w:themeTint="F2"/>
        </w:rPr>
        <w:t>N</w:t>
      </w:r>
      <w:r w:rsidRPr="00007E29">
        <w:rPr>
          <w:rFonts w:cs="Arial"/>
          <w:color w:val="0D0D0D" w:themeColor="text1" w:themeTint="F2"/>
          <w:lang w:val="id-ID"/>
        </w:rPr>
        <w:t xml:space="preserve"> Pukul </w:t>
      </w:r>
      <w:r w:rsidRPr="00007E29">
        <w:rPr>
          <w:rFonts w:cs="Arial"/>
          <w:color w:val="0D0D0D" w:themeColor="text1" w:themeTint="F2"/>
        </w:rPr>
        <w:t>05.00</w:t>
      </w:r>
      <w:r w:rsidRPr="00007E29">
        <w:rPr>
          <w:rFonts w:cs="Arial"/>
          <w:color w:val="0D0D0D" w:themeColor="text1" w:themeTint="F2"/>
          <w:lang w:val="id-ID"/>
        </w:rPr>
        <w:t xml:space="preserve"> WIB</w:t>
      </w:r>
      <w:r w:rsidRPr="00007E29">
        <w:rPr>
          <w:rFonts w:cs="Arial"/>
          <w:color w:val="0D0D0D" w:themeColor="text1" w:themeTint="F2"/>
        </w:rPr>
        <w:t xml:space="preserve"> </w:t>
      </w:r>
      <w:r w:rsidRPr="00007E29">
        <w:rPr>
          <w:rFonts w:cs="Arial"/>
          <w:color w:val="0D0D0D" w:themeColor="text1" w:themeTint="F2"/>
          <w:lang w:val="id-ID"/>
        </w:rPr>
        <w:t>masuk</w:t>
      </w:r>
      <w:r w:rsidRPr="00007E29">
        <w:rPr>
          <w:rFonts w:cs="Arial"/>
          <w:color w:val="0D0D0D" w:themeColor="text1" w:themeTint="F2"/>
        </w:rPr>
        <w:t xml:space="preserve"> </w:t>
      </w:r>
      <w:r w:rsidRPr="00007E29">
        <w:rPr>
          <w:rFonts w:cs="Arial"/>
          <w:color w:val="0D0D0D" w:themeColor="text1" w:themeTint="F2"/>
          <w:lang w:val="id-ID"/>
        </w:rPr>
        <w:t>ke ruang Kamar Bersalin untuk dilakukan pemeriksaan dan persiapan pre</w:t>
      </w:r>
      <w:r w:rsidRPr="00007E29">
        <w:rPr>
          <w:rFonts w:cs="Arial"/>
          <w:color w:val="0D0D0D" w:themeColor="text1" w:themeTint="F2"/>
        </w:rPr>
        <w:t xml:space="preserve"> </w:t>
      </w:r>
      <w:r w:rsidRPr="00007E29">
        <w:rPr>
          <w:rFonts w:cs="Arial"/>
          <w:color w:val="0D0D0D" w:themeColor="text1" w:themeTint="F2"/>
          <w:lang w:val="id-ID"/>
        </w:rPr>
        <w:t>SC, hasil pemeriksaan TTV 1</w:t>
      </w:r>
      <w:r w:rsidRPr="00007E29">
        <w:rPr>
          <w:rFonts w:cs="Arial"/>
          <w:color w:val="0D0D0D" w:themeColor="text1" w:themeTint="F2"/>
        </w:rPr>
        <w:t>10</w:t>
      </w:r>
      <w:r w:rsidRPr="00007E29">
        <w:rPr>
          <w:rFonts w:cs="Arial"/>
          <w:color w:val="0D0D0D" w:themeColor="text1" w:themeTint="F2"/>
          <w:lang w:val="id-ID"/>
        </w:rPr>
        <w:t>/80 mmHg, N : 86 x/m, RR : 22 x/m, Suhu : 36,6</w:t>
      </w:r>
      <w:r w:rsidRPr="00007E29">
        <w:rPr>
          <w:rFonts w:cs="Arial"/>
          <w:color w:val="0D0D0D" w:themeColor="text1" w:themeTint="F2"/>
          <w:vertAlign w:val="superscript"/>
          <w:lang w:val="id-ID"/>
        </w:rPr>
        <w:t>0</w:t>
      </w:r>
      <w:r w:rsidRPr="00007E29">
        <w:rPr>
          <w:rFonts w:cs="Arial"/>
          <w:color w:val="0D0D0D" w:themeColor="text1" w:themeTint="F2"/>
          <w:lang w:val="id-ID"/>
        </w:rPr>
        <w:t>C</w:t>
      </w:r>
      <w:r w:rsidRPr="00007E29">
        <w:rPr>
          <w:rFonts w:cs="Arial"/>
          <w:color w:val="0D0D0D" w:themeColor="text1" w:themeTint="F2"/>
          <w:lang w:val="id-ID"/>
        </w:rPr>
        <w:tab/>
        <w:t xml:space="preserve"> dan</w:t>
      </w:r>
      <w:r w:rsidRPr="00007E29">
        <w:rPr>
          <w:rFonts w:cs="Arial"/>
          <w:color w:val="0D0D0D" w:themeColor="text1" w:themeTint="F2"/>
        </w:rPr>
        <w:t xml:space="preserve"> </w:t>
      </w:r>
      <w:r w:rsidRPr="00007E29">
        <w:rPr>
          <w:rFonts w:cs="Arial"/>
          <w:color w:val="0D0D0D" w:themeColor="text1" w:themeTint="F2"/>
          <w:lang w:val="id-ID"/>
        </w:rPr>
        <w:t>memasang kateter dan memasang infus RL pada tangan kanan dengan 30tpm serta dilakukan skin test dan skiren. Pada pukul 0</w:t>
      </w:r>
      <w:r w:rsidRPr="00007E29">
        <w:rPr>
          <w:rFonts w:cs="Arial"/>
          <w:color w:val="0D0D0D" w:themeColor="text1" w:themeTint="F2"/>
        </w:rPr>
        <w:t>7</w:t>
      </w:r>
      <w:r w:rsidRPr="00007E29">
        <w:rPr>
          <w:rFonts w:cs="Arial"/>
          <w:color w:val="0D0D0D" w:themeColor="text1" w:themeTint="F2"/>
          <w:lang w:val="id-ID"/>
        </w:rPr>
        <w:t>.</w:t>
      </w:r>
      <w:r w:rsidRPr="00007E29">
        <w:rPr>
          <w:rFonts w:cs="Arial"/>
          <w:color w:val="0D0D0D" w:themeColor="text1" w:themeTint="F2"/>
        </w:rPr>
        <w:t>48</w:t>
      </w:r>
      <w:r w:rsidRPr="00007E29">
        <w:rPr>
          <w:rFonts w:cs="Arial"/>
          <w:color w:val="0D0D0D" w:themeColor="text1" w:themeTint="F2"/>
          <w:lang w:val="id-ID"/>
        </w:rPr>
        <w:t xml:space="preserve"> WIB Ny.</w:t>
      </w:r>
      <w:r w:rsidRPr="00007E29">
        <w:rPr>
          <w:rFonts w:cs="Arial"/>
          <w:color w:val="0D0D0D" w:themeColor="text1" w:themeTint="F2"/>
        </w:rPr>
        <w:t>”</w:t>
      </w:r>
      <w:r w:rsidRPr="00007E29">
        <w:rPr>
          <w:rFonts w:cs="Arial"/>
          <w:color w:val="0D0D0D" w:themeColor="text1" w:themeTint="F2"/>
          <w:lang w:val="id-ID"/>
        </w:rPr>
        <w:t>N</w:t>
      </w:r>
      <w:r w:rsidRPr="00007E29">
        <w:rPr>
          <w:rFonts w:cs="Arial"/>
          <w:color w:val="0D0D0D" w:themeColor="text1" w:themeTint="F2"/>
        </w:rPr>
        <w:t>”</w:t>
      </w:r>
      <w:r w:rsidRPr="00007E29">
        <w:rPr>
          <w:rFonts w:cs="Arial"/>
          <w:color w:val="0D0D0D" w:themeColor="text1" w:themeTint="F2"/>
          <w:lang w:val="id-ID"/>
        </w:rPr>
        <w:t xml:space="preserve"> masuk kedalam ruang operasi. Pada pukul 0</w:t>
      </w:r>
      <w:r w:rsidRPr="00007E29">
        <w:rPr>
          <w:rFonts w:cs="Arial"/>
          <w:color w:val="0D0D0D" w:themeColor="text1" w:themeTint="F2"/>
        </w:rPr>
        <w:t>8</w:t>
      </w:r>
      <w:r w:rsidRPr="00007E29">
        <w:rPr>
          <w:rFonts w:cs="Arial"/>
          <w:color w:val="0D0D0D" w:themeColor="text1" w:themeTint="F2"/>
          <w:lang w:val="id-ID"/>
        </w:rPr>
        <w:t>.</w:t>
      </w:r>
      <w:r w:rsidRPr="00007E29">
        <w:rPr>
          <w:rFonts w:cs="Arial"/>
          <w:color w:val="0D0D0D" w:themeColor="text1" w:themeTint="F2"/>
        </w:rPr>
        <w:t>3</w:t>
      </w:r>
      <w:r w:rsidRPr="00007E29">
        <w:rPr>
          <w:rFonts w:cs="Arial"/>
          <w:color w:val="0D0D0D" w:themeColor="text1" w:themeTint="F2"/>
          <w:lang w:val="id-ID"/>
        </w:rPr>
        <w:t>0 WIB bayi  lahir.</w:t>
      </w:r>
      <w:r w:rsidRPr="00007E29">
        <w:rPr>
          <w:rFonts w:cs="Arial"/>
          <w:color w:val="0D0D0D" w:themeColor="text1" w:themeTint="F2"/>
        </w:rPr>
        <w:t xml:space="preserve"> </w:t>
      </w:r>
    </w:p>
    <w:p w:rsidR="00EA6A7A" w:rsidRPr="00007E29" w:rsidRDefault="00EA6A7A" w:rsidP="00DB1D97">
      <w:pPr>
        <w:tabs>
          <w:tab w:val="left" w:pos="5954"/>
          <w:tab w:val="left" w:pos="6237"/>
          <w:tab w:val="left" w:pos="6521"/>
          <w:tab w:val="left" w:pos="6946"/>
        </w:tabs>
        <w:spacing w:line="480" w:lineRule="auto"/>
        <w:ind w:firstLine="567"/>
        <w:jc w:val="both"/>
        <w:rPr>
          <w:rFonts w:cs="Arial"/>
          <w:color w:val="0D0D0D" w:themeColor="text1" w:themeTint="F2"/>
        </w:rPr>
      </w:pPr>
      <w:r w:rsidRPr="00007E29">
        <w:rPr>
          <w:rFonts w:cs="Arial"/>
          <w:color w:val="0D0D0D" w:themeColor="text1" w:themeTint="F2"/>
        </w:rPr>
        <w:t xml:space="preserve">Section Caesar adalah Upaya persalinan buatan dengan melahirkan janin melalui suatu insisi pada dinding perut dan rahim, dengan syarat rahim dalam keadaan utuh serta berat janin di atas 500 gram. (Kapita Selekta Kedoteran, 2014). Kelahiran sesaria adalah tindakan insisi secara bedah pada abdomen ibu. Tujuan prosedur ini adalah untuk mempertahankan kesehatan dan kesejahteraan ibu atau janin (Besty, 2014). Ibu keluar dari kamar operasi pada jam 10.00 WIB </w:t>
      </w:r>
    </w:p>
    <w:p w:rsidR="00F20556" w:rsidRPr="00007E29" w:rsidRDefault="00EA6A7A" w:rsidP="00DB1D97">
      <w:pPr>
        <w:pStyle w:val="ListParagraph"/>
        <w:spacing w:line="480" w:lineRule="auto"/>
        <w:ind w:left="90" w:firstLine="450"/>
        <w:jc w:val="both"/>
        <w:rPr>
          <w:rFonts w:cs="Arial"/>
          <w:color w:val="0D0D0D" w:themeColor="text1" w:themeTint="F2"/>
        </w:rPr>
      </w:pPr>
      <w:r w:rsidRPr="00007E29">
        <w:rPr>
          <w:rFonts w:cs="Arial"/>
          <w:color w:val="0D0D0D" w:themeColor="text1" w:themeTint="F2"/>
        </w:rPr>
        <w:t xml:space="preserve">Kala IV adalah pengawasan selama 1-2 jam setelah bayi dan uri lahir untuk mengamati keadaan ibu terutama terhadap perdarahan postpartum. </w:t>
      </w:r>
      <w:r w:rsidRPr="00007E29">
        <w:rPr>
          <w:rFonts w:cs="Arial"/>
          <w:noProof/>
          <w:color w:val="0D0D0D" w:themeColor="text1" w:themeTint="F2"/>
        </w:rPr>
        <w:t>(Kuswanti, 2014)</w:t>
      </w:r>
      <w:r w:rsidRPr="00007E29">
        <w:rPr>
          <w:rFonts w:cs="Arial"/>
          <w:color w:val="0D0D0D" w:themeColor="text1" w:themeTint="F2"/>
        </w:rPr>
        <w:t xml:space="preserve">. Asuhan yang diberikan yaitu mamantau kondisi Ny “N” selama 2 jam diantaranya yaitu melakukan observasi tingkat kesadaran pasien, melakukan </w:t>
      </w:r>
      <w:r w:rsidRPr="00007E29">
        <w:rPr>
          <w:rFonts w:cs="Arial"/>
          <w:color w:val="0D0D0D" w:themeColor="text1" w:themeTint="F2"/>
        </w:rPr>
        <w:lastRenderedPageBreak/>
        <w:t>pemantauan tanda-tanda vital dan hasi</w:t>
      </w:r>
      <w:r w:rsidR="00F20556" w:rsidRPr="00007E29">
        <w:rPr>
          <w:rFonts w:cs="Arial"/>
          <w:color w:val="0D0D0D" w:themeColor="text1" w:themeTint="F2"/>
        </w:rPr>
        <w:t>lnya normal, perdarahan ± 50 cc dan mengeluarkan darah berwarna merah segar (lochea rubra), normalnya darah keluar setelah melahirkan ialah kurang dari 500 cc. perdarahan adalah darah yang keluar terus menerus melebihi 500 ml yang terjadi setelah bayi lahir (Astuti, 2015).</w:t>
      </w:r>
    </w:p>
    <w:p w:rsidR="00EA6A7A" w:rsidRPr="00007E29" w:rsidRDefault="00F20556" w:rsidP="00DB1D97">
      <w:pPr>
        <w:pStyle w:val="ListParagraph"/>
        <w:spacing w:line="480" w:lineRule="auto"/>
        <w:ind w:left="90" w:firstLine="450"/>
        <w:jc w:val="both"/>
        <w:rPr>
          <w:rFonts w:cs="Arial"/>
          <w:bCs/>
          <w:color w:val="0D0D0D" w:themeColor="text1" w:themeTint="F2"/>
        </w:rPr>
      </w:pPr>
      <w:r w:rsidRPr="00007E29">
        <w:rPr>
          <w:rFonts w:cs="Arial"/>
          <w:color w:val="0D0D0D" w:themeColor="text1" w:themeTint="F2"/>
        </w:rPr>
        <w:t xml:space="preserve">Menilai </w:t>
      </w:r>
      <w:r w:rsidR="00EA6A7A" w:rsidRPr="00007E29">
        <w:rPr>
          <w:rFonts w:cs="Arial"/>
          <w:color w:val="0D0D0D" w:themeColor="text1" w:themeTint="F2"/>
        </w:rPr>
        <w:t>kontraksi fundus uteri yaitu TFU setinggi pusat dan kontraksi baik. Pemeriksaan yang dilakukan oleh penulis sesuai dengan teori yaitu observasi 2 jam post partum dengan penatalaksanaan kala IV yang pertama adalah periksa fundus setiap 15 menit pada jam pertama dan setiap 30 menit pada jam kedua, periksa TD, nadi, kandung kemih, perdarahan tiap 15 menit pada jam pertama dan 30 menit pada jam kedua, usahakan ibu minum untuk menghindari dehidrasi, bersihkan ibu dan kenakan pakaian bersih dan kering, dan biarkan ibu beristirahat (Kuswanti, 2014).</w:t>
      </w:r>
    </w:p>
    <w:p w:rsidR="008D282A" w:rsidRPr="00007E29" w:rsidRDefault="00EA6A7A" w:rsidP="00DB1D97">
      <w:pPr>
        <w:spacing w:before="240" w:line="480" w:lineRule="auto"/>
        <w:ind w:firstLine="567"/>
        <w:jc w:val="both"/>
        <w:rPr>
          <w:rFonts w:cs="Arial"/>
          <w:color w:val="0D0D0D" w:themeColor="text1" w:themeTint="F2"/>
        </w:rPr>
      </w:pPr>
      <w:r w:rsidRPr="00007E29">
        <w:rPr>
          <w:rFonts w:cs="Arial"/>
          <w:color w:val="0D0D0D" w:themeColor="text1" w:themeTint="F2"/>
          <w:lang w:val="id-ID"/>
        </w:rPr>
        <w:t>Pada saat setelah bayi lahir tidak dilakukan IMD. Berdasarkan (</w:t>
      </w:r>
      <w:r w:rsidRPr="00007E29">
        <w:rPr>
          <w:rFonts w:cs="Arial"/>
          <w:color w:val="0D0D0D" w:themeColor="text1" w:themeTint="F2"/>
        </w:rPr>
        <w:t>Astuti, 2015</w:t>
      </w:r>
      <w:r w:rsidRPr="00007E29">
        <w:rPr>
          <w:rFonts w:cs="Arial"/>
          <w:color w:val="0D0D0D" w:themeColor="text1" w:themeTint="F2"/>
          <w:lang w:val="id-ID"/>
        </w:rPr>
        <w:t>)</w:t>
      </w:r>
      <w:r w:rsidRPr="00007E29">
        <w:rPr>
          <w:rFonts w:cs="Arial"/>
          <w:color w:val="0D0D0D" w:themeColor="text1" w:themeTint="F2"/>
        </w:rPr>
        <w:t>. Dikarenakan ketentuan atau ketetapan pihak Rumah Sakit. IMD (Inisiasi Menyusu Dini) mempunyai arti permulaan kegiatan menyusu dalam satu jam pertama setelah bayi lahir</w:t>
      </w:r>
      <w:r w:rsidRPr="00007E29">
        <w:rPr>
          <w:rFonts w:cs="Arial"/>
          <w:color w:val="0D0D0D" w:themeColor="text1" w:themeTint="F2"/>
          <w:lang w:val="id-ID"/>
        </w:rPr>
        <w:t xml:space="preserve"> dengan cara kulit ibu dan kulit bayi saling bersentuhan</w:t>
      </w:r>
      <w:r w:rsidRPr="00007E29">
        <w:rPr>
          <w:rFonts w:cs="Arial"/>
          <w:color w:val="0D0D0D" w:themeColor="text1" w:themeTint="F2"/>
        </w:rPr>
        <w:t xml:space="preserve">. </w:t>
      </w:r>
      <w:r w:rsidRPr="00007E29">
        <w:rPr>
          <w:rFonts w:cs="Arial"/>
          <w:color w:val="0D0D0D" w:themeColor="text1" w:themeTint="F2"/>
          <w:lang w:val="id-ID"/>
        </w:rPr>
        <w:t>Berdasarkan (</w:t>
      </w:r>
      <w:r w:rsidRPr="00007E29">
        <w:rPr>
          <w:rFonts w:cs="Arial"/>
          <w:color w:val="0D0D0D" w:themeColor="text1" w:themeTint="F2"/>
        </w:rPr>
        <w:t>Astuti, 2015</w:t>
      </w:r>
      <w:r w:rsidRPr="00007E29">
        <w:rPr>
          <w:rFonts w:cs="Arial"/>
          <w:color w:val="0D0D0D" w:themeColor="text1" w:themeTint="F2"/>
          <w:lang w:val="id-ID"/>
        </w:rPr>
        <w:t>)</w:t>
      </w:r>
      <w:r w:rsidRPr="00007E29">
        <w:rPr>
          <w:rFonts w:cs="Arial"/>
          <w:color w:val="0D0D0D" w:themeColor="text1" w:themeTint="F2"/>
        </w:rPr>
        <w:t>.</w:t>
      </w:r>
      <w:r w:rsidRPr="00007E29">
        <w:rPr>
          <w:rFonts w:cs="Arial"/>
          <w:color w:val="0D0D0D" w:themeColor="text1" w:themeTint="F2"/>
          <w:lang w:val="id-ID"/>
        </w:rPr>
        <w:t xml:space="preserve"> </w:t>
      </w:r>
      <w:r w:rsidRPr="00007E29">
        <w:rPr>
          <w:rFonts w:cs="Arial"/>
          <w:color w:val="0D0D0D" w:themeColor="text1" w:themeTint="F2"/>
        </w:rPr>
        <w:t>Tidak melaksanakan IMD</w:t>
      </w:r>
      <w:r w:rsidRPr="00007E29">
        <w:rPr>
          <w:rFonts w:cs="Arial"/>
          <w:color w:val="0D0D0D" w:themeColor="text1" w:themeTint="F2"/>
          <w:lang w:val="id-ID"/>
        </w:rPr>
        <w:t xml:space="preserve"> (Inisiasi Menyusu Dini) </w:t>
      </w:r>
      <w:r w:rsidRPr="00007E29">
        <w:rPr>
          <w:rFonts w:cs="Arial"/>
          <w:color w:val="0D0D0D" w:themeColor="text1" w:themeTint="F2"/>
        </w:rPr>
        <w:t>juga dapat terjadi pendarahan pasca persalinan pada ibu yang bahkan berdampak pada kematian. Hal ini disebabkan karena terhambatnya pengeluaran oksitosi yang dapat memperlambat kontraksi uterus sehingga tidak mampu menutup pembuluh darah yang terdapat pada tempat implantasi plasenta.</w:t>
      </w:r>
      <w:r w:rsidR="00F20556" w:rsidRPr="00007E29">
        <w:rPr>
          <w:rFonts w:cs="Arial"/>
          <w:color w:val="0D0D0D" w:themeColor="text1" w:themeTint="F2"/>
        </w:rPr>
        <w:t xml:space="preserve"> </w:t>
      </w:r>
      <w:r w:rsidRPr="00007E29">
        <w:rPr>
          <w:rFonts w:cs="Arial"/>
          <w:color w:val="0D0D0D" w:themeColor="text1" w:themeTint="F2"/>
        </w:rPr>
        <w:t xml:space="preserve">Berdasarkan uraian diatas dapat disimpulkan bahwa ditemukan kesenjangan antara teori dan praktek dimana asuhan yang diberikan di rumah sakit </w:t>
      </w:r>
      <w:r w:rsidRPr="00007E29">
        <w:rPr>
          <w:rFonts w:cs="Arial"/>
          <w:color w:val="0D0D0D" w:themeColor="text1" w:themeTint="F2"/>
          <w:lang w:val="id-ID"/>
        </w:rPr>
        <w:t>pada saat bayi lahir tidak dilakukan IMD (Inisiasi Menyusu Dini).</w:t>
      </w:r>
      <w:bookmarkStart w:id="171" w:name="_Toc459671127"/>
    </w:p>
    <w:p w:rsidR="002324F2" w:rsidRPr="00007E29" w:rsidRDefault="00EB3AB5" w:rsidP="00E61ADF">
      <w:pPr>
        <w:pStyle w:val="Heading2"/>
        <w:rPr>
          <w:color w:val="0D0D0D" w:themeColor="text1" w:themeTint="F2"/>
        </w:rPr>
      </w:pPr>
      <w:bookmarkStart w:id="172" w:name="_Toc492380760"/>
      <w:r w:rsidRPr="00007E29">
        <w:rPr>
          <w:color w:val="0D0D0D" w:themeColor="text1" w:themeTint="F2"/>
        </w:rPr>
        <w:lastRenderedPageBreak/>
        <w:t xml:space="preserve">5.3 </w:t>
      </w:r>
      <w:r w:rsidR="002324F2" w:rsidRPr="00007E29">
        <w:rPr>
          <w:color w:val="0D0D0D" w:themeColor="text1" w:themeTint="F2"/>
        </w:rPr>
        <w:t>Pembahasan Asuhan Nifas</w:t>
      </w:r>
      <w:bookmarkEnd w:id="171"/>
      <w:bookmarkEnd w:id="172"/>
      <w:r w:rsidR="00D13AFA" w:rsidRPr="00007E29">
        <w:rPr>
          <w:color w:val="0D0D0D" w:themeColor="text1" w:themeTint="F2"/>
        </w:rPr>
        <w:tab/>
      </w:r>
    </w:p>
    <w:p w:rsidR="002324F2" w:rsidRPr="00007E29" w:rsidRDefault="002324F2" w:rsidP="00DB1D97">
      <w:pPr>
        <w:spacing w:after="0" w:line="480" w:lineRule="auto"/>
        <w:ind w:firstLine="709"/>
        <w:jc w:val="both"/>
        <w:rPr>
          <w:rFonts w:cs="Arial"/>
          <w:color w:val="0D0D0D" w:themeColor="text1" w:themeTint="F2"/>
          <w:lang w:val="id-ID"/>
        </w:rPr>
      </w:pPr>
      <w:r w:rsidRPr="00007E29">
        <w:rPr>
          <w:rFonts w:cs="Arial"/>
          <w:color w:val="0D0D0D" w:themeColor="text1" w:themeTint="F2"/>
          <w:lang w:val="id-ID"/>
        </w:rPr>
        <w:t>Masa nifas merupakan masa selama persalinan dan segera setelah kelahiran yang meliputi minggu-minggu berikutnya pada waktu saluran reproduksi kembali ke keadaan tid</w:t>
      </w:r>
      <w:r w:rsidR="00EB3AB5" w:rsidRPr="00007E29">
        <w:rPr>
          <w:rFonts w:cs="Arial"/>
          <w:color w:val="0D0D0D" w:themeColor="text1" w:themeTint="F2"/>
          <w:lang w:val="id-ID"/>
        </w:rPr>
        <w:t>ak hamil yang normal</w:t>
      </w:r>
      <w:r w:rsidR="003F2D7F" w:rsidRPr="00007E29">
        <w:rPr>
          <w:rFonts w:cs="Arial"/>
          <w:color w:val="0D0D0D" w:themeColor="text1" w:themeTint="F2"/>
        </w:rPr>
        <w:t xml:space="preserve"> dan berlangsung kira-kira 6 minggu kebijakan program nasional masa nifas paling sedikit 4 kali kunjungan yang dilakukan. Hal ini digunakan untuk menilai status ibu dan bayi baru lahir, mendeteksi adanya komplikasi atau masalah yang terjadi pada masa nifas, juga menangani komplikasi yang mengganggu kesehatan ibunifas maupun bayi baru lahir </w:t>
      </w:r>
      <w:r w:rsidR="00EB3AB5" w:rsidRPr="00007E29">
        <w:rPr>
          <w:rFonts w:cs="Arial"/>
          <w:color w:val="0D0D0D" w:themeColor="text1" w:themeTint="F2"/>
          <w:lang w:val="id-ID"/>
        </w:rPr>
        <w:t>(Elisabeth</w:t>
      </w:r>
      <w:r w:rsidR="00EB3AB5" w:rsidRPr="00007E29">
        <w:rPr>
          <w:rFonts w:cs="Arial"/>
          <w:color w:val="0D0D0D" w:themeColor="text1" w:themeTint="F2"/>
        </w:rPr>
        <w:t xml:space="preserve">, </w:t>
      </w:r>
      <w:r w:rsidRPr="00007E29">
        <w:rPr>
          <w:rFonts w:cs="Arial"/>
          <w:color w:val="0D0D0D" w:themeColor="text1" w:themeTint="F2"/>
          <w:lang w:val="id-ID"/>
        </w:rPr>
        <w:t>2015).</w:t>
      </w:r>
    </w:p>
    <w:p w:rsidR="00F650F9" w:rsidRPr="00007E29" w:rsidRDefault="00712170" w:rsidP="00DB1D97">
      <w:pPr>
        <w:spacing w:before="40" w:after="40" w:line="480" w:lineRule="auto"/>
        <w:ind w:firstLine="709"/>
        <w:jc w:val="both"/>
        <w:rPr>
          <w:rFonts w:cs="Arial"/>
          <w:color w:val="0D0D0D" w:themeColor="text1" w:themeTint="F2"/>
        </w:rPr>
      </w:pPr>
      <w:r w:rsidRPr="00007E29">
        <w:rPr>
          <w:rFonts w:cs="Arial"/>
          <w:color w:val="0D0D0D" w:themeColor="text1" w:themeTint="F2"/>
        </w:rPr>
        <w:t>Proses involusi pada Ny.”N” berjalan normal. Pemeriksaan fund</w:t>
      </w:r>
      <w:r w:rsidR="00A073B5" w:rsidRPr="00007E29">
        <w:rPr>
          <w:rFonts w:cs="Arial"/>
          <w:color w:val="0D0D0D" w:themeColor="text1" w:themeTint="F2"/>
        </w:rPr>
        <w:t>us uteri pada 6 jam post SC didapatkabn TFU 2 jari dibawah pusat, kontraksi baik dan teraba keras. Pada kunjungan 3 hari post SC TFU 2 jari dibawah pusat, kontraksi baik dan teraba keras. Kunjungan 14 hari post SC dan 40 hari post partum TFU sudah tidak teraba. Menurut (Nanny dkk, 2013). Setelah plasenta lahir adalah 2 jari dibawah pusat, pada hari ke 14 dan 40 hari post partum TFU sudah tidak teraba.</w:t>
      </w:r>
    </w:p>
    <w:p w:rsidR="00F650F9" w:rsidRPr="00007E29" w:rsidRDefault="00A073B5" w:rsidP="00DB1D97">
      <w:pPr>
        <w:spacing w:before="40" w:after="40" w:line="480" w:lineRule="auto"/>
        <w:ind w:firstLine="709"/>
        <w:jc w:val="both"/>
        <w:rPr>
          <w:rFonts w:cs="Arial"/>
          <w:color w:val="0D0D0D" w:themeColor="text1" w:themeTint="F2"/>
        </w:rPr>
      </w:pPr>
      <w:r w:rsidRPr="00007E29">
        <w:rPr>
          <w:rFonts w:cs="Arial"/>
          <w:color w:val="0D0D0D" w:themeColor="text1" w:themeTint="F2"/>
        </w:rPr>
        <w:t xml:space="preserve">Lochea adalah eskresi cairan Rahim selama masa nifas yang mengandung darah dan sisa jaringan desidua dari dalam uterus. Lovhea keluar dari uterus setelah bayi lahir sampai dengan 3 sampai 4 minggu post partum, menurut (Nanny dkk, 2013) pengeluaran lochea pada Ny.”N” </w:t>
      </w:r>
      <w:r w:rsidR="00F650F9" w:rsidRPr="00007E29">
        <w:rPr>
          <w:rFonts w:cs="Arial"/>
          <w:color w:val="0D0D0D" w:themeColor="text1" w:themeTint="F2"/>
        </w:rPr>
        <w:t>6 jam post partum adalah rubra dimana berwarna merah segar 1/2</w:t>
      </w:r>
      <w:r w:rsidRPr="00007E29">
        <w:rPr>
          <w:rFonts w:cs="Arial"/>
          <w:color w:val="0D0D0D" w:themeColor="text1" w:themeTint="F2"/>
        </w:rPr>
        <w:t xml:space="preserve"> </w:t>
      </w:r>
      <w:r w:rsidR="00F650F9" w:rsidRPr="00007E29">
        <w:rPr>
          <w:rFonts w:cs="Arial"/>
          <w:color w:val="0D0D0D" w:themeColor="text1" w:themeTint="F2"/>
        </w:rPr>
        <w:t xml:space="preserve">underpadt, pada 3 hari post partum masih berwarna merah segar ½ softeks dan 14 hari post partum berwarna kuning kecoklatan, dan pada 40 hari post partum berwarna putih kekuningan, pengeluaran lochea merupakan hal yang fisiologi. Menurut (Nanny dkk, 2013)  terdapat 4 tahap pembagian lochea </w:t>
      </w:r>
      <w:r w:rsidR="00F650F9" w:rsidRPr="00007E29">
        <w:rPr>
          <w:rFonts w:cs="Arial"/>
          <w:snapToGrid w:val="0"/>
          <w:color w:val="0D0D0D" w:themeColor="text1" w:themeTint="F2"/>
        </w:rPr>
        <w:t xml:space="preserve">Lochea rubra (cruenta). </w:t>
      </w:r>
      <w:r w:rsidR="00F650F9" w:rsidRPr="00007E29">
        <w:rPr>
          <w:rFonts w:cs="Arial"/>
          <w:snapToGrid w:val="0"/>
          <w:color w:val="0D0D0D" w:themeColor="text1" w:themeTint="F2"/>
          <w:lang w:val="es-ES"/>
        </w:rPr>
        <w:t xml:space="preserve">Berisi darah segar dan sisa selaput Ketuban, sel desidua, venuk caseosa, lanugo dan </w:t>
      </w:r>
      <w:r w:rsidR="00F650F9" w:rsidRPr="00007E29">
        <w:rPr>
          <w:rFonts w:cs="Arial"/>
          <w:snapToGrid w:val="0"/>
          <w:color w:val="0D0D0D" w:themeColor="text1" w:themeTint="F2"/>
          <w:lang w:val="es-ES"/>
        </w:rPr>
        <w:lastRenderedPageBreak/>
        <w:t xml:space="preserve">meconium selama 2 hari post parium. </w:t>
      </w:r>
      <w:r w:rsidR="00F650F9" w:rsidRPr="00007E29">
        <w:rPr>
          <w:rFonts w:cs="Arial"/>
          <w:color w:val="0D0D0D" w:themeColor="text1" w:themeTint="F2"/>
        </w:rPr>
        <w:t xml:space="preserve">Lochea sanguinolenta. Berwarna merah kuning berisi darah dan lendir ban ke 3-7 post partum. </w:t>
      </w:r>
      <w:r w:rsidR="00F650F9" w:rsidRPr="00007E29">
        <w:rPr>
          <w:rFonts w:cs="Arial"/>
          <w:snapToGrid w:val="0"/>
          <w:color w:val="0D0D0D" w:themeColor="text1" w:themeTint="F2"/>
        </w:rPr>
        <w:t xml:space="preserve">Lochea serosa. </w:t>
      </w:r>
      <w:r w:rsidR="00F650F9" w:rsidRPr="00007E29">
        <w:rPr>
          <w:rFonts w:cs="Arial"/>
          <w:snapToGrid w:val="0"/>
          <w:color w:val="0D0D0D" w:themeColor="text1" w:themeTint="F2"/>
          <w:lang w:val="sv-SE"/>
        </w:rPr>
        <w:t>Berw</w:t>
      </w:r>
      <w:r w:rsidR="00F650F9" w:rsidRPr="00007E29">
        <w:rPr>
          <w:rFonts w:cs="Arial"/>
          <w:snapToGrid w:val="0"/>
          <w:color w:val="0D0D0D" w:themeColor="text1" w:themeTint="F2"/>
        </w:rPr>
        <w:t>a</w:t>
      </w:r>
      <w:r w:rsidR="00F650F9" w:rsidRPr="00007E29">
        <w:rPr>
          <w:rFonts w:cs="Arial"/>
          <w:snapToGrid w:val="0"/>
          <w:color w:val="0D0D0D" w:themeColor="text1" w:themeTint="F2"/>
          <w:lang w:val="sv-SE"/>
        </w:rPr>
        <w:t xml:space="preserve">rna merah kuning berisi lendir hart ke 7-14 post partum. </w:t>
      </w:r>
      <w:r w:rsidR="00F650F9" w:rsidRPr="00C156E1">
        <w:rPr>
          <w:rFonts w:cs="Arial"/>
          <w:color w:val="0D0D0D" w:themeColor="text1" w:themeTint="F2"/>
          <w:lang w:val="sv-SE"/>
        </w:rPr>
        <w:t xml:space="preserve">Lochea Alba. Cairan putih setelah 2 minggu. Apabila pengeluaran lochea lebih lama dari yang disebutkan maka kemungkinan ada tertinggalnya plasenta </w:t>
      </w:r>
      <w:r w:rsidR="004C4E8E" w:rsidRPr="00C156E1">
        <w:rPr>
          <w:rFonts w:cs="Arial"/>
          <w:color w:val="0D0D0D" w:themeColor="text1" w:themeTint="F2"/>
          <w:lang w:val="sv-SE"/>
        </w:rPr>
        <w:t xml:space="preserve">dan selaput janin karena kontraksi uterus yang kurang baik. Ibu yang tidak menyusui bayianya pengeluaran lochea lebih banyak karena kontraksi uterus dengan cepat infeksi jalan lahi, sehingga membuat kontraksi kurang baik dan lama mengeluarkan lochea dan lochea berbau anyir dan amis. </w:t>
      </w:r>
      <w:r w:rsidR="004C4E8E" w:rsidRPr="00007E29">
        <w:rPr>
          <w:rFonts w:cs="Arial"/>
          <w:color w:val="0D0D0D" w:themeColor="text1" w:themeTint="F2"/>
        </w:rPr>
        <w:t>Bila lochea bernanah atau berbau busuk disertai dengan nyeri perut bagian bawah kemungkinan terjadinya metritis. Metritis adalah infeksi uterus setelah persalinan (Rustam Mochtar, 2010).</w:t>
      </w:r>
    </w:p>
    <w:p w:rsidR="004C4E8E" w:rsidRPr="00007E29" w:rsidRDefault="004C4E8E" w:rsidP="00DB1D97">
      <w:pPr>
        <w:spacing w:before="40" w:after="40" w:line="480" w:lineRule="auto"/>
        <w:ind w:firstLine="709"/>
        <w:jc w:val="both"/>
        <w:rPr>
          <w:rFonts w:cs="Arial"/>
          <w:color w:val="0D0D0D" w:themeColor="text1" w:themeTint="F2"/>
        </w:rPr>
      </w:pPr>
      <w:r w:rsidRPr="00007E29">
        <w:rPr>
          <w:rFonts w:cs="Arial"/>
          <w:color w:val="0D0D0D" w:themeColor="text1" w:themeTint="F2"/>
        </w:rPr>
        <w:t xml:space="preserve">Proses involusi berjalan dengan normal karena dipengaruhi oleh nutrisi ibu yang cukup. Selama masa nifas ibu tidak tarak makan, ibu makan sayur, ikan, terkadang daging dan buah-buahan. Nutrisi ibu nifas membantu untuk mengganti sel-sel yang keluar selama masa persalinan dan proses pemulihan Rahim (Jenny, 2009). </w:t>
      </w:r>
      <w:r w:rsidR="00490F00" w:rsidRPr="00007E29">
        <w:rPr>
          <w:rFonts w:cs="Arial"/>
          <w:color w:val="0D0D0D" w:themeColor="text1" w:themeTint="F2"/>
        </w:rPr>
        <w:t xml:space="preserve">Mobilisasi dini ibu sudah melakukan seperti sebagian pekerjaan rumah dan dibantu oleh keluarga, dan jalan keluar rumah. Mobilisasi bertujuan agar kontraksi baik sehingga mengurangi resiko perdarahan, karena kontraksi akan membentuk penyempitan pembuluh darah yang terbuka (Dewi dkk, 2009). </w:t>
      </w:r>
    </w:p>
    <w:p w:rsidR="00490F00" w:rsidRPr="00007E29" w:rsidRDefault="00490F00" w:rsidP="00DB1D97">
      <w:pPr>
        <w:spacing w:before="40" w:after="40" w:line="480" w:lineRule="auto"/>
        <w:ind w:firstLine="709"/>
        <w:jc w:val="both"/>
        <w:rPr>
          <w:rFonts w:cs="Arial"/>
          <w:color w:val="0D0D0D" w:themeColor="text1" w:themeTint="F2"/>
        </w:rPr>
      </w:pPr>
      <w:r w:rsidRPr="00007E29">
        <w:rPr>
          <w:rFonts w:cs="Arial"/>
          <w:color w:val="0D0D0D" w:themeColor="text1" w:themeTint="F2"/>
        </w:rPr>
        <w:t>Keluhan yang dirasakan Ny.”N” kadang ibu merasakan nyeri pada bekas operasi, keluuhan ini merupakan hal yang fisiologis karena masih dalam proses pennyembuhan. KIE yang diberikan oleh penulis ialah pentingnya pola nutrisi pada ibu post partum yaitu tidak pantang makan atau tarak maka ibu dianjurkan men</w:t>
      </w:r>
      <w:r w:rsidR="00CB7BB7" w:rsidRPr="00007E29">
        <w:rPr>
          <w:rFonts w:cs="Arial"/>
          <w:color w:val="0D0D0D" w:themeColor="text1" w:themeTint="F2"/>
        </w:rPr>
        <w:t xml:space="preserve">gkomsumsi ikan, daging, tahu dan tempe umtuk mempercepat penyembuhan luka jahitan (Ambarawati dkk, 2009). </w:t>
      </w:r>
    </w:p>
    <w:p w:rsidR="00B8195A" w:rsidRPr="00007E29" w:rsidRDefault="00CB7BB7" w:rsidP="00DB1D97">
      <w:pPr>
        <w:spacing w:before="40" w:after="40" w:line="480" w:lineRule="auto"/>
        <w:ind w:firstLine="709"/>
        <w:jc w:val="both"/>
        <w:rPr>
          <w:rFonts w:cs="Arial"/>
          <w:color w:val="0D0D0D" w:themeColor="text1" w:themeTint="F2"/>
        </w:rPr>
      </w:pPr>
      <w:r w:rsidRPr="00007E29">
        <w:rPr>
          <w:rFonts w:cs="Arial"/>
          <w:color w:val="0D0D0D" w:themeColor="text1" w:themeTint="F2"/>
        </w:rPr>
        <w:lastRenderedPageBreak/>
        <w:t xml:space="preserve">Proses laktasi adalah pengeluaran ASI. Laktsi dapat dipercepat dengan memberikan rangsangan putting susu (isapan bayi/ menyusui bayi secara dini). Pada putting susu terdapat syaraf sensorik yangjika mendapat rangsangan (isapan bayi) maka timbul implus hipotalamus </w:t>
      </w:r>
      <w:r w:rsidR="00863FDB" w:rsidRPr="00007E29">
        <w:rPr>
          <w:rFonts w:cs="Arial"/>
          <w:color w:val="0D0D0D" w:themeColor="text1" w:themeTint="F2"/>
        </w:rPr>
        <w:t>kemudian disampaikan kepada hipofisis bagian depan dan belakang. Pada hipofisis bagian depan akan mempengaruhi pengeluaran hormon prolactin yang berperan dalam peningkatan produksi ASI, sedangkan hipofisis bagian belakang akan mempengaruhi pengeluaran hormone aksitosin, hormon ini akan memacu kontraksi otot polos yang</w:t>
      </w:r>
      <w:r w:rsidR="0021678F" w:rsidRPr="00007E29">
        <w:rPr>
          <w:rFonts w:cs="Arial"/>
          <w:color w:val="0D0D0D" w:themeColor="text1" w:themeTint="F2"/>
        </w:rPr>
        <w:t xml:space="preserve"> ada di dinding alveolus dan din</w:t>
      </w:r>
      <w:r w:rsidR="00863FDB" w:rsidRPr="00007E29">
        <w:rPr>
          <w:rFonts w:cs="Arial"/>
          <w:color w:val="0D0D0D" w:themeColor="text1" w:themeTint="F2"/>
        </w:rPr>
        <w:t>ding saluran, sehingga ASI dipompa keluar serta memacu kontraksi otot Rahim sehingga kontraksi uterus berlangsung lebih cepat dari biasanya (Suradi, 2014). Proses laktasi pada Ny.”N” dimulai dari 6 jam dari keluarnya ibu dari ruang operasi. Pertama ibu menyusui i</w:t>
      </w:r>
      <w:r w:rsidR="0021678F" w:rsidRPr="00007E29">
        <w:rPr>
          <w:rFonts w:cs="Arial"/>
          <w:color w:val="0D0D0D" w:themeColor="text1" w:themeTint="F2"/>
        </w:rPr>
        <w:t>bu merasa diperas oleh bayinya.ibu hanya memberikan ASI aja tanpa makanan apapun. Agar produksi ASI meningkat diimbangi dengan nutrisi yang cukup</w:t>
      </w:r>
      <w:r w:rsidR="00863FDB" w:rsidRPr="00007E29">
        <w:rPr>
          <w:rFonts w:cs="Arial"/>
          <w:color w:val="0D0D0D" w:themeColor="text1" w:themeTint="F2"/>
        </w:rPr>
        <w:t xml:space="preserve"> </w:t>
      </w:r>
    </w:p>
    <w:p w:rsidR="0021678F" w:rsidRPr="00007E29" w:rsidRDefault="0021678F" w:rsidP="00DB1D97">
      <w:pPr>
        <w:spacing w:before="40" w:after="40" w:line="480" w:lineRule="auto"/>
        <w:ind w:firstLine="709"/>
        <w:jc w:val="both"/>
        <w:rPr>
          <w:rFonts w:cs="Arial"/>
          <w:color w:val="0D0D0D" w:themeColor="text1" w:themeTint="F2"/>
        </w:rPr>
      </w:pPr>
      <w:r w:rsidRPr="00007E29">
        <w:rPr>
          <w:rFonts w:cs="Arial"/>
          <w:color w:val="0D0D0D" w:themeColor="text1" w:themeTint="F2"/>
        </w:rPr>
        <w:t>Pada saat kunjungan masa nifas tenaga kesehatan harus perlu mengkaji dan medeteksi secara dini adanya komplikasi pada masa nifas seperti perdarahan infeksi pada payudara, dan infeksi pada luka bekas operasi yang ditandai dengan panas tinggi, luka bekas operasi yang tampak basah dan sedikit berbau akan menyebabkan infeksi pada luka (Nanny dkk, 2013).</w:t>
      </w:r>
    </w:p>
    <w:p w:rsidR="0021678F" w:rsidRPr="00007E29" w:rsidRDefault="00E16476" w:rsidP="00E61ADF">
      <w:pPr>
        <w:pStyle w:val="Heading2"/>
        <w:rPr>
          <w:color w:val="0D0D0D" w:themeColor="text1" w:themeTint="F2"/>
        </w:rPr>
      </w:pPr>
      <w:bookmarkStart w:id="173" w:name="_Toc492380761"/>
      <w:r w:rsidRPr="00007E29">
        <w:rPr>
          <w:color w:val="0D0D0D" w:themeColor="text1" w:themeTint="F2"/>
        </w:rPr>
        <w:t>5.4 Asuhan BBL (Bayi Baru Lahir)</w:t>
      </w:r>
      <w:bookmarkEnd w:id="173"/>
      <w:r w:rsidR="0021678F" w:rsidRPr="00007E29">
        <w:rPr>
          <w:color w:val="0D0D0D" w:themeColor="text1" w:themeTint="F2"/>
        </w:rPr>
        <w:t xml:space="preserve"> </w:t>
      </w:r>
    </w:p>
    <w:p w:rsidR="00E16476" w:rsidRPr="00007E29" w:rsidRDefault="00E16476" w:rsidP="00DB1D97">
      <w:pPr>
        <w:spacing w:after="0" w:line="480" w:lineRule="auto"/>
        <w:ind w:firstLine="720"/>
        <w:jc w:val="both"/>
        <w:rPr>
          <w:rFonts w:cs="Arial"/>
          <w:color w:val="0D0D0D" w:themeColor="text1" w:themeTint="F2"/>
        </w:rPr>
      </w:pPr>
      <w:r w:rsidRPr="00007E29">
        <w:rPr>
          <w:rFonts w:cs="Arial"/>
          <w:color w:val="0D0D0D" w:themeColor="text1" w:themeTint="F2"/>
        </w:rPr>
        <w:t xml:space="preserve">Bayi baru lahir ( neonatus ) adalah bayi yang baru mengalami proses kelahiran berusia 0-28 hari. BBL memerlukan penyesuaian Fisiologis berupa maturasi, adaptasi (menyesuaikan diri dari kehidupan intra uterin ke kehidupan ektra uterin) dan toleransi bagi BBL untuk dapat hidup dengan baik (Marmi dkk, 2012). By Ny.”N” pada tanggal 21 mei 2017 pukul 08.30 secara operasi caesare, </w:t>
      </w:r>
      <w:r w:rsidRPr="00007E29">
        <w:rPr>
          <w:rFonts w:cs="Arial"/>
          <w:color w:val="0D0D0D" w:themeColor="text1" w:themeTint="F2"/>
        </w:rPr>
        <w:lastRenderedPageBreak/>
        <w:t>langsung menangis kuat, bergerak aktif, kulit kemerahan, jenis kelamin perempuan. BB 2900, PB 49, anus ada tidak ada cacat bawaan</w:t>
      </w:r>
    </w:p>
    <w:p w:rsidR="00E16476" w:rsidRPr="00007E29" w:rsidRDefault="00E16476" w:rsidP="00DB1D97">
      <w:pPr>
        <w:spacing w:after="0" w:line="480" w:lineRule="auto"/>
        <w:ind w:firstLine="720"/>
        <w:jc w:val="both"/>
        <w:rPr>
          <w:rFonts w:cs="Arial"/>
          <w:color w:val="0D0D0D" w:themeColor="text1" w:themeTint="F2"/>
        </w:rPr>
      </w:pPr>
      <w:r w:rsidRPr="00007E29">
        <w:rPr>
          <w:rFonts w:cs="Arial"/>
          <w:color w:val="0D0D0D" w:themeColor="text1" w:themeTint="F2"/>
        </w:rPr>
        <w:t xml:space="preserve">Pelaksanaan IMD dilakukan segera setelah bayi lahir dapat membentu pengeluaran ASI, selain itu dapat mencegah paparan terhadap subtansi/zat makanan dan minuman yang dapat menggangu fungsi normal saluran pencernaan, kolostrum dapat memicu pematangan saluran cerna dan memberi perlindungan terhadap infeksi karena kaya akan kekebalan. Kehangatan prosses ibu saat menyusui </w:t>
      </w:r>
      <w:r w:rsidR="00F85671" w:rsidRPr="00007E29">
        <w:rPr>
          <w:rFonts w:cs="Arial"/>
          <w:color w:val="0D0D0D" w:themeColor="text1" w:themeTint="F2"/>
        </w:rPr>
        <w:t>dapat mencegah kematian bayi akibat kedinginan pada By Ny.”N” tidak dilakukan IMD dikarenakan ketetapan pihak rumah sakit.</w:t>
      </w:r>
    </w:p>
    <w:p w:rsidR="00F85671" w:rsidRPr="00007E29" w:rsidRDefault="00F85671" w:rsidP="00DB1D97">
      <w:pPr>
        <w:spacing w:after="0" w:line="480" w:lineRule="auto"/>
        <w:ind w:firstLine="720"/>
        <w:jc w:val="both"/>
        <w:rPr>
          <w:rFonts w:cs="Arial"/>
          <w:color w:val="0D0D0D" w:themeColor="text1" w:themeTint="F2"/>
        </w:rPr>
      </w:pPr>
      <w:r w:rsidRPr="00007E29">
        <w:rPr>
          <w:rFonts w:cs="Arial"/>
          <w:color w:val="0D0D0D" w:themeColor="text1" w:themeTint="F2"/>
        </w:rPr>
        <w:t>Perawatan bayi segera setelah lahir dilakukan sesuai standar yang ditetapkan adalah pencegahan infeksi karena BBL rentan terhadap infeksi mikroorgenisme setelah proses persalinan berlansung maupus setelah beberapa saat bari lahir. Salah satu tindakan pencegahan infeksi yang dilakukan penulis adalah mencuci tangan sebelum dan sesudah kontak dengan bayi menurut (Prawiharjo, 2009). Pencegahan infeksi adalah mencuci tangan sebelum dan sesudah kontak dengan bayi, memakai sarung tangan bersih ketika memandikan bayi, membungkus tali pusat menggunakan kasa steril, dan memastikan pakaian handuk, selimut yang dipakai bayi bersih dan kering serta memastikan alat timbang bayi, pita ukur thermometer, stetoskop serta benda yang bersentuhan dengan bayi dalam keadaan bersih.</w:t>
      </w:r>
    </w:p>
    <w:p w:rsidR="00E05E12" w:rsidRPr="00007E29" w:rsidRDefault="00F85671" w:rsidP="00DB1D97">
      <w:pPr>
        <w:spacing w:after="0" w:line="480" w:lineRule="auto"/>
        <w:ind w:firstLine="720"/>
        <w:jc w:val="both"/>
        <w:rPr>
          <w:rFonts w:cs="Arial"/>
          <w:color w:val="0D0D0D" w:themeColor="text1" w:themeTint="F2"/>
        </w:rPr>
      </w:pPr>
      <w:r w:rsidRPr="00007E29">
        <w:rPr>
          <w:rFonts w:cs="Arial"/>
          <w:color w:val="0D0D0D" w:themeColor="text1" w:themeTint="F2"/>
        </w:rPr>
        <w:t xml:space="preserve">Bayi Ny.”N” </w:t>
      </w:r>
      <w:r w:rsidR="00E05E12" w:rsidRPr="00007E29">
        <w:rPr>
          <w:rFonts w:cs="Arial"/>
          <w:color w:val="0D0D0D" w:themeColor="text1" w:themeTint="F2"/>
        </w:rPr>
        <w:t>diberikan salep mata</w:t>
      </w:r>
      <w:r w:rsidR="00E05E12" w:rsidRPr="00007E29">
        <w:rPr>
          <w:rFonts w:cs="Arial"/>
          <w:i/>
          <w:color w:val="0D0D0D" w:themeColor="text1" w:themeTint="F2"/>
        </w:rPr>
        <w:t xml:space="preserve"> tetrasiklin</w:t>
      </w:r>
      <w:r w:rsidR="00E05E12" w:rsidRPr="00007E29">
        <w:rPr>
          <w:rFonts w:cs="Arial"/>
          <w:color w:val="0D0D0D" w:themeColor="text1" w:themeTint="F2"/>
        </w:rPr>
        <w:t xml:space="preserve"> 1%. Hal ini sesuai dengan teori adalah pemberian salep mata pada bayi setelah lahir bertujuan untuk pengobatan profilaktik mata yang resmi untuk </w:t>
      </w:r>
      <w:r w:rsidR="00E05E12" w:rsidRPr="00007E29">
        <w:rPr>
          <w:rFonts w:cs="Arial"/>
          <w:i/>
          <w:color w:val="0D0D0D" w:themeColor="text1" w:themeTint="F2"/>
        </w:rPr>
        <w:t xml:space="preserve">Neisseria gonnorehea </w:t>
      </w:r>
      <w:r w:rsidR="00E05E12" w:rsidRPr="00007E29">
        <w:rPr>
          <w:rFonts w:cs="Arial"/>
          <w:color w:val="0D0D0D" w:themeColor="text1" w:themeTint="F2"/>
        </w:rPr>
        <w:t xml:space="preserve">yang dapat menginfeksi bayi baru lahir selama proses persalinan maupun secara operasi </w:t>
      </w:r>
    </w:p>
    <w:p w:rsidR="00E05E12" w:rsidRPr="00007E29" w:rsidRDefault="00E05E12" w:rsidP="00DB1D97">
      <w:pPr>
        <w:spacing w:after="0" w:line="480" w:lineRule="auto"/>
        <w:jc w:val="both"/>
        <w:rPr>
          <w:rFonts w:cs="Arial"/>
          <w:color w:val="0D0D0D" w:themeColor="text1" w:themeTint="F2"/>
        </w:rPr>
      </w:pPr>
      <w:r w:rsidRPr="00007E29">
        <w:rPr>
          <w:rFonts w:cs="Arial"/>
          <w:color w:val="0D0D0D" w:themeColor="text1" w:themeTint="F2"/>
        </w:rPr>
        <w:t>( Marni, 2012). Suntikan Vit K 1 mg secara IM setelah 1 jam lahir. Pemberian Vit K bertujuan untuk mencegah perdarahan yang bisa muncul karena kadar protombin yang rendah pada beberapa hari kehidupan bayi (Marni, 2012).</w:t>
      </w:r>
    </w:p>
    <w:p w:rsidR="001B5D4B" w:rsidRPr="00007E29" w:rsidRDefault="00E05E12" w:rsidP="00DB1D97">
      <w:pPr>
        <w:spacing w:after="0" w:line="480" w:lineRule="auto"/>
        <w:jc w:val="both"/>
        <w:rPr>
          <w:rFonts w:cs="Arial"/>
          <w:color w:val="0D0D0D" w:themeColor="text1" w:themeTint="F2"/>
        </w:rPr>
      </w:pPr>
      <w:r w:rsidRPr="00007E29">
        <w:rPr>
          <w:rFonts w:cs="Arial"/>
          <w:color w:val="0D0D0D" w:themeColor="text1" w:themeTint="F2"/>
        </w:rPr>
        <w:lastRenderedPageBreak/>
        <w:t xml:space="preserve"> </w:t>
      </w:r>
      <w:r w:rsidRPr="00007E29">
        <w:rPr>
          <w:rFonts w:cs="Arial"/>
          <w:color w:val="0D0D0D" w:themeColor="text1" w:themeTint="F2"/>
        </w:rPr>
        <w:tab/>
        <w:t xml:space="preserve">Pemeriksaan fisik BBL dilakukan pada 6 jam pertama kelahiran secara umum, pemeriksaan antopometri </w:t>
      </w:r>
      <w:r w:rsidR="001B5D4B" w:rsidRPr="00007E29">
        <w:rPr>
          <w:rFonts w:cs="Arial"/>
          <w:color w:val="0D0D0D" w:themeColor="text1" w:themeTint="F2"/>
        </w:rPr>
        <w:t>dan pemeriksaan reflek didapatkan hasil yang normal. Gerak erflek digunakan sebagai perlindungan kadar makanan (nutrisi). Reflek yang muncul pada saat perkembangan dalam kandungan atau setelah lahir dan biasanya hilang setelah 6 bulan. Gerak reflek menghisap merupakan reflek primitive yang paling dikenal, yang ditandai dengan gerakan menghisap jika dirangsang. Seorang bayi yang baru lahir, tanpa kemampuan yang dapat dilakukan secara sadar untuk mencerna makanan. Oleh karena itu, reflek menyusu ini membuat bayi dapat memperoleh makanan yang penting bagi kelangsungan hidupnya dengan gerakan yang dilakukan secara tidak sadar (Winkjosastro, 2006).</w:t>
      </w:r>
    </w:p>
    <w:p w:rsidR="00F85671" w:rsidRPr="00007E29" w:rsidRDefault="001B5D4B" w:rsidP="00DB1D97">
      <w:pPr>
        <w:spacing w:after="0" w:line="480" w:lineRule="auto"/>
        <w:jc w:val="both"/>
        <w:rPr>
          <w:rFonts w:cs="Arial"/>
          <w:color w:val="0D0D0D" w:themeColor="text1" w:themeTint="F2"/>
        </w:rPr>
      </w:pPr>
      <w:r w:rsidRPr="00007E29">
        <w:rPr>
          <w:rFonts w:cs="Arial"/>
          <w:color w:val="0D0D0D" w:themeColor="text1" w:themeTint="F2"/>
        </w:rPr>
        <w:tab/>
        <w:t xml:space="preserve">Pada kunjungan hari </w:t>
      </w:r>
      <w:r w:rsidR="00D90310" w:rsidRPr="00007E29">
        <w:rPr>
          <w:rFonts w:cs="Arial"/>
          <w:color w:val="0D0D0D" w:themeColor="text1" w:themeTint="F2"/>
        </w:rPr>
        <w:t>ke 3 bayi megalami penurunan BB, dan pada hati ke 7 bayi mengalami penaikan BB yaitu sebesar 100 gr. Menurut Sulistyawati (2013), normal kenaikan BB pada bayi setiap minggu adalah 100 gr. Normalnya pada minggu pertama bayi akan mengalami penurunan antara 7-10%. Hal ini karna tubuh bayi banyak mengandung air hingga akan dikeluarkan melalui urine setelah lahir dan setelah memasuki antara minggu kedua dan ketiga maka akan mengalami kenaikan BB (Marmi dkk,2012).</w:t>
      </w:r>
      <w:r w:rsidR="00D13AFA" w:rsidRPr="00007E29">
        <w:rPr>
          <w:rFonts w:cs="Arial"/>
          <w:color w:val="0D0D0D" w:themeColor="text1" w:themeTint="F2"/>
        </w:rPr>
        <w:t xml:space="preserve"> Kenaikan BB bayi dari hari ke 7 sampai dengan 40 hari post patum adalah 2900-4100. Jika </w:t>
      </w:r>
      <w:r w:rsidR="00D90310" w:rsidRPr="00007E29">
        <w:rPr>
          <w:rFonts w:cs="Arial"/>
          <w:color w:val="0D0D0D" w:themeColor="text1" w:themeTint="F2"/>
        </w:rPr>
        <w:t>pada bayi tidak mengalami BB antara minggu kedua dan ketiga disebabkan karena bayi kurang mendapatkan ASI. Kenaikan berat badan bayi lebih dari normal maka akan terjadi obesitas, dan untuk mencegah hal tersebut jangan terlalu sering membiarkan bayi kebanyakan tidur, pada kondisi ini sebaiknya bayi diajak banyak bergerak dengan menberi mainan sehinga secara spontan dapat merangsang bayi untuk bergerak lebih aktif.</w:t>
      </w:r>
    </w:p>
    <w:p w:rsidR="00E16476" w:rsidRPr="00007E29" w:rsidRDefault="0098773D" w:rsidP="00DB1D97">
      <w:pPr>
        <w:spacing w:after="0" w:line="480" w:lineRule="auto"/>
        <w:jc w:val="both"/>
        <w:rPr>
          <w:rFonts w:cs="Arial"/>
          <w:color w:val="0D0D0D" w:themeColor="text1" w:themeTint="F2"/>
        </w:rPr>
      </w:pPr>
      <w:r w:rsidRPr="00007E29">
        <w:rPr>
          <w:rFonts w:cs="Arial"/>
          <w:color w:val="0D0D0D" w:themeColor="text1" w:themeTint="F2"/>
        </w:rPr>
        <w:tab/>
        <w:t xml:space="preserve">Asuhan yang diberikan selanjutnya imunisasi Hb0 yang dilakukan 7 hari setelah bayi lahir. Hal ini sesuai dengan teori, bahwa pemberian imunisasi Hb0 </w:t>
      </w:r>
      <w:r w:rsidRPr="00007E29">
        <w:rPr>
          <w:rFonts w:cs="Arial"/>
          <w:color w:val="0D0D0D" w:themeColor="text1" w:themeTint="F2"/>
        </w:rPr>
        <w:lastRenderedPageBreak/>
        <w:t>pada usia 0-7 hari. Tujuan Hb0 ialah untuk mencegah penyakit hepatitis B yaitu penyakit infeksi yang dapat merusak hati (Marmi, 2012)</w:t>
      </w:r>
    </w:p>
    <w:p w:rsidR="00D13AFA" w:rsidRPr="00007E29" w:rsidRDefault="0098773D" w:rsidP="00DB1D97">
      <w:pPr>
        <w:spacing w:after="0" w:line="480" w:lineRule="auto"/>
        <w:jc w:val="both"/>
        <w:rPr>
          <w:rFonts w:cs="Arial"/>
          <w:color w:val="0D0D0D" w:themeColor="text1" w:themeTint="F2"/>
        </w:rPr>
      </w:pPr>
      <w:r w:rsidRPr="00007E29">
        <w:rPr>
          <w:rFonts w:cs="Arial"/>
          <w:color w:val="0D0D0D" w:themeColor="text1" w:themeTint="F2"/>
        </w:rPr>
        <w:tab/>
        <w:t xml:space="preserve">Pencegahan kehilangan panas pada By Ny.”N” bertujuan untuk menjaga terjadinya hipotermi pencegahan dilakukan dengan cara mengeringkan bayi secara seksama, menyelimuti bayi dengan selimut atau kain bersih, menutupi bagian kepala. Hipotermi dapat menurunkan simpanan glikogen sehingga menyebabkn terjadinya hipoglikemi pada bayi baru lahir. Hipoglikemi adalah kadar gula darah (glukosa) yang rendah. Salah satu pencegahan yang dilakukan agar BBl tidak mengalami hipoglikemi </w:t>
      </w:r>
      <w:r w:rsidR="00D13AFA" w:rsidRPr="00007E29">
        <w:rPr>
          <w:rFonts w:cs="Arial"/>
          <w:color w:val="0D0D0D" w:themeColor="text1" w:themeTint="F2"/>
        </w:rPr>
        <w:t>dengan inisiasi menyusui dini karena bayi harus diberi ASI sesering mungkin karena pada saat IMD bayi akan mendapatkan kolostrum yang berisi protein, lemak dan karbohidrat yang akan membuat glukosa darah stabil (Prawihardjo, 2009).</w:t>
      </w:r>
    </w:p>
    <w:p w:rsidR="00B7182F" w:rsidRPr="00007E29" w:rsidRDefault="008C5966" w:rsidP="00E61ADF">
      <w:pPr>
        <w:pStyle w:val="Heading2"/>
        <w:rPr>
          <w:color w:val="0D0D0D" w:themeColor="text1" w:themeTint="F2"/>
        </w:rPr>
      </w:pPr>
      <w:bookmarkStart w:id="174" w:name="_Toc492380762"/>
      <w:r w:rsidRPr="00007E29">
        <w:rPr>
          <w:color w:val="0D0D0D" w:themeColor="text1" w:themeTint="F2"/>
        </w:rPr>
        <w:t xml:space="preserve">5.5 </w:t>
      </w:r>
      <w:r w:rsidR="00D13AFA" w:rsidRPr="00007E29">
        <w:rPr>
          <w:color w:val="0D0D0D" w:themeColor="text1" w:themeTint="F2"/>
        </w:rPr>
        <w:tab/>
      </w:r>
      <w:r w:rsidR="00B7182F" w:rsidRPr="00007E29">
        <w:rPr>
          <w:color w:val="0D0D0D" w:themeColor="text1" w:themeTint="F2"/>
        </w:rPr>
        <w:t>Keluarga Berencana</w:t>
      </w:r>
      <w:bookmarkEnd w:id="174"/>
      <w:r w:rsidR="00D13AFA" w:rsidRPr="00007E29">
        <w:rPr>
          <w:color w:val="0D0D0D" w:themeColor="text1" w:themeTint="F2"/>
        </w:rPr>
        <w:tab/>
      </w:r>
    </w:p>
    <w:p w:rsidR="00B7182F" w:rsidRPr="00007E29" w:rsidRDefault="00B7182F" w:rsidP="00DB1D97">
      <w:pPr>
        <w:pStyle w:val="ListParagraph"/>
        <w:spacing w:after="0" w:line="480" w:lineRule="auto"/>
        <w:ind w:left="0" w:firstLine="709"/>
        <w:jc w:val="both"/>
        <w:rPr>
          <w:rFonts w:cs="Arial"/>
          <w:color w:val="0D0D0D" w:themeColor="text1" w:themeTint="F2"/>
        </w:rPr>
      </w:pPr>
      <w:r w:rsidRPr="00007E29">
        <w:rPr>
          <w:rFonts w:cs="Arial"/>
          <w:color w:val="0D0D0D" w:themeColor="text1" w:themeTint="F2"/>
        </w:rPr>
        <w:t>Kontrasepsi adalah pencegahan menempelnya sel telur yang telah dibuahi ke dinding rahim. Kontrasepsi adalah upaya untuk mencegah terjadinya kehamilan, upaya itu dapat bersifat sementara dan dapat pula bersifat permanen (Mulyani, dkk, 2013).</w:t>
      </w:r>
    </w:p>
    <w:p w:rsidR="00D13AFA" w:rsidRPr="00007E29" w:rsidRDefault="00D13AFA" w:rsidP="00DB1D97">
      <w:pPr>
        <w:pStyle w:val="ListParagraph"/>
        <w:spacing w:after="0" w:line="480" w:lineRule="auto"/>
        <w:ind w:left="0" w:firstLine="709"/>
        <w:jc w:val="both"/>
        <w:rPr>
          <w:rFonts w:cs="Arial"/>
          <w:color w:val="0D0D0D" w:themeColor="text1" w:themeTint="F2"/>
        </w:rPr>
      </w:pPr>
      <w:r w:rsidRPr="00007E29">
        <w:rPr>
          <w:rFonts w:cs="Arial"/>
          <w:color w:val="0D0D0D" w:themeColor="text1" w:themeTint="F2"/>
        </w:rPr>
        <w:t xml:space="preserve">Kunjungan keluarga berencana dilakukan pada tanggal 10 juli 2017 jam 11.00 WIB di rumah pasien. Dari hasil pengkajian didapatkan data bahwa ibu sudah mengerti tentang jenis-jenis KB seperti suntik 3 bulan, </w:t>
      </w:r>
      <w:r w:rsidR="00E47BDA" w:rsidRPr="00007E29">
        <w:rPr>
          <w:rFonts w:cs="Arial"/>
          <w:color w:val="0D0D0D" w:themeColor="text1" w:themeTint="F2"/>
        </w:rPr>
        <w:t>IUD, pil, dan KB alami. Pada pelaksanaan asuhan akseptor KB pil pada Ny.”N” P</w:t>
      </w:r>
      <w:r w:rsidR="00E47BDA" w:rsidRPr="00007E29">
        <w:rPr>
          <w:rFonts w:cs="Arial"/>
          <w:color w:val="0D0D0D" w:themeColor="text1" w:themeTint="F2"/>
          <w:vertAlign w:val="subscript"/>
        </w:rPr>
        <w:t>2002</w:t>
      </w:r>
      <w:r w:rsidR="00E47BDA" w:rsidRPr="00007E29">
        <w:rPr>
          <w:rFonts w:cs="Arial"/>
          <w:color w:val="0D0D0D" w:themeColor="text1" w:themeTint="F2"/>
        </w:rPr>
        <w:t xml:space="preserve"> Ab</w:t>
      </w:r>
      <w:r w:rsidR="00E47BDA" w:rsidRPr="00007E29">
        <w:rPr>
          <w:rFonts w:cs="Arial"/>
          <w:color w:val="0D0D0D" w:themeColor="text1" w:themeTint="F2"/>
          <w:vertAlign w:val="subscript"/>
        </w:rPr>
        <w:t xml:space="preserve">000  </w:t>
      </w:r>
      <w:r w:rsidR="00E47BDA" w:rsidRPr="00007E29">
        <w:rPr>
          <w:rFonts w:cs="Arial"/>
          <w:color w:val="0D0D0D" w:themeColor="text1" w:themeTint="F2"/>
        </w:rPr>
        <w:t xml:space="preserve">asuhan yang diberikan yaitu anamnesa, pemeriksaan fisik (keadaan umum, tanda-tanda vital,, dan </w:t>
      </w:r>
      <w:r w:rsidR="00E47BDA" w:rsidRPr="00007E29">
        <w:rPr>
          <w:rFonts w:cs="Arial"/>
          <w:i/>
          <w:color w:val="0D0D0D" w:themeColor="text1" w:themeTint="F2"/>
        </w:rPr>
        <w:t>head to toe</w:t>
      </w:r>
      <w:r w:rsidR="00E47BDA" w:rsidRPr="00007E29">
        <w:rPr>
          <w:rFonts w:cs="Arial"/>
          <w:color w:val="0D0D0D" w:themeColor="text1" w:themeTint="F2"/>
        </w:rPr>
        <w:t>), serta pemberian konseling informasi dan edukasi. Berdasarkan hasil anamnesa ibu telah mendiskusikan terhadap suami KB apa yang akan digunakan. Alasan ibu ingin memakai KB pil hanya ingin pindah dari KB suntik pada waktu anak pertama. Hasil pemeriksaan TTV didapatkan 120/80 mmHg, pemeriksaan fisik dalam batas normal.</w:t>
      </w:r>
    </w:p>
    <w:p w:rsidR="00810148" w:rsidRPr="00007E29" w:rsidRDefault="00E47BDA" w:rsidP="00DB1D97">
      <w:pPr>
        <w:pStyle w:val="ListParagraph"/>
        <w:spacing w:after="0" w:line="480" w:lineRule="auto"/>
        <w:ind w:left="0" w:firstLine="709"/>
        <w:jc w:val="both"/>
        <w:rPr>
          <w:rFonts w:cs="Arial"/>
          <w:color w:val="0D0D0D" w:themeColor="text1" w:themeTint="F2"/>
        </w:rPr>
      </w:pPr>
      <w:r w:rsidRPr="00007E29">
        <w:rPr>
          <w:rFonts w:cs="Arial"/>
          <w:color w:val="0D0D0D" w:themeColor="text1" w:themeTint="F2"/>
        </w:rPr>
        <w:lastRenderedPageBreak/>
        <w:t>Berdasarkan hasil pengk</w:t>
      </w:r>
      <w:r w:rsidR="00810148" w:rsidRPr="00007E29">
        <w:rPr>
          <w:rFonts w:cs="Arial"/>
          <w:color w:val="0D0D0D" w:themeColor="text1" w:themeTint="F2"/>
        </w:rPr>
        <w:t>ajian dan pemeriksaan tersebut penulis memberikan penatalaksanaan yaitu konseling tentang pengertian KB pil, menjelaskan keuntungan dan kerugian KB pil agar ibu benar benar dan sesuai dalam pemilihan KB, memberitahukan tentang efek samping KB pil seperti payudara serasa tegang dan kadang mengalami sakit kepala. Memberitahukan tentang cara pengunaan KB pil yaitu dengan cara rutin dalam meminum pil dalam waktu yang sama jamnnya. Jika digunakan ibu mengalami keluhan sewaktu-waktu penulis menyarankan ibu untuk datang ke tenaga kesehatan terdekat.</w:t>
      </w:r>
    </w:p>
    <w:p w:rsidR="00810148" w:rsidRPr="00007E29" w:rsidRDefault="00810148" w:rsidP="00DB1D97">
      <w:pPr>
        <w:pStyle w:val="ListParagraph"/>
        <w:spacing w:after="0" w:line="480" w:lineRule="auto"/>
        <w:ind w:left="0" w:firstLine="709"/>
        <w:jc w:val="both"/>
        <w:rPr>
          <w:rFonts w:cs="Arial"/>
          <w:color w:val="0D0D0D" w:themeColor="text1" w:themeTint="F2"/>
        </w:rPr>
      </w:pPr>
      <w:r w:rsidRPr="00007E29">
        <w:rPr>
          <w:rFonts w:cs="Arial"/>
          <w:color w:val="0D0D0D" w:themeColor="text1" w:themeTint="F2"/>
        </w:rPr>
        <w:t>Menurut Pinem, (2012) KB pil merupakan Pil KB atau oral contraceptives pil merupakan alat kontasepsi hormonal yang berupa obat dalam bentuk pil yang dimasukkan melalui mulut (diminum), berisi hormone estrogen dan atau progesteron. Pil KB atau oral contraceptives pil akan efektif dan aman apabila digunakan secara benar dan konsisten. Pil KB oral contraceptives pil secara umum tidak sepenuhnya melindungi wanita dari infeksi penyakit menular seksual.</w:t>
      </w:r>
    </w:p>
    <w:p w:rsidR="00832A36" w:rsidRPr="00007E29" w:rsidRDefault="00B7182F" w:rsidP="00DB1D97">
      <w:pPr>
        <w:pStyle w:val="ListParagraph"/>
        <w:spacing w:line="480" w:lineRule="auto"/>
        <w:ind w:left="0" w:firstLine="720"/>
        <w:jc w:val="both"/>
        <w:rPr>
          <w:rFonts w:cs="Arial"/>
          <w:color w:val="0D0D0D" w:themeColor="text1" w:themeTint="F2"/>
          <w:lang w:val="id-ID"/>
        </w:rPr>
      </w:pPr>
      <w:r w:rsidRPr="00007E29">
        <w:rPr>
          <w:rFonts w:cs="Arial"/>
          <w:color w:val="0D0D0D" w:themeColor="text1" w:themeTint="F2"/>
        </w:rPr>
        <w:t>Setelah melak</w:t>
      </w:r>
      <w:r w:rsidR="003709C1" w:rsidRPr="00007E29">
        <w:rPr>
          <w:rFonts w:cs="Arial"/>
          <w:color w:val="0D0D0D" w:themeColor="text1" w:themeTint="F2"/>
        </w:rPr>
        <w:t>ukan asuhan kebidanan pada Ny “N</w:t>
      </w:r>
      <w:r w:rsidRPr="00007E29">
        <w:rPr>
          <w:rFonts w:cs="Arial"/>
          <w:color w:val="0D0D0D" w:themeColor="text1" w:themeTint="F2"/>
        </w:rPr>
        <w:t>” didapatkan hasil</w:t>
      </w:r>
      <w:r w:rsidRPr="00007E29">
        <w:rPr>
          <w:rFonts w:cs="Arial"/>
          <w:color w:val="0D0D0D" w:themeColor="text1" w:themeTint="F2"/>
          <w:lang w:val="id-ID"/>
        </w:rPr>
        <w:t xml:space="preserve"> tidak </w:t>
      </w:r>
      <w:r w:rsidRPr="00007E29">
        <w:rPr>
          <w:rFonts w:cs="Arial"/>
          <w:color w:val="0D0D0D" w:themeColor="text1" w:themeTint="F2"/>
        </w:rPr>
        <w:t xml:space="preserve"> ada kesenjangan antara asuhan yang ada dilapangan sesuai dengan apa yang ada di teori. Petugas sudah melakukan tindakan sesuai dengan prosedur.</w:t>
      </w:r>
    </w:p>
    <w:p w:rsidR="00615877" w:rsidRPr="00007E29" w:rsidRDefault="00615877" w:rsidP="00DB1D97">
      <w:pPr>
        <w:pStyle w:val="ListParagraph"/>
        <w:spacing w:line="480" w:lineRule="auto"/>
        <w:ind w:left="0" w:firstLine="720"/>
        <w:jc w:val="both"/>
        <w:rPr>
          <w:rFonts w:cs="Arial"/>
          <w:color w:val="0D0D0D" w:themeColor="text1" w:themeTint="F2"/>
        </w:rPr>
      </w:pPr>
    </w:p>
    <w:p w:rsidR="008C5966" w:rsidRPr="00007E29" w:rsidRDefault="008C5966" w:rsidP="00DB1D97">
      <w:pPr>
        <w:pStyle w:val="ListParagraph"/>
        <w:spacing w:line="480" w:lineRule="auto"/>
        <w:ind w:left="0" w:firstLine="720"/>
        <w:jc w:val="both"/>
        <w:rPr>
          <w:rFonts w:cs="Arial"/>
          <w:color w:val="0D0D0D" w:themeColor="text1" w:themeTint="F2"/>
        </w:rPr>
      </w:pPr>
    </w:p>
    <w:p w:rsidR="008C5966" w:rsidRPr="00007E29" w:rsidRDefault="008C5966" w:rsidP="00DB1D97">
      <w:pPr>
        <w:pStyle w:val="ListParagraph"/>
        <w:spacing w:line="480" w:lineRule="auto"/>
        <w:ind w:left="0" w:firstLine="720"/>
        <w:jc w:val="both"/>
        <w:rPr>
          <w:rFonts w:cs="Arial"/>
          <w:color w:val="0D0D0D" w:themeColor="text1" w:themeTint="F2"/>
        </w:rPr>
      </w:pPr>
    </w:p>
    <w:p w:rsidR="008C5966" w:rsidRPr="00007E29" w:rsidRDefault="008C5966" w:rsidP="00DB1D97">
      <w:pPr>
        <w:pStyle w:val="ListParagraph"/>
        <w:spacing w:line="480" w:lineRule="auto"/>
        <w:ind w:left="0" w:firstLine="720"/>
        <w:jc w:val="both"/>
        <w:rPr>
          <w:rFonts w:cs="Arial"/>
          <w:color w:val="0D0D0D" w:themeColor="text1" w:themeTint="F2"/>
        </w:rPr>
      </w:pPr>
    </w:p>
    <w:p w:rsidR="008C5966" w:rsidRPr="00007E29" w:rsidRDefault="008C5966" w:rsidP="00DB1D97">
      <w:pPr>
        <w:pStyle w:val="ListParagraph"/>
        <w:spacing w:line="480" w:lineRule="auto"/>
        <w:ind w:left="0" w:firstLine="720"/>
        <w:jc w:val="both"/>
        <w:rPr>
          <w:rFonts w:cs="Arial"/>
          <w:color w:val="0D0D0D" w:themeColor="text1" w:themeTint="F2"/>
        </w:rPr>
      </w:pPr>
    </w:p>
    <w:p w:rsidR="00DB1D97" w:rsidRPr="00007E29" w:rsidRDefault="00DB1D97" w:rsidP="00DB1D97">
      <w:pPr>
        <w:pStyle w:val="ListParagraph"/>
        <w:spacing w:line="480" w:lineRule="auto"/>
        <w:ind w:left="0" w:firstLine="720"/>
        <w:jc w:val="both"/>
        <w:rPr>
          <w:rFonts w:cs="Arial"/>
          <w:color w:val="0D0D0D" w:themeColor="text1" w:themeTint="F2"/>
        </w:rPr>
      </w:pPr>
    </w:p>
    <w:p w:rsidR="00DB1D97" w:rsidRPr="00007E29" w:rsidRDefault="00DB1D97" w:rsidP="00DB1D97">
      <w:pPr>
        <w:pStyle w:val="ListParagraph"/>
        <w:spacing w:line="480" w:lineRule="auto"/>
        <w:ind w:left="0" w:firstLine="720"/>
        <w:jc w:val="both"/>
        <w:rPr>
          <w:rFonts w:cs="Arial"/>
          <w:color w:val="0D0D0D" w:themeColor="text1" w:themeTint="F2"/>
        </w:rPr>
      </w:pPr>
    </w:p>
    <w:p w:rsidR="00DB1D97" w:rsidRPr="00007E29" w:rsidRDefault="00DB1D97" w:rsidP="00DB1D97">
      <w:pPr>
        <w:pStyle w:val="ListParagraph"/>
        <w:spacing w:line="480" w:lineRule="auto"/>
        <w:ind w:left="0" w:firstLine="720"/>
        <w:jc w:val="both"/>
        <w:rPr>
          <w:rFonts w:cs="Arial"/>
          <w:color w:val="0D0D0D" w:themeColor="text1" w:themeTint="F2"/>
        </w:rPr>
      </w:pPr>
    </w:p>
    <w:p w:rsidR="00007E29" w:rsidRDefault="00007E29" w:rsidP="003A40C1">
      <w:pPr>
        <w:pStyle w:val="Heading1"/>
        <w:sectPr w:rsidR="00007E29" w:rsidSect="00007E29">
          <w:headerReference w:type="default" r:id="rId45"/>
          <w:footerReference w:type="default" r:id="rId46"/>
          <w:pgSz w:w="11907" w:h="16839" w:code="9"/>
          <w:pgMar w:top="1701" w:right="1701" w:bottom="1701" w:left="2268" w:header="720" w:footer="720" w:gutter="0"/>
          <w:pgNumType w:start="124"/>
          <w:cols w:space="720"/>
          <w:docGrid w:linePitch="360"/>
        </w:sectPr>
      </w:pPr>
    </w:p>
    <w:p w:rsidR="002324F2" w:rsidRPr="00007E29" w:rsidRDefault="002324F2" w:rsidP="003A40C1">
      <w:pPr>
        <w:pStyle w:val="Heading1"/>
      </w:pPr>
      <w:bookmarkStart w:id="175" w:name="_Toc492380763"/>
      <w:r w:rsidRPr="00007E29">
        <w:lastRenderedPageBreak/>
        <w:t>BAB VI</w:t>
      </w:r>
      <w:bookmarkEnd w:id="175"/>
    </w:p>
    <w:p w:rsidR="002324F2" w:rsidRPr="00007E29" w:rsidRDefault="002324F2" w:rsidP="003A40C1">
      <w:pPr>
        <w:pStyle w:val="Heading1"/>
      </w:pPr>
      <w:bookmarkStart w:id="176" w:name="_Toc489030620"/>
      <w:bookmarkStart w:id="177" w:name="_Toc489031228"/>
      <w:bookmarkStart w:id="178" w:name="_Toc492380764"/>
      <w:r w:rsidRPr="00007E29">
        <w:t>KESIMPULAN DAN SARAN</w:t>
      </w:r>
      <w:bookmarkEnd w:id="176"/>
      <w:bookmarkEnd w:id="177"/>
      <w:bookmarkEnd w:id="178"/>
    </w:p>
    <w:p w:rsidR="002324F2" w:rsidRPr="00007E29" w:rsidRDefault="002324F2" w:rsidP="00E61ADF">
      <w:pPr>
        <w:pStyle w:val="Heading2"/>
        <w:rPr>
          <w:color w:val="0D0D0D" w:themeColor="text1" w:themeTint="F2"/>
        </w:rPr>
      </w:pPr>
      <w:bookmarkStart w:id="179" w:name="_Toc492380765"/>
      <w:r w:rsidRPr="00007E29">
        <w:rPr>
          <w:color w:val="0D0D0D" w:themeColor="text1" w:themeTint="F2"/>
        </w:rPr>
        <w:t>6.1 Kesimpulan</w:t>
      </w:r>
      <w:bookmarkEnd w:id="179"/>
      <w:r w:rsidRPr="00007E29">
        <w:rPr>
          <w:color w:val="0D0D0D" w:themeColor="text1" w:themeTint="F2"/>
        </w:rPr>
        <w:t xml:space="preserve"> </w:t>
      </w:r>
    </w:p>
    <w:p w:rsidR="002324F2" w:rsidRPr="00007E29" w:rsidRDefault="002324F2" w:rsidP="00007E29">
      <w:pPr>
        <w:pStyle w:val="Default"/>
        <w:spacing w:line="480" w:lineRule="auto"/>
        <w:ind w:firstLine="720"/>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Berdasarkan Laporan Tugas Akhir tentang “Asuhan K</w:t>
      </w:r>
      <w:r w:rsidR="00832A36" w:rsidRPr="00007E29">
        <w:rPr>
          <w:rFonts w:ascii="Arial" w:hAnsi="Arial" w:cs="Arial"/>
          <w:color w:val="0D0D0D" w:themeColor="text1" w:themeTint="F2"/>
          <w:sz w:val="22"/>
          <w:szCs w:val="22"/>
        </w:rPr>
        <w:t>ebidanan Komprehensif Pada Ny.”N” Usia 25</w:t>
      </w:r>
      <w:r w:rsidRPr="00007E29">
        <w:rPr>
          <w:rFonts w:ascii="Arial" w:hAnsi="Arial" w:cs="Arial"/>
          <w:color w:val="0D0D0D" w:themeColor="text1" w:themeTint="F2"/>
          <w:sz w:val="22"/>
          <w:szCs w:val="22"/>
        </w:rPr>
        <w:t xml:space="preserve"> Tahun Di </w:t>
      </w:r>
      <w:r w:rsidR="00832A36" w:rsidRPr="00007E29">
        <w:rPr>
          <w:rFonts w:ascii="Arial" w:hAnsi="Arial" w:cs="Arial"/>
          <w:color w:val="0D0D0D" w:themeColor="text1" w:themeTint="F2"/>
          <w:sz w:val="22"/>
          <w:szCs w:val="22"/>
        </w:rPr>
        <w:t>Jl. Setia bala arjosari rt 5 rw 1</w:t>
      </w:r>
      <w:r w:rsidR="00832A36" w:rsidRPr="00007E29">
        <w:rPr>
          <w:rFonts w:cs="Arial"/>
          <w:color w:val="0D0D0D" w:themeColor="text1" w:themeTint="F2"/>
        </w:rPr>
        <w:t xml:space="preserve"> </w:t>
      </w:r>
      <w:r w:rsidRPr="00007E29">
        <w:rPr>
          <w:rFonts w:ascii="Arial" w:hAnsi="Arial" w:cs="Arial"/>
          <w:color w:val="0D0D0D" w:themeColor="text1" w:themeTint="F2"/>
          <w:sz w:val="22"/>
          <w:szCs w:val="22"/>
        </w:rPr>
        <w:t>Malang” yang dilakukan mulai bul</w:t>
      </w:r>
      <w:r w:rsidR="00832A36" w:rsidRPr="00007E29">
        <w:rPr>
          <w:rFonts w:ascii="Arial" w:hAnsi="Arial" w:cs="Arial"/>
          <w:color w:val="0D0D0D" w:themeColor="text1" w:themeTint="F2"/>
          <w:sz w:val="22"/>
          <w:szCs w:val="22"/>
        </w:rPr>
        <w:t>an Maret sampai dengan bulan juli</w:t>
      </w:r>
      <w:r w:rsidRPr="00007E29">
        <w:rPr>
          <w:rFonts w:ascii="Arial" w:hAnsi="Arial" w:cs="Arial"/>
          <w:color w:val="0D0D0D" w:themeColor="text1" w:themeTint="F2"/>
          <w:sz w:val="22"/>
          <w:szCs w:val="22"/>
        </w:rPr>
        <w:t xml:space="preserve"> 2017 dapat diambil kesimpulan : </w:t>
      </w:r>
    </w:p>
    <w:p w:rsidR="002324F2" w:rsidRPr="00007E29" w:rsidRDefault="00832A36" w:rsidP="00007E29">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1. Asuhan kebidanan pada Ny.N,</w:t>
      </w:r>
      <w:r w:rsidR="002324F2" w:rsidRPr="00007E29">
        <w:rPr>
          <w:rFonts w:ascii="Arial" w:hAnsi="Arial" w:cs="Arial"/>
          <w:color w:val="0D0D0D" w:themeColor="text1" w:themeTint="F2"/>
          <w:sz w:val="22"/>
          <w:szCs w:val="22"/>
        </w:rPr>
        <w:t xml:space="preserve">selama kehamilan tidak ditemukan kesenjangan dimana sudah dilakukan pelayanan kebidanan sesuai kebutuhan klien dan kewenangan bidan. Konseling tentang gizi , istirahat, tanda bahaya dan tanda persalinan selalu dimotivasikan pada ibu karena pengetahuan ibu tentang kehamilan masih kurang. </w:t>
      </w:r>
    </w:p>
    <w:p w:rsidR="002324F2" w:rsidRPr="00007E29" w:rsidRDefault="00832A36" w:rsidP="00007E29">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2. Asuhan kebidanan pada Ny. N</w:t>
      </w:r>
      <w:r w:rsidR="002324F2" w:rsidRPr="00007E29">
        <w:rPr>
          <w:rFonts w:ascii="Arial" w:hAnsi="Arial" w:cs="Arial"/>
          <w:color w:val="0D0D0D" w:themeColor="text1" w:themeTint="F2"/>
          <w:sz w:val="22"/>
          <w:szCs w:val="22"/>
        </w:rPr>
        <w:t xml:space="preserve"> selama persalinan tidak ditemukan kesenjangan dalam pelaksanaan asuhan masa persalinan karena asuhan yang diberikan sesuai dengan</w:t>
      </w:r>
      <w:r w:rsidRPr="00007E29">
        <w:rPr>
          <w:rFonts w:ascii="Arial" w:hAnsi="Arial" w:cs="Arial"/>
          <w:color w:val="0D0D0D" w:themeColor="text1" w:themeTint="F2"/>
          <w:sz w:val="22"/>
          <w:szCs w:val="22"/>
        </w:rPr>
        <w:t xml:space="preserve"> wewenang bidan. Persalinan Ny.N</w:t>
      </w:r>
      <w:r w:rsidR="002324F2" w:rsidRPr="00007E29">
        <w:rPr>
          <w:rFonts w:ascii="Arial" w:hAnsi="Arial" w:cs="Arial"/>
          <w:color w:val="0D0D0D" w:themeColor="text1" w:themeTint="F2"/>
          <w:sz w:val="22"/>
          <w:szCs w:val="22"/>
        </w:rPr>
        <w:t xml:space="preserve"> berlangsung dengan operasi sesarea yang disebabkan k</w:t>
      </w:r>
      <w:r w:rsidRPr="00007E29">
        <w:rPr>
          <w:rFonts w:ascii="Arial" w:hAnsi="Arial" w:cs="Arial"/>
          <w:color w:val="0D0D0D" w:themeColor="text1" w:themeTint="F2"/>
          <w:sz w:val="22"/>
          <w:szCs w:val="22"/>
        </w:rPr>
        <w:t>arena komplikasi sungsang</w:t>
      </w:r>
      <w:r w:rsidR="002324F2" w:rsidRPr="00007E29">
        <w:rPr>
          <w:rFonts w:ascii="Arial" w:hAnsi="Arial" w:cs="Arial"/>
          <w:color w:val="0D0D0D" w:themeColor="text1" w:themeTint="F2"/>
          <w:sz w:val="22"/>
          <w:szCs w:val="22"/>
        </w:rPr>
        <w:t>.</w:t>
      </w:r>
    </w:p>
    <w:p w:rsidR="002324F2" w:rsidRPr="00007E29" w:rsidRDefault="00832A36" w:rsidP="00007E29">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3.  Asuhan kebidanan pada Ny. N</w:t>
      </w:r>
      <w:r w:rsidR="002324F2" w:rsidRPr="00007E29">
        <w:rPr>
          <w:rFonts w:ascii="Arial" w:hAnsi="Arial" w:cs="Arial"/>
          <w:color w:val="0D0D0D" w:themeColor="text1" w:themeTint="F2"/>
          <w:sz w:val="22"/>
          <w:szCs w:val="22"/>
        </w:rPr>
        <w:t xml:space="preserve"> saat masa nifas tidak ditemukan kesenjangan antara teori dan praktek karena asuhan sudah dilakukan sesuai dengan kebijakan nasional kunjungan masa nifas dimana dilakukan kunjungan selama 4 kali kunjungan. </w:t>
      </w:r>
    </w:p>
    <w:p w:rsidR="007A7A4A"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4</w:t>
      </w:r>
      <w:r w:rsidR="0009438F" w:rsidRPr="00007E29">
        <w:rPr>
          <w:rFonts w:ascii="Arial" w:hAnsi="Arial" w:cs="Arial"/>
          <w:color w:val="0D0D0D" w:themeColor="text1" w:themeTint="F2"/>
          <w:sz w:val="22"/>
          <w:szCs w:val="22"/>
        </w:rPr>
        <w:t>. Asuhan kebidanan pada By. Ny.N</w:t>
      </w:r>
      <w:r w:rsidRPr="00007E29">
        <w:rPr>
          <w:rFonts w:ascii="Arial" w:hAnsi="Arial" w:cs="Arial"/>
          <w:color w:val="0D0D0D" w:themeColor="text1" w:themeTint="F2"/>
          <w:sz w:val="22"/>
          <w:szCs w:val="22"/>
        </w:rPr>
        <w:t xml:space="preserve"> tidak menimbulkan komplikasi, dan penatalak</w:t>
      </w:r>
      <w:r w:rsidR="0009438F" w:rsidRPr="00007E29">
        <w:rPr>
          <w:rFonts w:ascii="Arial" w:hAnsi="Arial" w:cs="Arial"/>
          <w:color w:val="0D0D0D" w:themeColor="text1" w:themeTint="F2"/>
          <w:sz w:val="22"/>
          <w:szCs w:val="22"/>
        </w:rPr>
        <w:t>sanaan bayi baru lahir pada Ny.N</w:t>
      </w:r>
      <w:r w:rsidRPr="00007E29">
        <w:rPr>
          <w:rFonts w:ascii="Arial" w:hAnsi="Arial" w:cs="Arial"/>
          <w:color w:val="0D0D0D" w:themeColor="text1" w:themeTint="F2"/>
          <w:sz w:val="22"/>
          <w:szCs w:val="22"/>
        </w:rPr>
        <w:t xml:space="preserve"> sesuai dengan </w:t>
      </w:r>
      <w:r w:rsidR="0009438F" w:rsidRPr="00007E29">
        <w:rPr>
          <w:rFonts w:ascii="Arial" w:hAnsi="Arial" w:cs="Arial"/>
          <w:color w:val="0D0D0D" w:themeColor="text1" w:themeTint="F2"/>
          <w:sz w:val="22"/>
          <w:szCs w:val="22"/>
        </w:rPr>
        <w:t>teori. Dan sejauh ini bayi Ny. N</w:t>
      </w:r>
      <w:r w:rsidR="00007E29">
        <w:rPr>
          <w:rFonts w:ascii="Arial" w:hAnsi="Arial" w:cs="Arial"/>
          <w:color w:val="0D0D0D" w:themeColor="text1" w:themeTint="F2"/>
          <w:sz w:val="22"/>
          <w:szCs w:val="22"/>
        </w:rPr>
        <w:t xml:space="preserve"> dalam keadaan sehat. </w:t>
      </w:r>
    </w:p>
    <w:p w:rsidR="00007E29" w:rsidRPr="00C156E1" w:rsidRDefault="00007E29" w:rsidP="00DB1D97">
      <w:pPr>
        <w:pStyle w:val="Default"/>
        <w:spacing w:line="480" w:lineRule="auto"/>
        <w:jc w:val="both"/>
        <w:rPr>
          <w:rFonts w:ascii="Arial" w:hAnsi="Arial" w:cs="Arial"/>
          <w:color w:val="0D0D0D" w:themeColor="text1" w:themeTint="F2"/>
          <w:sz w:val="22"/>
          <w:szCs w:val="22"/>
          <w:lang w:val="en-US"/>
        </w:rPr>
        <w:sectPr w:rsidR="00007E29" w:rsidRPr="00C156E1" w:rsidSect="00007E29">
          <w:headerReference w:type="default" r:id="rId47"/>
          <w:footerReference w:type="default" r:id="rId48"/>
          <w:pgSz w:w="11907" w:h="16839" w:code="9"/>
          <w:pgMar w:top="1701" w:right="1701" w:bottom="1701" w:left="2268" w:header="720" w:footer="720" w:gutter="0"/>
          <w:pgNumType w:start="135"/>
          <w:cols w:space="720"/>
          <w:docGrid w:linePitch="360"/>
        </w:sectPr>
      </w:pPr>
    </w:p>
    <w:p w:rsidR="0009438F" w:rsidRPr="00007E29" w:rsidRDefault="003709C1"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lastRenderedPageBreak/>
        <w:t>5. Asuhan keluarga berencana pada Ny. N tidak didapatkan kesenjangan dimana dilakukan dengan pemberian konseling, informasi, dan edukasi tentang keluarga berencana baik efektivitas, kekurangan, maupun kelebihan. KB yang dipilih ibu setelah 4 minggu PP adalah Pil..</w:t>
      </w:r>
    </w:p>
    <w:p w:rsidR="002324F2" w:rsidRPr="00007E29" w:rsidRDefault="002324F2" w:rsidP="00E61ADF">
      <w:pPr>
        <w:pStyle w:val="Heading2"/>
        <w:rPr>
          <w:color w:val="0D0D0D" w:themeColor="text1" w:themeTint="F2"/>
        </w:rPr>
      </w:pPr>
      <w:bookmarkStart w:id="180" w:name="_Toc492380766"/>
      <w:r w:rsidRPr="00007E29">
        <w:rPr>
          <w:color w:val="0D0D0D" w:themeColor="text1" w:themeTint="F2"/>
        </w:rPr>
        <w:t>6.2 Saran</w:t>
      </w:r>
      <w:bookmarkEnd w:id="180"/>
      <w:r w:rsidRPr="00007E29">
        <w:rPr>
          <w:color w:val="0D0D0D" w:themeColor="text1" w:themeTint="F2"/>
        </w:rPr>
        <w:t xml:space="preserve">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Dengan melihat hasil kesimpulan diatas, maka saran dari Laporan Tugas Akhir yakni sebagai berikut: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b/>
          <w:bCs/>
          <w:color w:val="0D0D0D" w:themeColor="text1" w:themeTint="F2"/>
          <w:sz w:val="22"/>
          <w:szCs w:val="22"/>
        </w:rPr>
        <w:t xml:space="preserve">1. Bagi institusi pendidikan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Laporan Tugas Akhir ini diharapkan dapat menambah referensi bagi institusi pendidikan khususnya Prodi D3 Kebidanan STIKES Widyagama Husada Malang dalam pemberian asuhan kebidanan pada ibu mulai dari masa kehamilan, persalinan, nifas, bayi baru lahir, dan KB. Serta diharapkan dapat memudahkan dalam peminjaman alat yang dibutuhkan dalam pemberian asuhan kebidanan.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b/>
          <w:bCs/>
          <w:color w:val="0D0D0D" w:themeColor="text1" w:themeTint="F2"/>
          <w:sz w:val="22"/>
          <w:szCs w:val="22"/>
        </w:rPr>
        <w:t xml:space="preserve">2. Bagi penulis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Diharapkan dapat lebih meningkatkan pengetahuan serta menjadi pengalaman dalam pemberian asuhan kebidanan pada ibu selama masa kehamilan, persalinan, nifas, bayi baru lahir, dan KB.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b/>
          <w:bCs/>
          <w:color w:val="0D0D0D" w:themeColor="text1" w:themeTint="F2"/>
          <w:sz w:val="22"/>
          <w:szCs w:val="22"/>
        </w:rPr>
        <w:t xml:space="preserve">3. Bagi lahan praktik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Laporan Tugas Akhir ini dapat memberikan masukan untuk bidan dapat benar-benar memberikan asuhan secara </w:t>
      </w:r>
      <w:r w:rsidRPr="00007E29">
        <w:rPr>
          <w:rFonts w:ascii="Arial" w:hAnsi="Arial" w:cs="Arial"/>
          <w:i/>
          <w:iCs/>
          <w:color w:val="0D0D0D" w:themeColor="text1" w:themeTint="F2"/>
          <w:sz w:val="22"/>
          <w:szCs w:val="22"/>
        </w:rPr>
        <w:t xml:space="preserve">continuity of care </w:t>
      </w:r>
      <w:r w:rsidRPr="00007E29">
        <w:rPr>
          <w:rFonts w:ascii="Arial" w:hAnsi="Arial" w:cs="Arial"/>
          <w:color w:val="0D0D0D" w:themeColor="text1" w:themeTint="F2"/>
          <w:sz w:val="22"/>
          <w:szCs w:val="22"/>
        </w:rPr>
        <w:t xml:space="preserve">dengan menggunakan pendekatan manajemen asuhan kebidanan guna menurunkan AKI dan AKB.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b/>
          <w:bCs/>
          <w:color w:val="0D0D0D" w:themeColor="text1" w:themeTint="F2"/>
          <w:sz w:val="22"/>
          <w:szCs w:val="22"/>
        </w:rPr>
        <w:t xml:space="preserve">4. Bagi klien </w:t>
      </w: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color w:val="0D0D0D" w:themeColor="text1" w:themeTint="F2"/>
          <w:sz w:val="22"/>
          <w:szCs w:val="22"/>
        </w:rPr>
        <w:t xml:space="preserve">Diharapkan ibu hamil dapat meningkatkan pengetahuannya tentang kehamilan, persalinan, nifas, bayi baru lahir dan KB serta lebih meningkatkan pemeriksaan </w:t>
      </w:r>
      <w:r w:rsidRPr="00007E29">
        <w:rPr>
          <w:rFonts w:ascii="Arial" w:hAnsi="Arial" w:cs="Arial"/>
          <w:i/>
          <w:iCs/>
          <w:color w:val="0D0D0D" w:themeColor="text1" w:themeTint="F2"/>
          <w:sz w:val="22"/>
          <w:szCs w:val="22"/>
        </w:rPr>
        <w:t xml:space="preserve">antenatal </w:t>
      </w:r>
      <w:r w:rsidRPr="00007E29">
        <w:rPr>
          <w:rFonts w:ascii="Arial" w:hAnsi="Arial" w:cs="Arial"/>
          <w:color w:val="0D0D0D" w:themeColor="text1" w:themeTint="F2"/>
          <w:sz w:val="22"/>
          <w:szCs w:val="22"/>
        </w:rPr>
        <w:t xml:space="preserve">secara teratur ke tenaga kesehatan agar dapat terdeteksi sedini mungkin komplikasi yang mungkin terjadi. </w:t>
      </w:r>
    </w:p>
    <w:p w:rsidR="007A7A4A" w:rsidRPr="00007E29" w:rsidRDefault="007A7A4A" w:rsidP="00DB1D97">
      <w:pPr>
        <w:pStyle w:val="Default"/>
        <w:spacing w:line="480" w:lineRule="auto"/>
        <w:jc w:val="both"/>
        <w:rPr>
          <w:rFonts w:ascii="Arial" w:hAnsi="Arial" w:cs="Arial"/>
          <w:color w:val="0D0D0D" w:themeColor="text1" w:themeTint="F2"/>
          <w:sz w:val="22"/>
          <w:szCs w:val="22"/>
        </w:rPr>
      </w:pPr>
    </w:p>
    <w:p w:rsidR="002324F2" w:rsidRPr="00007E29" w:rsidRDefault="002324F2" w:rsidP="00DB1D97">
      <w:pPr>
        <w:pStyle w:val="Default"/>
        <w:spacing w:line="480" w:lineRule="auto"/>
        <w:jc w:val="both"/>
        <w:rPr>
          <w:rFonts w:ascii="Arial" w:hAnsi="Arial" w:cs="Arial"/>
          <w:color w:val="0D0D0D" w:themeColor="text1" w:themeTint="F2"/>
          <w:sz w:val="22"/>
          <w:szCs w:val="22"/>
        </w:rPr>
      </w:pPr>
      <w:r w:rsidRPr="00007E29">
        <w:rPr>
          <w:rFonts w:ascii="Arial" w:hAnsi="Arial" w:cs="Arial"/>
          <w:b/>
          <w:bCs/>
          <w:color w:val="0D0D0D" w:themeColor="text1" w:themeTint="F2"/>
          <w:sz w:val="22"/>
          <w:szCs w:val="22"/>
        </w:rPr>
        <w:lastRenderedPageBreak/>
        <w:t xml:space="preserve">5. Bagi penyusun LTA selanjutnya </w:t>
      </w:r>
    </w:p>
    <w:p w:rsidR="002324F2" w:rsidRDefault="002324F2" w:rsidP="00DB1D97">
      <w:pPr>
        <w:spacing w:after="0" w:line="480" w:lineRule="auto"/>
        <w:jc w:val="both"/>
        <w:rPr>
          <w:rFonts w:cs="Arial"/>
          <w:color w:val="0D0D0D" w:themeColor="text1" w:themeTint="F2"/>
          <w:lang w:val="id-ID"/>
        </w:rPr>
      </w:pPr>
      <w:r w:rsidRPr="00C156E1">
        <w:rPr>
          <w:rFonts w:cs="Arial"/>
          <w:color w:val="0D0D0D" w:themeColor="text1" w:themeTint="F2"/>
          <w:lang w:val="id-ID"/>
        </w:rPr>
        <w:t xml:space="preserve">Penyusun LTA selanjutnya diharapkan dapat mengembangkan Laporan Tugas Akhir ini dengan menambah atau mencari referensi-referensi perkembangan asuhan kebidanan terbaru tentang asuhan yang dilakukan dalam masa kehamilan, persalinan, nifas, bayi baru lahir, dan KB serta dimohon untuk lebih meningkatkan pengetahuan dan keterampilan sehingga komplikasi yang dapat terjadi pada ibu selama kehamilan, persalinan, nifas, dan bayi baru lahir dapat terdeteksi sedini mungkin. </w:t>
      </w:r>
      <w:r w:rsidRPr="00007E29">
        <w:rPr>
          <w:rFonts w:cs="Arial"/>
          <w:color w:val="0D0D0D" w:themeColor="text1" w:themeTint="F2"/>
        </w:rPr>
        <w:t>Serta diharapkan bagi mahasiswa penyusun LTA selanjutnya untuk memiliki sendiri alat-alat yang dibutuhkan dalam pemberian asuhan kebidanan.</w:t>
      </w: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DB1D97">
      <w:pPr>
        <w:spacing w:after="0" w:line="480" w:lineRule="auto"/>
        <w:jc w:val="both"/>
        <w:rPr>
          <w:rFonts w:cs="Arial"/>
          <w:color w:val="0D0D0D" w:themeColor="text1" w:themeTint="F2"/>
          <w:lang w:val="id-ID"/>
        </w:rPr>
      </w:pPr>
    </w:p>
    <w:p w:rsidR="00C22F97" w:rsidRDefault="00C22F97" w:rsidP="00C22F97">
      <w:pPr>
        <w:spacing w:after="0" w:line="480" w:lineRule="auto"/>
        <w:rPr>
          <w:rFonts w:cs="Arial"/>
          <w:color w:val="0D0D0D" w:themeColor="text1" w:themeTint="F2"/>
          <w:lang w:val="id-ID"/>
        </w:rPr>
        <w:sectPr w:rsidR="00C22F97" w:rsidSect="00007E29">
          <w:headerReference w:type="default" r:id="rId49"/>
          <w:footerReference w:type="default" r:id="rId50"/>
          <w:pgSz w:w="11907" w:h="16839" w:code="9"/>
          <w:pgMar w:top="1701" w:right="1701" w:bottom="1701" w:left="2268" w:header="720" w:footer="720" w:gutter="0"/>
          <w:pgNumType w:start="156"/>
          <w:cols w:space="720"/>
          <w:docGrid w:linePitch="360"/>
        </w:sectPr>
      </w:pPr>
    </w:p>
    <w:p w:rsidR="00C22F97" w:rsidRPr="00007E29" w:rsidRDefault="00C22F97" w:rsidP="003A40C1">
      <w:pPr>
        <w:pStyle w:val="Heading1"/>
      </w:pPr>
      <w:bookmarkStart w:id="181" w:name="_Toc492380767"/>
      <w:r w:rsidRPr="00007E29">
        <w:lastRenderedPageBreak/>
        <w:t>DAFTAR PUSTAKA</w:t>
      </w:r>
      <w:bookmarkEnd w:id="181"/>
    </w:p>
    <w:p w:rsidR="00C22F97" w:rsidRPr="00007E29" w:rsidRDefault="00C22F97" w:rsidP="00C22F97">
      <w:pPr>
        <w:spacing w:line="480" w:lineRule="auto"/>
        <w:rPr>
          <w:rFonts w:cs="Arial"/>
          <w:color w:val="0D0D0D" w:themeColor="text1" w:themeTint="F2"/>
        </w:rPr>
      </w:pPr>
      <w:r w:rsidRPr="00007E29">
        <w:rPr>
          <w:rFonts w:cs="Arial"/>
          <w:color w:val="0D0D0D" w:themeColor="text1" w:themeTint="F2"/>
        </w:rPr>
        <w:t xml:space="preserve">Astuti, S. dkk. 2015. </w:t>
      </w:r>
      <w:r w:rsidRPr="00007E29">
        <w:rPr>
          <w:rFonts w:cs="Arial"/>
          <w:i/>
          <w:color w:val="0D0D0D" w:themeColor="text1" w:themeTint="F2"/>
        </w:rPr>
        <w:t>Asuhan Kebidanan Nifas dan Menyusui</w:t>
      </w:r>
      <w:r w:rsidRPr="00007E29">
        <w:rPr>
          <w:rFonts w:cs="Arial"/>
          <w:color w:val="0D0D0D" w:themeColor="text1" w:themeTint="F2"/>
        </w:rPr>
        <w:t>. Jakarta: Erlangga</w:t>
      </w:r>
    </w:p>
    <w:p w:rsidR="00C22F97" w:rsidRPr="00007E29" w:rsidRDefault="00C22F97" w:rsidP="00C22F97">
      <w:pPr>
        <w:pStyle w:val="Bibliography"/>
        <w:spacing w:line="480" w:lineRule="auto"/>
        <w:ind w:left="720" w:hanging="720"/>
        <w:jc w:val="both"/>
        <w:rPr>
          <w:rFonts w:ascii="Arial" w:hAnsi="Arial" w:cs="Arial"/>
          <w:noProof/>
          <w:color w:val="0D0D0D" w:themeColor="text1" w:themeTint="F2"/>
          <w:lang w:val="id-ID"/>
        </w:rPr>
      </w:pPr>
      <w:r w:rsidRPr="00007E29">
        <w:rPr>
          <w:rFonts w:ascii="Arial" w:hAnsi="Arial" w:cs="Arial"/>
          <w:noProof/>
          <w:color w:val="0D0D0D" w:themeColor="text1" w:themeTint="F2"/>
        </w:rPr>
        <w:t xml:space="preserve">Dewi, dkk. 2013. </w:t>
      </w:r>
      <w:r w:rsidRPr="00007E29">
        <w:rPr>
          <w:rFonts w:ascii="Arial" w:hAnsi="Arial" w:cs="Arial"/>
          <w:i/>
          <w:iCs/>
          <w:noProof/>
          <w:color w:val="0D0D0D" w:themeColor="text1" w:themeTint="F2"/>
        </w:rPr>
        <w:t>Asuhan Kehamilan Untuk Kebidanan.</w:t>
      </w:r>
      <w:r w:rsidRPr="00007E29">
        <w:rPr>
          <w:rFonts w:ascii="Arial" w:hAnsi="Arial" w:cs="Arial"/>
          <w:noProof/>
          <w:color w:val="0D0D0D" w:themeColor="text1" w:themeTint="F2"/>
        </w:rPr>
        <w:t xml:space="preserve"> Jakarta: salemba Medika.</w:t>
      </w:r>
    </w:p>
    <w:p w:rsidR="00C22F97" w:rsidRPr="00007E29" w:rsidRDefault="00C22F97" w:rsidP="00C22F97">
      <w:pPr>
        <w:pStyle w:val="Bibliography"/>
        <w:spacing w:before="240" w:after="0" w:line="480" w:lineRule="auto"/>
        <w:ind w:left="720" w:hanging="720"/>
        <w:jc w:val="both"/>
        <w:rPr>
          <w:rFonts w:ascii="Arial" w:hAnsi="Arial" w:cs="Arial"/>
          <w:noProof/>
          <w:color w:val="0D0D0D" w:themeColor="text1" w:themeTint="F2"/>
          <w:lang w:val="id-ID"/>
        </w:rPr>
      </w:pPr>
      <w:r w:rsidRPr="00007E29">
        <w:rPr>
          <w:rFonts w:ascii="Arial" w:hAnsi="Arial" w:cs="Arial"/>
          <w:noProof/>
          <w:color w:val="0D0D0D" w:themeColor="text1" w:themeTint="F2"/>
        </w:rPr>
        <w:t>Elisabeth, S. 2015</w:t>
      </w:r>
      <w:r w:rsidRPr="00007E29">
        <w:rPr>
          <w:rFonts w:ascii="Arial" w:hAnsi="Arial" w:cs="Arial"/>
          <w:noProof/>
          <w:color w:val="0D0D0D" w:themeColor="text1" w:themeTint="F2"/>
          <w:lang w:val="id-ID"/>
        </w:rPr>
        <w:t xml:space="preserve">. </w:t>
      </w:r>
      <w:r w:rsidRPr="00007E29">
        <w:rPr>
          <w:rFonts w:ascii="Arial" w:hAnsi="Arial" w:cs="Arial"/>
          <w:i/>
          <w:iCs/>
          <w:noProof/>
          <w:color w:val="0D0D0D" w:themeColor="text1" w:themeTint="F2"/>
        </w:rPr>
        <w:t>Asuhan Kebidanan pada Kehamilan.</w:t>
      </w:r>
      <w:r w:rsidRPr="00007E29">
        <w:rPr>
          <w:rFonts w:ascii="Arial" w:hAnsi="Arial" w:cs="Arial"/>
          <w:noProof/>
          <w:color w:val="0D0D0D" w:themeColor="text1" w:themeTint="F2"/>
        </w:rPr>
        <w:t xml:space="preserve"> Yogyakarta: PT Pustaka Baru.</w:t>
      </w:r>
    </w:p>
    <w:p w:rsidR="00C22F97" w:rsidRPr="00007E29" w:rsidRDefault="00C22F97" w:rsidP="00C22F97">
      <w:pPr>
        <w:pStyle w:val="Bibliography"/>
        <w:spacing w:line="480" w:lineRule="auto"/>
        <w:ind w:left="567" w:hanging="567"/>
        <w:jc w:val="both"/>
        <w:rPr>
          <w:rFonts w:ascii="Arial" w:hAnsi="Arial" w:cs="Arial"/>
          <w:noProof/>
          <w:color w:val="0D0D0D" w:themeColor="text1" w:themeTint="F2"/>
        </w:rPr>
      </w:pPr>
      <w:r w:rsidRPr="00007E29">
        <w:rPr>
          <w:rFonts w:ascii="Arial" w:hAnsi="Arial" w:cs="Arial"/>
          <w:noProof/>
          <w:color w:val="0D0D0D" w:themeColor="text1" w:themeTint="F2"/>
        </w:rPr>
        <w:t xml:space="preserve">Hani, U. D. 2010. </w:t>
      </w:r>
      <w:r w:rsidRPr="00007E29">
        <w:rPr>
          <w:rFonts w:ascii="Arial" w:hAnsi="Arial" w:cs="Arial"/>
          <w:i/>
          <w:iCs/>
          <w:noProof/>
          <w:color w:val="0D0D0D" w:themeColor="text1" w:themeTint="F2"/>
        </w:rPr>
        <w:t>Asuhan Kebidanan Pada Kehamilan Fisiologis.</w:t>
      </w:r>
      <w:r w:rsidRPr="00007E29">
        <w:rPr>
          <w:rFonts w:ascii="Arial" w:hAnsi="Arial" w:cs="Arial"/>
          <w:noProof/>
          <w:color w:val="0D0D0D" w:themeColor="text1" w:themeTint="F2"/>
        </w:rPr>
        <w:t xml:space="preserve"> Jakarta: Salemba Medika.</w:t>
      </w:r>
    </w:p>
    <w:p w:rsidR="00C22F97" w:rsidRPr="00007E29" w:rsidRDefault="00C22F97" w:rsidP="00C22F97">
      <w:pPr>
        <w:spacing w:line="480" w:lineRule="auto"/>
        <w:ind w:left="567" w:hanging="567"/>
        <w:rPr>
          <w:rFonts w:cs="Arial"/>
          <w:color w:val="0D0D0D" w:themeColor="text1" w:themeTint="F2"/>
          <w:lang w:val="id-ID"/>
        </w:rPr>
      </w:pPr>
      <w:r w:rsidRPr="00007E29">
        <w:rPr>
          <w:rFonts w:cs="Arial"/>
          <w:color w:val="0D0D0D" w:themeColor="text1" w:themeTint="F2"/>
          <w:lang w:val="id-ID"/>
        </w:rPr>
        <w:t xml:space="preserve">Imaninditya, &amp; Murwati. 2014. </w:t>
      </w:r>
      <w:r w:rsidRPr="00007E29">
        <w:rPr>
          <w:rFonts w:cs="Arial"/>
          <w:i/>
          <w:color w:val="0D0D0D" w:themeColor="text1" w:themeTint="F2"/>
          <w:lang w:val="id-ID"/>
        </w:rPr>
        <w:t xml:space="preserve">Tingkat Depresi Post Partum Pada Ibu Nifas Di Wilayah Kerja Puskesmas Klaten Selatan. </w:t>
      </w:r>
      <w:r w:rsidRPr="00007E29">
        <w:rPr>
          <w:rFonts w:cs="Arial"/>
          <w:color w:val="0D0D0D" w:themeColor="text1" w:themeTint="F2"/>
          <w:lang w:val="id-ID"/>
        </w:rPr>
        <w:t>Jurnal Ilmiah Kebidanan, Vol. 5, No.1</w:t>
      </w:r>
    </w:p>
    <w:p w:rsidR="00C22F97" w:rsidRPr="00007E29" w:rsidRDefault="00C22F97" w:rsidP="00C22F97">
      <w:pPr>
        <w:pStyle w:val="Bibliography"/>
        <w:spacing w:line="480" w:lineRule="auto"/>
        <w:ind w:left="720" w:hanging="720"/>
        <w:jc w:val="both"/>
        <w:rPr>
          <w:rFonts w:ascii="Arial" w:hAnsi="Arial" w:cs="Arial"/>
          <w:noProof/>
          <w:color w:val="0D0D0D" w:themeColor="text1" w:themeTint="F2"/>
        </w:rPr>
      </w:pPr>
      <w:r w:rsidRPr="00007E29">
        <w:rPr>
          <w:rFonts w:ascii="Arial" w:hAnsi="Arial" w:cs="Arial"/>
          <w:noProof/>
          <w:color w:val="0D0D0D" w:themeColor="text1" w:themeTint="F2"/>
        </w:rPr>
        <w:t xml:space="preserve">Kesehatan, K. M. 2015. Kesehatan Dalam Rangka Sustainable Development Goals (SDGs). </w:t>
      </w:r>
      <w:r w:rsidRPr="00007E29">
        <w:rPr>
          <w:rFonts w:ascii="Arial" w:hAnsi="Arial" w:cs="Arial"/>
          <w:i/>
          <w:iCs/>
          <w:noProof/>
          <w:color w:val="0D0D0D" w:themeColor="text1" w:themeTint="F2"/>
        </w:rPr>
        <w:t>Tujuan Pembangunan Berkelanjutan</w:t>
      </w:r>
      <w:r w:rsidRPr="00007E29">
        <w:rPr>
          <w:rFonts w:ascii="Arial" w:hAnsi="Arial" w:cs="Arial"/>
          <w:noProof/>
          <w:color w:val="0D0D0D" w:themeColor="text1" w:themeTint="F2"/>
        </w:rPr>
        <w:t>, 24-25.</w:t>
      </w:r>
    </w:p>
    <w:p w:rsidR="00C22F97" w:rsidRPr="00007E29" w:rsidRDefault="00C22F97" w:rsidP="00C22F97">
      <w:pPr>
        <w:pStyle w:val="Bibliography"/>
        <w:spacing w:line="480" w:lineRule="auto"/>
        <w:ind w:left="720" w:hanging="720"/>
        <w:jc w:val="both"/>
        <w:rPr>
          <w:rFonts w:ascii="Arial" w:hAnsi="Arial" w:cs="Arial"/>
          <w:noProof/>
          <w:color w:val="0D0D0D" w:themeColor="text1" w:themeTint="F2"/>
        </w:rPr>
      </w:pPr>
      <w:r w:rsidRPr="00007E29">
        <w:rPr>
          <w:rFonts w:ascii="Arial" w:hAnsi="Arial" w:cs="Arial"/>
          <w:noProof/>
          <w:color w:val="0D0D0D" w:themeColor="text1" w:themeTint="F2"/>
        </w:rPr>
        <w:t xml:space="preserve">Kuswanti, &amp; Melina. 2014. </w:t>
      </w:r>
      <w:r w:rsidRPr="00007E29">
        <w:rPr>
          <w:rFonts w:ascii="Arial" w:hAnsi="Arial" w:cs="Arial"/>
          <w:i/>
          <w:iCs/>
          <w:noProof/>
          <w:color w:val="0D0D0D" w:themeColor="text1" w:themeTint="F2"/>
        </w:rPr>
        <w:t>Askeb II Persalinan.</w:t>
      </w:r>
      <w:r w:rsidRPr="00007E29">
        <w:rPr>
          <w:rFonts w:ascii="Arial" w:hAnsi="Arial" w:cs="Arial"/>
          <w:noProof/>
          <w:color w:val="0D0D0D" w:themeColor="text1" w:themeTint="F2"/>
        </w:rPr>
        <w:t xml:space="preserve"> Jakarta: Pustaka Pelajar.</w:t>
      </w:r>
    </w:p>
    <w:p w:rsidR="00C22F97" w:rsidRPr="00007E29" w:rsidRDefault="00C22F97" w:rsidP="00C22F97">
      <w:pPr>
        <w:spacing w:line="480" w:lineRule="auto"/>
        <w:ind w:left="709" w:hanging="709"/>
        <w:jc w:val="both"/>
        <w:rPr>
          <w:rFonts w:cs="Arial"/>
          <w:color w:val="0D0D0D" w:themeColor="text1" w:themeTint="F2"/>
          <w:lang w:val="id-ID"/>
        </w:rPr>
      </w:pPr>
      <w:r w:rsidRPr="00007E29">
        <w:rPr>
          <w:rFonts w:cs="Arial"/>
          <w:color w:val="0D0D0D" w:themeColor="text1" w:themeTint="F2"/>
          <w:lang w:val="id-ID"/>
        </w:rPr>
        <w:t xml:space="preserve">Marmi, dan Rahardjo K. 2012. </w:t>
      </w:r>
      <w:r w:rsidRPr="00007E29">
        <w:rPr>
          <w:rFonts w:cs="Arial"/>
          <w:i/>
          <w:color w:val="0D0D0D" w:themeColor="text1" w:themeTint="F2"/>
          <w:lang w:val="id-ID"/>
        </w:rPr>
        <w:t xml:space="preserve">Asuhan Neonatus, Bayi, Balita, dan Anak Prasekolah. </w:t>
      </w:r>
      <w:r w:rsidRPr="00007E29">
        <w:rPr>
          <w:rFonts w:cs="Arial"/>
          <w:color w:val="0D0D0D" w:themeColor="text1" w:themeTint="F2"/>
          <w:lang w:val="id-ID"/>
        </w:rPr>
        <w:t>Yogyakarta : Pustaka Pelajar.</w:t>
      </w:r>
    </w:p>
    <w:p w:rsidR="00C22F97" w:rsidRPr="00007E29" w:rsidRDefault="00C22F97" w:rsidP="00C22F97">
      <w:pPr>
        <w:spacing w:line="480" w:lineRule="auto"/>
        <w:ind w:left="567" w:hanging="567"/>
        <w:rPr>
          <w:rFonts w:cs="Arial"/>
          <w:color w:val="0D0D0D" w:themeColor="text1" w:themeTint="F2"/>
          <w:lang w:val="id-ID"/>
        </w:rPr>
      </w:pPr>
      <w:r w:rsidRPr="00007E29">
        <w:rPr>
          <w:rFonts w:cs="Arial"/>
          <w:color w:val="0D0D0D" w:themeColor="text1" w:themeTint="F2"/>
          <w:lang w:val="id-ID"/>
        </w:rPr>
        <w:t xml:space="preserve">Nugroho, dkk. 2014. </w:t>
      </w:r>
      <w:r w:rsidRPr="00007E29">
        <w:rPr>
          <w:rFonts w:cs="Arial"/>
          <w:i/>
          <w:color w:val="0D0D0D" w:themeColor="text1" w:themeTint="F2"/>
          <w:lang w:val="id-ID"/>
        </w:rPr>
        <w:t xml:space="preserve">Buku Ajar Asuhan Kebidanan Nifas. </w:t>
      </w:r>
      <w:r w:rsidRPr="00007E29">
        <w:rPr>
          <w:rFonts w:cs="Arial"/>
          <w:color w:val="0D0D0D" w:themeColor="text1" w:themeTint="F2"/>
          <w:lang w:val="id-ID"/>
        </w:rPr>
        <w:t>Yogyakarta : Nuha Medika</w:t>
      </w:r>
    </w:p>
    <w:p w:rsidR="00C22F97" w:rsidRPr="00007E29" w:rsidRDefault="00C22F97" w:rsidP="00C22F97">
      <w:pPr>
        <w:pStyle w:val="Bibliography"/>
        <w:spacing w:line="480" w:lineRule="auto"/>
        <w:ind w:left="720" w:hanging="720"/>
        <w:jc w:val="both"/>
        <w:rPr>
          <w:rFonts w:ascii="Arial" w:hAnsi="Arial" w:cs="Arial"/>
          <w:noProof/>
          <w:color w:val="0D0D0D" w:themeColor="text1" w:themeTint="F2"/>
        </w:rPr>
      </w:pPr>
      <w:r w:rsidRPr="00007E29">
        <w:rPr>
          <w:rFonts w:ascii="Arial" w:hAnsi="Arial" w:cs="Arial"/>
          <w:noProof/>
          <w:color w:val="0D0D0D" w:themeColor="text1" w:themeTint="F2"/>
        </w:rPr>
        <w:t xml:space="preserve">Romauli, S. 2011. </w:t>
      </w:r>
      <w:r w:rsidRPr="00007E29">
        <w:rPr>
          <w:rFonts w:ascii="Arial" w:hAnsi="Arial" w:cs="Arial"/>
          <w:i/>
          <w:iCs/>
          <w:noProof/>
          <w:color w:val="0D0D0D" w:themeColor="text1" w:themeTint="F2"/>
        </w:rPr>
        <w:t>Buku Ajar Asuhan Kebidanan 1 Konsep Dasar Asuhan Kebidanan.</w:t>
      </w:r>
      <w:r w:rsidRPr="00007E29">
        <w:rPr>
          <w:rFonts w:ascii="Arial" w:hAnsi="Arial" w:cs="Arial"/>
          <w:noProof/>
          <w:color w:val="0D0D0D" w:themeColor="text1" w:themeTint="F2"/>
        </w:rPr>
        <w:t xml:space="preserve"> Yogyakarta: Nuha Medika.</w:t>
      </w:r>
    </w:p>
    <w:p w:rsidR="00C22F97" w:rsidRPr="00007E29" w:rsidRDefault="00C22F97" w:rsidP="00C22F97">
      <w:pPr>
        <w:pStyle w:val="Default"/>
        <w:spacing w:line="480" w:lineRule="auto"/>
        <w:ind w:left="709" w:hanging="709"/>
        <w:jc w:val="both"/>
        <w:rPr>
          <w:rFonts w:ascii="Arial" w:hAnsi="Arial" w:cs="Arial"/>
          <w:color w:val="0D0D0D" w:themeColor="text1" w:themeTint="F2"/>
          <w:sz w:val="22"/>
          <w:szCs w:val="22"/>
          <w:lang w:eastAsia="id-ID"/>
        </w:rPr>
      </w:pPr>
      <w:r w:rsidRPr="00007E29">
        <w:rPr>
          <w:rFonts w:ascii="Arial" w:hAnsi="Arial" w:cs="Arial"/>
          <w:color w:val="0D0D0D" w:themeColor="text1" w:themeTint="F2"/>
          <w:sz w:val="22"/>
          <w:szCs w:val="22"/>
        </w:rPr>
        <w:t xml:space="preserve">Sari, dkk. 2010. </w:t>
      </w:r>
      <w:r w:rsidRPr="00007E29">
        <w:rPr>
          <w:rFonts w:ascii="Arial" w:hAnsi="Arial" w:cs="Arial"/>
          <w:i/>
          <w:color w:val="0D0D0D" w:themeColor="text1" w:themeTint="F2"/>
          <w:sz w:val="22"/>
          <w:szCs w:val="22"/>
        </w:rPr>
        <w:t xml:space="preserve">Hubungan Konseling Keluarga Berencana (KB) dengan Pengambilan Keputusan Pasangan Usia Subur (PUS) Dalam Penggunaan Alat Kontrasepsi. </w:t>
      </w:r>
      <w:r w:rsidRPr="00007E29">
        <w:rPr>
          <w:rFonts w:ascii="Arial" w:hAnsi="Arial" w:cs="Arial"/>
          <w:color w:val="0D0D0D" w:themeColor="text1" w:themeTint="F2"/>
          <w:sz w:val="22"/>
          <w:szCs w:val="22"/>
        </w:rPr>
        <w:t>Jurnal Ilmiah Kebidanan, Vol. 1, No. 1</w:t>
      </w:r>
    </w:p>
    <w:p w:rsidR="00C22F97" w:rsidRDefault="00C22F97" w:rsidP="00C22F97">
      <w:pPr>
        <w:spacing w:line="480" w:lineRule="auto"/>
        <w:ind w:left="709" w:hanging="709"/>
        <w:rPr>
          <w:rFonts w:cs="Arial"/>
          <w:color w:val="0D0D0D" w:themeColor="text1" w:themeTint="F2"/>
          <w:lang w:val="id-ID"/>
        </w:rPr>
        <w:sectPr w:rsidR="00C22F97" w:rsidSect="00007E29">
          <w:headerReference w:type="default" r:id="rId51"/>
          <w:pgSz w:w="11907" w:h="16839" w:code="9"/>
          <w:pgMar w:top="1701" w:right="1701" w:bottom="1701" w:left="2268" w:header="720" w:footer="720" w:gutter="0"/>
          <w:pgNumType w:start="156"/>
          <w:cols w:space="720"/>
          <w:docGrid w:linePitch="360"/>
        </w:sectPr>
      </w:pPr>
    </w:p>
    <w:p w:rsidR="00C22F97" w:rsidRPr="00007E29" w:rsidRDefault="00C22F97" w:rsidP="00C22F97">
      <w:pPr>
        <w:spacing w:line="480" w:lineRule="auto"/>
        <w:ind w:left="709" w:hanging="709"/>
        <w:rPr>
          <w:rFonts w:cs="Arial"/>
          <w:color w:val="0D0D0D" w:themeColor="text1" w:themeTint="F2"/>
          <w:lang w:val="id-ID"/>
        </w:rPr>
      </w:pPr>
      <w:r w:rsidRPr="00007E29">
        <w:rPr>
          <w:rFonts w:cs="Arial"/>
          <w:color w:val="0D0D0D" w:themeColor="text1" w:themeTint="F2"/>
          <w:lang w:val="id-ID"/>
        </w:rPr>
        <w:lastRenderedPageBreak/>
        <w:t xml:space="preserve">Sulistyawati, Ari. 2009. </w:t>
      </w:r>
      <w:r w:rsidRPr="00007E29">
        <w:rPr>
          <w:rFonts w:cs="Arial"/>
          <w:i/>
          <w:color w:val="0D0D0D" w:themeColor="text1" w:themeTint="F2"/>
          <w:lang w:val="id-ID"/>
        </w:rPr>
        <w:t>Asuhan Kebidanan Pada Masa Kehamilan</w:t>
      </w:r>
      <w:r w:rsidRPr="00007E29">
        <w:rPr>
          <w:rFonts w:cs="Arial"/>
          <w:color w:val="0D0D0D" w:themeColor="text1" w:themeTint="F2"/>
          <w:lang w:val="id-ID"/>
        </w:rPr>
        <w:t>. Jakarta : Salemba Medika</w:t>
      </w:r>
    </w:p>
    <w:p w:rsidR="00C22F97" w:rsidRPr="00007E29" w:rsidRDefault="00C22F97" w:rsidP="00C22F97">
      <w:pPr>
        <w:spacing w:line="480" w:lineRule="auto"/>
        <w:jc w:val="both"/>
        <w:rPr>
          <w:rFonts w:cs="Arial"/>
          <w:color w:val="0D0D0D" w:themeColor="text1" w:themeTint="F2"/>
          <w:lang w:val="id-ID"/>
        </w:rPr>
      </w:pPr>
      <w:r w:rsidRPr="00007E29">
        <w:rPr>
          <w:rFonts w:cs="Arial"/>
          <w:color w:val="0D0D0D" w:themeColor="text1" w:themeTint="F2"/>
          <w:lang w:val="id-ID"/>
        </w:rPr>
        <w:t xml:space="preserve">Sumarah, dkk. 2010. </w:t>
      </w:r>
      <w:r w:rsidRPr="00007E29">
        <w:rPr>
          <w:rFonts w:cs="Arial"/>
          <w:i/>
          <w:color w:val="0D0D0D" w:themeColor="text1" w:themeTint="F2"/>
          <w:lang w:val="id-ID"/>
        </w:rPr>
        <w:t xml:space="preserve">Perawatan Ibu Bersalin. </w:t>
      </w:r>
      <w:r w:rsidRPr="00007E29">
        <w:rPr>
          <w:rFonts w:cs="Arial"/>
          <w:color w:val="0D0D0D" w:themeColor="text1" w:themeTint="F2"/>
          <w:lang w:val="id-ID"/>
        </w:rPr>
        <w:t>Yogyakarta: Fitramaya.</w:t>
      </w:r>
    </w:p>
    <w:p w:rsidR="00C22F97" w:rsidRPr="00007E29" w:rsidRDefault="00C22F97" w:rsidP="00C22F97">
      <w:pPr>
        <w:spacing w:line="480" w:lineRule="auto"/>
        <w:ind w:left="567" w:hanging="567"/>
        <w:jc w:val="both"/>
        <w:rPr>
          <w:rFonts w:cs="Arial"/>
          <w:color w:val="0D0D0D" w:themeColor="text1" w:themeTint="F2"/>
          <w:lang w:val="id-ID"/>
        </w:rPr>
      </w:pPr>
      <w:r w:rsidRPr="00007E29">
        <w:rPr>
          <w:rFonts w:cs="Arial"/>
          <w:color w:val="0D0D0D" w:themeColor="text1" w:themeTint="F2"/>
          <w:lang w:val="id-ID"/>
        </w:rPr>
        <w:t xml:space="preserve">Yanti R. 2015. </w:t>
      </w:r>
      <w:r w:rsidRPr="00007E29">
        <w:rPr>
          <w:rFonts w:cs="Arial"/>
          <w:i/>
          <w:color w:val="0D0D0D" w:themeColor="text1" w:themeTint="F2"/>
          <w:lang w:val="id-ID"/>
        </w:rPr>
        <w:t xml:space="preserve">Penanganan Nyeri Pada Proses Persalinan, </w:t>
      </w:r>
      <w:r w:rsidRPr="00007E29">
        <w:rPr>
          <w:rFonts w:cs="Arial"/>
          <w:color w:val="0D0D0D" w:themeColor="text1" w:themeTint="F2"/>
          <w:lang w:val="id-ID"/>
        </w:rPr>
        <w:t xml:space="preserve">Jurnal Ilmiah Kebidanan, </w:t>
      </w:r>
      <w:r w:rsidRPr="00007E29">
        <w:rPr>
          <w:rFonts w:cs="Arial"/>
          <w:color w:val="0D0D0D" w:themeColor="text1" w:themeTint="F2"/>
        </w:rPr>
        <w:t>Vol. 1</w:t>
      </w:r>
      <w:r w:rsidRPr="00007E29">
        <w:rPr>
          <w:rFonts w:cs="Arial"/>
          <w:color w:val="0D0D0D" w:themeColor="text1" w:themeTint="F2"/>
          <w:lang w:val="id-ID"/>
        </w:rPr>
        <w:t>,</w:t>
      </w:r>
      <w:r w:rsidRPr="00007E29">
        <w:rPr>
          <w:rFonts w:cs="Arial"/>
          <w:color w:val="0D0D0D" w:themeColor="text1" w:themeTint="F2"/>
        </w:rPr>
        <w:t xml:space="preserve"> No</w:t>
      </w:r>
      <w:r w:rsidRPr="00007E29">
        <w:rPr>
          <w:rFonts w:cs="Arial"/>
          <w:color w:val="0D0D0D" w:themeColor="text1" w:themeTint="F2"/>
          <w:lang w:val="id-ID"/>
        </w:rPr>
        <w:t xml:space="preserve"> 1.</w:t>
      </w:r>
    </w:p>
    <w:p w:rsidR="00C22F97" w:rsidRPr="00007E29" w:rsidRDefault="00C22F97" w:rsidP="00C22F97">
      <w:pPr>
        <w:spacing w:line="480" w:lineRule="auto"/>
        <w:ind w:left="720" w:hanging="720"/>
        <w:jc w:val="both"/>
        <w:rPr>
          <w:rFonts w:cs="Arial"/>
          <w:color w:val="0D0D0D" w:themeColor="text1" w:themeTint="F2"/>
        </w:rPr>
      </w:pPr>
      <w:r w:rsidRPr="00007E29">
        <w:rPr>
          <w:rFonts w:cs="Arial"/>
          <w:color w:val="0D0D0D" w:themeColor="text1" w:themeTint="F2"/>
        </w:rPr>
        <w:t xml:space="preserve">Yongki, dkk. 2012. </w:t>
      </w:r>
      <w:r w:rsidRPr="00007E29">
        <w:rPr>
          <w:rFonts w:cs="Arial"/>
          <w:i/>
          <w:color w:val="0D0D0D" w:themeColor="text1" w:themeTint="F2"/>
        </w:rPr>
        <w:t>Asuhan Pertumbuhan  Kehamilan, Persalinan, Neonatus, Bayi dan Balita</w:t>
      </w:r>
      <w:r w:rsidRPr="00007E29">
        <w:rPr>
          <w:rFonts w:cs="Arial"/>
          <w:color w:val="0D0D0D" w:themeColor="text1" w:themeTint="F2"/>
        </w:rPr>
        <w:t>. Yogyakarta : Medical Book</w:t>
      </w:r>
    </w:p>
    <w:p w:rsidR="00C22F97" w:rsidRPr="00007E29" w:rsidRDefault="00C22F97" w:rsidP="00C22F97">
      <w:pPr>
        <w:spacing w:line="480" w:lineRule="auto"/>
        <w:ind w:left="720" w:hanging="720"/>
        <w:jc w:val="both"/>
        <w:rPr>
          <w:rFonts w:cs="Arial"/>
          <w:color w:val="0D0D0D" w:themeColor="text1" w:themeTint="F2"/>
          <w:lang w:val="id-ID"/>
        </w:rPr>
      </w:pPr>
      <w:r w:rsidRPr="00007E29">
        <w:rPr>
          <w:rFonts w:cs="Arial"/>
          <w:color w:val="0D0D0D" w:themeColor="text1" w:themeTint="F2"/>
          <w:lang w:val="id-ID"/>
        </w:rPr>
        <w:t>Yulistiana Evayanti. 2015.</w:t>
      </w:r>
      <w:r w:rsidRPr="00007E29">
        <w:rPr>
          <w:rFonts w:cs="Arial"/>
          <w:i/>
          <w:color w:val="0D0D0D" w:themeColor="text1" w:themeTint="F2"/>
          <w:lang w:val="id-ID"/>
        </w:rPr>
        <w:t>Hubungan pengetahuan ibu dan dukungan suami pada ibu hamil terhadap keteraturan kunjungan Antenatal Care (ANC)</w:t>
      </w:r>
      <w:r w:rsidRPr="00007E29">
        <w:rPr>
          <w:rFonts w:cs="Arial"/>
          <w:color w:val="0D0D0D" w:themeColor="text1" w:themeTint="F2"/>
          <w:lang w:val="id-ID"/>
        </w:rPr>
        <w:t>, jurnal Ilmiah Kebidanan, Vol. 1, No 2.</w:t>
      </w:r>
    </w:p>
    <w:p w:rsidR="00C22F97" w:rsidRPr="00C22F97" w:rsidRDefault="00C22F97" w:rsidP="00DB1D97">
      <w:pPr>
        <w:spacing w:after="0" w:line="480" w:lineRule="auto"/>
        <w:jc w:val="both"/>
        <w:rPr>
          <w:rFonts w:cs="Arial"/>
          <w:b/>
          <w:color w:val="0D0D0D" w:themeColor="text1" w:themeTint="F2"/>
          <w:lang w:val="id-ID"/>
        </w:rPr>
      </w:pPr>
    </w:p>
    <w:p w:rsidR="002E5D2B" w:rsidRPr="00C22F97" w:rsidRDefault="002E5D2B" w:rsidP="00DB1D97">
      <w:pPr>
        <w:tabs>
          <w:tab w:val="left" w:pos="7590"/>
        </w:tabs>
        <w:spacing w:after="0" w:line="480" w:lineRule="auto"/>
        <w:rPr>
          <w:rFonts w:cs="Arial"/>
          <w:color w:val="0D0D0D" w:themeColor="text1" w:themeTint="F2"/>
          <w:lang w:val="id-ID"/>
        </w:rPr>
        <w:sectPr w:rsidR="002E5D2B" w:rsidRPr="00C22F97" w:rsidSect="00007E29">
          <w:headerReference w:type="default" r:id="rId52"/>
          <w:footerReference w:type="default" r:id="rId53"/>
          <w:pgSz w:w="11907" w:h="16839" w:code="9"/>
          <w:pgMar w:top="1701" w:right="1701" w:bottom="1701" w:left="2268" w:header="720" w:footer="720" w:gutter="0"/>
          <w:pgNumType w:start="136"/>
          <w:cols w:space="720"/>
          <w:docGrid w:linePitch="360"/>
        </w:sectPr>
      </w:pPr>
    </w:p>
    <w:p w:rsidR="00CC710C" w:rsidRPr="00007E29" w:rsidRDefault="00966B11" w:rsidP="002D0535">
      <w:pPr>
        <w:pStyle w:val="Heading2"/>
        <w:rPr>
          <w:color w:val="0D0D0D" w:themeColor="text1" w:themeTint="F2"/>
        </w:rPr>
      </w:pPr>
      <w:bookmarkStart w:id="182" w:name="_Toc492380768"/>
      <w:r w:rsidRPr="00007E29">
        <w:rPr>
          <w:color w:val="0D0D0D" w:themeColor="text1" w:themeTint="F2"/>
        </w:rPr>
        <w:lastRenderedPageBreak/>
        <w:t>Lampiran kesediaan biimbingan 1</w:t>
      </w:r>
      <w:bookmarkEnd w:id="182"/>
    </w:p>
    <w:p w:rsidR="00CC710C" w:rsidRPr="00007E29" w:rsidRDefault="00CC710C" w:rsidP="00CC710C">
      <w:pPr>
        <w:rPr>
          <w:color w:val="0D0D0D" w:themeColor="text1" w:themeTint="F2"/>
        </w:rPr>
      </w:pPr>
      <w:r w:rsidRPr="00007E29">
        <w:rPr>
          <w:noProof/>
          <w:color w:val="0D0D0D" w:themeColor="text1" w:themeTint="F2"/>
          <w:lang w:val="id-ID" w:eastAsia="id-ID"/>
        </w:rPr>
        <w:drawing>
          <wp:inline distT="0" distB="0" distL="0" distR="0" wp14:anchorId="5F23FEC2" wp14:editId="02F13611">
            <wp:extent cx="4934607" cy="6934445"/>
            <wp:effectExtent l="0" t="0" r="0" b="0"/>
            <wp:docPr id="69" name="Picture 69" descr="C:\Users\HP USERR\Documents\IMG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 USERR\Documents\IMGG_0019.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87"/>
                    <a:stretch/>
                  </pic:blipFill>
                  <pic:spPr bwMode="auto">
                    <a:xfrm>
                      <a:off x="0" y="0"/>
                      <a:ext cx="4930366" cy="6928485"/>
                    </a:xfrm>
                    <a:prstGeom prst="rect">
                      <a:avLst/>
                    </a:prstGeom>
                    <a:noFill/>
                    <a:ln>
                      <a:noFill/>
                    </a:ln>
                    <a:extLst>
                      <a:ext uri="{53640926-AAD7-44D8-BBD7-CCE9431645EC}">
                        <a14:shadowObscured xmlns:a14="http://schemas.microsoft.com/office/drawing/2010/main"/>
                      </a:ext>
                    </a:extLst>
                  </pic:spPr>
                </pic:pic>
              </a:graphicData>
            </a:graphic>
          </wp:inline>
        </w:drawing>
      </w:r>
    </w:p>
    <w:p w:rsidR="00966B11" w:rsidRPr="00007E29" w:rsidRDefault="00966B11" w:rsidP="00CC710C">
      <w:pPr>
        <w:rPr>
          <w:color w:val="0D0D0D" w:themeColor="text1" w:themeTint="F2"/>
        </w:rPr>
      </w:pPr>
    </w:p>
    <w:p w:rsidR="00966B11" w:rsidRPr="00007E29" w:rsidRDefault="00966B11" w:rsidP="00CC710C">
      <w:pPr>
        <w:rPr>
          <w:color w:val="0D0D0D" w:themeColor="text1" w:themeTint="F2"/>
        </w:rPr>
      </w:pPr>
    </w:p>
    <w:p w:rsidR="00966B11" w:rsidRPr="00007E29" w:rsidRDefault="00966B11" w:rsidP="00CC710C">
      <w:pPr>
        <w:rPr>
          <w:color w:val="0D0D0D" w:themeColor="text1" w:themeTint="F2"/>
        </w:rPr>
      </w:pPr>
    </w:p>
    <w:p w:rsidR="00966B11" w:rsidRPr="00007E29" w:rsidRDefault="00966B11" w:rsidP="00CC710C">
      <w:pPr>
        <w:rPr>
          <w:color w:val="0D0D0D" w:themeColor="text1" w:themeTint="F2"/>
        </w:rPr>
      </w:pPr>
    </w:p>
    <w:p w:rsidR="00CA4ACC" w:rsidRPr="00007E29" w:rsidRDefault="00966B11" w:rsidP="002D0535">
      <w:pPr>
        <w:pStyle w:val="Heading2"/>
        <w:rPr>
          <w:color w:val="0D0D0D" w:themeColor="text1" w:themeTint="F2"/>
        </w:rPr>
      </w:pPr>
      <w:bookmarkStart w:id="183" w:name="_Toc492380769"/>
      <w:r w:rsidRPr="00007E29">
        <w:rPr>
          <w:color w:val="0D0D0D" w:themeColor="text1" w:themeTint="F2"/>
        </w:rPr>
        <w:lastRenderedPageBreak/>
        <w:t>Lampiran kesediaan bimbingan 2</w:t>
      </w:r>
      <w:r w:rsidR="00CC710C" w:rsidRPr="00007E29">
        <w:rPr>
          <w:noProof/>
          <w:color w:val="0D0D0D" w:themeColor="text1" w:themeTint="F2"/>
          <w:lang w:eastAsia="id-ID"/>
        </w:rPr>
        <w:drawing>
          <wp:inline distT="0" distB="0" distL="0" distR="0" wp14:anchorId="7AB3D8A1" wp14:editId="608A8A01">
            <wp:extent cx="4950373" cy="6934767"/>
            <wp:effectExtent l="0" t="0" r="3175" b="0"/>
            <wp:docPr id="61" name="Picture 61" descr="C:\Users\HP USERR\Documents\IMG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 USERR\Documents\IMGG_002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75"/>
                    <a:stretch/>
                  </pic:blipFill>
                  <pic:spPr bwMode="auto">
                    <a:xfrm>
                      <a:off x="0" y="0"/>
                      <a:ext cx="4946118" cy="6928807"/>
                    </a:xfrm>
                    <a:prstGeom prst="rect">
                      <a:avLst/>
                    </a:prstGeom>
                    <a:noFill/>
                    <a:ln>
                      <a:noFill/>
                    </a:ln>
                    <a:extLst>
                      <a:ext uri="{53640926-AAD7-44D8-BBD7-CCE9431645EC}">
                        <a14:shadowObscured xmlns:a14="http://schemas.microsoft.com/office/drawing/2010/main"/>
                      </a:ext>
                    </a:extLst>
                  </pic:spPr>
                </pic:pic>
              </a:graphicData>
            </a:graphic>
          </wp:inline>
        </w:drawing>
      </w:r>
      <w:bookmarkEnd w:id="183"/>
    </w:p>
    <w:p w:rsidR="00CA4ACC" w:rsidRPr="00007E29" w:rsidRDefault="00966B11" w:rsidP="002D0535">
      <w:pPr>
        <w:pStyle w:val="Heading2"/>
        <w:rPr>
          <w:color w:val="0D0D0D" w:themeColor="text1" w:themeTint="F2"/>
        </w:rPr>
      </w:pPr>
      <w:bookmarkStart w:id="184" w:name="_Toc492380770"/>
      <w:r w:rsidRPr="00007E29">
        <w:rPr>
          <w:color w:val="0D0D0D" w:themeColor="text1" w:themeTint="F2"/>
        </w:rPr>
        <w:lastRenderedPageBreak/>
        <w:t xml:space="preserve">Lampiran inform consent </w:t>
      </w:r>
      <w:r w:rsidR="00CA4ACC" w:rsidRPr="00007E29">
        <w:rPr>
          <w:noProof/>
          <w:color w:val="0D0D0D" w:themeColor="text1" w:themeTint="F2"/>
          <w:lang w:eastAsia="id-ID"/>
        </w:rPr>
        <w:drawing>
          <wp:inline distT="0" distB="0" distL="0" distR="0" wp14:anchorId="3DDD4053" wp14:editId="6BF98292">
            <wp:extent cx="5040630" cy="7290398"/>
            <wp:effectExtent l="0" t="0" r="7620" b="6350"/>
            <wp:docPr id="9" name="Picture 9" descr="C:\Users\HP USERR\Documents\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USERR\Documents\IMG_00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630" cy="7290398"/>
                    </a:xfrm>
                    <a:prstGeom prst="rect">
                      <a:avLst/>
                    </a:prstGeom>
                    <a:noFill/>
                    <a:ln>
                      <a:noFill/>
                    </a:ln>
                  </pic:spPr>
                </pic:pic>
              </a:graphicData>
            </a:graphic>
          </wp:inline>
        </w:drawing>
      </w:r>
      <w:bookmarkEnd w:id="184"/>
    </w:p>
    <w:p w:rsidR="006C391F" w:rsidRPr="00007E29" w:rsidRDefault="006C391F" w:rsidP="006C391F">
      <w:pPr>
        <w:rPr>
          <w:color w:val="0D0D0D" w:themeColor="text1" w:themeTint="F2"/>
          <w:lang w:val="id-ID"/>
        </w:rPr>
      </w:pPr>
    </w:p>
    <w:p w:rsidR="00CA4ACC" w:rsidRPr="00007E29" w:rsidRDefault="00966B11" w:rsidP="002D0535">
      <w:pPr>
        <w:pStyle w:val="Heading2"/>
        <w:rPr>
          <w:color w:val="0D0D0D" w:themeColor="text1" w:themeTint="F2"/>
        </w:rPr>
      </w:pPr>
      <w:bookmarkStart w:id="185" w:name="_Toc492380771"/>
      <w:r w:rsidRPr="00007E29">
        <w:rPr>
          <w:color w:val="0D0D0D" w:themeColor="text1" w:themeTint="F2"/>
        </w:rPr>
        <w:lastRenderedPageBreak/>
        <w:t>Lampiran surat 1</w:t>
      </w:r>
      <w:r w:rsidR="00CA4ACC" w:rsidRPr="00007E29">
        <w:rPr>
          <w:noProof/>
          <w:color w:val="0D0D0D" w:themeColor="text1" w:themeTint="F2"/>
          <w:lang w:eastAsia="id-ID"/>
        </w:rPr>
        <w:drawing>
          <wp:inline distT="0" distB="0" distL="0" distR="0" wp14:anchorId="5E1313BF" wp14:editId="1CE97835">
            <wp:extent cx="4898198" cy="6921062"/>
            <wp:effectExtent l="0" t="0" r="0" b="0"/>
            <wp:docPr id="13" name="Picture 13" descr="C:\Users\HP USERR\Documents\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USERR\Documents\IMG_001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15"/>
                    <a:stretch/>
                  </pic:blipFill>
                  <pic:spPr bwMode="auto">
                    <a:xfrm>
                      <a:off x="0" y="0"/>
                      <a:ext cx="4898725" cy="6921806"/>
                    </a:xfrm>
                    <a:prstGeom prst="rect">
                      <a:avLst/>
                    </a:prstGeom>
                    <a:noFill/>
                    <a:ln>
                      <a:noFill/>
                    </a:ln>
                    <a:extLst>
                      <a:ext uri="{53640926-AAD7-44D8-BBD7-CCE9431645EC}">
                        <a14:shadowObscured xmlns:a14="http://schemas.microsoft.com/office/drawing/2010/main"/>
                      </a:ext>
                    </a:extLst>
                  </pic:spPr>
                </pic:pic>
              </a:graphicData>
            </a:graphic>
          </wp:inline>
        </w:drawing>
      </w:r>
      <w:bookmarkEnd w:id="185"/>
    </w:p>
    <w:p w:rsidR="006C391F" w:rsidRPr="00007E29" w:rsidRDefault="006C391F" w:rsidP="006C391F">
      <w:pPr>
        <w:rPr>
          <w:color w:val="0D0D0D" w:themeColor="text1" w:themeTint="F2"/>
          <w:lang w:val="id-ID"/>
        </w:rPr>
      </w:pPr>
    </w:p>
    <w:p w:rsidR="00CA4ACC" w:rsidRPr="00007E29" w:rsidRDefault="00966B11" w:rsidP="002D0535">
      <w:pPr>
        <w:pStyle w:val="Heading2"/>
        <w:rPr>
          <w:color w:val="0D0D0D" w:themeColor="text1" w:themeTint="F2"/>
        </w:rPr>
      </w:pPr>
      <w:bookmarkStart w:id="186" w:name="_Toc492380772"/>
      <w:r w:rsidRPr="00007E29">
        <w:rPr>
          <w:color w:val="0D0D0D" w:themeColor="text1" w:themeTint="F2"/>
        </w:rPr>
        <w:lastRenderedPageBreak/>
        <w:t xml:space="preserve">Lamoiran surat 2 </w:t>
      </w:r>
      <w:r w:rsidR="00CA4ACC" w:rsidRPr="00007E29">
        <w:rPr>
          <w:noProof/>
          <w:color w:val="0D0D0D" w:themeColor="text1" w:themeTint="F2"/>
          <w:lang w:eastAsia="id-ID"/>
        </w:rPr>
        <w:drawing>
          <wp:inline distT="0" distB="0" distL="0" distR="0" wp14:anchorId="43B5395C" wp14:editId="1A66496D">
            <wp:extent cx="4932520" cy="6873766"/>
            <wp:effectExtent l="0" t="0" r="1905" b="3810"/>
            <wp:docPr id="26" name="Picture 26" descr="C:\Users\HP USERR\Documents\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USERR\Documents\IMG_001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89"/>
                    <a:stretch/>
                  </pic:blipFill>
                  <pic:spPr bwMode="auto">
                    <a:xfrm>
                      <a:off x="0" y="0"/>
                      <a:ext cx="4930320" cy="6870700"/>
                    </a:xfrm>
                    <a:prstGeom prst="rect">
                      <a:avLst/>
                    </a:prstGeom>
                    <a:noFill/>
                    <a:ln>
                      <a:noFill/>
                    </a:ln>
                    <a:extLst>
                      <a:ext uri="{53640926-AAD7-44D8-BBD7-CCE9431645EC}">
                        <a14:shadowObscured xmlns:a14="http://schemas.microsoft.com/office/drawing/2010/main"/>
                      </a:ext>
                    </a:extLst>
                  </pic:spPr>
                </pic:pic>
              </a:graphicData>
            </a:graphic>
          </wp:inline>
        </w:drawing>
      </w:r>
      <w:bookmarkEnd w:id="186"/>
    </w:p>
    <w:p w:rsidR="006C391F" w:rsidRPr="00007E29" w:rsidRDefault="006C391F" w:rsidP="006C391F">
      <w:pPr>
        <w:rPr>
          <w:color w:val="0D0D0D" w:themeColor="text1" w:themeTint="F2"/>
          <w:lang w:val="id-ID"/>
        </w:rPr>
      </w:pPr>
    </w:p>
    <w:p w:rsidR="008E7BBD" w:rsidRDefault="00966B11" w:rsidP="002D0535">
      <w:pPr>
        <w:pStyle w:val="Heading2"/>
        <w:rPr>
          <w:noProof/>
          <w:color w:val="0D0D0D" w:themeColor="text1" w:themeTint="F2"/>
        </w:rPr>
      </w:pPr>
      <w:bookmarkStart w:id="187" w:name="_Toc492380773"/>
      <w:r w:rsidRPr="00007E29">
        <w:rPr>
          <w:noProof/>
          <w:color w:val="0D0D0D" w:themeColor="text1" w:themeTint="F2"/>
        </w:rPr>
        <w:lastRenderedPageBreak/>
        <w:t>Lampiran jadwal pelaksanaan tugas akhir</w:t>
      </w:r>
      <w:bookmarkEnd w:id="187"/>
    </w:p>
    <w:p w:rsidR="00DD0E68" w:rsidRPr="00DD0E68" w:rsidRDefault="00DD0E68" w:rsidP="00DD0E68">
      <w:pPr>
        <w:rPr>
          <w:lang w:val="id-ID"/>
        </w:rPr>
      </w:pPr>
      <w:r w:rsidRPr="00007E29">
        <w:rPr>
          <w:noProof/>
          <w:color w:val="0D0D0D" w:themeColor="text1" w:themeTint="F2"/>
          <w:lang w:val="id-ID" w:eastAsia="id-ID"/>
        </w:rPr>
        <w:drawing>
          <wp:inline distT="0" distB="0" distL="0" distR="0" wp14:anchorId="611BAD9E" wp14:editId="7DE06A20">
            <wp:extent cx="3552510" cy="5385726"/>
            <wp:effectExtent l="0" t="2223" r="7938" b="7937"/>
            <wp:docPr id="27" name="Picture 27" descr="C:\Users\HP USERR\Document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USERR\Documents\IMG_00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3555131" cy="5389699"/>
                    </a:xfrm>
                    <a:prstGeom prst="rect">
                      <a:avLst/>
                    </a:prstGeom>
                    <a:noFill/>
                    <a:ln>
                      <a:noFill/>
                    </a:ln>
                  </pic:spPr>
                </pic:pic>
              </a:graphicData>
            </a:graphic>
          </wp:inline>
        </w:drawing>
      </w:r>
    </w:p>
    <w:p w:rsidR="00966B11" w:rsidRPr="00007E29" w:rsidRDefault="00966B11" w:rsidP="002D0535">
      <w:pPr>
        <w:pStyle w:val="Heading2"/>
        <w:rPr>
          <w:noProof/>
          <w:color w:val="0D0D0D" w:themeColor="text1" w:themeTint="F2"/>
        </w:rPr>
      </w:pPr>
      <w:bookmarkStart w:id="188" w:name="_Toc492380774"/>
      <w:r w:rsidRPr="00007E29">
        <w:rPr>
          <w:color w:val="0D0D0D" w:themeColor="text1" w:themeTint="F2"/>
        </w:rPr>
        <w:t>Lampiran konsul pembimbing 1</w:t>
      </w:r>
      <w:bookmarkEnd w:id="188"/>
    </w:p>
    <w:p w:rsidR="006C391F" w:rsidRPr="008E7BBD" w:rsidRDefault="00F9350B" w:rsidP="00F9350B">
      <w:pPr>
        <w:rPr>
          <w:color w:val="0D0D0D" w:themeColor="text1" w:themeTint="F2"/>
        </w:rPr>
      </w:pPr>
      <w:r w:rsidRPr="00007E29">
        <w:rPr>
          <w:noProof/>
          <w:color w:val="0D0D0D" w:themeColor="text1" w:themeTint="F2"/>
          <w:lang w:val="id-ID" w:eastAsia="id-ID"/>
        </w:rPr>
        <w:drawing>
          <wp:inline distT="0" distB="0" distL="0" distR="0" wp14:anchorId="255444C3" wp14:editId="2CDEBF56">
            <wp:extent cx="3540134" cy="5601415"/>
            <wp:effectExtent l="0" t="1905" r="1270" b="1270"/>
            <wp:docPr id="29" name="Picture 29" descr="C:\Users\HP USERR\Document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USERR\Documents\IMG_0013.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0829"/>
                    <a:stretch/>
                  </pic:blipFill>
                  <pic:spPr bwMode="auto">
                    <a:xfrm rot="16200000">
                      <a:off x="0" y="0"/>
                      <a:ext cx="3551255" cy="5619012"/>
                    </a:xfrm>
                    <a:prstGeom prst="rect">
                      <a:avLst/>
                    </a:prstGeom>
                    <a:noFill/>
                    <a:ln>
                      <a:noFill/>
                    </a:ln>
                    <a:extLst>
                      <a:ext uri="{53640926-AAD7-44D8-BBD7-CCE9431645EC}">
                        <a14:shadowObscured xmlns:a14="http://schemas.microsoft.com/office/drawing/2010/main"/>
                      </a:ext>
                    </a:extLst>
                  </pic:spPr>
                </pic:pic>
              </a:graphicData>
            </a:graphic>
          </wp:inline>
        </w:drawing>
      </w:r>
    </w:p>
    <w:p w:rsidR="002E5D2B" w:rsidRPr="00007E29" w:rsidRDefault="000857EA" w:rsidP="002D0535">
      <w:pPr>
        <w:pStyle w:val="Heading2"/>
        <w:rPr>
          <w:color w:val="0D0D0D" w:themeColor="text1" w:themeTint="F2"/>
        </w:rPr>
      </w:pPr>
      <w:bookmarkStart w:id="189" w:name="_Toc492380775"/>
      <w:r w:rsidRPr="00007E29">
        <w:rPr>
          <w:color w:val="0D0D0D" w:themeColor="text1" w:themeTint="F2"/>
        </w:rPr>
        <w:lastRenderedPageBreak/>
        <w:t>L</w:t>
      </w:r>
      <w:r w:rsidR="00966B11" w:rsidRPr="00007E29">
        <w:rPr>
          <w:color w:val="0D0D0D" w:themeColor="text1" w:themeTint="F2"/>
        </w:rPr>
        <w:t>ampiran buku KIA</w:t>
      </w:r>
      <w:bookmarkEnd w:id="189"/>
    </w:p>
    <w:p w:rsidR="002E5D2B" w:rsidRPr="00007E29" w:rsidRDefault="004E05D1" w:rsidP="00DB1D97">
      <w:pPr>
        <w:tabs>
          <w:tab w:val="left" w:pos="7590"/>
        </w:tabs>
        <w:spacing w:after="0" w:line="480" w:lineRule="auto"/>
        <w:rPr>
          <w:rFonts w:cs="Arial"/>
          <w:color w:val="0D0D0D" w:themeColor="text1" w:themeTint="F2"/>
        </w:rPr>
      </w:pPr>
      <w:r w:rsidRPr="00007E29">
        <w:rPr>
          <w:rFonts w:cs="Arial"/>
          <w:noProof/>
          <w:color w:val="0D0D0D" w:themeColor="text1" w:themeTint="F2"/>
          <w:lang w:val="id-ID" w:eastAsia="id-ID"/>
        </w:rPr>
        <w:drawing>
          <wp:inline distT="0" distB="0" distL="0" distR="0" wp14:anchorId="785F1F8E" wp14:editId="744A7834">
            <wp:extent cx="2753183" cy="4842905"/>
            <wp:effectExtent l="2858"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768958" cy="4870654"/>
                    </a:xfrm>
                    <a:prstGeom prst="rect">
                      <a:avLst/>
                    </a:prstGeom>
                  </pic:spPr>
                </pic:pic>
              </a:graphicData>
            </a:graphic>
          </wp:inline>
        </w:drawing>
      </w:r>
    </w:p>
    <w:p w:rsidR="002E5D2B" w:rsidRPr="00007E29" w:rsidRDefault="004E05D1" w:rsidP="00DB1D97">
      <w:pPr>
        <w:tabs>
          <w:tab w:val="left" w:pos="7590"/>
        </w:tabs>
        <w:spacing w:after="0" w:line="480" w:lineRule="auto"/>
        <w:rPr>
          <w:rFonts w:cs="Arial"/>
          <w:color w:val="0D0D0D" w:themeColor="text1" w:themeTint="F2"/>
        </w:rPr>
      </w:pPr>
      <w:r w:rsidRPr="00007E29">
        <w:rPr>
          <w:rFonts w:cs="Arial"/>
          <w:noProof/>
          <w:color w:val="0D0D0D" w:themeColor="text1" w:themeTint="F2"/>
          <w:lang w:val="id-ID" w:eastAsia="id-ID"/>
        </w:rPr>
        <w:drawing>
          <wp:inline distT="0" distB="0" distL="0" distR="0" wp14:anchorId="67F25933" wp14:editId="5754F289">
            <wp:extent cx="2473289" cy="2806262"/>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_00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83206" cy="2817514"/>
                    </a:xfrm>
                    <a:prstGeom prst="rect">
                      <a:avLst/>
                    </a:prstGeom>
                  </pic:spPr>
                </pic:pic>
              </a:graphicData>
            </a:graphic>
          </wp:inline>
        </w:drawing>
      </w:r>
      <w:r w:rsidRPr="00007E29">
        <w:rPr>
          <w:rFonts w:cs="Arial"/>
          <w:noProof/>
          <w:color w:val="0D0D0D" w:themeColor="text1" w:themeTint="F2"/>
          <w:lang w:val="id-ID" w:eastAsia="id-ID"/>
        </w:rPr>
        <w:drawing>
          <wp:inline distT="0" distB="0" distL="0" distR="0" wp14:anchorId="70E95905" wp14:editId="4308FA32">
            <wp:extent cx="2364828" cy="280475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_00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76017" cy="2818024"/>
                    </a:xfrm>
                    <a:prstGeom prst="rect">
                      <a:avLst/>
                    </a:prstGeom>
                  </pic:spPr>
                </pic:pic>
              </a:graphicData>
            </a:graphic>
          </wp:inline>
        </w:drawing>
      </w:r>
    </w:p>
    <w:p w:rsidR="002E5D2B" w:rsidRPr="00007E29" w:rsidRDefault="002E5D2B" w:rsidP="00DB1D97">
      <w:pPr>
        <w:tabs>
          <w:tab w:val="left" w:pos="7590"/>
        </w:tabs>
        <w:spacing w:after="0" w:line="480" w:lineRule="auto"/>
        <w:rPr>
          <w:rFonts w:cs="Arial"/>
          <w:color w:val="0D0D0D" w:themeColor="text1" w:themeTint="F2"/>
        </w:rPr>
      </w:pPr>
    </w:p>
    <w:p w:rsidR="00CA4ACC" w:rsidRPr="00007E29" w:rsidRDefault="00CA4ACC" w:rsidP="00CA4ACC">
      <w:pPr>
        <w:rPr>
          <w:color w:val="0D0D0D" w:themeColor="text1" w:themeTint="F2"/>
          <w:lang w:val="id-ID"/>
        </w:rPr>
      </w:pPr>
    </w:p>
    <w:p w:rsidR="002D0535" w:rsidRPr="00007E29" w:rsidRDefault="002D0535" w:rsidP="00CA4ACC">
      <w:pPr>
        <w:rPr>
          <w:color w:val="0D0D0D" w:themeColor="text1" w:themeTint="F2"/>
          <w:lang w:val="id-ID"/>
        </w:rPr>
      </w:pPr>
    </w:p>
    <w:p w:rsidR="002D0535" w:rsidRPr="00007E29" w:rsidRDefault="002D0535" w:rsidP="00CA4ACC">
      <w:pPr>
        <w:rPr>
          <w:color w:val="0D0D0D" w:themeColor="text1" w:themeTint="F2"/>
          <w:lang w:val="id-ID"/>
        </w:rPr>
      </w:pPr>
    </w:p>
    <w:p w:rsidR="00CA4ACC" w:rsidRPr="00007E29" w:rsidRDefault="00CA4ACC" w:rsidP="00CA4ACC">
      <w:pPr>
        <w:rPr>
          <w:color w:val="0D0D0D" w:themeColor="text1" w:themeTint="F2"/>
        </w:rPr>
      </w:pPr>
    </w:p>
    <w:p w:rsidR="00966B11" w:rsidRPr="00007E29" w:rsidRDefault="00966B11" w:rsidP="00CA4ACC">
      <w:pPr>
        <w:rPr>
          <w:noProof/>
          <w:color w:val="0D0D0D" w:themeColor="text1" w:themeTint="F2"/>
        </w:rPr>
      </w:pPr>
    </w:p>
    <w:p w:rsidR="00966B11" w:rsidRPr="00007E29" w:rsidRDefault="00966B11" w:rsidP="002D0535">
      <w:pPr>
        <w:pStyle w:val="Heading2"/>
        <w:rPr>
          <w:noProof/>
          <w:color w:val="0D0D0D" w:themeColor="text1" w:themeTint="F2"/>
        </w:rPr>
      </w:pPr>
      <w:bookmarkStart w:id="190" w:name="_Toc492380776"/>
      <w:r w:rsidRPr="00007E29">
        <w:rPr>
          <w:noProof/>
          <w:color w:val="0D0D0D" w:themeColor="text1" w:themeTint="F2"/>
        </w:rPr>
        <w:lastRenderedPageBreak/>
        <w:t>Lampiran kartu ibu</w:t>
      </w:r>
      <w:bookmarkEnd w:id="190"/>
    </w:p>
    <w:p w:rsidR="00CA4ACC" w:rsidRPr="00007E29" w:rsidRDefault="00D75192" w:rsidP="00CA4ACC">
      <w:pPr>
        <w:rPr>
          <w:color w:val="0D0D0D" w:themeColor="text1" w:themeTint="F2"/>
        </w:rPr>
      </w:pPr>
      <w:r w:rsidRPr="00007E29">
        <w:rPr>
          <w:noProof/>
          <w:color w:val="0D0D0D" w:themeColor="text1" w:themeTint="F2"/>
          <w:lang w:val="id-ID" w:eastAsia="id-ID"/>
        </w:rPr>
        <w:drawing>
          <wp:inline distT="0" distB="0" distL="0" distR="0" wp14:anchorId="4A7320DD" wp14:editId="3DC089D0">
            <wp:extent cx="5040630" cy="7301230"/>
            <wp:effectExtent l="0" t="0" r="7620" b="0"/>
            <wp:docPr id="31" name="Picture 31" descr="C:\Users\HP USERR\Documents\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USERR\Documents\IMG_001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630" cy="7301230"/>
                    </a:xfrm>
                    <a:prstGeom prst="rect">
                      <a:avLst/>
                    </a:prstGeom>
                    <a:noFill/>
                    <a:ln>
                      <a:noFill/>
                    </a:ln>
                  </pic:spPr>
                </pic:pic>
              </a:graphicData>
            </a:graphic>
          </wp:inline>
        </w:drawing>
      </w:r>
    </w:p>
    <w:p w:rsidR="00CA4ACC" w:rsidRPr="00007E29" w:rsidRDefault="00CA4ACC" w:rsidP="00CA4ACC">
      <w:pPr>
        <w:rPr>
          <w:color w:val="0D0D0D" w:themeColor="text1" w:themeTint="F2"/>
        </w:rPr>
      </w:pPr>
    </w:p>
    <w:p w:rsidR="00966B11" w:rsidRPr="00007E29" w:rsidRDefault="00966B11" w:rsidP="00CA4ACC">
      <w:pPr>
        <w:rPr>
          <w:color w:val="0D0D0D" w:themeColor="text1" w:themeTint="F2"/>
        </w:rPr>
      </w:pPr>
    </w:p>
    <w:p w:rsidR="00351DD0" w:rsidRPr="00007E29" w:rsidRDefault="00351DD0" w:rsidP="00CA4ACC">
      <w:pPr>
        <w:rPr>
          <w:color w:val="0D0D0D" w:themeColor="text1" w:themeTint="F2"/>
        </w:rPr>
      </w:pPr>
      <w:r w:rsidRPr="00007E29">
        <w:rPr>
          <w:color w:val="0D0D0D" w:themeColor="text1" w:themeTint="F2"/>
        </w:rPr>
        <w:lastRenderedPageBreak/>
        <w:t>Lampiran skor poedji rohayati</w:t>
      </w:r>
    </w:p>
    <w:p w:rsidR="00351DD0" w:rsidRPr="00007E29" w:rsidRDefault="00351DD0" w:rsidP="00CA4ACC">
      <w:pPr>
        <w:rPr>
          <w:color w:val="0D0D0D" w:themeColor="text1" w:themeTint="F2"/>
        </w:rPr>
      </w:pPr>
      <w:r w:rsidRPr="00007E29">
        <w:rPr>
          <w:noProof/>
          <w:color w:val="0D0D0D" w:themeColor="text1" w:themeTint="F2"/>
          <w:lang w:val="id-ID" w:eastAsia="id-ID"/>
        </w:rPr>
        <w:drawing>
          <wp:inline distT="0" distB="0" distL="0" distR="0" wp14:anchorId="1E73CE00" wp14:editId="5BB29CE1">
            <wp:extent cx="4966138" cy="7189075"/>
            <wp:effectExtent l="0" t="0" r="6350" b="0"/>
            <wp:docPr id="1" name="Picture 1" descr="C:\Users\HP USERR\Documents\IMG-201707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USERR\Documents\IMG-20170726-WA0001.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875" t="2670" r="11250" b="3209"/>
                    <a:stretch/>
                  </pic:blipFill>
                  <pic:spPr bwMode="auto">
                    <a:xfrm>
                      <a:off x="0" y="0"/>
                      <a:ext cx="4961872" cy="7182899"/>
                    </a:xfrm>
                    <a:prstGeom prst="rect">
                      <a:avLst/>
                    </a:prstGeom>
                    <a:noFill/>
                    <a:ln>
                      <a:noFill/>
                    </a:ln>
                    <a:extLst>
                      <a:ext uri="{53640926-AAD7-44D8-BBD7-CCE9431645EC}">
                        <a14:shadowObscured xmlns:a14="http://schemas.microsoft.com/office/drawing/2010/main"/>
                      </a:ext>
                    </a:extLst>
                  </pic:spPr>
                </pic:pic>
              </a:graphicData>
            </a:graphic>
          </wp:inline>
        </w:drawing>
      </w:r>
    </w:p>
    <w:p w:rsidR="00351DD0" w:rsidRPr="00007E29" w:rsidRDefault="00351DD0" w:rsidP="00CA4ACC">
      <w:pPr>
        <w:rPr>
          <w:color w:val="0D0D0D" w:themeColor="text1" w:themeTint="F2"/>
        </w:rPr>
      </w:pPr>
    </w:p>
    <w:p w:rsidR="00351DD0" w:rsidRDefault="00351DD0" w:rsidP="00CA4ACC">
      <w:pPr>
        <w:rPr>
          <w:color w:val="0D0D0D" w:themeColor="text1" w:themeTint="F2"/>
        </w:rPr>
      </w:pPr>
    </w:p>
    <w:p w:rsidR="008E7BBD" w:rsidRPr="00007E29" w:rsidRDefault="008E7BBD" w:rsidP="00CA4ACC">
      <w:pPr>
        <w:rPr>
          <w:color w:val="0D0D0D" w:themeColor="text1" w:themeTint="F2"/>
        </w:rPr>
      </w:pPr>
    </w:p>
    <w:p w:rsidR="00351DD0" w:rsidRPr="00007E29" w:rsidRDefault="008E7BBD" w:rsidP="00DD0E68">
      <w:pPr>
        <w:pStyle w:val="Heading2"/>
      </w:pPr>
      <w:bookmarkStart w:id="191" w:name="_Toc492380777"/>
      <w:r>
        <w:lastRenderedPageBreak/>
        <w:t>Lampiran leaflet 1</w:t>
      </w:r>
      <w:bookmarkEnd w:id="191"/>
    </w:p>
    <w:p w:rsidR="008E7BBD" w:rsidRDefault="008E7BBD" w:rsidP="00CA4ACC">
      <w:pPr>
        <w:rPr>
          <w:color w:val="0D0D0D" w:themeColor="text1" w:themeTint="F2"/>
        </w:rPr>
      </w:pPr>
      <w:r>
        <w:rPr>
          <w:rFonts w:cs="Arial"/>
          <w:noProof/>
          <w:lang w:val="id-ID" w:eastAsia="id-ID"/>
        </w:rPr>
        <w:drawing>
          <wp:inline distT="0" distB="0" distL="0" distR="0" wp14:anchorId="6E395D7F" wp14:editId="29C4B159">
            <wp:extent cx="5041556" cy="2842054"/>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blication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2841174"/>
                    </a:xfrm>
                    <a:prstGeom prst="rect">
                      <a:avLst/>
                    </a:prstGeom>
                  </pic:spPr>
                </pic:pic>
              </a:graphicData>
            </a:graphic>
          </wp:inline>
        </w:drawing>
      </w:r>
    </w:p>
    <w:p w:rsidR="008E7BBD" w:rsidRDefault="008E7BBD" w:rsidP="00CA4ACC">
      <w:pPr>
        <w:rPr>
          <w:color w:val="0D0D0D" w:themeColor="text1" w:themeTint="F2"/>
        </w:rPr>
      </w:pPr>
      <w:r>
        <w:rPr>
          <w:rFonts w:cs="Arial"/>
          <w:noProof/>
          <w:lang w:val="id-ID" w:eastAsia="id-ID"/>
        </w:rPr>
        <w:drawing>
          <wp:inline distT="0" distB="0" distL="0" distR="0" wp14:anchorId="79D45F7F" wp14:editId="636085DE">
            <wp:extent cx="5039995" cy="389318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blication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3893185"/>
                    </a:xfrm>
                    <a:prstGeom prst="rect">
                      <a:avLst/>
                    </a:prstGeom>
                  </pic:spPr>
                </pic:pic>
              </a:graphicData>
            </a:graphic>
          </wp:inline>
        </w:drawing>
      </w:r>
    </w:p>
    <w:p w:rsidR="008E7BBD" w:rsidRDefault="008E7BBD" w:rsidP="00CA4ACC">
      <w:pPr>
        <w:rPr>
          <w:color w:val="0D0D0D" w:themeColor="text1" w:themeTint="F2"/>
        </w:rPr>
      </w:pPr>
    </w:p>
    <w:p w:rsidR="008E7BBD" w:rsidRDefault="008E7BBD" w:rsidP="00CA4ACC">
      <w:pPr>
        <w:rPr>
          <w:color w:val="0D0D0D" w:themeColor="text1" w:themeTint="F2"/>
        </w:rPr>
      </w:pPr>
    </w:p>
    <w:p w:rsidR="008E7BBD" w:rsidRDefault="008E7BBD" w:rsidP="00CA4ACC">
      <w:pPr>
        <w:rPr>
          <w:color w:val="0D0D0D" w:themeColor="text1" w:themeTint="F2"/>
        </w:rPr>
      </w:pPr>
    </w:p>
    <w:p w:rsidR="008E7BBD" w:rsidRDefault="008E7BBD" w:rsidP="00CA4ACC">
      <w:pPr>
        <w:rPr>
          <w:color w:val="0D0D0D" w:themeColor="text1" w:themeTint="F2"/>
        </w:rPr>
      </w:pPr>
    </w:p>
    <w:p w:rsidR="00966B11" w:rsidRPr="00007E29" w:rsidRDefault="00966B11" w:rsidP="00CA4ACC">
      <w:pPr>
        <w:rPr>
          <w:color w:val="0D0D0D" w:themeColor="text1" w:themeTint="F2"/>
        </w:rPr>
      </w:pPr>
      <w:r w:rsidRPr="00007E29">
        <w:rPr>
          <w:color w:val="0D0D0D" w:themeColor="text1" w:themeTint="F2"/>
        </w:rPr>
        <w:lastRenderedPageBreak/>
        <w:t>Lampiran konsul mahasiswa pembimbing 1</w:t>
      </w:r>
    </w:p>
    <w:p w:rsidR="00CA4ACC" w:rsidRPr="00007E29" w:rsidRDefault="00D75192" w:rsidP="00CA4ACC">
      <w:pPr>
        <w:rPr>
          <w:color w:val="0D0D0D" w:themeColor="text1" w:themeTint="F2"/>
        </w:rPr>
      </w:pPr>
      <w:r w:rsidRPr="00007E29">
        <w:rPr>
          <w:noProof/>
          <w:color w:val="0D0D0D" w:themeColor="text1" w:themeTint="F2"/>
          <w:lang w:val="id-ID" w:eastAsia="id-ID"/>
        </w:rPr>
        <w:drawing>
          <wp:inline distT="0" distB="0" distL="0" distR="0" wp14:anchorId="08FC83B9" wp14:editId="5A55FD2A">
            <wp:extent cx="2992851" cy="4967436"/>
            <wp:effectExtent l="3493" t="0" r="1587" b="1588"/>
            <wp:docPr id="32" name="Picture 32" descr="C:\Users\HP USERR\Documents\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USERR\Documents\IMG_001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983" t="6315" r="5879" b="2915"/>
                    <a:stretch/>
                  </pic:blipFill>
                  <pic:spPr bwMode="auto">
                    <a:xfrm rot="5400000">
                      <a:off x="0" y="0"/>
                      <a:ext cx="2985721" cy="4955601"/>
                    </a:xfrm>
                    <a:prstGeom prst="rect">
                      <a:avLst/>
                    </a:prstGeom>
                    <a:noFill/>
                    <a:ln>
                      <a:noFill/>
                    </a:ln>
                    <a:extLst>
                      <a:ext uri="{53640926-AAD7-44D8-BBD7-CCE9431645EC}">
                        <a14:shadowObscured xmlns:a14="http://schemas.microsoft.com/office/drawing/2010/main"/>
                      </a:ext>
                    </a:extLst>
                  </pic:spPr>
                </pic:pic>
              </a:graphicData>
            </a:graphic>
          </wp:inline>
        </w:drawing>
      </w:r>
    </w:p>
    <w:p w:rsidR="00CA4ACC" w:rsidRPr="00007E29" w:rsidRDefault="00CA4ACC" w:rsidP="00CA4ACC">
      <w:pPr>
        <w:rPr>
          <w:color w:val="0D0D0D" w:themeColor="text1" w:themeTint="F2"/>
        </w:rPr>
      </w:pPr>
    </w:p>
    <w:p w:rsidR="00CA4ACC" w:rsidRPr="00007E29" w:rsidRDefault="00D75192" w:rsidP="00CA4ACC">
      <w:pPr>
        <w:rPr>
          <w:color w:val="0D0D0D" w:themeColor="text1" w:themeTint="F2"/>
        </w:rPr>
      </w:pPr>
      <w:r w:rsidRPr="00007E29">
        <w:rPr>
          <w:noProof/>
          <w:color w:val="0D0D0D" w:themeColor="text1" w:themeTint="F2"/>
          <w:lang w:val="id-ID" w:eastAsia="id-ID"/>
        </w:rPr>
        <w:drawing>
          <wp:inline distT="0" distB="0" distL="0" distR="0" wp14:anchorId="2FDE0D80" wp14:editId="74B8A7C9">
            <wp:extent cx="3216166" cy="5232401"/>
            <wp:effectExtent l="1270" t="0" r="5080" b="5080"/>
            <wp:docPr id="33" name="Picture 33" descr="C:\Users\HP USERR\Documents\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USERR\Documents\IMG_001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955" t="4031" r="9571" b="5425"/>
                    <a:stretch/>
                  </pic:blipFill>
                  <pic:spPr bwMode="auto">
                    <a:xfrm rot="5400000">
                      <a:off x="0" y="0"/>
                      <a:ext cx="3245314" cy="5279822"/>
                    </a:xfrm>
                    <a:prstGeom prst="rect">
                      <a:avLst/>
                    </a:prstGeom>
                    <a:noFill/>
                    <a:ln>
                      <a:noFill/>
                    </a:ln>
                    <a:extLst>
                      <a:ext uri="{53640926-AAD7-44D8-BBD7-CCE9431645EC}">
                        <a14:shadowObscured xmlns:a14="http://schemas.microsoft.com/office/drawing/2010/main"/>
                      </a:ext>
                    </a:extLst>
                  </pic:spPr>
                </pic:pic>
              </a:graphicData>
            </a:graphic>
          </wp:inline>
        </w:drawing>
      </w:r>
    </w:p>
    <w:p w:rsidR="00CA4ACC" w:rsidRPr="00007E29" w:rsidRDefault="00CA4ACC" w:rsidP="00CA4ACC">
      <w:pPr>
        <w:rPr>
          <w:color w:val="0D0D0D" w:themeColor="text1" w:themeTint="F2"/>
        </w:rPr>
      </w:pPr>
    </w:p>
    <w:p w:rsidR="006C391F" w:rsidRDefault="00767A8D" w:rsidP="002D0535">
      <w:pPr>
        <w:pStyle w:val="Heading2"/>
        <w:rPr>
          <w:noProof/>
          <w:color w:val="0D0D0D" w:themeColor="text1" w:themeTint="F2"/>
          <w:lang w:eastAsia="id-ID"/>
        </w:rPr>
      </w:pPr>
      <w:bookmarkStart w:id="192" w:name="_Toc492380778"/>
      <w:r w:rsidRPr="00007E29">
        <w:rPr>
          <w:noProof/>
          <w:color w:val="0D0D0D" w:themeColor="text1" w:themeTint="F2"/>
        </w:rPr>
        <w:lastRenderedPageBreak/>
        <w:t>Lampiran konsul pembimbing 2</w:t>
      </w:r>
      <w:bookmarkEnd w:id="192"/>
    </w:p>
    <w:p w:rsidR="002D0535" w:rsidRDefault="005D2B43" w:rsidP="00767A8D">
      <w:pPr>
        <w:rPr>
          <w:lang w:val="id-ID" w:eastAsia="id-ID"/>
        </w:rPr>
      </w:pPr>
      <w:r>
        <w:rPr>
          <w:noProof/>
          <w:lang w:val="id-ID" w:eastAsia="id-ID"/>
        </w:rPr>
        <w:drawing>
          <wp:inline distT="0" distB="0" distL="0" distR="0" wp14:anchorId="6B09C460" wp14:editId="70BF888A">
            <wp:extent cx="4829175" cy="2962275"/>
            <wp:effectExtent l="0" t="0" r="9525" b="9525"/>
            <wp:docPr id="79" name="Picture 79" desc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30807" cy="2963276"/>
                    </a:xfrm>
                    <a:prstGeom prst="rect">
                      <a:avLst/>
                    </a:prstGeom>
                    <a:noFill/>
                    <a:ln>
                      <a:noFill/>
                    </a:ln>
                  </pic:spPr>
                </pic:pic>
              </a:graphicData>
            </a:graphic>
          </wp:inline>
        </w:drawing>
      </w:r>
    </w:p>
    <w:p w:rsidR="009859E3" w:rsidRPr="005D2B43" w:rsidRDefault="009859E3" w:rsidP="00767A8D">
      <w:pPr>
        <w:rPr>
          <w:lang w:val="id-ID" w:eastAsia="id-ID"/>
        </w:rPr>
      </w:pPr>
    </w:p>
    <w:p w:rsidR="00767A8D" w:rsidRPr="00007E29" w:rsidRDefault="00767A8D" w:rsidP="00DD0E68">
      <w:pPr>
        <w:pStyle w:val="Heading2"/>
      </w:pPr>
      <w:bookmarkStart w:id="193" w:name="_Toc492380779"/>
      <w:r w:rsidRPr="00007E29">
        <w:t>Laporan kunjungan pembimbing 2</w:t>
      </w:r>
      <w:bookmarkEnd w:id="193"/>
    </w:p>
    <w:p w:rsidR="00767A8D" w:rsidRPr="00007E29" w:rsidRDefault="00767A8D" w:rsidP="00767A8D">
      <w:pPr>
        <w:rPr>
          <w:color w:val="0D0D0D" w:themeColor="text1" w:themeTint="F2"/>
        </w:rPr>
      </w:pPr>
      <w:r w:rsidRPr="00007E29">
        <w:rPr>
          <w:noProof/>
          <w:color w:val="0D0D0D" w:themeColor="text1" w:themeTint="F2"/>
          <w:lang w:val="id-ID" w:eastAsia="id-ID"/>
        </w:rPr>
        <w:drawing>
          <wp:inline distT="0" distB="0" distL="0" distR="0" wp14:anchorId="7EE60519" wp14:editId="595E90BC">
            <wp:extent cx="3371517" cy="5297214"/>
            <wp:effectExtent l="8573" t="0" r="9207" b="9208"/>
            <wp:docPr id="71" name="Picture 71" descr="C:\Users\HP USERR\Documents\IMG-201707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USERR\Documents\IMG-20170726-WA0002.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5202" t="2954" r="3768" b="2515"/>
                    <a:stretch/>
                  </pic:blipFill>
                  <pic:spPr bwMode="auto">
                    <a:xfrm rot="5400000">
                      <a:off x="0" y="0"/>
                      <a:ext cx="3371250" cy="5296795"/>
                    </a:xfrm>
                    <a:prstGeom prst="rect">
                      <a:avLst/>
                    </a:prstGeom>
                    <a:noFill/>
                    <a:ln>
                      <a:noFill/>
                    </a:ln>
                    <a:extLst>
                      <a:ext uri="{53640926-AAD7-44D8-BBD7-CCE9431645EC}">
                        <a14:shadowObscured xmlns:a14="http://schemas.microsoft.com/office/drawing/2010/main"/>
                      </a:ext>
                    </a:extLst>
                  </pic:spPr>
                </pic:pic>
              </a:graphicData>
            </a:graphic>
          </wp:inline>
        </w:drawing>
      </w:r>
    </w:p>
    <w:p w:rsidR="002E5D2B" w:rsidRDefault="002E5D2B" w:rsidP="002D0535">
      <w:pPr>
        <w:pStyle w:val="Heading2"/>
        <w:rPr>
          <w:color w:val="0D0D0D" w:themeColor="text1" w:themeTint="F2"/>
          <w:lang w:val="en-US"/>
        </w:rPr>
      </w:pPr>
      <w:bookmarkStart w:id="194" w:name="_Toc492380780"/>
      <w:r w:rsidRPr="00007E29">
        <w:rPr>
          <w:color w:val="0D0D0D" w:themeColor="text1" w:themeTint="F2"/>
        </w:rPr>
        <w:lastRenderedPageBreak/>
        <w:t>Foto kunjungan pertama</w:t>
      </w:r>
      <w:bookmarkEnd w:id="194"/>
      <w:r w:rsidRPr="00007E29">
        <w:rPr>
          <w:color w:val="0D0D0D" w:themeColor="text1" w:themeTint="F2"/>
        </w:rPr>
        <w:tab/>
      </w:r>
    </w:p>
    <w:p w:rsidR="004E05D1" w:rsidRDefault="004E05D1" w:rsidP="004E05D1">
      <w:r w:rsidRPr="00007E29">
        <w:rPr>
          <w:rFonts w:cs="Arial"/>
          <w:noProof/>
          <w:color w:val="0D0D0D" w:themeColor="text1" w:themeTint="F2"/>
          <w:lang w:val="id-ID" w:eastAsia="id-ID"/>
        </w:rPr>
        <mc:AlternateContent>
          <mc:Choice Requires="wps">
            <w:drawing>
              <wp:anchor distT="0" distB="0" distL="114300" distR="114300" simplePos="0" relativeHeight="251628544" behindDoc="0" locked="0" layoutInCell="1" allowOverlap="1" wp14:anchorId="1BE3517E" wp14:editId="7ABA1667">
                <wp:simplePos x="0" y="0"/>
                <wp:positionH relativeFrom="column">
                  <wp:posOffset>2799080</wp:posOffset>
                </wp:positionH>
                <wp:positionV relativeFrom="paragraph">
                  <wp:posOffset>342265</wp:posOffset>
                </wp:positionV>
                <wp:extent cx="457200" cy="667385"/>
                <wp:effectExtent l="0" t="0" r="19050" b="1841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67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6D773" id="Oval 3" o:spid="_x0000_s1026" style="position:absolute;margin-left:220.4pt;margin-top:26.95pt;width:36pt;height:5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" fillcolor="#5b9bd5 [3204]" strokecolor="#1f4d78 [1604]" strokeweight="1pt">
                <v:stroke joinstyle="miter"/>
                <v:path arrowok="t"/>
              </v:oval>
            </w:pict>
          </mc:Fallback>
        </mc:AlternateContent>
      </w:r>
      <w:r w:rsidRPr="00007E29">
        <w:rPr>
          <w:rFonts w:cs="Arial"/>
          <w:noProof/>
          <w:color w:val="0D0D0D" w:themeColor="text1" w:themeTint="F2"/>
          <w:lang w:val="id-ID" w:eastAsia="id-ID"/>
        </w:rPr>
        <mc:AlternateContent>
          <mc:Choice Requires="wps">
            <w:drawing>
              <wp:anchor distT="0" distB="0" distL="114300" distR="114300" simplePos="0" relativeHeight="251626496" behindDoc="0" locked="0" layoutInCell="1" allowOverlap="1" wp14:anchorId="4FFA6022" wp14:editId="5346D5C9">
                <wp:simplePos x="0" y="0"/>
                <wp:positionH relativeFrom="column">
                  <wp:posOffset>388620</wp:posOffset>
                </wp:positionH>
                <wp:positionV relativeFrom="paragraph">
                  <wp:posOffset>552450</wp:posOffset>
                </wp:positionV>
                <wp:extent cx="352425" cy="57150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2425" cy="571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0636A" id="Oval 2" o:spid="_x0000_s1026" style="position:absolute;margin-left:30.6pt;margin-top:43.5pt;width:27.75pt;height:4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" fillcolor="#5b9bd5 [3204]" strokecolor="#1f4d78 [1604]" strokeweight="1pt">
                <v:stroke joinstyle="miter"/>
                <v:path arrowok="t"/>
              </v:oval>
            </w:pict>
          </mc:Fallback>
        </mc:AlternateContent>
      </w:r>
      <w:r w:rsidRPr="00007E29">
        <w:rPr>
          <w:rFonts w:cs="Arial"/>
          <w:noProof/>
          <w:color w:val="0D0D0D" w:themeColor="text1" w:themeTint="F2"/>
          <w:lang w:val="id-ID" w:eastAsia="id-ID"/>
        </w:rPr>
        <w:drawing>
          <wp:inline distT="0" distB="0" distL="0" distR="0" wp14:anchorId="5F846D43" wp14:editId="76609D18">
            <wp:extent cx="2406316" cy="2502568"/>
            <wp:effectExtent l="0" t="0" r="0" b="0"/>
            <wp:docPr id="88" name="Picture 88" descr="D:\kunjungan\IMG201704101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njungan\IMG2017041010443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9018" cy="2505378"/>
                    </a:xfrm>
                    <a:prstGeom prst="rect">
                      <a:avLst/>
                    </a:prstGeom>
                    <a:noFill/>
                    <a:ln>
                      <a:noFill/>
                    </a:ln>
                  </pic:spPr>
                </pic:pic>
              </a:graphicData>
            </a:graphic>
          </wp:inline>
        </w:drawing>
      </w:r>
      <w:r w:rsidRPr="00007E29">
        <w:rPr>
          <w:rFonts w:cs="Arial"/>
          <w:noProof/>
          <w:color w:val="0D0D0D" w:themeColor="text1" w:themeTint="F2"/>
          <w:lang w:val="id-ID" w:eastAsia="id-ID"/>
        </w:rPr>
        <w:drawing>
          <wp:inline distT="0" distB="0" distL="0" distR="0" wp14:anchorId="7377A84A" wp14:editId="5080016A">
            <wp:extent cx="2412124" cy="2496347"/>
            <wp:effectExtent l="0" t="0" r="7620" b="0"/>
            <wp:docPr id="90" name="Picture 90" descr="D:\kunjungan\IMG201704101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njungan\IMG201704101043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0790" cy="2515665"/>
                    </a:xfrm>
                    <a:prstGeom prst="rect">
                      <a:avLst/>
                    </a:prstGeom>
                    <a:noFill/>
                    <a:ln>
                      <a:noFill/>
                    </a:ln>
                  </pic:spPr>
                </pic:pic>
              </a:graphicData>
            </a:graphic>
          </wp:inline>
        </w:drawing>
      </w:r>
    </w:p>
    <w:p w:rsidR="004E05D1" w:rsidRPr="004E05D1" w:rsidRDefault="004E05D1" w:rsidP="004E05D1">
      <w:r w:rsidRPr="00007E29">
        <w:rPr>
          <w:rFonts w:cs="Arial"/>
          <w:noProof/>
          <w:color w:val="0D0D0D" w:themeColor="text1" w:themeTint="F2"/>
          <w:lang w:val="id-ID" w:eastAsia="id-ID"/>
        </w:rPr>
        <mc:AlternateContent>
          <mc:Choice Requires="wps">
            <w:drawing>
              <wp:anchor distT="0" distB="0" distL="114300" distR="114300" simplePos="0" relativeHeight="251689984" behindDoc="0" locked="0" layoutInCell="1" allowOverlap="1" wp14:anchorId="59C313F3" wp14:editId="2BE14651">
                <wp:simplePos x="0" y="0"/>
                <wp:positionH relativeFrom="column">
                  <wp:posOffset>2537460</wp:posOffset>
                </wp:positionH>
                <wp:positionV relativeFrom="paragraph">
                  <wp:posOffset>1403985</wp:posOffset>
                </wp:positionV>
                <wp:extent cx="352425" cy="571500"/>
                <wp:effectExtent l="0" t="0" r="28575" b="19050"/>
                <wp:wrapNone/>
                <wp:docPr id="103"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2425" cy="571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A8ECC" id="Oval 103" o:spid="_x0000_s1026" style="position:absolute;margin-left:199.8pt;margin-top:110.55pt;width:27.75pt;height: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" fillcolor="#5b9bd5 [3204]" strokecolor="#1f4d78 [1604]" strokeweight="1pt">
                <v:stroke joinstyle="miter"/>
                <v:path arrowok="t"/>
              </v:oval>
            </w:pict>
          </mc:Fallback>
        </mc:AlternateContent>
      </w:r>
      <w:r w:rsidRPr="00007E29">
        <w:rPr>
          <w:rFonts w:cs="Arial"/>
          <w:noProof/>
          <w:color w:val="0D0D0D" w:themeColor="text1" w:themeTint="F2"/>
          <w:lang w:val="id-ID" w:eastAsia="id-ID"/>
        </w:rPr>
        <mc:AlternateContent>
          <mc:Choice Requires="wps">
            <w:drawing>
              <wp:anchor distT="0" distB="0" distL="114300" distR="114300" simplePos="0" relativeHeight="251687936" behindDoc="0" locked="0" layoutInCell="1" allowOverlap="1" wp14:anchorId="7C53609F" wp14:editId="25AEB3BE">
                <wp:simplePos x="0" y="0"/>
                <wp:positionH relativeFrom="column">
                  <wp:posOffset>1407795</wp:posOffset>
                </wp:positionH>
                <wp:positionV relativeFrom="paragraph">
                  <wp:posOffset>226695</wp:posOffset>
                </wp:positionV>
                <wp:extent cx="352425" cy="571500"/>
                <wp:effectExtent l="0" t="0" r="28575" b="1905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2425" cy="571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243E1" id="Oval 100" o:spid="_x0000_s1026" style="position:absolute;margin-left:110.85pt;margin-top:17.85pt;width:27.75pt;height:4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" fillcolor="#5b9bd5 [3204]" strokecolor="#1f4d78 [1604]" strokeweight="1pt">
                <v:stroke joinstyle="miter"/>
                <v:path arrowok="t"/>
              </v:oval>
            </w:pict>
          </mc:Fallback>
        </mc:AlternateContent>
      </w:r>
      <w:r w:rsidRPr="00007E29">
        <w:rPr>
          <w:rFonts w:cs="Arial"/>
          <w:noProof/>
          <w:color w:val="0D0D0D" w:themeColor="text1" w:themeTint="F2"/>
          <w:lang w:val="id-ID" w:eastAsia="id-ID"/>
        </w:rPr>
        <w:drawing>
          <wp:inline distT="0" distB="0" distL="0" distR="0" wp14:anchorId="3A323CCA" wp14:editId="3452F723">
            <wp:extent cx="2525738" cy="2673350"/>
            <wp:effectExtent l="0" t="0" r="8255" b="0"/>
            <wp:docPr id="97" name="Picture 97" descr="D:\kunjungan\IMG2017041010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njungan\IMG201704101046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1175" cy="2710858"/>
                    </a:xfrm>
                    <a:prstGeom prst="rect">
                      <a:avLst/>
                    </a:prstGeom>
                    <a:noFill/>
                    <a:ln>
                      <a:noFill/>
                    </a:ln>
                  </pic:spPr>
                </pic:pic>
              </a:graphicData>
            </a:graphic>
          </wp:inline>
        </w:drawing>
      </w:r>
      <w:r w:rsidRPr="00007E29">
        <w:rPr>
          <w:rFonts w:cs="Arial"/>
          <w:noProof/>
          <w:color w:val="0D0D0D" w:themeColor="text1" w:themeTint="F2"/>
          <w:lang w:val="id-ID" w:eastAsia="id-ID"/>
        </w:rPr>
        <w:drawing>
          <wp:inline distT="0" distB="0" distL="0" distR="0" wp14:anchorId="6DDFC6D0" wp14:editId="3CDB163E">
            <wp:extent cx="2286000" cy="2680138"/>
            <wp:effectExtent l="0" t="0" r="0" b="6350"/>
            <wp:docPr id="99" name="Picture 99" descr="D:\kunjungan\IMG2017041010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njungan\IMG2017041010550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37571" cy="2740601"/>
                    </a:xfrm>
                    <a:prstGeom prst="rect">
                      <a:avLst/>
                    </a:prstGeom>
                    <a:noFill/>
                    <a:ln>
                      <a:noFill/>
                    </a:ln>
                  </pic:spPr>
                </pic:pic>
              </a:graphicData>
            </a:graphic>
          </wp:inline>
        </w:drawing>
      </w:r>
    </w:p>
    <w:p w:rsidR="002E5D2B" w:rsidRPr="00007E29" w:rsidRDefault="00D7764B" w:rsidP="00DB1D97">
      <w:pPr>
        <w:pStyle w:val="Caption"/>
        <w:spacing w:line="480" w:lineRule="auto"/>
        <w:rPr>
          <w:rFonts w:cs="Arial"/>
          <w:color w:val="0D0D0D" w:themeColor="text1" w:themeTint="F2"/>
        </w:rPr>
      </w:pPr>
      <w:bookmarkStart w:id="195" w:name="_Toc480988583"/>
      <w:r w:rsidRPr="00007E29">
        <w:rPr>
          <w:color w:val="0D0D0D" w:themeColor="text1" w:themeTint="F2"/>
        </w:rPr>
        <w:t xml:space="preserve">Lampiran </w:t>
      </w:r>
      <w:r w:rsidRPr="00007E29">
        <w:rPr>
          <w:color w:val="0D0D0D" w:themeColor="text1" w:themeTint="F2"/>
        </w:rPr>
        <w:fldChar w:fldCharType="begin"/>
      </w:r>
      <w:r w:rsidRPr="00007E29">
        <w:rPr>
          <w:color w:val="0D0D0D" w:themeColor="text1" w:themeTint="F2"/>
        </w:rPr>
        <w:instrText xml:space="preserve"> SEQ Lampiran \* ARABIC </w:instrText>
      </w:r>
      <w:r w:rsidRPr="00007E29">
        <w:rPr>
          <w:color w:val="0D0D0D" w:themeColor="text1" w:themeTint="F2"/>
        </w:rPr>
        <w:fldChar w:fldCharType="separate"/>
      </w:r>
      <w:r w:rsidR="007764DD">
        <w:rPr>
          <w:noProof/>
          <w:color w:val="0D0D0D" w:themeColor="text1" w:themeTint="F2"/>
        </w:rPr>
        <w:t>1</w:t>
      </w:r>
      <w:r w:rsidRPr="00007E29">
        <w:rPr>
          <w:color w:val="0D0D0D" w:themeColor="text1" w:themeTint="F2"/>
        </w:rPr>
        <w:fldChar w:fldCharType="end"/>
      </w:r>
      <w:r w:rsidRPr="00007E29">
        <w:rPr>
          <w:color w:val="0D0D0D" w:themeColor="text1" w:themeTint="F2"/>
        </w:rPr>
        <w:t xml:space="preserve"> Foto Kunjungan Pertama</w:t>
      </w:r>
      <w:bookmarkEnd w:id="195"/>
    </w:p>
    <w:p w:rsidR="002E5D2B" w:rsidRPr="00007E29" w:rsidRDefault="002E5D2B" w:rsidP="00DB1D97">
      <w:pPr>
        <w:tabs>
          <w:tab w:val="left" w:pos="7590"/>
        </w:tabs>
        <w:spacing w:after="0" w:line="480" w:lineRule="auto"/>
        <w:rPr>
          <w:rFonts w:cs="Arial"/>
          <w:color w:val="0D0D0D" w:themeColor="text1" w:themeTint="F2"/>
        </w:rPr>
      </w:pPr>
    </w:p>
    <w:p w:rsidR="002E5D2B" w:rsidRPr="00007E29" w:rsidRDefault="002E5D2B" w:rsidP="00DB1D97">
      <w:pPr>
        <w:tabs>
          <w:tab w:val="left" w:pos="7590"/>
        </w:tabs>
        <w:spacing w:after="0" w:line="480" w:lineRule="auto"/>
        <w:rPr>
          <w:rFonts w:cs="Arial"/>
          <w:color w:val="0D0D0D" w:themeColor="text1" w:themeTint="F2"/>
        </w:rPr>
      </w:pPr>
    </w:p>
    <w:p w:rsidR="002E5D2B" w:rsidRDefault="002E5D2B" w:rsidP="00DB1D97">
      <w:pPr>
        <w:tabs>
          <w:tab w:val="left" w:pos="7590"/>
        </w:tabs>
        <w:spacing w:after="0" w:line="480" w:lineRule="auto"/>
        <w:rPr>
          <w:rFonts w:cs="Arial"/>
          <w:color w:val="0D0D0D" w:themeColor="text1" w:themeTint="F2"/>
        </w:rPr>
      </w:pPr>
    </w:p>
    <w:p w:rsidR="00140478" w:rsidRDefault="00140478" w:rsidP="00DB1D97">
      <w:pPr>
        <w:tabs>
          <w:tab w:val="left" w:pos="7590"/>
        </w:tabs>
        <w:spacing w:after="0" w:line="480" w:lineRule="auto"/>
        <w:rPr>
          <w:rFonts w:cs="Arial"/>
          <w:color w:val="0D0D0D" w:themeColor="text1" w:themeTint="F2"/>
        </w:rPr>
      </w:pPr>
    </w:p>
    <w:p w:rsidR="00140478" w:rsidRDefault="00140478" w:rsidP="00DB1D97">
      <w:pPr>
        <w:tabs>
          <w:tab w:val="left" w:pos="7590"/>
        </w:tabs>
        <w:spacing w:after="0" w:line="480" w:lineRule="auto"/>
        <w:rPr>
          <w:rFonts w:cs="Arial"/>
          <w:color w:val="0D0D0D" w:themeColor="text1" w:themeTint="F2"/>
        </w:rPr>
      </w:pPr>
    </w:p>
    <w:p w:rsidR="00140478" w:rsidRPr="00140478" w:rsidRDefault="00140478" w:rsidP="00DB1D97">
      <w:pPr>
        <w:tabs>
          <w:tab w:val="left" w:pos="7590"/>
        </w:tabs>
        <w:spacing w:after="0" w:line="480" w:lineRule="auto"/>
        <w:rPr>
          <w:rFonts w:cs="Arial"/>
          <w:color w:val="0D0D0D" w:themeColor="text1" w:themeTint="F2"/>
        </w:rPr>
      </w:pPr>
    </w:p>
    <w:p w:rsidR="002E5D2B" w:rsidRDefault="002E5D2B" w:rsidP="002D0535">
      <w:pPr>
        <w:pStyle w:val="Heading2"/>
        <w:rPr>
          <w:color w:val="0D0D0D" w:themeColor="text1" w:themeTint="F2"/>
          <w:lang w:val="en-US"/>
        </w:rPr>
      </w:pPr>
      <w:bookmarkStart w:id="196" w:name="_Toc492380781"/>
      <w:r w:rsidRPr="00007E29">
        <w:rPr>
          <w:color w:val="0D0D0D" w:themeColor="text1" w:themeTint="F2"/>
        </w:rPr>
        <w:lastRenderedPageBreak/>
        <w:t>Foto kunjungan kedua</w:t>
      </w:r>
      <w:bookmarkEnd w:id="196"/>
    </w:p>
    <w:p w:rsidR="00140478" w:rsidRPr="00140478" w:rsidRDefault="00140478" w:rsidP="00140478">
      <w:r>
        <w:t>Pemeriksaan TTV</w:t>
      </w:r>
      <w:r>
        <w:tab/>
      </w:r>
      <w:r>
        <w:tab/>
      </w:r>
      <w:r>
        <w:tab/>
      </w:r>
      <w:r>
        <w:tab/>
        <w:t xml:space="preserve">Pemeriksaan TFU </w:t>
      </w:r>
    </w:p>
    <w:p w:rsidR="004E05D1" w:rsidRDefault="004E05D1" w:rsidP="004E05D1">
      <w:r w:rsidRPr="00007E29">
        <w:rPr>
          <w:b/>
          <w:noProof/>
          <w:color w:val="0D0D0D" w:themeColor="text1" w:themeTint="F2"/>
          <w:lang w:val="id-ID" w:eastAsia="id-ID"/>
        </w:rPr>
        <mc:AlternateContent>
          <mc:Choice Requires="wps">
            <w:drawing>
              <wp:anchor distT="0" distB="0" distL="114300" distR="114300" simplePos="0" relativeHeight="251649024" behindDoc="0" locked="0" layoutInCell="1" allowOverlap="1" wp14:anchorId="3BF12BF4" wp14:editId="2E300AE8">
                <wp:simplePos x="0" y="0"/>
                <wp:positionH relativeFrom="column">
                  <wp:posOffset>2321560</wp:posOffset>
                </wp:positionH>
                <wp:positionV relativeFrom="paragraph">
                  <wp:posOffset>1351915</wp:posOffset>
                </wp:positionV>
                <wp:extent cx="914400" cy="612140"/>
                <wp:effectExtent l="19050" t="19050" r="38100" b="111760"/>
                <wp:wrapNone/>
                <wp:docPr id="83" name="Oval Callout 83"/>
                <wp:cNvGraphicFramePr/>
                <a:graphic xmlns:a="http://schemas.openxmlformats.org/drawingml/2006/main">
                  <a:graphicData uri="http://schemas.microsoft.com/office/word/2010/wordprocessingShape">
                    <wps:wsp>
                      <wps:cNvSpPr/>
                      <wps:spPr>
                        <a:xfrm>
                          <a:off x="0" y="0"/>
                          <a:ext cx="914400" cy="61214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C156E1" w:rsidRDefault="00C156E1" w:rsidP="00483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12B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3" o:spid="_x0000_s1037" type="#_x0000_t63" style="position:absolute;margin-left:182.8pt;margin-top:106.45pt;width:1in;height:48.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" adj="6300,24300" fillcolor="#ffd555 [2167]" strokecolor="#ffc000 [3207]" strokeweight=".5pt">
                <v:fill color2="#ffcc31 [2615]" rotate="t" colors="0 #ffdd9c;.5 #ffd78e;1 #ffd479" focus="100%" type="gradient">
                  <o:fill v:ext="view" type="gradientUnscaled"/>
                </v:fill>
                <v:textbox>
                  <w:txbxContent>
                    <w:p w:rsidR="00C156E1" w:rsidRDefault="00C156E1" w:rsidP="0048311D">
                      <w:pPr>
                        <w:jc w:val="center"/>
                      </w:pPr>
                    </w:p>
                  </w:txbxContent>
                </v:textbox>
              </v:shape>
            </w:pict>
          </mc:Fallback>
        </mc:AlternateContent>
      </w:r>
      <w:r w:rsidRPr="00007E29">
        <w:rPr>
          <w:b/>
          <w:noProof/>
          <w:color w:val="0D0D0D" w:themeColor="text1" w:themeTint="F2"/>
          <w:lang w:val="id-ID" w:eastAsia="id-ID"/>
        </w:rPr>
        <mc:AlternateContent>
          <mc:Choice Requires="wps">
            <w:drawing>
              <wp:anchor distT="0" distB="0" distL="114300" distR="114300" simplePos="0" relativeHeight="251651072" behindDoc="0" locked="0" layoutInCell="1" allowOverlap="1" wp14:anchorId="041F22E7" wp14:editId="398AA95F">
                <wp:simplePos x="0" y="0"/>
                <wp:positionH relativeFrom="column">
                  <wp:posOffset>-5715</wp:posOffset>
                </wp:positionH>
                <wp:positionV relativeFrom="paragraph">
                  <wp:posOffset>929005</wp:posOffset>
                </wp:positionV>
                <wp:extent cx="914400" cy="612140"/>
                <wp:effectExtent l="19050" t="19050" r="38100" b="111760"/>
                <wp:wrapNone/>
                <wp:docPr id="89" name="Oval Callout 89"/>
                <wp:cNvGraphicFramePr/>
                <a:graphic xmlns:a="http://schemas.openxmlformats.org/drawingml/2006/main">
                  <a:graphicData uri="http://schemas.microsoft.com/office/word/2010/wordprocessingShape">
                    <wps:wsp>
                      <wps:cNvSpPr/>
                      <wps:spPr>
                        <a:xfrm>
                          <a:off x="0" y="0"/>
                          <a:ext cx="914400" cy="61214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C156E1" w:rsidRDefault="00C156E1" w:rsidP="00483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F22E7" id="Oval Callout 89" o:spid="_x0000_s1038" type="#_x0000_t63" style="position:absolute;margin-left:-.45pt;margin-top:73.15pt;width:1in;height:48.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" adj="6300,24300" fillcolor="#ffd555 [2167]" strokecolor="#ffc000 [3207]" strokeweight=".5pt">
                <v:fill color2="#ffcc31 [2615]" rotate="t" colors="0 #ffdd9c;.5 #ffd78e;1 #ffd479" focus="100%" type="gradient">
                  <o:fill v:ext="view" type="gradientUnscaled"/>
                </v:fill>
                <v:textbox>
                  <w:txbxContent>
                    <w:p w:rsidR="00C156E1" w:rsidRDefault="00C156E1" w:rsidP="0048311D">
                      <w:pPr>
                        <w:jc w:val="center"/>
                      </w:pPr>
                    </w:p>
                  </w:txbxContent>
                </v:textbox>
              </v:shape>
            </w:pict>
          </mc:Fallback>
        </mc:AlternateContent>
      </w:r>
      <w:r w:rsidRPr="00007E29">
        <w:rPr>
          <w:b/>
          <w:noProof/>
          <w:color w:val="0D0D0D" w:themeColor="text1" w:themeTint="F2"/>
          <w:lang w:val="id-ID" w:eastAsia="id-ID"/>
        </w:rPr>
        <w:drawing>
          <wp:inline distT="0" distB="0" distL="0" distR="0" wp14:anchorId="179076DC" wp14:editId="1C2C8521">
            <wp:extent cx="2459421" cy="3168869"/>
            <wp:effectExtent l="0" t="0" r="0" b="0"/>
            <wp:docPr id="104" name="Picture 104" descr="D:\kunjungan\IMG20170410185057.jpg"/>
            <wp:cNvGraphicFramePr/>
            <a:graphic xmlns:a="http://schemas.openxmlformats.org/drawingml/2006/main">
              <a:graphicData uri="http://schemas.openxmlformats.org/drawingml/2006/picture">
                <pic:pic xmlns:pic="http://schemas.openxmlformats.org/drawingml/2006/picture">
                  <pic:nvPicPr>
                    <pic:cNvPr id="9" name="Picture 9" descr="D:\kunjungan\IMG20170410185057.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60261" cy="3169951"/>
                    </a:xfrm>
                    <a:prstGeom prst="rect">
                      <a:avLst/>
                    </a:prstGeom>
                    <a:noFill/>
                    <a:ln>
                      <a:noFill/>
                    </a:ln>
                  </pic:spPr>
                </pic:pic>
              </a:graphicData>
            </a:graphic>
          </wp:inline>
        </w:drawing>
      </w:r>
      <w:r w:rsidRPr="00007E29">
        <w:rPr>
          <w:rFonts w:cs="Arial"/>
          <w:b/>
          <w:noProof/>
          <w:color w:val="0D0D0D" w:themeColor="text1" w:themeTint="F2"/>
          <w:lang w:val="id-ID" w:eastAsia="id-ID"/>
        </w:rPr>
        <w:drawing>
          <wp:inline distT="0" distB="0" distL="0" distR="0" wp14:anchorId="72FC0718" wp14:editId="49A92831">
            <wp:extent cx="2380593" cy="3168869"/>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018540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75209" cy="3161702"/>
                    </a:xfrm>
                    <a:prstGeom prst="rect">
                      <a:avLst/>
                    </a:prstGeom>
                  </pic:spPr>
                </pic:pic>
              </a:graphicData>
            </a:graphic>
          </wp:inline>
        </w:drawing>
      </w:r>
    </w:p>
    <w:p w:rsidR="00140478" w:rsidRDefault="00140478" w:rsidP="004E05D1">
      <w:r>
        <w:t>Pengukuran TFU</w:t>
      </w:r>
      <w:r>
        <w:tab/>
      </w:r>
      <w:r>
        <w:tab/>
      </w:r>
      <w:r>
        <w:tab/>
      </w:r>
      <w:r>
        <w:tab/>
        <w:t>Pemeriksaan DJJ</w:t>
      </w:r>
    </w:p>
    <w:p w:rsidR="004E05D1" w:rsidRPr="004E05D1" w:rsidRDefault="004E05D1" w:rsidP="004E05D1">
      <w:r w:rsidRPr="00007E29">
        <w:rPr>
          <w:rFonts w:cs="Arial"/>
          <w:b/>
          <w:noProof/>
          <w:color w:val="0D0D0D" w:themeColor="text1" w:themeTint="F2"/>
          <w:lang w:val="id-ID" w:eastAsia="id-ID"/>
        </w:rPr>
        <mc:AlternateContent>
          <mc:Choice Requires="wps">
            <w:drawing>
              <wp:anchor distT="0" distB="0" distL="114300" distR="114300" simplePos="0" relativeHeight="251655168" behindDoc="0" locked="0" layoutInCell="1" allowOverlap="1" wp14:anchorId="7977BF08" wp14:editId="01E890F1">
                <wp:simplePos x="0" y="0"/>
                <wp:positionH relativeFrom="column">
                  <wp:posOffset>2295525</wp:posOffset>
                </wp:positionH>
                <wp:positionV relativeFrom="paragraph">
                  <wp:posOffset>887095</wp:posOffset>
                </wp:positionV>
                <wp:extent cx="914400" cy="612140"/>
                <wp:effectExtent l="19050" t="19050" r="38100" b="111760"/>
                <wp:wrapNone/>
                <wp:docPr id="95" name="Oval Callout 95"/>
                <wp:cNvGraphicFramePr/>
                <a:graphic xmlns:a="http://schemas.openxmlformats.org/drawingml/2006/main">
                  <a:graphicData uri="http://schemas.microsoft.com/office/word/2010/wordprocessingShape">
                    <wps:wsp>
                      <wps:cNvSpPr/>
                      <wps:spPr>
                        <a:xfrm>
                          <a:off x="0" y="0"/>
                          <a:ext cx="914400" cy="61214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C156E1" w:rsidRDefault="00C156E1" w:rsidP="00483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77BF08" id="Oval Callout 95" o:spid="_x0000_s1039" type="#_x0000_t63" style="position:absolute;margin-left:180.75pt;margin-top:69.85pt;width:1in;height:48.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" adj="6300,24300" fillcolor="#ffd555 [2167]" strokecolor="#ffc000 [3207]" strokeweight=".5pt">
                <v:fill color2="#ffcc31 [2615]" rotate="t" colors="0 #ffdd9c;.5 #ffd78e;1 #ffd479" focus="100%" type="gradient">
                  <o:fill v:ext="view" type="gradientUnscaled"/>
                </v:fill>
                <v:textbox>
                  <w:txbxContent>
                    <w:p w:rsidR="00C156E1" w:rsidRDefault="00C156E1" w:rsidP="0048311D">
                      <w:pPr>
                        <w:jc w:val="center"/>
                      </w:pPr>
                    </w:p>
                  </w:txbxContent>
                </v:textbox>
              </v:shape>
            </w:pict>
          </mc:Fallback>
        </mc:AlternateContent>
      </w:r>
      <w:r w:rsidRPr="00007E29">
        <w:rPr>
          <w:rFonts w:cs="Arial"/>
          <w:b/>
          <w:noProof/>
          <w:color w:val="0D0D0D" w:themeColor="text1" w:themeTint="F2"/>
          <w:lang w:val="id-ID" w:eastAsia="id-ID"/>
        </w:rPr>
        <mc:AlternateContent>
          <mc:Choice Requires="wps">
            <w:drawing>
              <wp:anchor distT="0" distB="0" distL="114300" distR="114300" simplePos="0" relativeHeight="251653120" behindDoc="0" locked="0" layoutInCell="1" allowOverlap="1" wp14:anchorId="520D2AC4" wp14:editId="5E2E8A67">
                <wp:simplePos x="0" y="0"/>
                <wp:positionH relativeFrom="column">
                  <wp:posOffset>-69215</wp:posOffset>
                </wp:positionH>
                <wp:positionV relativeFrom="paragraph">
                  <wp:posOffset>1089025</wp:posOffset>
                </wp:positionV>
                <wp:extent cx="914400" cy="612140"/>
                <wp:effectExtent l="19050" t="19050" r="38100" b="111760"/>
                <wp:wrapNone/>
                <wp:docPr id="93" name="Oval Callout 93"/>
                <wp:cNvGraphicFramePr/>
                <a:graphic xmlns:a="http://schemas.openxmlformats.org/drawingml/2006/main">
                  <a:graphicData uri="http://schemas.microsoft.com/office/word/2010/wordprocessingShape">
                    <wps:wsp>
                      <wps:cNvSpPr/>
                      <wps:spPr>
                        <a:xfrm>
                          <a:off x="0" y="0"/>
                          <a:ext cx="914400" cy="61214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C156E1" w:rsidRDefault="00C156E1" w:rsidP="00483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D2AC4" id="Oval Callout 93" o:spid="_x0000_s1040" type="#_x0000_t63" style="position:absolute;margin-left:-5.45pt;margin-top:85.75pt;width:1in;height:48.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" adj="6300,24300" fillcolor="#ffd555 [2167]" strokecolor="#ffc000 [3207]" strokeweight=".5pt">
                <v:fill color2="#ffcc31 [2615]" rotate="t" colors="0 #ffdd9c;.5 #ffd78e;1 #ffd479" focus="100%" type="gradient">
                  <o:fill v:ext="view" type="gradientUnscaled"/>
                </v:fill>
                <v:textbox>
                  <w:txbxContent>
                    <w:p w:rsidR="00C156E1" w:rsidRDefault="00C156E1" w:rsidP="0048311D">
                      <w:pPr>
                        <w:jc w:val="center"/>
                      </w:pPr>
                    </w:p>
                  </w:txbxContent>
                </v:textbox>
              </v:shape>
            </w:pict>
          </mc:Fallback>
        </mc:AlternateContent>
      </w:r>
      <w:r w:rsidRPr="00007E29">
        <w:rPr>
          <w:rFonts w:cs="Arial"/>
          <w:b/>
          <w:noProof/>
          <w:color w:val="0D0D0D" w:themeColor="text1" w:themeTint="F2"/>
          <w:lang w:val="id-ID" w:eastAsia="id-ID"/>
        </w:rPr>
        <w:drawing>
          <wp:inline distT="0" distB="0" distL="0" distR="0" wp14:anchorId="3A808329" wp14:editId="6F348B64">
            <wp:extent cx="2459421" cy="271166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8483" cy="2721660"/>
                    </a:xfrm>
                    <a:prstGeom prst="rect">
                      <a:avLst/>
                    </a:prstGeom>
                    <a:noFill/>
                  </pic:spPr>
                </pic:pic>
              </a:graphicData>
            </a:graphic>
          </wp:inline>
        </w:drawing>
      </w:r>
      <w:r w:rsidRPr="00007E29">
        <w:rPr>
          <w:rFonts w:cs="Arial"/>
          <w:b/>
          <w:noProof/>
          <w:color w:val="0D0D0D" w:themeColor="text1" w:themeTint="F2"/>
          <w:lang w:val="id-ID" w:eastAsia="id-ID"/>
        </w:rPr>
        <w:drawing>
          <wp:inline distT="0" distB="0" distL="0" distR="0" wp14:anchorId="4DD470D1" wp14:editId="69F8D492">
            <wp:extent cx="2380593" cy="2680138"/>
            <wp:effectExtent l="0" t="0" r="127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018543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83790" cy="2683737"/>
                    </a:xfrm>
                    <a:prstGeom prst="rect">
                      <a:avLst/>
                    </a:prstGeom>
                  </pic:spPr>
                </pic:pic>
              </a:graphicData>
            </a:graphic>
          </wp:inline>
        </w:drawing>
      </w:r>
    </w:p>
    <w:p w:rsidR="002E5D2B" w:rsidRDefault="00D7764B" w:rsidP="004E05D1">
      <w:pPr>
        <w:pStyle w:val="Caption"/>
        <w:spacing w:line="480" w:lineRule="auto"/>
        <w:rPr>
          <w:color w:val="0D0D0D" w:themeColor="text1" w:themeTint="F2"/>
          <w:lang w:val="en-US"/>
        </w:rPr>
      </w:pPr>
      <w:bookmarkStart w:id="197" w:name="_Toc480988584"/>
      <w:r w:rsidRPr="00007E29">
        <w:rPr>
          <w:color w:val="0D0D0D" w:themeColor="text1" w:themeTint="F2"/>
        </w:rPr>
        <w:t xml:space="preserve">Lampiran </w:t>
      </w:r>
      <w:r w:rsidRPr="00007E29">
        <w:rPr>
          <w:color w:val="0D0D0D" w:themeColor="text1" w:themeTint="F2"/>
        </w:rPr>
        <w:fldChar w:fldCharType="begin"/>
      </w:r>
      <w:r w:rsidRPr="00007E29">
        <w:rPr>
          <w:color w:val="0D0D0D" w:themeColor="text1" w:themeTint="F2"/>
        </w:rPr>
        <w:instrText xml:space="preserve"> SEQ Lampiran \* ARABIC </w:instrText>
      </w:r>
      <w:r w:rsidRPr="00007E29">
        <w:rPr>
          <w:color w:val="0D0D0D" w:themeColor="text1" w:themeTint="F2"/>
        </w:rPr>
        <w:fldChar w:fldCharType="separate"/>
      </w:r>
      <w:r w:rsidR="007764DD">
        <w:rPr>
          <w:noProof/>
          <w:color w:val="0D0D0D" w:themeColor="text1" w:themeTint="F2"/>
        </w:rPr>
        <w:t>2</w:t>
      </w:r>
      <w:r w:rsidRPr="00007E29">
        <w:rPr>
          <w:color w:val="0D0D0D" w:themeColor="text1" w:themeTint="F2"/>
        </w:rPr>
        <w:fldChar w:fldCharType="end"/>
      </w:r>
      <w:r w:rsidRPr="00007E29">
        <w:rPr>
          <w:color w:val="0D0D0D" w:themeColor="text1" w:themeTint="F2"/>
        </w:rPr>
        <w:t xml:space="preserve"> Foto Kunungan Kedua</w:t>
      </w:r>
      <w:bookmarkEnd w:id="197"/>
    </w:p>
    <w:p w:rsidR="004E05D1" w:rsidRDefault="004E05D1" w:rsidP="004E05D1"/>
    <w:p w:rsidR="004E05D1" w:rsidRDefault="004E05D1" w:rsidP="004E05D1"/>
    <w:p w:rsidR="000F53EB" w:rsidRPr="00007E29" w:rsidRDefault="000F53EB" w:rsidP="00DB1D97">
      <w:pPr>
        <w:tabs>
          <w:tab w:val="left" w:pos="7590"/>
        </w:tabs>
        <w:spacing w:after="0" w:line="480" w:lineRule="auto"/>
        <w:rPr>
          <w:rFonts w:cs="Arial"/>
          <w:color w:val="0D0D0D" w:themeColor="text1" w:themeTint="F2"/>
        </w:rPr>
      </w:pPr>
    </w:p>
    <w:p w:rsidR="004E05D1" w:rsidRPr="00140478" w:rsidRDefault="00D7764B" w:rsidP="00140478">
      <w:pPr>
        <w:pStyle w:val="Heading2"/>
        <w:rPr>
          <w:color w:val="0D0D0D" w:themeColor="text1" w:themeTint="F2"/>
          <w:lang w:val="en-US"/>
        </w:rPr>
      </w:pPr>
      <w:bookmarkStart w:id="198" w:name="_Toc492380782"/>
      <w:r w:rsidRPr="00007E29">
        <w:rPr>
          <w:noProof/>
          <w:color w:val="0D0D0D" w:themeColor="text1" w:themeTint="F2"/>
          <w:lang w:eastAsia="id-ID"/>
        </w:rPr>
        <w:lastRenderedPageBreak/>
        <mc:AlternateContent>
          <mc:Choice Requires="wps">
            <w:drawing>
              <wp:anchor distT="0" distB="0" distL="114300" distR="114300" simplePos="0" relativeHeight="251651584" behindDoc="0" locked="0" layoutInCell="1" allowOverlap="1" wp14:anchorId="09FFCC4B" wp14:editId="354D1843">
                <wp:simplePos x="0" y="0"/>
                <wp:positionH relativeFrom="column">
                  <wp:posOffset>-68580</wp:posOffset>
                </wp:positionH>
                <wp:positionV relativeFrom="paragraph">
                  <wp:posOffset>7107555</wp:posOffset>
                </wp:positionV>
                <wp:extent cx="5192395" cy="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192395" cy="635"/>
                        </a:xfrm>
                        <a:prstGeom prst="rect">
                          <a:avLst/>
                        </a:prstGeom>
                        <a:solidFill>
                          <a:prstClr val="white"/>
                        </a:solidFill>
                        <a:ln>
                          <a:noFill/>
                        </a:ln>
                        <a:effectLst/>
                      </wps:spPr>
                      <wps:txbx>
                        <w:txbxContent>
                          <w:p w:rsidR="00C156E1" w:rsidRPr="00945B4A" w:rsidRDefault="00C156E1" w:rsidP="00D7764B">
                            <w:pPr>
                              <w:pStyle w:val="Caption"/>
                              <w:rPr>
                                <w:rFonts w:cs="Arial"/>
                                <w:noProof/>
                                <w:color w:val="000000" w:themeColor="text1"/>
                                <w:sz w:val="22"/>
                                <w:szCs w:val="22"/>
                              </w:rPr>
                            </w:pPr>
                            <w:bookmarkStart w:id="199" w:name="_Toc480988585"/>
                            <w:r w:rsidRPr="00945B4A">
                              <w:rPr>
                                <w:color w:val="000000" w:themeColor="text1"/>
                              </w:rPr>
                              <w:t xml:space="preserve">Lampiran </w:t>
                            </w:r>
                            <w:r w:rsidRPr="00945B4A">
                              <w:rPr>
                                <w:color w:val="000000" w:themeColor="text1"/>
                              </w:rPr>
                              <w:fldChar w:fldCharType="begin"/>
                            </w:r>
                            <w:r w:rsidRPr="00945B4A">
                              <w:rPr>
                                <w:color w:val="000000" w:themeColor="text1"/>
                              </w:rPr>
                              <w:instrText xml:space="preserve"> SEQ Lampiran \* ARABIC </w:instrText>
                            </w:r>
                            <w:r w:rsidRPr="00945B4A">
                              <w:rPr>
                                <w:color w:val="000000" w:themeColor="text1"/>
                              </w:rPr>
                              <w:fldChar w:fldCharType="separate"/>
                            </w:r>
                            <w:r w:rsidR="007764DD">
                              <w:rPr>
                                <w:noProof/>
                                <w:color w:val="000000" w:themeColor="text1"/>
                              </w:rPr>
                              <w:t>3</w:t>
                            </w:r>
                            <w:r w:rsidRPr="00945B4A">
                              <w:rPr>
                                <w:color w:val="000000" w:themeColor="text1"/>
                              </w:rPr>
                              <w:fldChar w:fldCharType="end"/>
                            </w:r>
                            <w:r w:rsidRPr="00945B4A">
                              <w:rPr>
                                <w:color w:val="000000" w:themeColor="text1"/>
                              </w:rPr>
                              <w:t xml:space="preserve"> Foto Kunjungan Ketiga</w:t>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FFCC4B" id="Text Box 60" o:spid="_x0000_s1041" type="#_x0000_t202" style="position:absolute;margin-left:-5.4pt;margin-top:559.65pt;width:408.8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" stroked="f">
                <v:textbox style="mso-fit-shape-to-text:t" inset="0,0,0,0">
                  <w:txbxContent>
                    <w:p w:rsidR="00C156E1" w:rsidRPr="00945B4A" w:rsidRDefault="00C156E1" w:rsidP="00D7764B">
                      <w:pPr>
                        <w:pStyle w:val="Caption"/>
                        <w:rPr>
                          <w:rFonts w:cs="Arial"/>
                          <w:noProof/>
                          <w:color w:val="000000" w:themeColor="text1"/>
                          <w:sz w:val="22"/>
                          <w:szCs w:val="22"/>
                        </w:rPr>
                      </w:pPr>
                      <w:bookmarkStart w:id="200" w:name="_Toc480988585"/>
                      <w:r w:rsidRPr="00945B4A">
                        <w:rPr>
                          <w:color w:val="000000" w:themeColor="text1"/>
                        </w:rPr>
                        <w:t xml:space="preserve">Lampiran </w:t>
                      </w:r>
                      <w:r w:rsidRPr="00945B4A">
                        <w:rPr>
                          <w:color w:val="000000" w:themeColor="text1"/>
                        </w:rPr>
                        <w:fldChar w:fldCharType="begin"/>
                      </w:r>
                      <w:r w:rsidRPr="00945B4A">
                        <w:rPr>
                          <w:color w:val="000000" w:themeColor="text1"/>
                        </w:rPr>
                        <w:instrText xml:space="preserve"> SEQ Lampiran \* ARABIC </w:instrText>
                      </w:r>
                      <w:r w:rsidRPr="00945B4A">
                        <w:rPr>
                          <w:color w:val="000000" w:themeColor="text1"/>
                        </w:rPr>
                        <w:fldChar w:fldCharType="separate"/>
                      </w:r>
                      <w:r w:rsidR="007764DD">
                        <w:rPr>
                          <w:noProof/>
                          <w:color w:val="000000" w:themeColor="text1"/>
                        </w:rPr>
                        <w:t>3</w:t>
                      </w:r>
                      <w:r w:rsidRPr="00945B4A">
                        <w:rPr>
                          <w:color w:val="000000" w:themeColor="text1"/>
                        </w:rPr>
                        <w:fldChar w:fldCharType="end"/>
                      </w:r>
                      <w:r w:rsidRPr="00945B4A">
                        <w:rPr>
                          <w:color w:val="000000" w:themeColor="text1"/>
                        </w:rPr>
                        <w:t xml:space="preserve"> Foto Kunjungan Ketiga</w:t>
                      </w:r>
                      <w:bookmarkEnd w:id="200"/>
                    </w:p>
                  </w:txbxContent>
                </v:textbox>
              </v:shape>
            </w:pict>
          </mc:Fallback>
        </mc:AlternateContent>
      </w:r>
      <w:r w:rsidR="002E5D2B" w:rsidRPr="00007E29">
        <w:rPr>
          <w:color w:val="0D0D0D" w:themeColor="text1" w:themeTint="F2"/>
        </w:rPr>
        <w:t>Foto kunjungan ketiga</w:t>
      </w:r>
      <w:bookmarkEnd w:id="198"/>
    </w:p>
    <w:p w:rsidR="002E5D2B" w:rsidRPr="00007E29" w:rsidRDefault="002E5D2B" w:rsidP="00DB1D97">
      <w:pPr>
        <w:tabs>
          <w:tab w:val="left" w:pos="7590"/>
        </w:tabs>
        <w:spacing w:after="0" w:line="480" w:lineRule="auto"/>
        <w:rPr>
          <w:rFonts w:cs="Arial"/>
          <w:color w:val="0D0D0D" w:themeColor="text1" w:themeTint="F2"/>
        </w:rPr>
      </w:pPr>
      <w:r w:rsidRPr="00007E29">
        <w:rPr>
          <w:rFonts w:cs="Arial"/>
          <w:b/>
          <w:noProof/>
          <w:color w:val="0D0D0D" w:themeColor="text1" w:themeTint="F2"/>
          <w:lang w:val="id-ID" w:eastAsia="id-ID"/>
        </w:rPr>
        <mc:AlternateContent>
          <mc:Choice Requires="wps">
            <w:drawing>
              <wp:anchor distT="0" distB="0" distL="114300" distR="114300" simplePos="0" relativeHeight="251667968" behindDoc="0" locked="0" layoutInCell="1" allowOverlap="1" wp14:anchorId="69A892F6" wp14:editId="031AD24B">
                <wp:simplePos x="0" y="0"/>
                <wp:positionH relativeFrom="column">
                  <wp:posOffset>4046220</wp:posOffset>
                </wp:positionH>
                <wp:positionV relativeFrom="paragraph">
                  <wp:posOffset>234950</wp:posOffset>
                </wp:positionV>
                <wp:extent cx="724535" cy="653415"/>
                <wp:effectExtent l="0" t="0" r="18415" b="1333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6534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8C670" id="Oval 54" o:spid="_x0000_s1026" style="position:absolute;margin-left:318.6pt;margin-top:18.5pt;width:57.05pt;height:5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" fillcolor="#5b9bd5 [3204]" strokecolor="#1f4d78 [1604]" strokeweight="1pt">
                <v:stroke joinstyle="miter"/>
                <v:path arrowok="t"/>
              </v:oval>
            </w:pict>
          </mc:Fallback>
        </mc:AlternateContent>
      </w:r>
      <w:r w:rsidRPr="00007E29">
        <w:rPr>
          <w:rFonts w:cs="Arial"/>
          <w:color w:val="0D0D0D" w:themeColor="text1" w:themeTint="F2"/>
        </w:rPr>
        <w:t>Melakukan Pemeriksaan TTV                  melakukan Penimbangan Berat Badan</w:t>
      </w:r>
    </w:p>
    <w:p w:rsidR="002E5D2B" w:rsidRPr="00007E29" w:rsidRDefault="002E5D2B" w:rsidP="00DB1D97">
      <w:pPr>
        <w:tabs>
          <w:tab w:val="left" w:pos="7590"/>
        </w:tabs>
        <w:spacing w:after="0" w:line="480" w:lineRule="auto"/>
        <w:rPr>
          <w:rFonts w:cs="Arial"/>
          <w:b/>
          <w:color w:val="0D0D0D" w:themeColor="text1" w:themeTint="F2"/>
        </w:rPr>
      </w:pPr>
      <w:r w:rsidRPr="00007E29">
        <w:rPr>
          <w:rFonts w:cs="Arial"/>
          <w:b/>
          <w:noProof/>
          <w:color w:val="0D0D0D" w:themeColor="text1" w:themeTint="F2"/>
          <w:lang w:val="id-ID" w:eastAsia="id-ID"/>
        </w:rPr>
        <mc:AlternateContent>
          <mc:Choice Requires="wps">
            <w:drawing>
              <wp:anchor distT="0" distB="0" distL="114300" distR="114300" simplePos="0" relativeHeight="251665920" behindDoc="0" locked="0" layoutInCell="1" allowOverlap="1" wp14:anchorId="37024271" wp14:editId="6CBBAF8F">
                <wp:simplePos x="0" y="0"/>
                <wp:positionH relativeFrom="column">
                  <wp:posOffset>-3175</wp:posOffset>
                </wp:positionH>
                <wp:positionV relativeFrom="paragraph">
                  <wp:posOffset>908050</wp:posOffset>
                </wp:positionV>
                <wp:extent cx="593725" cy="688975"/>
                <wp:effectExtent l="0" t="0" r="15875" b="1587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688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DEA72" id="Oval 53" o:spid="_x0000_s1026" style="position:absolute;margin-left:-.25pt;margin-top:71.5pt;width:46.75pt;height:5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" fillcolor="#5b9bd5 [3204]" strokecolor="#1f4d78 [1604]" strokeweight="1pt">
                <v:stroke joinstyle="miter"/>
                <v:path arrowok="t"/>
              </v:oval>
            </w:pict>
          </mc:Fallback>
        </mc:AlternateContent>
      </w:r>
      <w:r w:rsidRPr="00007E29">
        <w:rPr>
          <w:rFonts w:cs="Arial"/>
          <w:b/>
          <w:noProof/>
          <w:color w:val="0D0D0D" w:themeColor="text1" w:themeTint="F2"/>
          <w:lang w:val="id-ID" w:eastAsia="id-ID"/>
        </w:rPr>
        <w:drawing>
          <wp:inline distT="0" distB="0" distL="0" distR="0" wp14:anchorId="774AEEDE" wp14:editId="10BAA679">
            <wp:extent cx="2538248" cy="3216166"/>
            <wp:effectExtent l="0" t="0" r="0" b="3810"/>
            <wp:docPr id="48" name="Picture 48" descr="D:\kunjungan\IMG201704251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njungan\IMG2017042511023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1320" cy="3220058"/>
                    </a:xfrm>
                    <a:prstGeom prst="rect">
                      <a:avLst/>
                    </a:prstGeom>
                    <a:noFill/>
                    <a:ln>
                      <a:noFill/>
                    </a:ln>
                  </pic:spPr>
                </pic:pic>
              </a:graphicData>
            </a:graphic>
          </wp:inline>
        </w:drawing>
      </w:r>
      <w:r w:rsidRPr="00007E29">
        <w:rPr>
          <w:rFonts w:cs="Arial"/>
          <w:b/>
          <w:noProof/>
          <w:color w:val="0D0D0D" w:themeColor="text1" w:themeTint="F2"/>
          <w:lang w:val="id-ID" w:eastAsia="id-ID"/>
        </w:rPr>
        <w:drawing>
          <wp:inline distT="0" distB="0" distL="0" distR="0" wp14:anchorId="6391321E" wp14:editId="543C91A6">
            <wp:extent cx="2458192" cy="3253838"/>
            <wp:effectExtent l="0" t="0" r="0" b="3810"/>
            <wp:docPr id="49" name="Picture 49" descr="D:\kunjungan\IMG2017042511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njungan\IMG2017042511033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60873" cy="3257387"/>
                    </a:xfrm>
                    <a:prstGeom prst="rect">
                      <a:avLst/>
                    </a:prstGeom>
                    <a:noFill/>
                    <a:ln>
                      <a:noFill/>
                    </a:ln>
                  </pic:spPr>
                </pic:pic>
              </a:graphicData>
            </a:graphic>
          </wp:inline>
        </w:drawing>
      </w:r>
    </w:p>
    <w:p w:rsidR="002E5D2B" w:rsidRPr="00007E29" w:rsidRDefault="002E5D2B" w:rsidP="00DB1D97">
      <w:pPr>
        <w:tabs>
          <w:tab w:val="left" w:pos="7590"/>
        </w:tabs>
        <w:spacing w:after="0" w:line="480" w:lineRule="auto"/>
        <w:rPr>
          <w:rFonts w:cs="Arial"/>
          <w:color w:val="0D0D0D" w:themeColor="text1" w:themeTint="F2"/>
        </w:rPr>
      </w:pPr>
      <w:r w:rsidRPr="00007E29">
        <w:rPr>
          <w:rFonts w:cs="Arial"/>
          <w:color w:val="0D0D0D" w:themeColor="text1" w:themeTint="F2"/>
        </w:rPr>
        <w:t>Melakukan Pengukuran TFU                   Melakukan Pemeriksaan DJJ</w:t>
      </w:r>
    </w:p>
    <w:p w:rsidR="002E5D2B" w:rsidRPr="00007E29" w:rsidRDefault="002E5D2B" w:rsidP="00DB1D97">
      <w:pPr>
        <w:tabs>
          <w:tab w:val="left" w:pos="7590"/>
        </w:tabs>
        <w:spacing w:after="0" w:line="480" w:lineRule="auto"/>
        <w:rPr>
          <w:rFonts w:cs="Arial"/>
          <w:b/>
          <w:color w:val="0D0D0D" w:themeColor="text1" w:themeTint="F2"/>
        </w:rPr>
      </w:pPr>
      <w:r w:rsidRPr="00007E29">
        <w:rPr>
          <w:rFonts w:cs="Arial"/>
          <w:b/>
          <w:noProof/>
          <w:color w:val="0D0D0D" w:themeColor="text1" w:themeTint="F2"/>
          <w:lang w:val="id-ID" w:eastAsia="id-ID"/>
        </w:rPr>
        <mc:AlternateContent>
          <mc:Choice Requires="wps">
            <w:drawing>
              <wp:anchor distT="0" distB="0" distL="114300" distR="114300" simplePos="0" relativeHeight="251668992" behindDoc="0" locked="0" layoutInCell="1" allowOverlap="1" wp14:anchorId="32AC6499" wp14:editId="1A9C0C83">
                <wp:simplePos x="0" y="0"/>
                <wp:positionH relativeFrom="column">
                  <wp:posOffset>1811655</wp:posOffset>
                </wp:positionH>
                <wp:positionV relativeFrom="paragraph">
                  <wp:posOffset>1273175</wp:posOffset>
                </wp:positionV>
                <wp:extent cx="724535" cy="653415"/>
                <wp:effectExtent l="0" t="0" r="18415" b="1333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6534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BA7AC" id="Oval 55" o:spid="_x0000_s1026" style="position:absolute;margin-left:142.65pt;margin-top:100.25pt;width:57.05pt;height:5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" fillcolor="#5b9bd5 [3204]" strokecolor="#1f4d78 [1604]" strokeweight="1pt">
                <v:stroke joinstyle="miter"/>
                <v:path arrowok="t"/>
              </v:oval>
            </w:pict>
          </mc:Fallback>
        </mc:AlternateContent>
      </w:r>
      <w:r w:rsidRPr="00007E29">
        <w:rPr>
          <w:rFonts w:cs="Arial"/>
          <w:b/>
          <w:noProof/>
          <w:color w:val="0D0D0D" w:themeColor="text1" w:themeTint="F2"/>
          <w:lang w:val="id-ID" w:eastAsia="id-ID"/>
        </w:rPr>
        <w:drawing>
          <wp:inline distT="0" distB="0" distL="0" distR="0" wp14:anchorId="6F98C9A4" wp14:editId="537C806E">
            <wp:extent cx="2541320" cy="2731324"/>
            <wp:effectExtent l="0" t="0" r="0" b="0"/>
            <wp:docPr id="51" name="Picture 51" descr="D:\kunjungan\IMG2017042511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njungan\IMG2017042511053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4092" cy="2734304"/>
                    </a:xfrm>
                    <a:prstGeom prst="rect">
                      <a:avLst/>
                    </a:prstGeom>
                    <a:noFill/>
                    <a:ln>
                      <a:noFill/>
                    </a:ln>
                  </pic:spPr>
                </pic:pic>
              </a:graphicData>
            </a:graphic>
          </wp:inline>
        </w:drawing>
      </w:r>
      <w:r w:rsidRPr="00007E29">
        <w:rPr>
          <w:rFonts w:cs="Arial"/>
          <w:b/>
          <w:noProof/>
          <w:color w:val="0D0D0D" w:themeColor="text1" w:themeTint="F2"/>
          <w:lang w:val="id-ID" w:eastAsia="id-ID"/>
        </w:rPr>
        <w:drawing>
          <wp:inline distT="0" distB="0" distL="0" distR="0" wp14:anchorId="6A57CC5B" wp14:editId="4547BB71">
            <wp:extent cx="2458192" cy="2727771"/>
            <wp:effectExtent l="0" t="0" r="0" b="0"/>
            <wp:docPr id="52" name="Picture 52" descr="D:\kunjungan\IMG201704251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njungan\IMG201704251107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4694" cy="2734986"/>
                    </a:xfrm>
                    <a:prstGeom prst="rect">
                      <a:avLst/>
                    </a:prstGeom>
                    <a:noFill/>
                    <a:ln>
                      <a:noFill/>
                    </a:ln>
                  </pic:spPr>
                </pic:pic>
              </a:graphicData>
            </a:graphic>
          </wp:inline>
        </w:drawing>
      </w:r>
    </w:p>
    <w:p w:rsidR="002E5D2B" w:rsidRPr="00007E29" w:rsidRDefault="002E5D2B" w:rsidP="00DB1D97">
      <w:pPr>
        <w:tabs>
          <w:tab w:val="left" w:pos="7590"/>
        </w:tabs>
        <w:spacing w:after="0" w:line="480" w:lineRule="auto"/>
        <w:rPr>
          <w:rFonts w:cs="Arial"/>
          <w:b/>
          <w:color w:val="0D0D0D" w:themeColor="text1" w:themeTint="F2"/>
        </w:rPr>
      </w:pPr>
    </w:p>
    <w:p w:rsidR="002E5D2B" w:rsidRPr="00007E29" w:rsidRDefault="002E5D2B" w:rsidP="00DB1D97">
      <w:pPr>
        <w:tabs>
          <w:tab w:val="left" w:pos="7590"/>
        </w:tabs>
        <w:spacing w:after="0" w:line="480" w:lineRule="auto"/>
        <w:rPr>
          <w:rFonts w:cs="Arial"/>
          <w:b/>
          <w:color w:val="0D0D0D" w:themeColor="text1" w:themeTint="F2"/>
        </w:rPr>
      </w:pPr>
      <w:r w:rsidRPr="00007E29">
        <w:rPr>
          <w:rFonts w:cs="Arial"/>
          <w:b/>
          <w:color w:val="0D0D0D" w:themeColor="text1" w:themeTint="F2"/>
        </w:rPr>
        <w:tab/>
      </w:r>
    </w:p>
    <w:p w:rsidR="007F1BEA" w:rsidRPr="00007E29" w:rsidRDefault="007F1BEA" w:rsidP="00DB1D97">
      <w:pPr>
        <w:tabs>
          <w:tab w:val="left" w:pos="7590"/>
        </w:tabs>
        <w:spacing w:after="0" w:line="480" w:lineRule="auto"/>
        <w:rPr>
          <w:rFonts w:cs="Arial"/>
          <w:b/>
          <w:color w:val="0D0D0D" w:themeColor="text1" w:themeTint="F2"/>
        </w:rPr>
      </w:pPr>
    </w:p>
    <w:p w:rsidR="000F53EB" w:rsidRPr="00007E29" w:rsidRDefault="000F53EB" w:rsidP="00DB1D97">
      <w:pPr>
        <w:tabs>
          <w:tab w:val="left" w:pos="7590"/>
        </w:tabs>
        <w:spacing w:after="0" w:line="480" w:lineRule="auto"/>
        <w:rPr>
          <w:rFonts w:cs="Arial"/>
          <w:b/>
          <w:color w:val="0D0D0D" w:themeColor="text1" w:themeTint="F2"/>
        </w:rPr>
      </w:pPr>
    </w:p>
    <w:p w:rsidR="0072647C" w:rsidRDefault="006C197B" w:rsidP="002D0535">
      <w:pPr>
        <w:pStyle w:val="Heading2"/>
        <w:rPr>
          <w:color w:val="0D0D0D" w:themeColor="text1" w:themeTint="F2"/>
          <w:lang w:val="en-US"/>
        </w:rPr>
      </w:pPr>
      <w:bookmarkStart w:id="201" w:name="_Toc492380783"/>
      <w:r w:rsidRPr="00007E29">
        <w:rPr>
          <w:color w:val="0D0D0D" w:themeColor="text1" w:themeTint="F2"/>
        </w:rPr>
        <w:lastRenderedPageBreak/>
        <w:t xml:space="preserve">Kunjungan </w:t>
      </w:r>
      <w:r w:rsidR="00B50006" w:rsidRPr="00007E29">
        <w:rPr>
          <w:color w:val="0D0D0D" w:themeColor="text1" w:themeTint="F2"/>
        </w:rPr>
        <w:t>keempat</w:t>
      </w:r>
      <w:bookmarkEnd w:id="201"/>
    </w:p>
    <w:p w:rsidR="00140478" w:rsidRPr="00140478" w:rsidRDefault="00140478" w:rsidP="00140478">
      <w:r w:rsidRPr="00007E29">
        <w:rPr>
          <w:noProof/>
          <w:color w:val="0D0D0D" w:themeColor="text1" w:themeTint="F2"/>
        </w:rPr>
        <w:t>Melakukan pemeriksaan TTV</w:t>
      </w:r>
      <w:r w:rsidRPr="00140478">
        <w:rPr>
          <w:noProof/>
          <w:color w:val="0D0D0D" w:themeColor="text1" w:themeTint="F2"/>
        </w:rPr>
        <w:t xml:space="preserve"> </w:t>
      </w:r>
      <w:r>
        <w:rPr>
          <w:noProof/>
          <w:color w:val="0D0D0D" w:themeColor="text1" w:themeTint="F2"/>
        </w:rPr>
        <w:tab/>
      </w:r>
      <w:r>
        <w:rPr>
          <w:noProof/>
          <w:color w:val="0D0D0D" w:themeColor="text1" w:themeTint="F2"/>
        </w:rPr>
        <w:tab/>
      </w:r>
      <w:r w:rsidRPr="00007E29">
        <w:rPr>
          <w:noProof/>
          <w:color w:val="0D0D0D" w:themeColor="text1" w:themeTint="F2"/>
        </w:rPr>
        <w:t>Melakukan pemeriksaan TFU</w:t>
      </w:r>
    </w:p>
    <w:p w:rsidR="00140478" w:rsidRDefault="00140478" w:rsidP="00140478">
      <w:r w:rsidRPr="00007E29">
        <w:rPr>
          <w:noProof/>
          <w:color w:val="0D0D0D" w:themeColor="text1" w:themeTint="F2"/>
          <w:lang w:val="id-ID" w:eastAsia="id-ID"/>
        </w:rPr>
        <mc:AlternateContent>
          <mc:Choice Requires="wps">
            <w:drawing>
              <wp:anchor distT="0" distB="0" distL="114300" distR="114300" simplePos="0" relativeHeight="251671040" behindDoc="0" locked="0" layoutInCell="1" allowOverlap="1" wp14:anchorId="6BEEA59B" wp14:editId="3D54170E">
                <wp:simplePos x="0" y="0"/>
                <wp:positionH relativeFrom="column">
                  <wp:posOffset>2802890</wp:posOffset>
                </wp:positionH>
                <wp:positionV relativeFrom="paragraph">
                  <wp:posOffset>1564005</wp:posOffset>
                </wp:positionV>
                <wp:extent cx="609600" cy="685800"/>
                <wp:effectExtent l="0" t="0" r="19050" b="19050"/>
                <wp:wrapNone/>
                <wp:docPr id="80" name="Oval 80"/>
                <wp:cNvGraphicFramePr/>
                <a:graphic xmlns:a="http://schemas.openxmlformats.org/drawingml/2006/main">
                  <a:graphicData uri="http://schemas.microsoft.com/office/word/2010/wordprocessingShape">
                    <wps:wsp>
                      <wps:cNvSpPr/>
                      <wps:spPr>
                        <a:xfrm>
                          <a:off x="0" y="0"/>
                          <a:ext cx="609600" cy="68580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B0F95" id="Oval 80" o:spid="_x0000_s1026" style="position:absolute;margin-left:220.7pt;margin-top:123.15pt;width:48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" fillcolor="#91bce3 [2164]" strokecolor="#5b9bd5 [3204]" strokeweight=".5pt">
                <v:fill color2="#7aaddd [2612]" rotate="t" colors="0 #b1cbe9;.5 #a3c1e5;1 #92b9e4" focus="100%" type="gradient">
                  <o:fill v:ext="view" type="gradientUnscaled"/>
                </v:fill>
                <v:stroke joinstyle="miter"/>
              </v:oval>
            </w:pict>
          </mc:Fallback>
        </mc:AlternateContent>
      </w:r>
      <w:r w:rsidRPr="00007E29">
        <w:rPr>
          <w:noProof/>
          <w:color w:val="0D0D0D" w:themeColor="text1" w:themeTint="F2"/>
          <w:lang w:val="id-ID" w:eastAsia="id-ID"/>
        </w:rPr>
        <mc:AlternateContent>
          <mc:Choice Requires="wps">
            <w:drawing>
              <wp:anchor distT="0" distB="0" distL="114300" distR="114300" simplePos="0" relativeHeight="251670016" behindDoc="0" locked="0" layoutInCell="1" allowOverlap="1" wp14:anchorId="5E055591" wp14:editId="0DB08195">
                <wp:simplePos x="0" y="0"/>
                <wp:positionH relativeFrom="column">
                  <wp:posOffset>605790</wp:posOffset>
                </wp:positionH>
                <wp:positionV relativeFrom="paragraph">
                  <wp:posOffset>1066800</wp:posOffset>
                </wp:positionV>
                <wp:extent cx="485775" cy="495300"/>
                <wp:effectExtent l="0" t="0" r="28575" b="19050"/>
                <wp:wrapNone/>
                <wp:docPr id="76" name="Oval 76"/>
                <wp:cNvGraphicFramePr/>
                <a:graphic xmlns:a="http://schemas.openxmlformats.org/drawingml/2006/main">
                  <a:graphicData uri="http://schemas.microsoft.com/office/word/2010/wordprocessingShape">
                    <wps:wsp>
                      <wps:cNvSpPr/>
                      <wps:spPr>
                        <a:xfrm>
                          <a:off x="0" y="0"/>
                          <a:ext cx="485775" cy="49530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5AB74" id="Oval 76" o:spid="_x0000_s1026" style="position:absolute;margin-left:47.7pt;margin-top:84pt;width:38.25pt;height:3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" fillcolor="#91bce3 [2164]" strokecolor="#5b9bd5 [3204]" strokeweight=".5pt">
                <v:fill color2="#7aaddd [2612]" rotate="t" colors="0 #b1cbe9;.5 #a3c1e5;1 #92b9e4" focus="100%" type="gradient">
                  <o:fill v:ext="view" type="gradientUnscaled"/>
                </v:fill>
                <v:stroke joinstyle="miter"/>
              </v:oval>
            </w:pict>
          </mc:Fallback>
        </mc:AlternateContent>
      </w:r>
      <w:r w:rsidRPr="00007E29">
        <w:rPr>
          <w:noProof/>
          <w:color w:val="0D0D0D" w:themeColor="text1" w:themeTint="F2"/>
          <w:lang w:val="id-ID" w:eastAsia="id-ID"/>
        </w:rPr>
        <w:drawing>
          <wp:inline distT="0" distB="0" distL="0" distR="0" wp14:anchorId="4767E5CE" wp14:editId="77E7DDE8">
            <wp:extent cx="2598822" cy="2959769"/>
            <wp:effectExtent l="0" t="0" r="0" b="0"/>
            <wp:docPr id="112" name="Picture 112" descr="C:\Users\HP USERR\AppData\Local\Microsoft\Windows\INetCache\Content.Word\IMG2017050911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USERR\AppData\Local\Microsoft\Windows\INetCache\Content.Word\IMG201705091159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8370" cy="2970643"/>
                    </a:xfrm>
                    <a:prstGeom prst="rect">
                      <a:avLst/>
                    </a:prstGeom>
                    <a:noFill/>
                    <a:ln>
                      <a:noFill/>
                    </a:ln>
                  </pic:spPr>
                </pic:pic>
              </a:graphicData>
            </a:graphic>
          </wp:inline>
        </w:drawing>
      </w:r>
      <w:r w:rsidRPr="00007E29">
        <w:rPr>
          <w:noProof/>
          <w:color w:val="0D0D0D" w:themeColor="text1" w:themeTint="F2"/>
          <w:lang w:val="id-ID" w:eastAsia="id-ID"/>
        </w:rPr>
        <w:drawing>
          <wp:inline distT="0" distB="0" distL="0" distR="0" wp14:anchorId="153917D4" wp14:editId="4A53CDF2">
            <wp:extent cx="2354442" cy="2959769"/>
            <wp:effectExtent l="0" t="0" r="8255" b="0"/>
            <wp:docPr id="113" name="Picture 113" descr="C:\Users\HP USERR\AppData\Local\Microsoft\Windows\INetCache\Content.Word\IMG201705091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USERR\AppData\Local\Microsoft\Windows\INetCache\Content.Word\IMG2017050912022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49613" cy="2953698"/>
                    </a:xfrm>
                    <a:prstGeom prst="rect">
                      <a:avLst/>
                    </a:prstGeom>
                    <a:noFill/>
                    <a:ln>
                      <a:noFill/>
                    </a:ln>
                  </pic:spPr>
                </pic:pic>
              </a:graphicData>
            </a:graphic>
          </wp:inline>
        </w:drawing>
      </w:r>
    </w:p>
    <w:p w:rsidR="00140478" w:rsidRDefault="00140478" w:rsidP="00140478">
      <w:r w:rsidRPr="00007E29">
        <w:rPr>
          <w:noProof/>
          <w:color w:val="0D0D0D" w:themeColor="text1" w:themeTint="F2"/>
          <w:lang w:val="id-ID" w:eastAsia="id-ID"/>
        </w:rPr>
        <mc:AlternateContent>
          <mc:Choice Requires="wps">
            <w:drawing>
              <wp:anchor distT="0" distB="0" distL="114300" distR="114300" simplePos="0" relativeHeight="251674112" behindDoc="0" locked="0" layoutInCell="1" allowOverlap="1" wp14:anchorId="0C10A405" wp14:editId="757104E4">
                <wp:simplePos x="0" y="0"/>
                <wp:positionH relativeFrom="column">
                  <wp:posOffset>1844675</wp:posOffset>
                </wp:positionH>
                <wp:positionV relativeFrom="paragraph">
                  <wp:posOffset>234950</wp:posOffset>
                </wp:positionV>
                <wp:extent cx="914400" cy="647700"/>
                <wp:effectExtent l="38100" t="19050" r="38100" b="38100"/>
                <wp:wrapNone/>
                <wp:docPr id="92" name="5-Point Star 92"/>
                <wp:cNvGraphicFramePr/>
                <a:graphic xmlns:a="http://schemas.openxmlformats.org/drawingml/2006/main">
                  <a:graphicData uri="http://schemas.microsoft.com/office/word/2010/wordprocessingShape">
                    <wps:wsp>
                      <wps:cNvSpPr/>
                      <wps:spPr>
                        <a:xfrm>
                          <a:off x="0" y="0"/>
                          <a:ext cx="914400" cy="647700"/>
                        </a:xfrm>
                        <a:prstGeom prst="star5">
                          <a:avLst/>
                        </a:prstGeom>
                      </wps:spPr>
                      <wps:style>
                        <a:lnRef idx="2">
                          <a:schemeClr val="accent1">
                            <a:shade val="50000"/>
                          </a:schemeClr>
                        </a:lnRef>
                        <a:fillRef idx="1002">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C5430E" id="5-Point Star 92" o:spid="_x0000_s1026" style="position:absolute;margin-left:145.25pt;margin-top:18.5pt;width:1in;height:51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" path="m1,247399r349271,1l457200,,565128,247400r349271,-1l631832,400299,739765,647698,457200,494795,174635,647698,282568,400299,1,247399xe" fillcolor="#e8e7e7 [3059]" strokecolor="#1f4d78 [1604]" strokeweight="1pt">
                <v:stroke joinstyle="miter"/>
                <v:path arrowok="t" o:connecttype="custom" o:connectlocs="1,247399;349272,247400;457200,0;565128,247400;914399,247399;631832,400299;739765,647698;457200,494795;174635,647698;282568,400299;1,247399" o:connectangles="0,0,0,0,0,0,0,0,0,0,0"/>
              </v:shape>
            </w:pict>
          </mc:Fallback>
        </mc:AlternateContent>
      </w:r>
      <w:r w:rsidRPr="00007E29">
        <w:rPr>
          <w:noProof/>
          <w:color w:val="0D0D0D" w:themeColor="text1" w:themeTint="F2"/>
        </w:rPr>
        <w:t>Melakukan pemeriksaan DJJ</w:t>
      </w:r>
      <w:r>
        <w:rPr>
          <w:noProof/>
          <w:color w:val="0D0D0D" w:themeColor="text1" w:themeTint="F2"/>
        </w:rPr>
        <w:t xml:space="preserve"> </w:t>
      </w:r>
      <w:r>
        <w:rPr>
          <w:noProof/>
          <w:color w:val="0D0D0D" w:themeColor="text1" w:themeTint="F2"/>
        </w:rPr>
        <w:tab/>
      </w:r>
      <w:r>
        <w:rPr>
          <w:noProof/>
          <w:color w:val="0D0D0D" w:themeColor="text1" w:themeTint="F2"/>
        </w:rPr>
        <w:tab/>
        <w:t>Melakukan pemeriksaan leopold</w:t>
      </w:r>
    </w:p>
    <w:p w:rsidR="00140478" w:rsidRPr="00140478" w:rsidRDefault="00140478" w:rsidP="00140478">
      <w:r w:rsidRPr="00007E29">
        <w:rPr>
          <w:noProof/>
          <w:color w:val="0D0D0D" w:themeColor="text1" w:themeTint="F2"/>
          <w:lang w:val="id-ID" w:eastAsia="id-ID"/>
        </w:rPr>
        <mc:AlternateContent>
          <mc:Choice Requires="wps">
            <w:drawing>
              <wp:anchor distT="0" distB="0" distL="114300" distR="114300" simplePos="0" relativeHeight="251691520" behindDoc="0" locked="0" layoutInCell="1" allowOverlap="1" wp14:anchorId="0BD59E0F" wp14:editId="1D1D6943">
                <wp:simplePos x="0" y="0"/>
                <wp:positionH relativeFrom="column">
                  <wp:posOffset>2677795</wp:posOffset>
                </wp:positionH>
                <wp:positionV relativeFrom="paragraph">
                  <wp:posOffset>1768475</wp:posOffset>
                </wp:positionV>
                <wp:extent cx="485775" cy="495300"/>
                <wp:effectExtent l="0" t="0" r="28575" b="19050"/>
                <wp:wrapNone/>
                <wp:docPr id="120" name="Oval 120"/>
                <wp:cNvGraphicFramePr/>
                <a:graphic xmlns:a="http://schemas.openxmlformats.org/drawingml/2006/main">
                  <a:graphicData uri="http://schemas.microsoft.com/office/word/2010/wordprocessingShape">
                    <wps:wsp>
                      <wps:cNvSpPr/>
                      <wps:spPr>
                        <a:xfrm>
                          <a:off x="0" y="0"/>
                          <a:ext cx="485775" cy="49530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D3D4F" id="Oval 120" o:spid="_x0000_s1026" style="position:absolute;margin-left:210.85pt;margin-top:139.25pt;width:38.25pt;height:3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" fillcolor="#91bce3 [2164]" strokecolor="#5b9bd5 [3204]" strokeweight=".5pt">
                <v:fill color2="#7aaddd [2612]" rotate="t" colors="0 #b1cbe9;.5 #a3c1e5;1 #92b9e4" focus="100%" type="gradient">
                  <o:fill v:ext="view" type="gradientUnscaled"/>
                </v:fill>
                <v:stroke joinstyle="miter"/>
              </v:oval>
            </w:pict>
          </mc:Fallback>
        </mc:AlternateContent>
      </w:r>
      <w:r w:rsidRPr="00007E29">
        <w:rPr>
          <w:noProof/>
          <w:color w:val="0D0D0D" w:themeColor="text1" w:themeTint="F2"/>
          <w:lang w:val="id-ID" w:eastAsia="id-ID"/>
        </w:rPr>
        <mc:AlternateContent>
          <mc:Choice Requires="wps">
            <w:drawing>
              <wp:anchor distT="0" distB="0" distL="114300" distR="114300" simplePos="0" relativeHeight="251672064" behindDoc="0" locked="0" layoutInCell="1" allowOverlap="1" wp14:anchorId="0C5BF194" wp14:editId="3E4F841F">
                <wp:simplePos x="0" y="0"/>
                <wp:positionH relativeFrom="column">
                  <wp:posOffset>570865</wp:posOffset>
                </wp:positionH>
                <wp:positionV relativeFrom="paragraph">
                  <wp:posOffset>1458595</wp:posOffset>
                </wp:positionV>
                <wp:extent cx="485775" cy="495300"/>
                <wp:effectExtent l="0" t="0" r="28575" b="19050"/>
                <wp:wrapNone/>
                <wp:docPr id="86" name="Oval 86"/>
                <wp:cNvGraphicFramePr/>
                <a:graphic xmlns:a="http://schemas.openxmlformats.org/drawingml/2006/main">
                  <a:graphicData uri="http://schemas.microsoft.com/office/word/2010/wordprocessingShape">
                    <wps:wsp>
                      <wps:cNvSpPr/>
                      <wps:spPr>
                        <a:xfrm>
                          <a:off x="0" y="0"/>
                          <a:ext cx="485775" cy="49530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250F4" id="Oval 86" o:spid="_x0000_s1026" style="position:absolute;margin-left:44.95pt;margin-top:114.85pt;width:38.25pt;height: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" fillcolor="#91bce3 [2164]" strokecolor="#5b9bd5 [3204]" strokeweight=".5pt">
                <v:fill color2="#7aaddd [2612]" rotate="t" colors="0 #b1cbe9;.5 #a3c1e5;1 #92b9e4" focus="100%" type="gradient">
                  <o:fill v:ext="view" type="gradientUnscaled"/>
                </v:fill>
                <v:stroke joinstyle="miter"/>
              </v:oval>
            </w:pict>
          </mc:Fallback>
        </mc:AlternateContent>
      </w:r>
      <w:r w:rsidRPr="00007E29">
        <w:rPr>
          <w:noProof/>
          <w:color w:val="0D0D0D" w:themeColor="text1" w:themeTint="F2"/>
          <w:lang w:val="id-ID" w:eastAsia="id-ID"/>
        </w:rPr>
        <w:drawing>
          <wp:inline distT="0" distB="0" distL="0" distR="0" wp14:anchorId="0B8C6C70" wp14:editId="2528A9A1">
            <wp:extent cx="2598294" cy="3104147"/>
            <wp:effectExtent l="0" t="0" r="0" b="1270"/>
            <wp:docPr id="114" name="Picture 114" descr="C:\Users\HP USERR\AppData\Local\Microsoft\Windows\INetCache\Content.Word\IMG201705091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USERR\AppData\Local\Microsoft\Windows\INetCache\Content.Word\IMG201705091203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6085" cy="3101507"/>
                    </a:xfrm>
                    <a:prstGeom prst="rect">
                      <a:avLst/>
                    </a:prstGeom>
                    <a:noFill/>
                    <a:ln>
                      <a:noFill/>
                    </a:ln>
                  </pic:spPr>
                </pic:pic>
              </a:graphicData>
            </a:graphic>
          </wp:inline>
        </w:drawing>
      </w:r>
      <w:r w:rsidRPr="00007E29">
        <w:rPr>
          <w:noProof/>
          <w:color w:val="0D0D0D" w:themeColor="text1" w:themeTint="F2"/>
          <w:lang w:val="id-ID" w:eastAsia="id-ID"/>
        </w:rPr>
        <w:drawing>
          <wp:inline distT="0" distB="0" distL="0" distR="0" wp14:anchorId="24004E05" wp14:editId="3ABDE910">
            <wp:extent cx="2396359" cy="3102740"/>
            <wp:effectExtent l="0" t="0" r="4445" b="2540"/>
            <wp:docPr id="117" name="Picture 117" descr="C:\Users\HP USERR\AppData\Local\Microsoft\Windows\INetCache\Content.Word\IMG201705091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USERR\AppData\Local\Microsoft\Windows\INetCache\Content.Word\IMG2017050912025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03648" cy="3112177"/>
                    </a:xfrm>
                    <a:prstGeom prst="rect">
                      <a:avLst/>
                    </a:prstGeom>
                    <a:noFill/>
                    <a:ln>
                      <a:noFill/>
                    </a:ln>
                  </pic:spPr>
                </pic:pic>
              </a:graphicData>
            </a:graphic>
          </wp:inline>
        </w:drawing>
      </w:r>
    </w:p>
    <w:p w:rsidR="00052EE6" w:rsidRPr="00007E29" w:rsidRDefault="00052EE6" w:rsidP="00DB1D97">
      <w:pPr>
        <w:tabs>
          <w:tab w:val="left" w:pos="7590"/>
        </w:tabs>
        <w:spacing w:after="0" w:line="480" w:lineRule="auto"/>
        <w:rPr>
          <w:rFonts w:cs="Arial"/>
          <w:b/>
          <w:color w:val="0D0D0D" w:themeColor="text1" w:themeTint="F2"/>
        </w:rPr>
      </w:pPr>
    </w:p>
    <w:p w:rsidR="00052EE6" w:rsidRPr="00007E29" w:rsidRDefault="00052EE6" w:rsidP="00DB1D97">
      <w:pPr>
        <w:tabs>
          <w:tab w:val="left" w:pos="7590"/>
        </w:tabs>
        <w:spacing w:after="0" w:line="480" w:lineRule="auto"/>
        <w:rPr>
          <w:rFonts w:cs="Arial"/>
          <w:b/>
          <w:color w:val="0D0D0D" w:themeColor="text1" w:themeTint="F2"/>
        </w:rPr>
      </w:pPr>
    </w:p>
    <w:p w:rsidR="007F1BEA" w:rsidRPr="00007E29" w:rsidRDefault="00052EE6" w:rsidP="00DB1D97">
      <w:pPr>
        <w:tabs>
          <w:tab w:val="left" w:pos="7590"/>
        </w:tabs>
        <w:spacing w:after="0" w:line="480" w:lineRule="auto"/>
        <w:rPr>
          <w:rFonts w:cs="Arial"/>
          <w:b/>
          <w:color w:val="0D0D0D" w:themeColor="text1" w:themeTint="F2"/>
        </w:rPr>
      </w:pPr>
      <w:r w:rsidRPr="00007E29">
        <w:rPr>
          <w:rFonts w:cs="Arial"/>
          <w:b/>
          <w:color w:val="0D0D0D" w:themeColor="text1" w:themeTint="F2"/>
        </w:rPr>
        <w:t xml:space="preserve"> </w:t>
      </w:r>
    </w:p>
    <w:p w:rsidR="006767ED" w:rsidRPr="00007E29" w:rsidRDefault="006767ED" w:rsidP="00DB1D97">
      <w:pPr>
        <w:tabs>
          <w:tab w:val="left" w:pos="7590"/>
        </w:tabs>
        <w:spacing w:after="0" w:line="480" w:lineRule="auto"/>
        <w:rPr>
          <w:rFonts w:cs="Arial"/>
          <w:b/>
          <w:color w:val="0D0D0D" w:themeColor="text1" w:themeTint="F2"/>
        </w:rPr>
      </w:pPr>
    </w:p>
    <w:p w:rsidR="006767ED" w:rsidRPr="00007E29" w:rsidRDefault="00D75192" w:rsidP="00DB1D97">
      <w:pPr>
        <w:tabs>
          <w:tab w:val="left" w:pos="7590"/>
        </w:tabs>
        <w:spacing w:after="0" w:line="480" w:lineRule="auto"/>
        <w:rPr>
          <w:rFonts w:cs="Arial"/>
          <w:b/>
          <w:color w:val="0D0D0D" w:themeColor="text1" w:themeTint="F2"/>
        </w:rPr>
      </w:pPr>
      <w:r w:rsidRPr="00007E29">
        <w:rPr>
          <w:rFonts w:cs="Arial"/>
          <w:b/>
          <w:color w:val="0D0D0D" w:themeColor="text1" w:themeTint="F2"/>
        </w:rPr>
        <w:lastRenderedPageBreak/>
        <w:t>Kunjungan 3 hari post SC</w:t>
      </w:r>
    </w:p>
    <w:p w:rsidR="00D75192" w:rsidRPr="00007E29" w:rsidRDefault="00952888" w:rsidP="00DB1D97">
      <w:pPr>
        <w:tabs>
          <w:tab w:val="left" w:pos="7590"/>
        </w:tabs>
        <w:spacing w:after="0" w:line="480" w:lineRule="auto"/>
        <w:rPr>
          <w:rFonts w:cs="Arial"/>
          <w:b/>
          <w:color w:val="0D0D0D" w:themeColor="text1" w:themeTint="F2"/>
        </w:rPr>
      </w:pPr>
      <w:r>
        <w:rPr>
          <w:rFonts w:cs="Arial"/>
          <w:b/>
          <w:noProof/>
          <w:color w:val="0D0D0D" w:themeColor="text1" w:themeTint="F2"/>
          <w:lang w:val="id-ID" w:eastAsia="id-ID"/>
        </w:rPr>
        <mc:AlternateContent>
          <mc:Choice Requires="wps">
            <w:drawing>
              <wp:anchor distT="0" distB="0" distL="114300" distR="114300" simplePos="0" relativeHeight="251676160" behindDoc="0" locked="0" layoutInCell="1" allowOverlap="1" wp14:anchorId="22A2DD16" wp14:editId="5D085966">
                <wp:simplePos x="0" y="0"/>
                <wp:positionH relativeFrom="column">
                  <wp:posOffset>3633899</wp:posOffset>
                </wp:positionH>
                <wp:positionV relativeFrom="paragraph">
                  <wp:posOffset>781479</wp:posOffset>
                </wp:positionV>
                <wp:extent cx="914400" cy="914400"/>
                <wp:effectExtent l="0" t="0" r="19050" b="19050"/>
                <wp:wrapNone/>
                <wp:docPr id="40" name="Oval 4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78C94" id="Oval 40" o:spid="_x0000_s1026" style="position:absolute;margin-left:286.15pt;margin-top:61.55pt;width:1in;height:1in;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" fillcolor="#5b9bd5 [3204]" strokecolor="#1f4d78 [1604]" strokeweight="1pt">
                <v:stroke joinstyle="miter"/>
              </v:oval>
            </w:pict>
          </mc:Fallback>
        </mc:AlternateContent>
      </w:r>
      <w:r w:rsidR="008D12AD">
        <w:rPr>
          <w:rFonts w:cs="Arial"/>
          <w:b/>
          <w:noProof/>
          <w:color w:val="0D0D0D" w:themeColor="text1" w:themeTint="F2"/>
          <w:lang w:val="id-ID" w:eastAsia="id-ID"/>
        </w:rPr>
        <mc:AlternateContent>
          <mc:Choice Requires="wps">
            <w:drawing>
              <wp:anchor distT="0" distB="0" distL="114300" distR="114300" simplePos="0" relativeHeight="251675136" behindDoc="0" locked="0" layoutInCell="1" allowOverlap="1" wp14:anchorId="245A980A" wp14:editId="42878662">
                <wp:simplePos x="0" y="0"/>
                <wp:positionH relativeFrom="column">
                  <wp:posOffset>890528</wp:posOffset>
                </wp:positionH>
                <wp:positionV relativeFrom="paragraph">
                  <wp:posOffset>1184824</wp:posOffset>
                </wp:positionV>
                <wp:extent cx="914400" cy="914400"/>
                <wp:effectExtent l="0" t="0" r="19050" b="19050"/>
                <wp:wrapNone/>
                <wp:docPr id="30" name="Oval 3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325B4C" id="Oval 30" o:spid="_x0000_s1026" style="position:absolute;margin-left:70.1pt;margin-top:93.3pt;width:1in;height:1in;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" fillcolor="#5b9bd5 [3204]" strokecolor="#1f4d78 [1604]" strokeweight="1pt">
                <v:stroke joinstyle="miter"/>
              </v:oval>
            </w:pict>
          </mc:Fallback>
        </mc:AlternateContent>
      </w:r>
      <w:r w:rsidR="00D75192" w:rsidRPr="00007E29">
        <w:rPr>
          <w:rFonts w:cs="Arial"/>
          <w:b/>
          <w:noProof/>
          <w:color w:val="0D0D0D" w:themeColor="text1" w:themeTint="F2"/>
          <w:lang w:val="id-ID" w:eastAsia="id-ID"/>
        </w:rPr>
        <w:drawing>
          <wp:inline distT="0" distB="0" distL="0" distR="0" wp14:anchorId="643B33C4" wp14:editId="4E3DE20F">
            <wp:extent cx="2237873" cy="3465095"/>
            <wp:effectExtent l="0" t="0" r="0" b="2540"/>
            <wp:docPr id="36" name="Picture 36" descr="C:\Users\HP USERR\Documents\IMG2017052312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USERR\Documents\IMG2017052312323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40304" cy="3468859"/>
                    </a:xfrm>
                    <a:prstGeom prst="rect">
                      <a:avLst/>
                    </a:prstGeom>
                    <a:noFill/>
                    <a:ln>
                      <a:noFill/>
                    </a:ln>
                  </pic:spPr>
                </pic:pic>
              </a:graphicData>
            </a:graphic>
          </wp:inline>
        </w:drawing>
      </w:r>
      <w:r w:rsidR="00D75192" w:rsidRPr="00007E29">
        <w:rPr>
          <w:rFonts w:cs="Arial"/>
          <w:b/>
          <w:color w:val="0D0D0D" w:themeColor="text1" w:themeTint="F2"/>
        </w:rPr>
        <w:t>v</w:t>
      </w:r>
      <w:r w:rsidR="00D75192" w:rsidRPr="00007E29">
        <w:rPr>
          <w:rFonts w:cs="Arial"/>
          <w:b/>
          <w:noProof/>
          <w:color w:val="0D0D0D" w:themeColor="text1" w:themeTint="F2"/>
          <w:lang w:val="id-ID" w:eastAsia="id-ID"/>
        </w:rPr>
        <w:drawing>
          <wp:inline distT="0" distB="0" distL="0" distR="0" wp14:anchorId="37163CF4" wp14:editId="6B2D3EDF">
            <wp:extent cx="2430379" cy="3392905"/>
            <wp:effectExtent l="0" t="0" r="8255" b="0"/>
            <wp:docPr id="37" name="Picture 37" descr="C:\Users\HP USERR\Documents\IMG2017052312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USERR\Documents\IMG2017052312352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35903" cy="3400617"/>
                    </a:xfrm>
                    <a:prstGeom prst="rect">
                      <a:avLst/>
                    </a:prstGeom>
                    <a:noFill/>
                    <a:ln>
                      <a:noFill/>
                    </a:ln>
                  </pic:spPr>
                </pic:pic>
              </a:graphicData>
            </a:graphic>
          </wp:inline>
        </w:drawing>
      </w:r>
    </w:p>
    <w:p w:rsidR="007F1BEA" w:rsidRPr="00007E29" w:rsidRDefault="00952888" w:rsidP="00DB1D97">
      <w:pPr>
        <w:tabs>
          <w:tab w:val="left" w:pos="7590"/>
        </w:tabs>
        <w:spacing w:after="0" w:line="480" w:lineRule="auto"/>
        <w:rPr>
          <w:rFonts w:cs="Arial"/>
          <w:b/>
          <w:color w:val="0D0D0D" w:themeColor="text1" w:themeTint="F2"/>
        </w:rPr>
      </w:pPr>
      <w:r>
        <w:rPr>
          <w:rFonts w:cs="Arial"/>
          <w:b/>
          <w:noProof/>
          <w:color w:val="0D0D0D" w:themeColor="text1" w:themeTint="F2"/>
          <w:lang w:val="id-ID" w:eastAsia="id-ID"/>
        </w:rPr>
        <mc:AlternateContent>
          <mc:Choice Requires="wps">
            <w:drawing>
              <wp:anchor distT="0" distB="0" distL="114300" distR="114300" simplePos="0" relativeHeight="251679232" behindDoc="0" locked="0" layoutInCell="1" allowOverlap="1" wp14:anchorId="41D1CFDF" wp14:editId="29207634">
                <wp:simplePos x="0" y="0"/>
                <wp:positionH relativeFrom="column">
                  <wp:posOffset>2818336</wp:posOffset>
                </wp:positionH>
                <wp:positionV relativeFrom="paragraph">
                  <wp:posOffset>320675</wp:posOffset>
                </wp:positionV>
                <wp:extent cx="914400" cy="914400"/>
                <wp:effectExtent l="0" t="0" r="19050" b="19050"/>
                <wp:wrapNone/>
                <wp:docPr id="57" name="Oval 57"/>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606E8" id="Oval 57" o:spid="_x0000_s1026" style="position:absolute;margin-left:221.9pt;margin-top:25.25pt;width:1in;height:1in;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" fillcolor="#5b9bd5 [3204]" strokecolor="#1f4d78 [1604]" strokeweight="1pt">
                <v:stroke joinstyle="miter"/>
              </v:oval>
            </w:pict>
          </mc:Fallback>
        </mc:AlternateContent>
      </w:r>
      <w:r>
        <w:rPr>
          <w:rFonts w:cs="Arial"/>
          <w:b/>
          <w:noProof/>
          <w:color w:val="0D0D0D" w:themeColor="text1" w:themeTint="F2"/>
          <w:lang w:val="id-ID" w:eastAsia="id-ID"/>
        </w:rPr>
        <mc:AlternateContent>
          <mc:Choice Requires="wps">
            <w:drawing>
              <wp:anchor distT="0" distB="0" distL="114300" distR="114300" simplePos="0" relativeHeight="251678208" behindDoc="0" locked="0" layoutInCell="1" allowOverlap="1" wp14:anchorId="5D637AB6" wp14:editId="4C677F71">
                <wp:simplePos x="0" y="0"/>
                <wp:positionH relativeFrom="column">
                  <wp:posOffset>364662</wp:posOffset>
                </wp:positionH>
                <wp:positionV relativeFrom="paragraph">
                  <wp:posOffset>319851</wp:posOffset>
                </wp:positionV>
                <wp:extent cx="526896" cy="502508"/>
                <wp:effectExtent l="0" t="0" r="26035" b="12065"/>
                <wp:wrapNone/>
                <wp:docPr id="56" name="Oval 56"/>
                <wp:cNvGraphicFramePr/>
                <a:graphic xmlns:a="http://schemas.openxmlformats.org/drawingml/2006/main">
                  <a:graphicData uri="http://schemas.microsoft.com/office/word/2010/wordprocessingShape">
                    <wps:wsp>
                      <wps:cNvSpPr/>
                      <wps:spPr>
                        <a:xfrm>
                          <a:off x="0" y="0"/>
                          <a:ext cx="526896" cy="5025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EB067" id="Oval 56" o:spid="_x0000_s1026" style="position:absolute;margin-left:28.7pt;margin-top:25.2pt;width:41.5pt;height:3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" fillcolor="#5b9bd5 [3204]" strokecolor="#1f4d78 [1604]" strokeweight="1pt">
                <v:stroke joinstyle="miter"/>
              </v:oval>
            </w:pict>
          </mc:Fallback>
        </mc:AlternateContent>
      </w:r>
      <w:r w:rsidR="00D75192" w:rsidRPr="00007E29">
        <w:rPr>
          <w:rFonts w:cs="Arial"/>
          <w:b/>
          <w:color w:val="0D0D0D" w:themeColor="text1" w:themeTint="F2"/>
        </w:rPr>
        <w:t>Kunjungan 7 hari BBL</w:t>
      </w:r>
    </w:p>
    <w:p w:rsidR="00D75192" w:rsidRPr="00007E29" w:rsidRDefault="00952888" w:rsidP="00DB1D97">
      <w:pPr>
        <w:tabs>
          <w:tab w:val="left" w:pos="7590"/>
        </w:tabs>
        <w:spacing w:after="0" w:line="480" w:lineRule="auto"/>
        <w:rPr>
          <w:rFonts w:cs="Arial"/>
          <w:b/>
          <w:color w:val="0D0D0D" w:themeColor="text1" w:themeTint="F2"/>
        </w:rPr>
      </w:pPr>
      <w:r>
        <w:rPr>
          <w:rFonts w:cs="Arial"/>
          <w:b/>
          <w:noProof/>
          <w:color w:val="0D0D0D" w:themeColor="text1" w:themeTint="F2"/>
          <w:lang w:val="id-ID" w:eastAsia="id-ID"/>
        </w:rPr>
        <mc:AlternateContent>
          <mc:Choice Requires="wps">
            <w:drawing>
              <wp:anchor distT="0" distB="0" distL="114300" distR="114300" simplePos="0" relativeHeight="251677184" behindDoc="0" locked="0" layoutInCell="1" allowOverlap="1" wp14:anchorId="3990FE66" wp14:editId="0A7C5B8F">
                <wp:simplePos x="0" y="0"/>
                <wp:positionH relativeFrom="column">
                  <wp:posOffset>660298</wp:posOffset>
                </wp:positionH>
                <wp:positionV relativeFrom="paragraph">
                  <wp:posOffset>584252</wp:posOffset>
                </wp:positionV>
                <wp:extent cx="914400" cy="914400"/>
                <wp:effectExtent l="0" t="0" r="19050" b="19050"/>
                <wp:wrapNone/>
                <wp:docPr id="50" name="Oval 5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1A887" id="Oval 50" o:spid="_x0000_s1026" style="position:absolute;margin-left:52pt;margin-top:46pt;width:1in;height:1in;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" fillcolor="#5b9bd5 [3204]" strokecolor="#1f4d78 [1604]" strokeweight="1pt">
                <v:stroke joinstyle="miter"/>
              </v:oval>
            </w:pict>
          </mc:Fallback>
        </mc:AlternateContent>
      </w:r>
      <w:r w:rsidR="00D75192" w:rsidRPr="00007E29">
        <w:rPr>
          <w:rFonts w:cs="Arial"/>
          <w:b/>
          <w:noProof/>
          <w:color w:val="0D0D0D" w:themeColor="text1" w:themeTint="F2"/>
          <w:lang w:val="id-ID" w:eastAsia="id-ID"/>
        </w:rPr>
        <w:drawing>
          <wp:inline distT="0" distB="0" distL="0" distR="0" wp14:anchorId="5FD141E2" wp14:editId="79D95922">
            <wp:extent cx="2310064" cy="3128211"/>
            <wp:effectExtent l="0" t="0" r="0" b="0"/>
            <wp:docPr id="38" name="Picture 38" descr="C:\Users\HP USERR\Documents\IMG-201707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USERR\Documents\IMG-20170724-WA000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15314" cy="3135320"/>
                    </a:xfrm>
                    <a:prstGeom prst="rect">
                      <a:avLst/>
                    </a:prstGeom>
                    <a:noFill/>
                    <a:ln>
                      <a:noFill/>
                    </a:ln>
                  </pic:spPr>
                </pic:pic>
              </a:graphicData>
            </a:graphic>
          </wp:inline>
        </w:drawing>
      </w:r>
      <w:r w:rsidR="007342A9" w:rsidRPr="00007E29">
        <w:rPr>
          <w:noProof/>
          <w:color w:val="0D0D0D" w:themeColor="text1" w:themeTint="F2"/>
          <w:sz w:val="26"/>
          <w:lang w:val="id-ID" w:eastAsia="id-ID"/>
        </w:rPr>
        <w:drawing>
          <wp:inline distT="0" distB="0" distL="0" distR="0" wp14:anchorId="223D6BFC" wp14:editId="296454FA">
            <wp:extent cx="2430379" cy="3128210"/>
            <wp:effectExtent l="0" t="0" r="8255" b="0"/>
            <wp:docPr id="39" name="Picture 39" descr="C:\Users\HP USERR\Documents\IMG-201707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USERR\Documents\IMG-20170724-WA000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1975" cy="3130264"/>
                    </a:xfrm>
                    <a:prstGeom prst="rect">
                      <a:avLst/>
                    </a:prstGeom>
                    <a:noFill/>
                    <a:ln>
                      <a:noFill/>
                    </a:ln>
                  </pic:spPr>
                </pic:pic>
              </a:graphicData>
            </a:graphic>
          </wp:inline>
        </w:drawing>
      </w:r>
    </w:p>
    <w:p w:rsidR="007342A9" w:rsidRPr="00007E29" w:rsidRDefault="007342A9" w:rsidP="007342A9">
      <w:pPr>
        <w:rPr>
          <w:color w:val="0D0D0D" w:themeColor="text1" w:themeTint="F2"/>
        </w:rPr>
      </w:pPr>
      <w:bookmarkStart w:id="202" w:name="_Toc482735302"/>
      <w:bookmarkStart w:id="203" w:name="_Toc482735224"/>
      <w:bookmarkStart w:id="204" w:name="_Toc481184255"/>
      <w:bookmarkStart w:id="205" w:name="_Toc481092591"/>
      <w:bookmarkStart w:id="206" w:name="_Toc481092336"/>
    </w:p>
    <w:p w:rsidR="002D0535" w:rsidRPr="00007E29" w:rsidRDefault="007342A9" w:rsidP="002D0535">
      <w:pPr>
        <w:pStyle w:val="Heading2"/>
        <w:rPr>
          <w:color w:val="0D0D0D" w:themeColor="text1" w:themeTint="F2"/>
        </w:rPr>
      </w:pPr>
      <w:bookmarkStart w:id="207" w:name="_Toc492380784"/>
      <w:r w:rsidRPr="00007E29">
        <w:rPr>
          <w:color w:val="0D0D0D" w:themeColor="text1" w:themeTint="F2"/>
        </w:rPr>
        <w:lastRenderedPageBreak/>
        <w:t>Kunjungan KB</w:t>
      </w:r>
      <w:bookmarkEnd w:id="207"/>
    </w:p>
    <w:p w:rsidR="002D0535" w:rsidRPr="00007E29" w:rsidRDefault="00952888" w:rsidP="002D0535">
      <w:pPr>
        <w:pStyle w:val="Heading2"/>
        <w:rPr>
          <w:color w:val="0D0D0D" w:themeColor="text1" w:themeTint="F2"/>
        </w:rPr>
      </w:pPr>
      <w:bookmarkStart w:id="208" w:name="_Toc489025781"/>
      <w:bookmarkStart w:id="209" w:name="_Toc489030638"/>
      <w:bookmarkStart w:id="210" w:name="_Toc489031246"/>
      <w:bookmarkStart w:id="211" w:name="_Toc492380785"/>
      <w:r>
        <w:rPr>
          <w:b w:val="0"/>
          <w:noProof/>
          <w:color w:val="0D0D0D" w:themeColor="text1" w:themeTint="F2"/>
          <w:lang w:eastAsia="id-ID"/>
        </w:rPr>
        <mc:AlternateContent>
          <mc:Choice Requires="wps">
            <w:drawing>
              <wp:anchor distT="0" distB="0" distL="114300" distR="114300" simplePos="0" relativeHeight="251681280" behindDoc="0" locked="0" layoutInCell="1" allowOverlap="1" wp14:anchorId="091CB7AA" wp14:editId="2DBEBB1E">
                <wp:simplePos x="0" y="0"/>
                <wp:positionH relativeFrom="column">
                  <wp:posOffset>2728131</wp:posOffset>
                </wp:positionH>
                <wp:positionV relativeFrom="paragraph">
                  <wp:posOffset>641350</wp:posOffset>
                </wp:positionV>
                <wp:extent cx="436589" cy="642551"/>
                <wp:effectExtent l="0" t="0" r="20955" b="24765"/>
                <wp:wrapNone/>
                <wp:docPr id="66" name="Oval 66"/>
                <wp:cNvGraphicFramePr/>
                <a:graphic xmlns:a="http://schemas.openxmlformats.org/drawingml/2006/main">
                  <a:graphicData uri="http://schemas.microsoft.com/office/word/2010/wordprocessingShape">
                    <wps:wsp>
                      <wps:cNvSpPr/>
                      <wps:spPr>
                        <a:xfrm>
                          <a:off x="0" y="0"/>
                          <a:ext cx="436589" cy="6425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E4462" id="Oval 66" o:spid="_x0000_s1026" style="position:absolute;margin-left:214.8pt;margin-top:50.5pt;width:34.4pt;height:5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" fillcolor="#5b9bd5 [3204]" strokecolor="#1f4d78 [1604]" strokeweight="1pt">
                <v:stroke joinstyle="miter"/>
              </v:oval>
            </w:pict>
          </mc:Fallback>
        </mc:AlternateContent>
      </w:r>
      <w:r>
        <w:rPr>
          <w:b w:val="0"/>
          <w:noProof/>
          <w:color w:val="0D0D0D" w:themeColor="text1" w:themeTint="F2"/>
          <w:lang w:eastAsia="id-ID"/>
        </w:rPr>
        <mc:AlternateContent>
          <mc:Choice Requires="wps">
            <w:drawing>
              <wp:anchor distT="0" distB="0" distL="114300" distR="114300" simplePos="0" relativeHeight="251680256" behindDoc="0" locked="0" layoutInCell="1" allowOverlap="1" wp14:anchorId="091D36E2" wp14:editId="40CF2C6E">
                <wp:simplePos x="0" y="0"/>
                <wp:positionH relativeFrom="column">
                  <wp:posOffset>734471</wp:posOffset>
                </wp:positionH>
                <wp:positionV relativeFrom="paragraph">
                  <wp:posOffset>904669</wp:posOffset>
                </wp:positionV>
                <wp:extent cx="436589" cy="642551"/>
                <wp:effectExtent l="0" t="0" r="20955" b="24765"/>
                <wp:wrapNone/>
                <wp:docPr id="64" name="Oval 64"/>
                <wp:cNvGraphicFramePr/>
                <a:graphic xmlns:a="http://schemas.openxmlformats.org/drawingml/2006/main">
                  <a:graphicData uri="http://schemas.microsoft.com/office/word/2010/wordprocessingShape">
                    <wps:wsp>
                      <wps:cNvSpPr/>
                      <wps:spPr>
                        <a:xfrm>
                          <a:off x="0" y="0"/>
                          <a:ext cx="436589" cy="6425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8487F" id="Oval 64" o:spid="_x0000_s1026" style="position:absolute;margin-left:57.85pt;margin-top:71.25pt;width:34.4pt;height:5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" fillcolor="#5b9bd5 [3204]" strokecolor="#1f4d78 [1604]" strokeweight="1pt">
                <v:stroke joinstyle="miter"/>
              </v:oval>
            </w:pict>
          </mc:Fallback>
        </mc:AlternateContent>
      </w:r>
      <w:r w:rsidR="002D0535" w:rsidRPr="00007E29">
        <w:rPr>
          <w:noProof/>
          <w:color w:val="0D0D0D" w:themeColor="text1" w:themeTint="F2"/>
          <w:lang w:eastAsia="id-ID"/>
        </w:rPr>
        <w:drawing>
          <wp:inline distT="0" distB="0" distL="0" distR="0" wp14:anchorId="66E857DE" wp14:editId="7A7FCCAA">
            <wp:extent cx="2502569" cy="3248526"/>
            <wp:effectExtent l="0" t="0" r="0" b="9525"/>
            <wp:docPr id="41" name="Picture 41" descr="C:\Users\HP USERR\Documents\IMG2017071116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USERR\Documents\IMG201707111609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04236" cy="3250690"/>
                    </a:xfrm>
                    <a:prstGeom prst="rect">
                      <a:avLst/>
                    </a:prstGeom>
                    <a:noFill/>
                    <a:ln>
                      <a:noFill/>
                    </a:ln>
                  </pic:spPr>
                </pic:pic>
              </a:graphicData>
            </a:graphic>
          </wp:inline>
        </w:drawing>
      </w:r>
      <w:r w:rsidR="002D0535" w:rsidRPr="00007E29">
        <w:rPr>
          <w:noProof/>
          <w:color w:val="0D0D0D" w:themeColor="text1" w:themeTint="F2"/>
          <w:lang w:eastAsia="id-ID"/>
        </w:rPr>
        <w:drawing>
          <wp:inline distT="0" distB="0" distL="0" distR="0" wp14:anchorId="13DBA0FA" wp14:editId="6BBB5D07">
            <wp:extent cx="2502568" cy="3272590"/>
            <wp:effectExtent l="0" t="0" r="0" b="4445"/>
            <wp:docPr id="42" name="Picture 42" descr="C:\Users\HP USERR\Documents\IMG20170711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USERR\Documents\IMG2017071116112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4237" cy="3274773"/>
                    </a:xfrm>
                    <a:prstGeom prst="rect">
                      <a:avLst/>
                    </a:prstGeom>
                    <a:noFill/>
                    <a:ln>
                      <a:noFill/>
                    </a:ln>
                  </pic:spPr>
                </pic:pic>
              </a:graphicData>
            </a:graphic>
          </wp:inline>
        </w:drawing>
      </w:r>
      <w:bookmarkEnd w:id="208"/>
      <w:bookmarkEnd w:id="209"/>
      <w:bookmarkEnd w:id="210"/>
      <w:bookmarkEnd w:id="211"/>
    </w:p>
    <w:p w:rsidR="002D0535" w:rsidRPr="00007E29" w:rsidRDefault="002D0535" w:rsidP="002D0535">
      <w:pPr>
        <w:rPr>
          <w:color w:val="0D0D0D" w:themeColor="text1" w:themeTint="F2"/>
          <w:lang w:val="id-ID"/>
        </w:rPr>
      </w:pPr>
    </w:p>
    <w:p w:rsidR="00D75192" w:rsidRPr="00007E29" w:rsidRDefault="00952888" w:rsidP="002D0535">
      <w:pPr>
        <w:pStyle w:val="Heading2"/>
        <w:rPr>
          <w:color w:val="0D0D0D" w:themeColor="text1" w:themeTint="F2"/>
        </w:rPr>
      </w:pPr>
      <w:bookmarkStart w:id="212" w:name="_Toc489025782"/>
      <w:bookmarkStart w:id="213" w:name="_Toc489030639"/>
      <w:bookmarkStart w:id="214" w:name="_Toc489031247"/>
      <w:bookmarkStart w:id="215" w:name="_Toc492380786"/>
      <w:r>
        <w:rPr>
          <w:b w:val="0"/>
          <w:noProof/>
          <w:color w:val="0D0D0D" w:themeColor="text1" w:themeTint="F2"/>
          <w:lang w:eastAsia="id-ID"/>
        </w:rPr>
        <mc:AlternateContent>
          <mc:Choice Requires="wps">
            <w:drawing>
              <wp:anchor distT="0" distB="0" distL="114300" distR="114300" simplePos="0" relativeHeight="251683328" behindDoc="0" locked="0" layoutInCell="1" allowOverlap="1" wp14:anchorId="0DECB6F4" wp14:editId="4D336736">
                <wp:simplePos x="0" y="0"/>
                <wp:positionH relativeFrom="column">
                  <wp:posOffset>3263591</wp:posOffset>
                </wp:positionH>
                <wp:positionV relativeFrom="paragraph">
                  <wp:posOffset>418860</wp:posOffset>
                </wp:positionV>
                <wp:extent cx="436589" cy="642551"/>
                <wp:effectExtent l="0" t="0" r="20955" b="24765"/>
                <wp:wrapNone/>
                <wp:docPr id="81" name="Oval 81"/>
                <wp:cNvGraphicFramePr/>
                <a:graphic xmlns:a="http://schemas.openxmlformats.org/drawingml/2006/main">
                  <a:graphicData uri="http://schemas.microsoft.com/office/word/2010/wordprocessingShape">
                    <wps:wsp>
                      <wps:cNvSpPr/>
                      <wps:spPr>
                        <a:xfrm>
                          <a:off x="0" y="0"/>
                          <a:ext cx="436589" cy="6425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2FA86" id="Oval 81" o:spid="_x0000_s1026" style="position:absolute;margin-left:257pt;margin-top:33pt;width:34.4pt;height:5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" fillcolor="#5b9bd5 [3204]" strokecolor="#1f4d78 [1604]" strokeweight="1pt">
                <v:stroke joinstyle="miter"/>
              </v:oval>
            </w:pict>
          </mc:Fallback>
        </mc:AlternateContent>
      </w:r>
      <w:r>
        <w:rPr>
          <w:b w:val="0"/>
          <w:noProof/>
          <w:color w:val="0D0D0D" w:themeColor="text1" w:themeTint="F2"/>
          <w:lang w:eastAsia="id-ID"/>
        </w:rPr>
        <mc:AlternateContent>
          <mc:Choice Requires="wps">
            <w:drawing>
              <wp:anchor distT="0" distB="0" distL="114300" distR="114300" simplePos="0" relativeHeight="251682304" behindDoc="0" locked="0" layoutInCell="1" allowOverlap="1" wp14:anchorId="480B61C7" wp14:editId="77B2DCFE">
                <wp:simplePos x="0" y="0"/>
                <wp:positionH relativeFrom="column">
                  <wp:posOffset>660297</wp:posOffset>
                </wp:positionH>
                <wp:positionV relativeFrom="paragraph">
                  <wp:posOffset>476524</wp:posOffset>
                </wp:positionV>
                <wp:extent cx="436589" cy="642551"/>
                <wp:effectExtent l="0" t="0" r="20955" b="24765"/>
                <wp:wrapNone/>
                <wp:docPr id="78" name="Oval 78"/>
                <wp:cNvGraphicFramePr/>
                <a:graphic xmlns:a="http://schemas.openxmlformats.org/drawingml/2006/main">
                  <a:graphicData uri="http://schemas.microsoft.com/office/word/2010/wordprocessingShape">
                    <wps:wsp>
                      <wps:cNvSpPr/>
                      <wps:spPr>
                        <a:xfrm>
                          <a:off x="0" y="0"/>
                          <a:ext cx="436589" cy="6425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C81DD" id="Oval 78" o:spid="_x0000_s1026" style="position:absolute;margin-left:52pt;margin-top:37.5pt;width:34.4pt;height:5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" fillcolor="#5b9bd5 [3204]" strokecolor="#1f4d78 [1604]" strokeweight="1pt">
                <v:stroke joinstyle="miter"/>
              </v:oval>
            </w:pict>
          </mc:Fallback>
        </mc:AlternateContent>
      </w:r>
      <w:r w:rsidR="007342A9" w:rsidRPr="00007E29">
        <w:rPr>
          <w:noProof/>
          <w:color w:val="0D0D0D" w:themeColor="text1" w:themeTint="F2"/>
          <w:lang w:eastAsia="id-ID"/>
        </w:rPr>
        <w:drawing>
          <wp:inline distT="0" distB="0" distL="0" distR="0" wp14:anchorId="23D4E3FA" wp14:editId="393AB048">
            <wp:extent cx="2502569" cy="3777916"/>
            <wp:effectExtent l="0" t="0" r="0" b="0"/>
            <wp:docPr id="45" name="Picture 45" descr="C:\Users\HP USERR\Documents\IMG2017071116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USERR\Documents\IMG2017071116124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4236" cy="3780433"/>
                    </a:xfrm>
                    <a:prstGeom prst="rect">
                      <a:avLst/>
                    </a:prstGeom>
                    <a:noFill/>
                    <a:ln>
                      <a:noFill/>
                    </a:ln>
                  </pic:spPr>
                </pic:pic>
              </a:graphicData>
            </a:graphic>
          </wp:inline>
        </w:drawing>
      </w:r>
      <w:r w:rsidR="007342A9" w:rsidRPr="00007E29">
        <w:rPr>
          <w:noProof/>
          <w:color w:val="0D0D0D" w:themeColor="text1" w:themeTint="F2"/>
          <w:lang w:eastAsia="id-ID"/>
        </w:rPr>
        <w:drawing>
          <wp:inline distT="0" distB="0" distL="0" distR="0" wp14:anchorId="1B89986B" wp14:editId="08A907AF">
            <wp:extent cx="2502569" cy="3777916"/>
            <wp:effectExtent l="0" t="0" r="0" b="0"/>
            <wp:docPr id="46" name="Picture 46" descr="C:\Users\HP USERR\Documents\IMG2017071116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 USERR\Documents\IMG2017071116133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04236" cy="3780433"/>
                    </a:xfrm>
                    <a:prstGeom prst="rect">
                      <a:avLst/>
                    </a:prstGeom>
                    <a:noFill/>
                    <a:ln>
                      <a:noFill/>
                    </a:ln>
                  </pic:spPr>
                </pic:pic>
              </a:graphicData>
            </a:graphic>
          </wp:inline>
        </w:drawing>
      </w:r>
      <w:bookmarkEnd w:id="212"/>
      <w:bookmarkEnd w:id="213"/>
      <w:bookmarkEnd w:id="214"/>
      <w:bookmarkEnd w:id="215"/>
    </w:p>
    <w:p w:rsidR="00D75192" w:rsidRDefault="00D75192" w:rsidP="00D75192">
      <w:pPr>
        <w:rPr>
          <w:color w:val="0D0D0D" w:themeColor="text1" w:themeTint="F2"/>
        </w:rPr>
      </w:pPr>
    </w:p>
    <w:p w:rsidR="00C156E1" w:rsidRPr="00C156E1" w:rsidRDefault="00C156E1" w:rsidP="00D75192">
      <w:pPr>
        <w:rPr>
          <w:color w:val="0D0D0D" w:themeColor="text1" w:themeTint="F2"/>
        </w:rPr>
      </w:pPr>
    </w:p>
    <w:p w:rsidR="002D0535" w:rsidRPr="00007E29" w:rsidRDefault="002D0535" w:rsidP="00D75192">
      <w:pPr>
        <w:rPr>
          <w:color w:val="0D0D0D" w:themeColor="text1" w:themeTint="F2"/>
          <w:lang w:val="id-ID"/>
        </w:rPr>
      </w:pPr>
    </w:p>
    <w:p w:rsidR="003A40C1" w:rsidRDefault="00C156E1" w:rsidP="003A40C1">
      <w:pPr>
        <w:pStyle w:val="Heading1"/>
      </w:pPr>
      <w:r w:rsidRPr="00C156E1">
        <w:t>Lembar</w:t>
      </w:r>
      <w:r w:rsidR="003A40C1">
        <w:t xml:space="preserve"> rekomendasi </w:t>
      </w:r>
    </w:p>
    <w:p w:rsidR="003A40C1" w:rsidRPr="003A40C1" w:rsidRDefault="003A40C1" w:rsidP="003A40C1">
      <w:pPr>
        <w:sectPr w:rsidR="003A40C1" w:rsidRPr="003A40C1" w:rsidSect="00007E29">
          <w:headerReference w:type="default" r:id="rId95"/>
          <w:pgSz w:w="11907" w:h="16839" w:code="9"/>
          <w:pgMar w:top="1701" w:right="1701" w:bottom="1701" w:left="2268" w:header="720" w:footer="720" w:gutter="0"/>
          <w:pgNumType w:start="138"/>
          <w:cols w:space="720"/>
          <w:docGrid w:linePitch="360"/>
        </w:sectPr>
      </w:pPr>
      <w:r>
        <w:rPr>
          <w:rFonts w:cs="Arial"/>
          <w:noProof/>
          <w:color w:val="0D0D0D" w:themeColor="text1" w:themeTint="F2"/>
          <w:lang w:val="id-ID" w:eastAsia="id-ID"/>
        </w:rPr>
        <w:drawing>
          <wp:inline distT="0" distB="0" distL="0" distR="0" wp14:anchorId="57986AA3" wp14:editId="0D3FD38C">
            <wp:extent cx="5039833" cy="6358270"/>
            <wp:effectExtent l="0" t="0" r="8890" b="4445"/>
            <wp:docPr id="4" name="Picture 4" descr="G:\ \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img00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40630" cy="6359275"/>
                    </a:xfrm>
                    <a:prstGeom prst="rect">
                      <a:avLst/>
                    </a:prstGeom>
                    <a:noFill/>
                    <a:ln>
                      <a:noFill/>
                    </a:ln>
                  </pic:spPr>
                </pic:pic>
              </a:graphicData>
            </a:graphic>
          </wp:inline>
        </w:drawing>
      </w:r>
    </w:p>
    <w:bookmarkEnd w:id="202"/>
    <w:bookmarkEnd w:id="203"/>
    <w:bookmarkEnd w:id="204"/>
    <w:bookmarkEnd w:id="205"/>
    <w:bookmarkEnd w:id="206"/>
    <w:p w:rsidR="009859E3" w:rsidRPr="003A40C1" w:rsidRDefault="009859E3" w:rsidP="00DB1D97">
      <w:pPr>
        <w:spacing w:after="0" w:line="480" w:lineRule="auto"/>
        <w:rPr>
          <w:rFonts w:cs="Arial"/>
          <w:color w:val="0D0D0D" w:themeColor="text1" w:themeTint="F2"/>
        </w:rPr>
      </w:pPr>
    </w:p>
    <w:p w:rsidR="009859E3" w:rsidRPr="009F569D" w:rsidRDefault="009859E3" w:rsidP="009859E3">
      <w:pPr>
        <w:jc w:val="center"/>
        <w:rPr>
          <w:rFonts w:cs="Arial"/>
          <w:b/>
          <w:lang w:val="id-ID"/>
        </w:rPr>
      </w:pPr>
      <w:r w:rsidRPr="00225623">
        <w:rPr>
          <w:rFonts w:cs="Arial"/>
          <w:b/>
        </w:rPr>
        <w:t>CURRICULUM VITAE</w:t>
      </w:r>
    </w:p>
    <w:p w:rsidR="009859E3" w:rsidRDefault="009859E3" w:rsidP="009859E3">
      <w:pPr>
        <w:jc w:val="center"/>
        <w:rPr>
          <w:rFonts w:cs="Arial"/>
          <w:b/>
        </w:rPr>
      </w:pPr>
    </w:p>
    <w:p w:rsidR="009859E3" w:rsidRDefault="00395F4A" w:rsidP="009859E3">
      <w:pPr>
        <w:jc w:val="center"/>
        <w:rPr>
          <w:rFonts w:cs="Arial"/>
          <w:b/>
        </w:rPr>
      </w:pPr>
      <w:r>
        <w:rPr>
          <w:rFonts w:cs="Arial"/>
          <w:b/>
          <w:noProof/>
          <w:lang w:val="id-ID" w:eastAsia="id-ID"/>
        </w:rPr>
        <w:drawing>
          <wp:inline distT="0" distB="0" distL="0" distR="0" wp14:anchorId="5B62DE6B" wp14:editId="7AFBA0D5">
            <wp:extent cx="1648047" cy="2041451"/>
            <wp:effectExtent l="0" t="0" r="0" b="0"/>
            <wp:docPr id="98" name="Picture 98" descr="E:\YUNI RO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UNI ROSANTI.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48309" cy="2041775"/>
                    </a:xfrm>
                    <a:prstGeom prst="rect">
                      <a:avLst/>
                    </a:prstGeom>
                    <a:noFill/>
                    <a:ln>
                      <a:noFill/>
                    </a:ln>
                  </pic:spPr>
                </pic:pic>
              </a:graphicData>
            </a:graphic>
          </wp:inline>
        </w:drawing>
      </w:r>
    </w:p>
    <w:p w:rsidR="009859E3" w:rsidRDefault="009859E3" w:rsidP="009859E3">
      <w:pPr>
        <w:jc w:val="center"/>
        <w:rPr>
          <w:rFonts w:cs="Arial"/>
          <w:b/>
        </w:rPr>
      </w:pPr>
    </w:p>
    <w:p w:rsidR="009859E3" w:rsidRDefault="009859E3" w:rsidP="009859E3">
      <w:pPr>
        <w:jc w:val="center"/>
        <w:rPr>
          <w:rFonts w:cs="Arial"/>
          <w:b/>
          <w:lang w:val="id-ID"/>
        </w:rPr>
      </w:pPr>
      <w:r>
        <w:rPr>
          <w:rFonts w:cs="Arial"/>
          <w:b/>
          <w:lang w:val="id-ID"/>
        </w:rPr>
        <w:t>YUNI ROSANTI</w:t>
      </w:r>
    </w:p>
    <w:p w:rsidR="009859E3" w:rsidRPr="009859E3" w:rsidRDefault="009859E3" w:rsidP="009859E3">
      <w:pPr>
        <w:jc w:val="center"/>
        <w:rPr>
          <w:rFonts w:cs="Arial"/>
          <w:b/>
          <w:lang w:val="id-ID"/>
        </w:rPr>
      </w:pPr>
      <w:r>
        <w:rPr>
          <w:rFonts w:cs="Arial"/>
          <w:b/>
          <w:lang w:val="id-ID"/>
        </w:rPr>
        <w:t>Mempawah, 02 Agustus 1996</w:t>
      </w:r>
    </w:p>
    <w:p w:rsidR="009859E3" w:rsidRDefault="009859E3" w:rsidP="009859E3">
      <w:pPr>
        <w:jc w:val="center"/>
        <w:rPr>
          <w:rFonts w:cs="Arial"/>
          <w:b/>
        </w:rPr>
      </w:pPr>
    </w:p>
    <w:p w:rsidR="009859E3" w:rsidRDefault="009859E3" w:rsidP="009859E3">
      <w:pPr>
        <w:jc w:val="center"/>
        <w:rPr>
          <w:rFonts w:cs="Arial"/>
          <w:b/>
        </w:rPr>
      </w:pPr>
      <w:r>
        <w:rPr>
          <w:rFonts w:cs="Arial"/>
          <w:b/>
        </w:rPr>
        <w:t>Motto :</w:t>
      </w:r>
    </w:p>
    <w:p w:rsidR="00F82693" w:rsidRDefault="009859E3" w:rsidP="009859E3">
      <w:pPr>
        <w:jc w:val="center"/>
        <w:rPr>
          <w:rFonts w:cs="Arial"/>
          <w:b/>
          <w:lang w:val="id-ID"/>
        </w:rPr>
      </w:pPr>
      <w:r>
        <w:rPr>
          <w:rFonts w:cs="Arial"/>
          <w:b/>
        </w:rPr>
        <w:t>“</w:t>
      </w:r>
      <w:r w:rsidR="00111F57">
        <w:rPr>
          <w:rFonts w:cs="Arial"/>
          <w:b/>
          <w:lang w:val="id-ID"/>
        </w:rPr>
        <w:t xml:space="preserve"> </w:t>
      </w:r>
      <w:r w:rsidR="002409DC">
        <w:rPr>
          <w:rFonts w:cs="Arial"/>
          <w:b/>
          <w:lang w:val="id-ID"/>
        </w:rPr>
        <w:t xml:space="preserve">Cobalah untuk tidak menjadi orang yang sukses, </w:t>
      </w:r>
    </w:p>
    <w:p w:rsidR="009859E3" w:rsidRDefault="002409DC" w:rsidP="009859E3">
      <w:pPr>
        <w:jc w:val="center"/>
        <w:rPr>
          <w:rFonts w:cs="Arial"/>
          <w:b/>
        </w:rPr>
      </w:pPr>
      <w:r>
        <w:rPr>
          <w:rFonts w:cs="Arial"/>
          <w:b/>
          <w:lang w:val="id-ID"/>
        </w:rPr>
        <w:t xml:space="preserve">tapi jadilah seorang yang bernilai </w:t>
      </w:r>
      <w:r w:rsidR="009859E3">
        <w:rPr>
          <w:rFonts w:cs="Arial"/>
          <w:b/>
        </w:rPr>
        <w:t>”</w:t>
      </w:r>
    </w:p>
    <w:p w:rsidR="009859E3" w:rsidRDefault="009859E3" w:rsidP="009859E3">
      <w:pPr>
        <w:jc w:val="center"/>
        <w:rPr>
          <w:rFonts w:cs="Arial"/>
          <w:b/>
        </w:rPr>
      </w:pPr>
    </w:p>
    <w:p w:rsidR="009859E3" w:rsidRDefault="009859E3" w:rsidP="009859E3">
      <w:pPr>
        <w:jc w:val="center"/>
        <w:rPr>
          <w:rFonts w:cs="Arial"/>
          <w:b/>
        </w:rPr>
      </w:pPr>
      <w:r>
        <w:rPr>
          <w:rFonts w:cs="Arial"/>
          <w:b/>
        </w:rPr>
        <w:t>Riwayat Pendidikan</w:t>
      </w:r>
    </w:p>
    <w:p w:rsidR="009859E3" w:rsidRDefault="00111F57" w:rsidP="009859E3">
      <w:pPr>
        <w:jc w:val="center"/>
        <w:rPr>
          <w:rFonts w:cs="Arial"/>
          <w:b/>
        </w:rPr>
      </w:pPr>
      <w:r>
        <w:rPr>
          <w:rFonts w:cs="Arial"/>
          <w:b/>
          <w:lang w:val="id-ID"/>
        </w:rPr>
        <w:t xml:space="preserve">MI Khairul Hikmah </w:t>
      </w:r>
      <w:r w:rsidR="009859E3">
        <w:rPr>
          <w:rFonts w:cs="Arial"/>
          <w:b/>
        </w:rPr>
        <w:t>Tahun 2008</w:t>
      </w:r>
    </w:p>
    <w:p w:rsidR="009859E3" w:rsidRDefault="00111F57" w:rsidP="009859E3">
      <w:pPr>
        <w:jc w:val="center"/>
        <w:rPr>
          <w:rFonts w:cs="Arial"/>
          <w:b/>
        </w:rPr>
      </w:pPr>
      <w:r>
        <w:rPr>
          <w:rFonts w:cs="Arial"/>
          <w:b/>
          <w:lang w:val="id-ID"/>
        </w:rPr>
        <w:t xml:space="preserve">MTs Nurul Alamiyah </w:t>
      </w:r>
      <w:r w:rsidR="009859E3">
        <w:rPr>
          <w:rFonts w:cs="Arial"/>
          <w:b/>
        </w:rPr>
        <w:t>Tahun 2012</w:t>
      </w:r>
    </w:p>
    <w:p w:rsidR="009859E3" w:rsidRDefault="009859E3" w:rsidP="009859E3">
      <w:pPr>
        <w:jc w:val="center"/>
        <w:rPr>
          <w:rFonts w:cs="Arial"/>
          <w:b/>
        </w:rPr>
      </w:pPr>
      <w:r>
        <w:rPr>
          <w:rFonts w:cs="Arial"/>
          <w:b/>
        </w:rPr>
        <w:t>SMA</w:t>
      </w:r>
      <w:r w:rsidR="00111F57">
        <w:rPr>
          <w:rFonts w:cs="Arial"/>
          <w:b/>
          <w:lang w:val="id-ID"/>
        </w:rPr>
        <w:t xml:space="preserve"> Raudlatul Ulum</w:t>
      </w:r>
      <w:r>
        <w:rPr>
          <w:rFonts w:cs="Arial"/>
          <w:b/>
        </w:rPr>
        <w:t xml:space="preserve"> Lulus Tahun 2014</w:t>
      </w:r>
    </w:p>
    <w:p w:rsidR="009859E3" w:rsidRPr="00225623" w:rsidRDefault="009859E3" w:rsidP="009859E3">
      <w:pPr>
        <w:jc w:val="center"/>
        <w:rPr>
          <w:rFonts w:cs="Arial"/>
          <w:b/>
        </w:rPr>
      </w:pPr>
      <w:r>
        <w:rPr>
          <w:rFonts w:cs="Arial"/>
          <w:b/>
        </w:rPr>
        <w:t>D-III Kebidanan STIKES Widyagama Husada Malang 2017</w:t>
      </w:r>
    </w:p>
    <w:p w:rsidR="009859E3" w:rsidRDefault="009859E3" w:rsidP="009859E3"/>
    <w:p w:rsidR="009859E3" w:rsidRPr="009859E3" w:rsidRDefault="009859E3" w:rsidP="00DB1D97">
      <w:pPr>
        <w:spacing w:after="0" w:line="480" w:lineRule="auto"/>
        <w:rPr>
          <w:rFonts w:cs="Arial"/>
          <w:color w:val="0D0D0D" w:themeColor="text1" w:themeTint="F2"/>
          <w:lang w:val="id-ID"/>
        </w:rPr>
      </w:pPr>
    </w:p>
    <w:sectPr w:rsidR="009859E3" w:rsidRPr="009859E3" w:rsidSect="00007E29">
      <w:headerReference w:type="default" r:id="rId98"/>
      <w:footerReference w:type="default" r:id="rId99"/>
      <w:pgSz w:w="11907" w:h="16839" w:code="9"/>
      <w:pgMar w:top="1701" w:right="1701" w:bottom="1701" w:left="2268" w:header="720" w:footer="720" w:gutter="0"/>
      <w:pgNumType w:start="1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6E1" w:rsidRDefault="00C156E1" w:rsidP="00D7764B">
      <w:pPr>
        <w:spacing w:after="0" w:line="240" w:lineRule="auto"/>
      </w:pPr>
      <w:r>
        <w:separator/>
      </w:r>
    </w:p>
  </w:endnote>
  <w:endnote w:type="continuationSeparator" w:id="0">
    <w:p w:rsidR="00C156E1" w:rsidRDefault="00C156E1" w:rsidP="00D77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Footer"/>
      <w:jc w:val="center"/>
    </w:pPr>
  </w:p>
  <w:p w:rsidR="00C156E1" w:rsidRDefault="00C156E1" w:rsidP="00D7764B">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Footer"/>
      <w:jc w:val="center"/>
    </w:pPr>
  </w:p>
  <w:p w:rsidR="00C156E1" w:rsidRDefault="00C156E1" w:rsidP="00D7764B">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08773"/>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96</w:t>
        </w:r>
        <w:r>
          <w:rPr>
            <w:noProof/>
          </w:rPr>
          <w:fldChar w:fldCharType="end"/>
        </w:r>
      </w:p>
    </w:sdtContent>
  </w:sdt>
  <w:p w:rsidR="00C156E1" w:rsidRDefault="00C156E1" w:rsidP="00D7764B">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97048"/>
      <w:docPartObj>
        <w:docPartGallery w:val="Page Numbers (Bottom of Page)"/>
        <w:docPartUnique/>
      </w:docPartObj>
    </w:sdtPr>
    <w:sdtEndPr>
      <w:rPr>
        <w:noProof/>
      </w:rPr>
    </w:sdtEndPr>
    <w:sdtContent>
      <w:p w:rsidR="00C156E1" w:rsidRDefault="00C156E1">
        <w:pPr>
          <w:pStyle w:val="Footer"/>
          <w:jc w:val="center"/>
        </w:pPr>
        <w:r>
          <w:fldChar w:fldCharType="begin"/>
        </w:r>
        <w:r>
          <w:rPr>
            <w:noProof/>
          </w:rPr>
          <w:fldChar w:fldCharType="end"/>
        </w:r>
      </w:p>
    </w:sdtContent>
  </w:sdt>
  <w:p w:rsidR="00C156E1" w:rsidRDefault="00C156E1" w:rsidP="00D7764B">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262608"/>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123</w:t>
        </w:r>
        <w:r>
          <w:rPr>
            <w:noProof/>
          </w:rPr>
          <w:fldChar w:fldCharType="end"/>
        </w:r>
      </w:p>
    </w:sdtContent>
  </w:sdt>
  <w:p w:rsidR="00C156E1" w:rsidRDefault="00C156E1" w:rsidP="00D7764B">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rsidP="00D7764B">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121818"/>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135</w:t>
        </w:r>
        <w:r>
          <w:rPr>
            <w:noProof/>
          </w:rPr>
          <w:fldChar w:fldCharType="end"/>
        </w:r>
      </w:p>
    </w:sdtContent>
  </w:sdt>
  <w:p w:rsidR="00C156E1" w:rsidRDefault="00C156E1" w:rsidP="00D7764B">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Pr="00A7289C" w:rsidRDefault="00C156E1">
    <w:pPr>
      <w:pStyle w:val="Footer"/>
      <w:jc w:val="center"/>
      <w:rPr>
        <w:lang w:val="id-ID"/>
      </w:rPr>
    </w:pPr>
  </w:p>
  <w:p w:rsidR="00C156E1" w:rsidRDefault="00C156E1" w:rsidP="00D7764B">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rsidP="00D7764B">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rsidP="00D7764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rsidP="00D776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513689"/>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ii</w:t>
        </w:r>
        <w:r>
          <w:rPr>
            <w:noProof/>
          </w:rPr>
          <w:fldChar w:fldCharType="end"/>
        </w:r>
      </w:p>
    </w:sdtContent>
  </w:sdt>
  <w:p w:rsidR="00C156E1" w:rsidRDefault="00C156E1" w:rsidP="00D7764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356749"/>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xiv</w:t>
        </w:r>
        <w:r>
          <w:rPr>
            <w:noProof/>
          </w:rPr>
          <w:fldChar w:fldCharType="end"/>
        </w:r>
      </w:p>
    </w:sdtContent>
  </w:sdt>
  <w:p w:rsidR="00C156E1" w:rsidRDefault="00C156E1" w:rsidP="00D7764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872338"/>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1</w:t>
        </w:r>
        <w:r>
          <w:rPr>
            <w:noProof/>
          </w:rPr>
          <w:fldChar w:fldCharType="end"/>
        </w:r>
      </w:p>
    </w:sdtContent>
  </w:sdt>
  <w:p w:rsidR="00C156E1" w:rsidRDefault="00C156E1" w:rsidP="00D7764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rsidP="00D7764B">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331608"/>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6</w:t>
        </w:r>
        <w:r>
          <w:rPr>
            <w:noProof/>
          </w:rPr>
          <w:fldChar w:fldCharType="end"/>
        </w:r>
      </w:p>
    </w:sdtContent>
  </w:sdt>
  <w:p w:rsidR="00C156E1" w:rsidRDefault="00C156E1" w:rsidP="00D7764B">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Footer"/>
      <w:jc w:val="center"/>
    </w:pPr>
  </w:p>
  <w:p w:rsidR="00C156E1" w:rsidRDefault="00C156E1" w:rsidP="00D7764B">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4685"/>
      <w:docPartObj>
        <w:docPartGallery w:val="Page Numbers (Bottom of Page)"/>
        <w:docPartUnique/>
      </w:docPartObj>
    </w:sdtPr>
    <w:sdtEndPr>
      <w:rPr>
        <w:noProof/>
      </w:rPr>
    </w:sdtEndPr>
    <w:sdtContent>
      <w:p w:rsidR="00C156E1" w:rsidRDefault="00C156E1">
        <w:pPr>
          <w:pStyle w:val="Footer"/>
          <w:jc w:val="center"/>
        </w:pPr>
        <w:r>
          <w:fldChar w:fldCharType="begin"/>
        </w:r>
        <w:r>
          <w:instrText xml:space="preserve"> PAGE   \* MERGEFORMAT </w:instrText>
        </w:r>
        <w:r>
          <w:fldChar w:fldCharType="separate"/>
        </w:r>
        <w:r w:rsidR="007764DD">
          <w:rPr>
            <w:noProof/>
          </w:rPr>
          <w:t>93</w:t>
        </w:r>
        <w:r>
          <w:rPr>
            <w:noProof/>
          </w:rPr>
          <w:fldChar w:fldCharType="end"/>
        </w:r>
      </w:p>
    </w:sdtContent>
  </w:sdt>
  <w:p w:rsidR="00C156E1" w:rsidRDefault="00C156E1" w:rsidP="00D7764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6E1" w:rsidRDefault="00C156E1" w:rsidP="00D7764B">
      <w:pPr>
        <w:spacing w:after="0" w:line="240" w:lineRule="auto"/>
      </w:pPr>
      <w:r>
        <w:separator/>
      </w:r>
    </w:p>
  </w:footnote>
  <w:footnote w:type="continuationSeparator" w:id="0">
    <w:p w:rsidR="00C156E1" w:rsidRDefault="00C156E1" w:rsidP="00D77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pPr>
  </w:p>
  <w:p w:rsidR="00C156E1" w:rsidRDefault="00C156E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856418"/>
      <w:docPartObj>
        <w:docPartGallery w:val="Page Numbers (Top of Page)"/>
        <w:docPartUnique/>
      </w:docPartObj>
    </w:sdtPr>
    <w:sdtEndPr>
      <w:rPr>
        <w:noProof/>
      </w:rPr>
    </w:sdtEndPr>
    <w:sdtContent>
      <w:p w:rsidR="00C156E1" w:rsidRDefault="00C156E1">
        <w:pPr>
          <w:pStyle w:val="Header"/>
          <w:jc w:val="right"/>
        </w:pPr>
        <w:r>
          <w:fldChar w:fldCharType="begin"/>
        </w:r>
        <w:r>
          <w:instrText xml:space="preserve"> PAGE   \* MERGEFORMAT </w:instrText>
        </w:r>
        <w:r>
          <w:fldChar w:fldCharType="separate"/>
        </w:r>
        <w:r w:rsidR="007764DD">
          <w:rPr>
            <w:noProof/>
          </w:rPr>
          <w:t>122</w:t>
        </w:r>
        <w:r>
          <w:rPr>
            <w:noProof/>
          </w:rPr>
          <w:fldChar w:fldCharType="end"/>
        </w:r>
      </w:p>
    </w:sdtContent>
  </w:sdt>
  <w:p w:rsidR="00C156E1" w:rsidRDefault="00C156E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092344"/>
      <w:docPartObj>
        <w:docPartGallery w:val="Page Numbers (Top of Page)"/>
        <w:docPartUnique/>
      </w:docPartObj>
    </w:sdtPr>
    <w:sdtEndPr>
      <w:rPr>
        <w:noProof/>
      </w:rPr>
    </w:sdtEndPr>
    <w:sdtContent>
      <w:p w:rsidR="00C156E1" w:rsidRDefault="00C156E1">
        <w:pPr>
          <w:pStyle w:val="Header"/>
          <w:jc w:val="right"/>
        </w:pPr>
        <w:r>
          <w:fldChar w:fldCharType="begin"/>
        </w:r>
        <w:r>
          <w:instrText xml:space="preserve"> PAGE   \* MERGEFORMAT </w:instrText>
        </w:r>
        <w:r>
          <w:fldChar w:fldCharType="separate"/>
        </w:r>
        <w:r w:rsidR="007764DD">
          <w:rPr>
            <w:noProof/>
          </w:rPr>
          <w:t>134</w:t>
        </w:r>
        <w:r>
          <w:rPr>
            <w:noProof/>
          </w:rPr>
          <w:fldChar w:fldCharType="end"/>
        </w:r>
      </w:p>
    </w:sdtContent>
  </w:sdt>
  <w:p w:rsidR="00C156E1" w:rsidRDefault="00C156E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512820"/>
      <w:docPartObj>
        <w:docPartGallery w:val="Page Numbers (Top of Page)"/>
        <w:docPartUnique/>
      </w:docPartObj>
    </w:sdtPr>
    <w:sdtEndPr>
      <w:rPr>
        <w:noProof/>
      </w:rPr>
    </w:sdtEndPr>
    <w:sdtContent>
      <w:p w:rsidR="00C156E1" w:rsidRDefault="00C156E1">
        <w:pPr>
          <w:pStyle w:val="Header"/>
          <w:jc w:val="right"/>
        </w:pPr>
        <w:r>
          <w:fldChar w:fldCharType="begin"/>
        </w:r>
        <w:r>
          <w:instrText xml:space="preserve"> PAGE   \* MERGEFORMAT </w:instrText>
        </w:r>
        <w:r>
          <w:fldChar w:fldCharType="separate"/>
        </w:r>
        <w:r w:rsidR="007764DD">
          <w:rPr>
            <w:noProof/>
          </w:rPr>
          <w:t>157</w:t>
        </w:r>
        <w:r>
          <w:rPr>
            <w:noProof/>
          </w:rPr>
          <w:fldChar w:fldCharType="end"/>
        </w:r>
      </w:p>
    </w:sdtContent>
  </w:sdt>
  <w:p w:rsidR="00C156E1" w:rsidRDefault="00C156E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Pr="00A7289C" w:rsidRDefault="00C156E1">
    <w:pPr>
      <w:pStyle w:val="Header"/>
      <w:jc w:val="right"/>
      <w:rPr>
        <w:lang w:val="id-ID"/>
      </w:rPr>
    </w:pPr>
  </w:p>
  <w:p w:rsidR="00C156E1" w:rsidRDefault="00C156E1">
    <w:pPr>
      <w:pStyle w:val="Header"/>
    </w:pPr>
  </w:p>
  <w:p w:rsidR="00C156E1" w:rsidRDefault="00C156E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514297"/>
      <w:docPartObj>
        <w:docPartGallery w:val="Page Numbers (Top of Page)"/>
        <w:docPartUnique/>
      </w:docPartObj>
    </w:sdtPr>
    <w:sdtEndPr>
      <w:rPr>
        <w:noProof/>
      </w:rPr>
    </w:sdtEndPr>
    <w:sdtContent>
      <w:p w:rsidR="00C156E1" w:rsidRDefault="00C156E1">
        <w:pPr>
          <w:pStyle w:val="Header"/>
          <w:jc w:val="right"/>
        </w:pPr>
        <w:r>
          <w:fldChar w:fldCharType="begin"/>
        </w:r>
        <w:r>
          <w:instrText xml:space="preserve"> PAGE   \* MERGEFORMAT </w:instrText>
        </w:r>
        <w:r>
          <w:fldChar w:fldCharType="separate"/>
        </w:r>
        <w:r w:rsidR="007764DD">
          <w:rPr>
            <w:noProof/>
          </w:rPr>
          <w:t>5</w:t>
        </w:r>
        <w:r>
          <w:rPr>
            <w:noProof/>
          </w:rPr>
          <w:fldChar w:fldCharType="end"/>
        </w:r>
      </w:p>
    </w:sdtContent>
  </w:sdt>
  <w:p w:rsidR="00C156E1" w:rsidRDefault="00C156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483652"/>
      <w:docPartObj>
        <w:docPartGallery w:val="Page Numbers (Top of Page)"/>
        <w:docPartUnique/>
      </w:docPartObj>
    </w:sdtPr>
    <w:sdtEndPr>
      <w:rPr>
        <w:noProof/>
      </w:rPr>
    </w:sdtEndPr>
    <w:sdtContent>
      <w:p w:rsidR="00C156E1" w:rsidRDefault="00C156E1">
        <w:pPr>
          <w:pStyle w:val="Header"/>
          <w:jc w:val="right"/>
        </w:pPr>
        <w:r>
          <w:fldChar w:fldCharType="begin"/>
        </w:r>
        <w:r>
          <w:instrText xml:space="preserve"> PAGE   \* MERGEFORMAT </w:instrText>
        </w:r>
        <w:r>
          <w:fldChar w:fldCharType="separate"/>
        </w:r>
        <w:r w:rsidR="007764DD">
          <w:rPr>
            <w:noProof/>
          </w:rPr>
          <w:t>8</w:t>
        </w:r>
        <w:r>
          <w:rPr>
            <w:noProof/>
          </w:rPr>
          <w:fldChar w:fldCharType="end"/>
        </w:r>
      </w:p>
    </w:sdtContent>
  </w:sdt>
  <w:p w:rsidR="00C156E1" w:rsidRDefault="00C156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587882"/>
      <w:docPartObj>
        <w:docPartGallery w:val="Page Numbers (Top of Page)"/>
        <w:docPartUnique/>
      </w:docPartObj>
    </w:sdtPr>
    <w:sdtEndPr>
      <w:rPr>
        <w:noProof/>
      </w:rPr>
    </w:sdtEndPr>
    <w:sdtContent>
      <w:p w:rsidR="00C156E1" w:rsidRDefault="00C156E1">
        <w:pPr>
          <w:pStyle w:val="Header"/>
          <w:jc w:val="right"/>
        </w:pPr>
        <w:r>
          <w:fldChar w:fldCharType="begin"/>
        </w:r>
        <w:r>
          <w:instrText xml:space="preserve"> PAGE   \* MERGEFORMAT </w:instrText>
        </w:r>
        <w:r>
          <w:fldChar w:fldCharType="separate"/>
        </w:r>
        <w:r w:rsidR="007764DD">
          <w:rPr>
            <w:noProof/>
          </w:rPr>
          <w:t>95</w:t>
        </w:r>
        <w:r>
          <w:rPr>
            <w:noProof/>
          </w:rPr>
          <w:fldChar w:fldCharType="end"/>
        </w:r>
      </w:p>
    </w:sdtContent>
  </w:sdt>
  <w:p w:rsidR="00C156E1" w:rsidRDefault="00C156E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E1" w:rsidRDefault="00C156E1">
    <w:pPr>
      <w:pStyle w:val="Header"/>
      <w:jc w:val="right"/>
    </w:pPr>
  </w:p>
  <w:p w:rsidR="00C156E1" w:rsidRDefault="00C15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7808"/>
    <w:multiLevelType w:val="hybridMultilevel"/>
    <w:tmpl w:val="6A7CA7E2"/>
    <w:lvl w:ilvl="0" w:tplc="003E8F36">
      <w:start w:val="1"/>
      <w:numFmt w:val="lowerLetter"/>
      <w:lvlText w:val="%1)"/>
      <w:lvlJc w:val="left"/>
      <w:pPr>
        <w:ind w:left="2628" w:hanging="360"/>
      </w:pPr>
      <w:rPr>
        <w:rFonts w:ascii="Arial" w:eastAsiaTheme="minorHAnsi" w:hAnsi="Arial" w:cs="Arial"/>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
    <w:nsid w:val="02983D10"/>
    <w:multiLevelType w:val="hybridMultilevel"/>
    <w:tmpl w:val="69066A5E"/>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3934933"/>
    <w:multiLevelType w:val="hybridMultilevel"/>
    <w:tmpl w:val="BFF4A7C8"/>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C13DE2"/>
    <w:multiLevelType w:val="hybridMultilevel"/>
    <w:tmpl w:val="889C5F00"/>
    <w:lvl w:ilvl="0" w:tplc="04090017">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071C6E68"/>
    <w:multiLevelType w:val="hybridMultilevel"/>
    <w:tmpl w:val="C2FE0E7E"/>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797587F"/>
    <w:multiLevelType w:val="hybridMultilevel"/>
    <w:tmpl w:val="838E85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DB679D"/>
    <w:multiLevelType w:val="hybridMultilevel"/>
    <w:tmpl w:val="0BECBA1A"/>
    <w:lvl w:ilvl="0" w:tplc="0916E01C">
      <w:start w:val="1"/>
      <w:numFmt w:val="lowerLetter"/>
      <w:lvlText w:val="%1)"/>
      <w:lvlJc w:val="left"/>
      <w:pPr>
        <w:ind w:left="1854" w:hanging="360"/>
      </w:pPr>
      <w:rPr>
        <w:rFonts w:ascii="Arial" w:eastAsiaTheme="minorHAnsi" w:hAnsi="Arial" w:cs="Arial"/>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09801CFF"/>
    <w:multiLevelType w:val="hybridMultilevel"/>
    <w:tmpl w:val="576EA812"/>
    <w:lvl w:ilvl="0" w:tplc="2902837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1E4060"/>
    <w:multiLevelType w:val="hybridMultilevel"/>
    <w:tmpl w:val="A4EA326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0018EF"/>
    <w:multiLevelType w:val="hybridMultilevel"/>
    <w:tmpl w:val="66F2B10E"/>
    <w:lvl w:ilvl="0" w:tplc="389C2F82">
      <w:start w:val="1"/>
      <w:numFmt w:val="lowerLetter"/>
      <w:lvlText w:val="%1)"/>
      <w:lvlJc w:val="left"/>
      <w:pPr>
        <w:ind w:left="324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4054372A">
      <w:start w:val="1"/>
      <w:numFmt w:val="decimal"/>
      <w:lvlText w:val="%4)"/>
      <w:lvlJc w:val="left"/>
      <w:pPr>
        <w:ind w:left="2880" w:hanging="360"/>
      </w:pPr>
      <w:rPr>
        <w:rFonts w:ascii="Arial" w:eastAsiaTheme="minorHAnsi" w:hAnsi="Arial" w:cs="Arial"/>
      </w:r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FBDE2036">
      <w:start w:val="1"/>
      <w:numFmt w:val="decimal"/>
      <w:lvlText w:val="%7)"/>
      <w:lvlJc w:val="left"/>
      <w:pPr>
        <w:ind w:left="5040" w:hanging="360"/>
      </w:pPr>
      <w:rPr>
        <w:rFonts w:hint="default"/>
      </w:rPr>
    </w:lvl>
    <w:lvl w:ilvl="7" w:tplc="EFF67276">
      <w:start w:val="1"/>
      <w:numFmt w:val="lowerLetter"/>
      <w:lvlText w:val="%8)"/>
      <w:lvlJc w:val="left"/>
      <w:pPr>
        <w:ind w:left="5760" w:hanging="360"/>
      </w:pPr>
      <w:rPr>
        <w:rFonts w:ascii="Arial" w:eastAsiaTheme="minorHAnsi" w:hAnsi="Arial" w:cs="Arial"/>
      </w:rPr>
    </w:lvl>
    <w:lvl w:ilvl="8" w:tplc="0409001B" w:tentative="1">
      <w:start w:val="1"/>
      <w:numFmt w:val="lowerRoman"/>
      <w:lvlText w:val="%9."/>
      <w:lvlJc w:val="right"/>
      <w:pPr>
        <w:ind w:left="6480" w:hanging="180"/>
      </w:pPr>
    </w:lvl>
  </w:abstractNum>
  <w:abstractNum w:abstractNumId="10">
    <w:nsid w:val="0C7C252C"/>
    <w:multiLevelType w:val="hybridMultilevel"/>
    <w:tmpl w:val="6ABC47A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CCF1B67"/>
    <w:multiLevelType w:val="hybridMultilevel"/>
    <w:tmpl w:val="A4EA326E"/>
    <w:lvl w:ilvl="0" w:tplc="04090011">
      <w:start w:val="1"/>
      <w:numFmt w:val="decimal"/>
      <w:lvlText w:val="%1)"/>
      <w:lvlJc w:val="left"/>
      <w:pPr>
        <w:ind w:left="1069" w:hanging="360"/>
      </w:p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E383CFB"/>
    <w:multiLevelType w:val="hybridMultilevel"/>
    <w:tmpl w:val="6CDEEB56"/>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E546935"/>
    <w:multiLevelType w:val="hybridMultilevel"/>
    <w:tmpl w:val="425629AE"/>
    <w:lvl w:ilvl="0" w:tplc="04090011">
      <w:start w:val="1"/>
      <w:numFmt w:val="decimal"/>
      <w:lvlText w:val="%1)"/>
      <w:lvlJc w:val="left"/>
      <w:pPr>
        <w:ind w:left="1080" w:hanging="360"/>
      </w:pPr>
    </w:lvl>
    <w:lvl w:ilvl="1" w:tplc="2D5A590A">
      <w:start w:val="1"/>
      <w:numFmt w:val="lowerLetter"/>
      <w:lvlText w:val="%2."/>
      <w:lvlJc w:val="left"/>
      <w:pPr>
        <w:ind w:left="1800" w:hanging="360"/>
      </w:pPr>
      <w:rPr>
        <w:b w:val="0"/>
      </w:rPr>
    </w:lvl>
    <w:lvl w:ilvl="2" w:tplc="582C06F2">
      <w:start w:val="1"/>
      <w:numFmt w:val="lowerLetter"/>
      <w:lvlText w:val="%3)"/>
      <w:lvlJc w:val="left"/>
      <w:pPr>
        <w:ind w:left="2700" w:hanging="360"/>
      </w:pPr>
      <w:rPr>
        <w:rFonts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EDF3812"/>
    <w:multiLevelType w:val="hybridMultilevel"/>
    <w:tmpl w:val="8FDEE5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416807"/>
    <w:multiLevelType w:val="hybridMultilevel"/>
    <w:tmpl w:val="3CDC4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F612BA"/>
    <w:multiLevelType w:val="hybridMultilevel"/>
    <w:tmpl w:val="05947B68"/>
    <w:lvl w:ilvl="0" w:tplc="AEA0DF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09E2340"/>
    <w:multiLevelType w:val="hybridMultilevel"/>
    <w:tmpl w:val="0F462B9A"/>
    <w:lvl w:ilvl="0" w:tplc="19D2DDB4">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firstLine="0"/>
      </w:pPr>
      <w:rPr>
        <w:rFonts w:hint="default"/>
      </w:rPr>
    </w:lvl>
    <w:lvl w:ilvl="2" w:tplc="DCE275D8">
      <w:start w:val="1"/>
      <w:numFmt w:val="lowerLetter"/>
      <w:lvlText w:val="%3)"/>
      <w:lvlJc w:val="left"/>
      <w:pPr>
        <w:ind w:left="2340" w:hanging="360"/>
      </w:pPr>
      <w:rPr>
        <w:rFonts w:hint="default"/>
      </w:rPr>
    </w:lvl>
    <w:lvl w:ilvl="3" w:tplc="3862701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987D55"/>
    <w:multiLevelType w:val="hybridMultilevel"/>
    <w:tmpl w:val="A706FB1C"/>
    <w:lvl w:ilvl="0" w:tplc="E88E3B2C">
      <w:start w:val="1"/>
      <w:numFmt w:val="lowerLetter"/>
      <w:lvlText w:val="%1)"/>
      <w:lvlJc w:val="left"/>
      <w:pPr>
        <w:ind w:left="1352" w:hanging="360"/>
      </w:pPr>
      <w:rPr>
        <w:rFonts w:ascii="Arial" w:eastAsiaTheme="minorHAnsi" w:hAnsi="Arial" w:cs="Arial"/>
      </w:rPr>
    </w:lvl>
    <w:lvl w:ilvl="1" w:tplc="04090019">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13AC544E"/>
    <w:multiLevelType w:val="hybridMultilevel"/>
    <w:tmpl w:val="38D6CD56"/>
    <w:lvl w:ilvl="0" w:tplc="4E183DE0">
      <w:start w:val="1"/>
      <w:numFmt w:val="decimal"/>
      <w:lvlText w:val="%1."/>
      <w:lvlJc w:val="left"/>
      <w:pPr>
        <w:ind w:left="800" w:hanging="360"/>
      </w:pPr>
      <w:rPr>
        <w:rFonts w:ascii="Arial" w:eastAsiaTheme="minorHAnsi" w:hAnsi="Arial" w:hint="default"/>
        <w:color w:val="666666"/>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abstractNum w:abstractNumId="20">
    <w:nsid w:val="1468201F"/>
    <w:multiLevelType w:val="hybridMultilevel"/>
    <w:tmpl w:val="927AE838"/>
    <w:lvl w:ilvl="0" w:tplc="EFF072D8">
      <w:start w:val="1"/>
      <w:numFmt w:val="lowerLetter"/>
      <w:lvlText w:val="%1)"/>
      <w:lvlJc w:val="left"/>
      <w:pPr>
        <w:ind w:left="2214" w:hanging="360"/>
      </w:pPr>
      <w:rPr>
        <w:rFonts w:ascii="Arial" w:eastAsiaTheme="minorHAnsi" w:hAnsi="Arial" w:cs="Arial"/>
        <w:b w:val="0"/>
        <w:i w:val="0"/>
      </w:rPr>
    </w:lvl>
    <w:lvl w:ilvl="1" w:tplc="669276DA">
      <w:start w:val="1"/>
      <w:numFmt w:val="lowerLetter"/>
      <w:lvlText w:val="%2."/>
      <w:lvlJc w:val="left"/>
      <w:pPr>
        <w:ind w:left="2934" w:hanging="360"/>
      </w:pPr>
      <w:rPr>
        <w:b w:val="0"/>
      </w:rPr>
    </w:lvl>
    <w:lvl w:ilvl="2" w:tplc="29CAA1F2">
      <w:start w:val="1"/>
      <w:numFmt w:val="decimal"/>
      <w:lvlText w:val="%3)"/>
      <w:lvlJc w:val="left"/>
      <w:pPr>
        <w:ind w:left="3834" w:hanging="360"/>
      </w:pPr>
      <w:rPr>
        <w:rFonts w:hint="default"/>
        <w:i w:val="0"/>
      </w:rPr>
    </w:lvl>
    <w:lvl w:ilvl="3" w:tplc="0421000F">
      <w:start w:val="1"/>
      <w:numFmt w:val="decimal"/>
      <w:lvlText w:val="%4."/>
      <w:lvlJc w:val="left"/>
      <w:pPr>
        <w:ind w:left="4374" w:hanging="360"/>
      </w:pPr>
    </w:lvl>
    <w:lvl w:ilvl="4" w:tplc="04210019">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21">
    <w:nsid w:val="17844A10"/>
    <w:multiLevelType w:val="hybridMultilevel"/>
    <w:tmpl w:val="3182B9C4"/>
    <w:lvl w:ilvl="0" w:tplc="29028372">
      <w:start w:val="1"/>
      <w:numFmt w:val="decimal"/>
      <w:lvlText w:val="%1)"/>
      <w:lvlJc w:val="left"/>
      <w:pPr>
        <w:ind w:left="720" w:hanging="360"/>
      </w:pPr>
      <w:rPr>
        <w:b w:val="0"/>
      </w:rPr>
    </w:lvl>
    <w:lvl w:ilvl="1" w:tplc="04210019">
      <w:start w:val="1"/>
      <w:numFmt w:val="lowerLetter"/>
      <w:lvlText w:val="%2."/>
      <w:lvlJc w:val="left"/>
      <w:pPr>
        <w:ind w:left="1211"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17D63483"/>
    <w:multiLevelType w:val="hybridMultilevel"/>
    <w:tmpl w:val="04128536"/>
    <w:lvl w:ilvl="0" w:tplc="04090019">
      <w:start w:val="1"/>
      <w:numFmt w:val="lowerLetter"/>
      <w:lvlText w:val="%1."/>
      <w:lvlJc w:val="left"/>
      <w:pPr>
        <w:ind w:left="2563" w:hanging="360"/>
      </w:pPr>
    </w:lvl>
    <w:lvl w:ilvl="1" w:tplc="04090019">
      <w:start w:val="1"/>
      <w:numFmt w:val="lowerLetter"/>
      <w:lvlText w:val="%2."/>
      <w:lvlJc w:val="left"/>
      <w:pPr>
        <w:ind w:left="3283" w:hanging="360"/>
      </w:pPr>
    </w:lvl>
    <w:lvl w:ilvl="2" w:tplc="E7100E72">
      <w:start w:val="1"/>
      <w:numFmt w:val="decimal"/>
      <w:lvlText w:val="%3."/>
      <w:lvlJc w:val="left"/>
      <w:pPr>
        <w:ind w:left="4183" w:hanging="360"/>
      </w:pPr>
      <w:rPr>
        <w:rFonts w:hint="default"/>
      </w:r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3">
    <w:nsid w:val="19B32D24"/>
    <w:multiLevelType w:val="hybridMultilevel"/>
    <w:tmpl w:val="37A8A1F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9DB22DF"/>
    <w:multiLevelType w:val="hybridMultilevel"/>
    <w:tmpl w:val="0B52BDE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1CF76187"/>
    <w:multiLevelType w:val="hybridMultilevel"/>
    <w:tmpl w:val="BC0234A4"/>
    <w:lvl w:ilvl="0" w:tplc="B56A21C0">
      <w:start w:val="1"/>
      <w:numFmt w:val="decimal"/>
      <w:lvlText w:val="(%1.)"/>
      <w:lvlJc w:val="left"/>
      <w:pPr>
        <w:ind w:left="2848" w:hanging="360"/>
      </w:pPr>
      <w:rPr>
        <w:rFonts w:hint="default"/>
      </w:rPr>
    </w:lvl>
    <w:lvl w:ilvl="1" w:tplc="04210019">
      <w:start w:val="1"/>
      <w:numFmt w:val="lowerLetter"/>
      <w:lvlText w:val="%2."/>
      <w:lvlJc w:val="left"/>
      <w:pPr>
        <w:ind w:left="3568" w:hanging="360"/>
      </w:pPr>
    </w:lvl>
    <w:lvl w:ilvl="2" w:tplc="12D25EA2">
      <w:start w:val="1"/>
      <w:numFmt w:val="decimal"/>
      <w:lvlText w:val="%3)"/>
      <w:lvlJc w:val="left"/>
      <w:pPr>
        <w:ind w:left="4468" w:hanging="360"/>
      </w:pPr>
      <w:rPr>
        <w:rFonts w:hint="default"/>
        <w:i w:val="0"/>
        <w:color w:val="auto"/>
      </w:rPr>
    </w:lvl>
    <w:lvl w:ilvl="3" w:tplc="0421000F">
      <w:start w:val="1"/>
      <w:numFmt w:val="decimal"/>
      <w:lvlText w:val="%4."/>
      <w:lvlJc w:val="left"/>
      <w:pPr>
        <w:ind w:left="5008" w:hanging="360"/>
      </w:pPr>
    </w:lvl>
    <w:lvl w:ilvl="4" w:tplc="DCB46968">
      <w:start w:val="1"/>
      <w:numFmt w:val="lowerLetter"/>
      <w:lvlText w:val="%5)"/>
      <w:lvlJc w:val="left"/>
      <w:pPr>
        <w:ind w:left="5728" w:hanging="360"/>
      </w:pPr>
      <w:rPr>
        <w:rFonts w:hint="default"/>
      </w:rPr>
    </w:lvl>
    <w:lvl w:ilvl="5" w:tplc="D6AC35D2">
      <w:start w:val="7"/>
      <w:numFmt w:val="decimal"/>
      <w:lvlText w:val="%6"/>
      <w:lvlJc w:val="left"/>
      <w:pPr>
        <w:ind w:left="6628" w:hanging="360"/>
      </w:pPr>
      <w:rPr>
        <w:rFonts w:hint="default"/>
      </w:rPr>
    </w:lvl>
    <w:lvl w:ilvl="6" w:tplc="F4A27E9A">
      <w:start w:val="1"/>
      <w:numFmt w:val="upperLetter"/>
      <w:lvlText w:val="%7."/>
      <w:lvlJc w:val="left"/>
      <w:pPr>
        <w:ind w:left="7168" w:hanging="360"/>
      </w:pPr>
      <w:rPr>
        <w:rFonts w:hint="default"/>
      </w:rPr>
    </w:lvl>
    <w:lvl w:ilvl="7" w:tplc="04210019">
      <w:start w:val="1"/>
      <w:numFmt w:val="lowerLetter"/>
      <w:lvlText w:val="%8."/>
      <w:lvlJc w:val="left"/>
      <w:pPr>
        <w:ind w:left="7888" w:hanging="360"/>
      </w:pPr>
    </w:lvl>
    <w:lvl w:ilvl="8" w:tplc="0421001B" w:tentative="1">
      <w:start w:val="1"/>
      <w:numFmt w:val="lowerRoman"/>
      <w:lvlText w:val="%9."/>
      <w:lvlJc w:val="right"/>
      <w:pPr>
        <w:ind w:left="8608" w:hanging="180"/>
      </w:pPr>
    </w:lvl>
  </w:abstractNum>
  <w:abstractNum w:abstractNumId="26">
    <w:nsid w:val="1D964299"/>
    <w:multiLevelType w:val="hybridMultilevel"/>
    <w:tmpl w:val="B86ED680"/>
    <w:lvl w:ilvl="0" w:tplc="7CEA91DC">
      <w:start w:val="1"/>
      <w:numFmt w:val="lowerLetter"/>
      <w:lvlText w:val="%1)"/>
      <w:lvlJc w:val="left"/>
      <w:pPr>
        <w:ind w:left="1996" w:hanging="360"/>
      </w:pPr>
      <w:rPr>
        <w:rFonts w:ascii="Arial" w:eastAsiaTheme="minorHAnsi" w:hAnsi="Arial" w:cs="Arial"/>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7">
    <w:nsid w:val="1F3033A7"/>
    <w:multiLevelType w:val="hybridMultilevel"/>
    <w:tmpl w:val="80107F96"/>
    <w:lvl w:ilvl="0" w:tplc="0409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1F9A07C8"/>
    <w:multiLevelType w:val="hybridMultilevel"/>
    <w:tmpl w:val="7F5A2A3C"/>
    <w:lvl w:ilvl="0" w:tplc="04210011">
      <w:start w:val="1"/>
      <w:numFmt w:val="decimal"/>
      <w:lvlText w:val="%1)"/>
      <w:lvlJc w:val="left"/>
      <w:pPr>
        <w:ind w:left="1778" w:hanging="360"/>
      </w:pPr>
      <w:rPr>
        <w:rFonts w:hint="default"/>
        <w:b w:val="0"/>
        <w:i w:val="0"/>
      </w:rPr>
    </w:lvl>
    <w:lvl w:ilvl="1" w:tplc="0421000F">
      <w:start w:val="1"/>
      <w:numFmt w:val="decimal"/>
      <w:lvlText w:val="%2."/>
      <w:lvlJc w:val="left"/>
      <w:pPr>
        <w:ind w:left="2498" w:hanging="360"/>
      </w:pPr>
      <w:rPr>
        <w:rFonts w:hint="default"/>
      </w:rPr>
    </w:lvl>
    <w:lvl w:ilvl="2" w:tplc="0409001B">
      <w:start w:val="1"/>
      <w:numFmt w:val="lowerRoman"/>
      <w:lvlText w:val="%3."/>
      <w:lvlJc w:val="right"/>
      <w:pPr>
        <w:ind w:left="3218" w:hanging="180"/>
      </w:pPr>
      <w:rPr>
        <w:rFonts w:cs="Times New Roman"/>
      </w:rPr>
    </w:lvl>
    <w:lvl w:ilvl="3" w:tplc="04210019">
      <w:start w:val="1"/>
      <w:numFmt w:val="lowerLetter"/>
      <w:lvlText w:val="%4."/>
      <w:lvlJc w:val="left"/>
      <w:pPr>
        <w:ind w:left="3938" w:hanging="360"/>
      </w:pPr>
      <w:rPr>
        <w:b w:val="0"/>
      </w:rPr>
    </w:lvl>
    <w:lvl w:ilvl="4" w:tplc="04210011">
      <w:start w:val="1"/>
      <w:numFmt w:val="decimal"/>
      <w:lvlText w:val="%5)"/>
      <w:lvlJc w:val="left"/>
      <w:pPr>
        <w:ind w:left="4658" w:hanging="360"/>
      </w:pPr>
      <w:rPr>
        <w:rFonts w:hint="default"/>
      </w:rPr>
    </w:lvl>
    <w:lvl w:ilvl="5" w:tplc="4AFE50E0">
      <w:start w:val="1"/>
      <w:numFmt w:val="upperLetter"/>
      <w:lvlText w:val="%6."/>
      <w:lvlJc w:val="left"/>
      <w:pPr>
        <w:ind w:left="5558" w:hanging="360"/>
      </w:pPr>
      <w:rPr>
        <w:rFonts w:hint="default"/>
      </w:rPr>
    </w:lvl>
    <w:lvl w:ilvl="6" w:tplc="155239FE">
      <w:start w:val="1"/>
      <w:numFmt w:val="lowerLetter"/>
      <w:lvlText w:val="%7."/>
      <w:lvlJc w:val="left"/>
      <w:pPr>
        <w:ind w:left="6098" w:hanging="360"/>
      </w:pPr>
      <w:rPr>
        <w:rFonts w:hint="default"/>
      </w:rPr>
    </w:lvl>
    <w:lvl w:ilvl="7" w:tplc="BC8AA0B8">
      <w:start w:val="1"/>
      <w:numFmt w:val="lowerLetter"/>
      <w:lvlText w:val="%8)"/>
      <w:lvlJc w:val="left"/>
      <w:pPr>
        <w:ind w:left="6818" w:hanging="360"/>
      </w:pPr>
      <w:rPr>
        <w:rFonts w:hint="default"/>
      </w:rPr>
    </w:lvl>
    <w:lvl w:ilvl="8" w:tplc="0409001B" w:tentative="1">
      <w:start w:val="1"/>
      <w:numFmt w:val="lowerRoman"/>
      <w:lvlText w:val="%9."/>
      <w:lvlJc w:val="right"/>
      <w:pPr>
        <w:ind w:left="7538" w:hanging="180"/>
      </w:pPr>
      <w:rPr>
        <w:rFonts w:cs="Times New Roman"/>
      </w:rPr>
    </w:lvl>
  </w:abstractNum>
  <w:abstractNum w:abstractNumId="29">
    <w:nsid w:val="22932096"/>
    <w:multiLevelType w:val="hybridMultilevel"/>
    <w:tmpl w:val="AF0ABBFE"/>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26815DC3"/>
    <w:multiLevelType w:val="hybridMultilevel"/>
    <w:tmpl w:val="1BE0A61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7C7C0D3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71A41B3"/>
    <w:multiLevelType w:val="hybridMultilevel"/>
    <w:tmpl w:val="023E800C"/>
    <w:lvl w:ilvl="0" w:tplc="AB08DEC0">
      <w:start w:val="1"/>
      <w:numFmt w:val="decimal"/>
      <w:lvlText w:val="%1)"/>
      <w:lvlJc w:val="left"/>
      <w:pPr>
        <w:ind w:left="4472"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2D308F"/>
    <w:multiLevelType w:val="hybridMultilevel"/>
    <w:tmpl w:val="E750AE10"/>
    <w:lvl w:ilvl="0" w:tplc="6AF00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273902DF"/>
    <w:multiLevelType w:val="hybridMultilevel"/>
    <w:tmpl w:val="B1325ABE"/>
    <w:lvl w:ilvl="0" w:tplc="B628BC28">
      <w:start w:val="1"/>
      <w:numFmt w:val="lowerLetter"/>
      <w:lvlText w:val="%1)"/>
      <w:lvlJc w:val="left"/>
      <w:pPr>
        <w:ind w:left="2280" w:hanging="360"/>
      </w:pPr>
      <w:rPr>
        <w:rFonts w:ascii="Arial" w:eastAsia="Calibri" w:hAnsi="Arial" w:cs="Arial"/>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4">
    <w:nsid w:val="27BA3F97"/>
    <w:multiLevelType w:val="hybridMultilevel"/>
    <w:tmpl w:val="3FCC077E"/>
    <w:lvl w:ilvl="0" w:tplc="AD3A1A2E">
      <w:start w:val="1"/>
      <w:numFmt w:val="lowerLetter"/>
      <w:lvlText w:val="%1)"/>
      <w:lvlJc w:val="left"/>
      <w:pPr>
        <w:ind w:left="3240" w:hanging="360"/>
      </w:pPr>
      <w:rPr>
        <w:rFonts w:ascii="Arial" w:eastAsiaTheme="minorHAnsi"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5">
    <w:nsid w:val="27EC33E9"/>
    <w:multiLevelType w:val="hybridMultilevel"/>
    <w:tmpl w:val="5ECABFA2"/>
    <w:lvl w:ilvl="0" w:tplc="04210019">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28A579A6"/>
    <w:multiLevelType w:val="hybridMultilevel"/>
    <w:tmpl w:val="478C374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973625A"/>
    <w:multiLevelType w:val="hybridMultilevel"/>
    <w:tmpl w:val="A364B69E"/>
    <w:lvl w:ilvl="0" w:tplc="B574D77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2B465CAD"/>
    <w:multiLevelType w:val="hybridMultilevel"/>
    <w:tmpl w:val="1DB4C4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C60AE3"/>
    <w:multiLevelType w:val="multilevel"/>
    <w:tmpl w:val="A52626E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D863AEF"/>
    <w:multiLevelType w:val="hybridMultilevel"/>
    <w:tmpl w:val="37868AEE"/>
    <w:lvl w:ilvl="0" w:tplc="39943C98">
      <w:start w:val="1"/>
      <w:numFmt w:val="bullet"/>
      <w:lvlText w:val=""/>
      <w:lvlJc w:val="left"/>
      <w:pPr>
        <w:tabs>
          <w:tab w:val="num" w:pos="720"/>
        </w:tabs>
        <w:ind w:left="720" w:hanging="360"/>
      </w:pPr>
      <w:rPr>
        <w:rFonts w:ascii="Wingdings" w:hAnsi="Wingdings" w:hint="default"/>
      </w:rPr>
    </w:lvl>
    <w:lvl w:ilvl="1" w:tplc="E42C2138" w:tentative="1">
      <w:start w:val="1"/>
      <w:numFmt w:val="bullet"/>
      <w:lvlText w:val=""/>
      <w:lvlJc w:val="left"/>
      <w:pPr>
        <w:tabs>
          <w:tab w:val="num" w:pos="1440"/>
        </w:tabs>
        <w:ind w:left="1440" w:hanging="360"/>
      </w:pPr>
      <w:rPr>
        <w:rFonts w:ascii="Wingdings" w:hAnsi="Wingdings" w:hint="default"/>
      </w:rPr>
    </w:lvl>
    <w:lvl w:ilvl="2" w:tplc="AB28C0C4" w:tentative="1">
      <w:start w:val="1"/>
      <w:numFmt w:val="bullet"/>
      <w:lvlText w:val=""/>
      <w:lvlJc w:val="left"/>
      <w:pPr>
        <w:tabs>
          <w:tab w:val="num" w:pos="2160"/>
        </w:tabs>
        <w:ind w:left="2160" w:hanging="360"/>
      </w:pPr>
      <w:rPr>
        <w:rFonts w:ascii="Wingdings" w:hAnsi="Wingdings" w:hint="default"/>
      </w:rPr>
    </w:lvl>
    <w:lvl w:ilvl="3" w:tplc="9FD88816" w:tentative="1">
      <w:start w:val="1"/>
      <w:numFmt w:val="bullet"/>
      <w:lvlText w:val=""/>
      <w:lvlJc w:val="left"/>
      <w:pPr>
        <w:tabs>
          <w:tab w:val="num" w:pos="2880"/>
        </w:tabs>
        <w:ind w:left="2880" w:hanging="360"/>
      </w:pPr>
      <w:rPr>
        <w:rFonts w:ascii="Wingdings" w:hAnsi="Wingdings" w:hint="default"/>
      </w:rPr>
    </w:lvl>
    <w:lvl w:ilvl="4" w:tplc="3AA887E6" w:tentative="1">
      <w:start w:val="1"/>
      <w:numFmt w:val="bullet"/>
      <w:lvlText w:val=""/>
      <w:lvlJc w:val="left"/>
      <w:pPr>
        <w:tabs>
          <w:tab w:val="num" w:pos="3600"/>
        </w:tabs>
        <w:ind w:left="3600" w:hanging="360"/>
      </w:pPr>
      <w:rPr>
        <w:rFonts w:ascii="Wingdings" w:hAnsi="Wingdings" w:hint="default"/>
      </w:rPr>
    </w:lvl>
    <w:lvl w:ilvl="5" w:tplc="F06CECFC" w:tentative="1">
      <w:start w:val="1"/>
      <w:numFmt w:val="bullet"/>
      <w:lvlText w:val=""/>
      <w:lvlJc w:val="left"/>
      <w:pPr>
        <w:tabs>
          <w:tab w:val="num" w:pos="4320"/>
        </w:tabs>
        <w:ind w:left="4320" w:hanging="360"/>
      </w:pPr>
      <w:rPr>
        <w:rFonts w:ascii="Wingdings" w:hAnsi="Wingdings" w:hint="default"/>
      </w:rPr>
    </w:lvl>
    <w:lvl w:ilvl="6" w:tplc="14823B54" w:tentative="1">
      <w:start w:val="1"/>
      <w:numFmt w:val="bullet"/>
      <w:lvlText w:val=""/>
      <w:lvlJc w:val="left"/>
      <w:pPr>
        <w:tabs>
          <w:tab w:val="num" w:pos="5040"/>
        </w:tabs>
        <w:ind w:left="5040" w:hanging="360"/>
      </w:pPr>
      <w:rPr>
        <w:rFonts w:ascii="Wingdings" w:hAnsi="Wingdings" w:hint="default"/>
      </w:rPr>
    </w:lvl>
    <w:lvl w:ilvl="7" w:tplc="623AC08E" w:tentative="1">
      <w:start w:val="1"/>
      <w:numFmt w:val="bullet"/>
      <w:lvlText w:val=""/>
      <w:lvlJc w:val="left"/>
      <w:pPr>
        <w:tabs>
          <w:tab w:val="num" w:pos="5760"/>
        </w:tabs>
        <w:ind w:left="5760" w:hanging="360"/>
      </w:pPr>
      <w:rPr>
        <w:rFonts w:ascii="Wingdings" w:hAnsi="Wingdings" w:hint="default"/>
      </w:rPr>
    </w:lvl>
    <w:lvl w:ilvl="8" w:tplc="860A9C22" w:tentative="1">
      <w:start w:val="1"/>
      <w:numFmt w:val="bullet"/>
      <w:lvlText w:val=""/>
      <w:lvlJc w:val="left"/>
      <w:pPr>
        <w:tabs>
          <w:tab w:val="num" w:pos="6480"/>
        </w:tabs>
        <w:ind w:left="6480" w:hanging="360"/>
      </w:pPr>
      <w:rPr>
        <w:rFonts w:ascii="Wingdings" w:hAnsi="Wingdings" w:hint="default"/>
      </w:rPr>
    </w:lvl>
  </w:abstractNum>
  <w:abstractNum w:abstractNumId="41">
    <w:nsid w:val="2DB64C31"/>
    <w:multiLevelType w:val="hybridMultilevel"/>
    <w:tmpl w:val="96EEC9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2DC10E6A"/>
    <w:multiLevelType w:val="hybridMultilevel"/>
    <w:tmpl w:val="1C24F80C"/>
    <w:lvl w:ilvl="0" w:tplc="93EAE05A">
      <w:start w:val="1"/>
      <w:numFmt w:val="decimal"/>
      <w:lvlText w:val="%1)"/>
      <w:lvlJc w:val="left"/>
      <w:pPr>
        <w:ind w:left="1494" w:hanging="360"/>
      </w:pPr>
      <w:rPr>
        <w:rFonts w:ascii="Arial" w:eastAsiaTheme="minorHAnsi" w:hAnsi="Arial" w:cs="Arial"/>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3">
    <w:nsid w:val="2FEF325A"/>
    <w:multiLevelType w:val="hybridMultilevel"/>
    <w:tmpl w:val="AF7CA7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1345220"/>
    <w:multiLevelType w:val="hybridMultilevel"/>
    <w:tmpl w:val="A05A158A"/>
    <w:lvl w:ilvl="0" w:tplc="04090019">
      <w:start w:val="1"/>
      <w:numFmt w:val="lowerLetter"/>
      <w:lvlText w:val="%1."/>
      <w:lvlJc w:val="left"/>
      <w:pPr>
        <w:tabs>
          <w:tab w:val="num" w:pos="720"/>
        </w:tabs>
        <w:ind w:left="720" w:hanging="360"/>
      </w:pPr>
      <w:rPr>
        <w:rFonts w:hint="default"/>
      </w:rPr>
    </w:lvl>
    <w:lvl w:ilvl="1" w:tplc="0194D5C8">
      <w:start w:val="1"/>
      <w:numFmt w:val="decimal"/>
      <w:lvlText w:val="%2."/>
      <w:lvlJc w:val="left"/>
      <w:pPr>
        <w:tabs>
          <w:tab w:val="num" w:pos="1440"/>
        </w:tabs>
        <w:ind w:left="1440" w:hanging="360"/>
      </w:pPr>
      <w:rPr>
        <w:rFonts w:hint="default"/>
      </w:rPr>
    </w:lvl>
    <w:lvl w:ilvl="2" w:tplc="D15427EE">
      <w:start w:val="1"/>
      <w:numFmt w:val="decimal"/>
      <w:lvlText w:val="%3)"/>
      <w:lvlJc w:val="left"/>
      <w:pPr>
        <w:tabs>
          <w:tab w:val="num" w:pos="2340"/>
        </w:tabs>
        <w:ind w:left="2340" w:hanging="360"/>
      </w:pPr>
      <w:rPr>
        <w:rFonts w:ascii="Arial" w:eastAsiaTheme="minorHAnsi" w:hAnsi="Arial" w:cstheme="minorBidi"/>
      </w:rPr>
    </w:lvl>
    <w:lvl w:ilvl="3" w:tplc="04090009">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1B935EB"/>
    <w:multiLevelType w:val="multilevel"/>
    <w:tmpl w:val="C462778C"/>
    <w:lvl w:ilvl="0">
      <w:start w:val="1"/>
      <w:numFmt w:val="decimal"/>
      <w:lvlText w:val="%1."/>
      <w:lvlJc w:val="left"/>
      <w:pPr>
        <w:ind w:left="2160" w:hanging="360"/>
      </w:pPr>
      <w:rPr>
        <w:rFonts w:ascii="Arial" w:eastAsiaTheme="majorEastAsia" w:hAnsi="Arial" w:cs="Arial"/>
      </w:rPr>
    </w:lvl>
    <w:lvl w:ilvl="1">
      <w:start w:val="5"/>
      <w:numFmt w:val="decimal"/>
      <w:isLgl/>
      <w:lvlText w:val="%1.%2."/>
      <w:lvlJc w:val="left"/>
      <w:pPr>
        <w:ind w:left="2520" w:hanging="720"/>
      </w:pPr>
      <w:rPr>
        <w:rFonts w:hint="default"/>
        <w:color w:val="000000"/>
      </w:rPr>
    </w:lvl>
    <w:lvl w:ilvl="2">
      <w:start w:val="1"/>
      <w:numFmt w:val="decimal"/>
      <w:isLgl/>
      <w:lvlText w:val="%1.%2.%3."/>
      <w:lvlJc w:val="left"/>
      <w:pPr>
        <w:ind w:left="2520" w:hanging="720"/>
      </w:pPr>
      <w:rPr>
        <w:rFonts w:hint="default"/>
        <w:color w:val="000000"/>
      </w:rPr>
    </w:lvl>
    <w:lvl w:ilvl="3">
      <w:start w:val="1"/>
      <w:numFmt w:val="decimal"/>
      <w:isLgl/>
      <w:lvlText w:val="%1.%2.%3.%4."/>
      <w:lvlJc w:val="left"/>
      <w:pPr>
        <w:ind w:left="2880" w:hanging="108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440"/>
      </w:pPr>
      <w:rPr>
        <w:rFonts w:hint="default"/>
        <w:color w:val="000000"/>
      </w:rPr>
    </w:lvl>
    <w:lvl w:ilvl="6">
      <w:start w:val="1"/>
      <w:numFmt w:val="decimal"/>
      <w:isLgl/>
      <w:lvlText w:val="%1.%2.%3.%4.%5.%6.%7."/>
      <w:lvlJc w:val="left"/>
      <w:pPr>
        <w:ind w:left="3240" w:hanging="1440"/>
      </w:pPr>
      <w:rPr>
        <w:rFonts w:hint="default"/>
        <w:color w:val="000000"/>
      </w:rPr>
    </w:lvl>
    <w:lvl w:ilvl="7">
      <w:start w:val="1"/>
      <w:numFmt w:val="decimal"/>
      <w:isLgl/>
      <w:lvlText w:val="%1.%2.%3.%4.%5.%6.%7.%8."/>
      <w:lvlJc w:val="left"/>
      <w:pPr>
        <w:ind w:left="3600" w:hanging="1800"/>
      </w:pPr>
      <w:rPr>
        <w:rFonts w:hint="default"/>
        <w:color w:val="000000"/>
      </w:rPr>
    </w:lvl>
    <w:lvl w:ilvl="8">
      <w:start w:val="1"/>
      <w:numFmt w:val="decimal"/>
      <w:isLgl/>
      <w:lvlText w:val="%1.%2.%3.%4.%5.%6.%7.%8.%9."/>
      <w:lvlJc w:val="left"/>
      <w:pPr>
        <w:ind w:left="3600" w:hanging="1800"/>
      </w:pPr>
      <w:rPr>
        <w:rFonts w:hint="default"/>
        <w:color w:val="000000"/>
      </w:rPr>
    </w:lvl>
  </w:abstractNum>
  <w:abstractNum w:abstractNumId="46">
    <w:nsid w:val="32CE4B23"/>
    <w:multiLevelType w:val="hybridMultilevel"/>
    <w:tmpl w:val="EBE8D39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32D014B6"/>
    <w:multiLevelType w:val="hybridMultilevel"/>
    <w:tmpl w:val="C8D052AE"/>
    <w:lvl w:ilvl="0" w:tplc="63203120">
      <w:start w:val="1"/>
      <w:numFmt w:val="lowerLetter"/>
      <w:lvlText w:val="%1."/>
      <w:lvlJc w:val="left"/>
      <w:pPr>
        <w:ind w:left="1080" w:hanging="360"/>
      </w:pPr>
    </w:lvl>
    <w:lvl w:ilvl="1" w:tplc="F7BEB54C" w:tentative="1">
      <w:start w:val="1"/>
      <w:numFmt w:val="lowerLetter"/>
      <w:lvlText w:val="%2."/>
      <w:lvlJc w:val="left"/>
      <w:pPr>
        <w:ind w:left="1800" w:hanging="360"/>
      </w:pPr>
    </w:lvl>
    <w:lvl w:ilvl="2" w:tplc="C0143330" w:tentative="1">
      <w:start w:val="1"/>
      <w:numFmt w:val="lowerRoman"/>
      <w:lvlText w:val="%3."/>
      <w:lvlJc w:val="right"/>
      <w:pPr>
        <w:ind w:left="2520" w:hanging="180"/>
      </w:pPr>
    </w:lvl>
    <w:lvl w:ilvl="3" w:tplc="361C1F5A" w:tentative="1">
      <w:start w:val="1"/>
      <w:numFmt w:val="decimal"/>
      <w:lvlText w:val="%4."/>
      <w:lvlJc w:val="left"/>
      <w:pPr>
        <w:ind w:left="3240" w:hanging="360"/>
      </w:pPr>
    </w:lvl>
    <w:lvl w:ilvl="4" w:tplc="18C0C788" w:tentative="1">
      <w:start w:val="1"/>
      <w:numFmt w:val="lowerLetter"/>
      <w:lvlText w:val="%5."/>
      <w:lvlJc w:val="left"/>
      <w:pPr>
        <w:ind w:left="3960" w:hanging="360"/>
      </w:pPr>
    </w:lvl>
    <w:lvl w:ilvl="5" w:tplc="345E5F5C" w:tentative="1">
      <w:start w:val="1"/>
      <w:numFmt w:val="lowerRoman"/>
      <w:lvlText w:val="%6."/>
      <w:lvlJc w:val="right"/>
      <w:pPr>
        <w:ind w:left="4680" w:hanging="180"/>
      </w:pPr>
    </w:lvl>
    <w:lvl w:ilvl="6" w:tplc="E81AAC80" w:tentative="1">
      <w:start w:val="1"/>
      <w:numFmt w:val="decimal"/>
      <w:lvlText w:val="%7."/>
      <w:lvlJc w:val="left"/>
      <w:pPr>
        <w:ind w:left="5400" w:hanging="360"/>
      </w:pPr>
    </w:lvl>
    <w:lvl w:ilvl="7" w:tplc="33801436" w:tentative="1">
      <w:start w:val="1"/>
      <w:numFmt w:val="lowerLetter"/>
      <w:lvlText w:val="%8."/>
      <w:lvlJc w:val="left"/>
      <w:pPr>
        <w:ind w:left="6120" w:hanging="360"/>
      </w:pPr>
    </w:lvl>
    <w:lvl w:ilvl="8" w:tplc="9E385F08" w:tentative="1">
      <w:start w:val="1"/>
      <w:numFmt w:val="lowerRoman"/>
      <w:lvlText w:val="%9."/>
      <w:lvlJc w:val="right"/>
      <w:pPr>
        <w:ind w:left="6840" w:hanging="180"/>
      </w:pPr>
    </w:lvl>
  </w:abstractNum>
  <w:abstractNum w:abstractNumId="48">
    <w:nsid w:val="36005A99"/>
    <w:multiLevelType w:val="hybridMultilevel"/>
    <w:tmpl w:val="40767D34"/>
    <w:lvl w:ilvl="0" w:tplc="0409000F">
      <w:start w:val="1"/>
      <w:numFmt w:val="decimal"/>
      <w:lvlText w:val="%1."/>
      <w:lvlJc w:val="left"/>
      <w:pPr>
        <w:ind w:left="665" w:hanging="360"/>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49">
    <w:nsid w:val="36157B52"/>
    <w:multiLevelType w:val="hybridMultilevel"/>
    <w:tmpl w:val="2B8E4692"/>
    <w:lvl w:ilvl="0" w:tplc="B798EE9A">
      <w:start w:val="1"/>
      <w:numFmt w:val="lowerLetter"/>
      <w:lvlText w:val="%1)"/>
      <w:lvlJc w:val="left"/>
      <w:pPr>
        <w:ind w:left="4472"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DC67BA"/>
    <w:multiLevelType w:val="hybridMultilevel"/>
    <w:tmpl w:val="1C9C0F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389A1DC9"/>
    <w:multiLevelType w:val="hybridMultilevel"/>
    <w:tmpl w:val="BD5CF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9D0E5D"/>
    <w:multiLevelType w:val="hybridMultilevel"/>
    <w:tmpl w:val="9114589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727303"/>
    <w:multiLevelType w:val="hybridMultilevel"/>
    <w:tmpl w:val="590CB1DC"/>
    <w:lvl w:ilvl="0" w:tplc="D076EDB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C530EA6"/>
    <w:multiLevelType w:val="hybridMultilevel"/>
    <w:tmpl w:val="4E36E5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967B2E"/>
    <w:multiLevelType w:val="hybridMultilevel"/>
    <w:tmpl w:val="45E4CA7C"/>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nsid w:val="3E271BC8"/>
    <w:multiLevelType w:val="hybridMultilevel"/>
    <w:tmpl w:val="0C522B6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3F987D02"/>
    <w:multiLevelType w:val="multilevel"/>
    <w:tmpl w:val="BB6A65C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3FC52842"/>
    <w:multiLevelType w:val="hybridMultilevel"/>
    <w:tmpl w:val="5A4C9D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403D2211"/>
    <w:multiLevelType w:val="hybridMultilevel"/>
    <w:tmpl w:val="1D7686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AF3B57"/>
    <w:multiLevelType w:val="multilevel"/>
    <w:tmpl w:val="802EF2F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1A91F38"/>
    <w:multiLevelType w:val="hybridMultilevel"/>
    <w:tmpl w:val="D4B25628"/>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2">
    <w:nsid w:val="41B16083"/>
    <w:multiLevelType w:val="hybridMultilevel"/>
    <w:tmpl w:val="B0B25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7E1396"/>
    <w:multiLevelType w:val="hybridMultilevel"/>
    <w:tmpl w:val="1FA6758C"/>
    <w:lvl w:ilvl="0" w:tplc="04090017">
      <w:start w:val="1"/>
      <w:numFmt w:val="lowerLetter"/>
      <w:lvlText w:val="%1)"/>
      <w:lvlJc w:val="left"/>
      <w:pPr>
        <w:ind w:left="2585" w:hanging="360"/>
      </w:pPr>
    </w:lvl>
    <w:lvl w:ilvl="1" w:tplc="04090019" w:tentative="1">
      <w:start w:val="1"/>
      <w:numFmt w:val="lowerLetter"/>
      <w:lvlText w:val="%2."/>
      <w:lvlJc w:val="left"/>
      <w:pPr>
        <w:ind w:left="3305" w:hanging="360"/>
      </w:pPr>
    </w:lvl>
    <w:lvl w:ilvl="2" w:tplc="0409001B" w:tentative="1">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64">
    <w:nsid w:val="42E341D0"/>
    <w:multiLevelType w:val="hybridMultilevel"/>
    <w:tmpl w:val="B5AAAE6A"/>
    <w:lvl w:ilvl="0" w:tplc="0E40F278">
      <w:start w:val="1"/>
      <w:numFmt w:val="lowerLetter"/>
      <w:lvlText w:val="%1)"/>
      <w:lvlJc w:val="left"/>
      <w:pPr>
        <w:ind w:left="2628" w:hanging="360"/>
      </w:pPr>
      <w:rPr>
        <w:rFonts w:hint="default"/>
      </w:rPr>
    </w:lvl>
    <w:lvl w:ilvl="1" w:tplc="04090019">
      <w:start w:val="1"/>
      <w:numFmt w:val="lowerLetter"/>
      <w:lvlText w:val="%2."/>
      <w:lvlJc w:val="left"/>
      <w:pPr>
        <w:ind w:left="1440" w:hanging="360"/>
      </w:pPr>
    </w:lvl>
    <w:lvl w:ilvl="2" w:tplc="E17E5ACC">
      <w:start w:val="1"/>
      <w:numFmt w:val="decimal"/>
      <w:lvlText w:val="%3."/>
      <w:lvlJc w:val="left"/>
      <w:pPr>
        <w:ind w:left="2160" w:hanging="180"/>
      </w:pPr>
      <w:rPr>
        <w:rFonts w:ascii="Arial" w:hAnsi="Arial" w:cs="Arial" w:hint="default"/>
        <w:sz w:val="22"/>
        <w:szCs w:val="22"/>
      </w:r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857344"/>
    <w:multiLevelType w:val="hybridMultilevel"/>
    <w:tmpl w:val="447CDD16"/>
    <w:lvl w:ilvl="0" w:tplc="3AAE8A1A">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4BC2E45"/>
    <w:multiLevelType w:val="multilevel"/>
    <w:tmpl w:val="04EE66E4"/>
    <w:lvl w:ilvl="0">
      <w:start w:val="1"/>
      <w:numFmt w:val="decimal"/>
      <w:lvlText w:val="%1."/>
      <w:lvlJc w:val="left"/>
      <w:pPr>
        <w:ind w:left="2421" w:hanging="360"/>
      </w:pPr>
    </w:lvl>
    <w:lvl w:ilvl="1">
      <w:start w:val="2"/>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67">
    <w:nsid w:val="44D434C3"/>
    <w:multiLevelType w:val="hybridMultilevel"/>
    <w:tmpl w:val="ADEEFD5E"/>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45257231"/>
    <w:multiLevelType w:val="hybridMultilevel"/>
    <w:tmpl w:val="F8EE610A"/>
    <w:lvl w:ilvl="0" w:tplc="CE0082D2">
      <w:start w:val="1"/>
      <w:numFmt w:val="lowerLetter"/>
      <w:lvlText w:val="%1."/>
      <w:lvlJc w:val="left"/>
      <w:pPr>
        <w:ind w:left="720" w:hanging="360"/>
      </w:pPr>
      <w:rPr>
        <w:rFonts w:hint="default"/>
      </w:rPr>
    </w:lvl>
    <w:lvl w:ilvl="1" w:tplc="04210019">
      <w:start w:val="1"/>
      <w:numFmt w:val="decimal"/>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5366A10"/>
    <w:multiLevelType w:val="hybridMultilevel"/>
    <w:tmpl w:val="186680D2"/>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0">
    <w:nsid w:val="458F34C7"/>
    <w:multiLevelType w:val="hybridMultilevel"/>
    <w:tmpl w:val="F25C5C6A"/>
    <w:lvl w:ilvl="0" w:tplc="02F4BEA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1">
    <w:nsid w:val="47A837F8"/>
    <w:multiLevelType w:val="hybridMultilevel"/>
    <w:tmpl w:val="EBE8D39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47C22F1D"/>
    <w:multiLevelType w:val="hybridMultilevel"/>
    <w:tmpl w:val="F2D8CE74"/>
    <w:lvl w:ilvl="0" w:tplc="BAD636EC">
      <w:start w:val="1"/>
      <w:numFmt w:val="lowerLetter"/>
      <w:lvlText w:val="%1)"/>
      <w:lvlJc w:val="left"/>
      <w:pPr>
        <w:ind w:left="1494" w:hanging="360"/>
      </w:pPr>
      <w:rPr>
        <w:rFonts w:ascii="Arial" w:eastAsiaTheme="minorHAnsi" w:hAnsi="Arial" w:cs="Arial"/>
      </w:rPr>
    </w:lvl>
    <w:lvl w:ilvl="1" w:tplc="949CC192" w:tentative="1">
      <w:start w:val="1"/>
      <w:numFmt w:val="lowerLetter"/>
      <w:lvlText w:val="%2."/>
      <w:lvlJc w:val="left"/>
      <w:pPr>
        <w:ind w:left="2214" w:hanging="360"/>
      </w:pPr>
    </w:lvl>
    <w:lvl w:ilvl="2" w:tplc="98CA194E" w:tentative="1">
      <w:start w:val="1"/>
      <w:numFmt w:val="lowerRoman"/>
      <w:lvlText w:val="%3."/>
      <w:lvlJc w:val="right"/>
      <w:pPr>
        <w:ind w:left="2934" w:hanging="180"/>
      </w:pPr>
    </w:lvl>
    <w:lvl w:ilvl="3" w:tplc="4DE01F54" w:tentative="1">
      <w:start w:val="1"/>
      <w:numFmt w:val="decimal"/>
      <w:lvlText w:val="%4."/>
      <w:lvlJc w:val="left"/>
      <w:pPr>
        <w:ind w:left="3654" w:hanging="360"/>
      </w:pPr>
    </w:lvl>
    <w:lvl w:ilvl="4" w:tplc="24D4581C" w:tentative="1">
      <w:start w:val="1"/>
      <w:numFmt w:val="lowerLetter"/>
      <w:lvlText w:val="%5."/>
      <w:lvlJc w:val="left"/>
      <w:pPr>
        <w:ind w:left="4374" w:hanging="360"/>
      </w:pPr>
    </w:lvl>
    <w:lvl w:ilvl="5" w:tplc="B7FE378A" w:tentative="1">
      <w:start w:val="1"/>
      <w:numFmt w:val="lowerRoman"/>
      <w:lvlText w:val="%6."/>
      <w:lvlJc w:val="right"/>
      <w:pPr>
        <w:ind w:left="5094" w:hanging="180"/>
      </w:pPr>
    </w:lvl>
    <w:lvl w:ilvl="6" w:tplc="0400E238" w:tentative="1">
      <w:start w:val="1"/>
      <w:numFmt w:val="decimal"/>
      <w:lvlText w:val="%7."/>
      <w:lvlJc w:val="left"/>
      <w:pPr>
        <w:ind w:left="5814" w:hanging="360"/>
      </w:pPr>
    </w:lvl>
    <w:lvl w:ilvl="7" w:tplc="2C9E02CE" w:tentative="1">
      <w:start w:val="1"/>
      <w:numFmt w:val="lowerLetter"/>
      <w:lvlText w:val="%8."/>
      <w:lvlJc w:val="left"/>
      <w:pPr>
        <w:ind w:left="6534" w:hanging="360"/>
      </w:pPr>
    </w:lvl>
    <w:lvl w:ilvl="8" w:tplc="DA5464EE" w:tentative="1">
      <w:start w:val="1"/>
      <w:numFmt w:val="lowerRoman"/>
      <w:lvlText w:val="%9."/>
      <w:lvlJc w:val="right"/>
      <w:pPr>
        <w:ind w:left="7254" w:hanging="180"/>
      </w:pPr>
    </w:lvl>
  </w:abstractNum>
  <w:abstractNum w:abstractNumId="73">
    <w:nsid w:val="47CE685B"/>
    <w:multiLevelType w:val="hybridMultilevel"/>
    <w:tmpl w:val="67A6A9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8496154"/>
    <w:multiLevelType w:val="hybridMultilevel"/>
    <w:tmpl w:val="69066A5E"/>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5">
    <w:nsid w:val="486A485B"/>
    <w:multiLevelType w:val="hybridMultilevel"/>
    <w:tmpl w:val="9202C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EF44CF"/>
    <w:multiLevelType w:val="hybridMultilevel"/>
    <w:tmpl w:val="1018BAC0"/>
    <w:lvl w:ilvl="0" w:tplc="04090011">
      <w:start w:val="1"/>
      <w:numFmt w:val="decimal"/>
      <w:lvlText w:val="%1)"/>
      <w:lvlJc w:val="left"/>
      <w:pPr>
        <w:ind w:left="1800" w:hanging="360"/>
      </w:pPr>
      <w:rPr>
        <w:rFonts w:cs="Times New Roman" w:hint="default"/>
        <w:b w:val="0"/>
        <w:color w:val="auto"/>
      </w:rPr>
    </w:lvl>
    <w:lvl w:ilvl="1" w:tplc="04210019">
      <w:start w:val="1"/>
      <w:numFmt w:val="lowerLetter"/>
      <w:lvlText w:val="%2."/>
      <w:lvlJc w:val="left"/>
      <w:pPr>
        <w:tabs>
          <w:tab w:val="num" w:pos="1440"/>
        </w:tabs>
        <w:ind w:left="1440" w:hanging="360"/>
      </w:pPr>
    </w:lvl>
    <w:lvl w:ilvl="2" w:tplc="0421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21000F">
      <w:start w:val="1"/>
      <w:numFmt w:val="decimal"/>
      <w:lvlText w:val="%9."/>
      <w:lvlJc w:val="left"/>
      <w:pPr>
        <w:tabs>
          <w:tab w:val="num" w:pos="6480"/>
        </w:tabs>
        <w:ind w:left="6480" w:hanging="360"/>
      </w:pPr>
    </w:lvl>
  </w:abstractNum>
  <w:abstractNum w:abstractNumId="77">
    <w:nsid w:val="48F80AAE"/>
    <w:multiLevelType w:val="hybridMultilevel"/>
    <w:tmpl w:val="E26E228A"/>
    <w:lvl w:ilvl="0" w:tplc="50623228">
      <w:start w:val="1"/>
      <w:numFmt w:val="lowerLetter"/>
      <w:lvlText w:val="%1)"/>
      <w:lvlJc w:val="left"/>
      <w:pPr>
        <w:tabs>
          <w:tab w:val="num" w:pos="1920"/>
        </w:tabs>
        <w:ind w:left="19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DFA2E9F2">
      <w:start w:val="1"/>
      <w:numFmt w:val="lowerLetter"/>
      <w:lvlText w:val="%7."/>
      <w:lvlJc w:val="left"/>
      <w:pPr>
        <w:ind w:left="5040" w:hanging="360"/>
      </w:pPr>
      <w:rPr>
        <w:rFonts w:ascii="Arial" w:eastAsia="Calibri" w:hAnsi="Arial" w:cs="Arial" w:hint="default"/>
      </w:rPr>
    </w:lvl>
    <w:lvl w:ilvl="7" w:tplc="04090019">
      <w:start w:val="1"/>
      <w:numFmt w:val="lowerLetter"/>
      <w:lvlText w:val="%8."/>
      <w:lvlJc w:val="left"/>
      <w:pPr>
        <w:ind w:left="5760" w:hanging="360"/>
      </w:pPr>
    </w:lvl>
    <w:lvl w:ilvl="8" w:tplc="1B201014">
      <w:start w:val="1"/>
      <w:numFmt w:val="decimal"/>
      <w:lvlText w:val="%9)"/>
      <w:lvlJc w:val="left"/>
      <w:pPr>
        <w:ind w:left="6660" w:hanging="360"/>
      </w:pPr>
      <w:rPr>
        <w:rFonts w:hint="default"/>
      </w:rPr>
    </w:lvl>
  </w:abstractNum>
  <w:abstractNum w:abstractNumId="78">
    <w:nsid w:val="492E399C"/>
    <w:multiLevelType w:val="hybridMultilevel"/>
    <w:tmpl w:val="50564CEA"/>
    <w:lvl w:ilvl="0" w:tplc="2DC2CFC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9C4336F"/>
    <w:multiLevelType w:val="hybridMultilevel"/>
    <w:tmpl w:val="2E1C3DA4"/>
    <w:lvl w:ilvl="0" w:tplc="29028372">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nsid w:val="4A4C0A20"/>
    <w:multiLevelType w:val="hybridMultilevel"/>
    <w:tmpl w:val="5FDABD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4E58A6"/>
    <w:multiLevelType w:val="hybridMultilevel"/>
    <w:tmpl w:val="89D8AEFA"/>
    <w:lvl w:ilvl="0" w:tplc="04090011">
      <w:start w:val="1"/>
      <w:numFmt w:val="decimal"/>
      <w:lvlText w:val="%1)"/>
      <w:lvlJc w:val="left"/>
      <w:pPr>
        <w:ind w:left="2626" w:hanging="360"/>
      </w:pPr>
      <w:rPr>
        <w:rFonts w:hint="default"/>
      </w:rPr>
    </w:lvl>
    <w:lvl w:ilvl="1" w:tplc="9B78DDFE">
      <w:start w:val="1"/>
      <w:numFmt w:val="lowerLetter"/>
      <w:lvlText w:val="%2."/>
      <w:lvlJc w:val="left"/>
      <w:pPr>
        <w:ind w:left="3204" w:hanging="360"/>
      </w:pPr>
      <w:rPr>
        <w:b w:val="0"/>
      </w:rPr>
    </w:lvl>
    <w:lvl w:ilvl="2" w:tplc="0409001B">
      <w:start w:val="1"/>
      <w:numFmt w:val="lowerRoman"/>
      <w:lvlText w:val="%3."/>
      <w:lvlJc w:val="right"/>
      <w:pPr>
        <w:ind w:left="3924" w:hanging="180"/>
      </w:pPr>
    </w:lvl>
    <w:lvl w:ilvl="3" w:tplc="0409000F">
      <w:start w:val="1"/>
      <w:numFmt w:val="decimal"/>
      <w:lvlText w:val="%4."/>
      <w:lvlJc w:val="left"/>
      <w:pPr>
        <w:ind w:left="4644" w:hanging="360"/>
      </w:pPr>
    </w:lvl>
    <w:lvl w:ilvl="4" w:tplc="04090019">
      <w:start w:val="1"/>
      <w:numFmt w:val="lowerLetter"/>
      <w:lvlText w:val="%5."/>
      <w:lvlJc w:val="left"/>
      <w:pPr>
        <w:ind w:left="5364" w:hanging="360"/>
      </w:pPr>
    </w:lvl>
    <w:lvl w:ilvl="5" w:tplc="0409001B">
      <w:start w:val="1"/>
      <w:numFmt w:val="lowerRoman"/>
      <w:lvlText w:val="%6."/>
      <w:lvlJc w:val="right"/>
      <w:pPr>
        <w:ind w:left="6084" w:hanging="180"/>
      </w:pPr>
    </w:lvl>
    <w:lvl w:ilvl="6" w:tplc="0409000F">
      <w:start w:val="1"/>
      <w:numFmt w:val="decimal"/>
      <w:lvlText w:val="%7."/>
      <w:lvlJc w:val="left"/>
      <w:pPr>
        <w:ind w:left="6804" w:hanging="360"/>
      </w:pPr>
    </w:lvl>
    <w:lvl w:ilvl="7" w:tplc="04090019">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82">
    <w:nsid w:val="4A5A2FF6"/>
    <w:multiLevelType w:val="hybridMultilevel"/>
    <w:tmpl w:val="46685CB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3">
    <w:nsid w:val="4B385A0D"/>
    <w:multiLevelType w:val="hybridMultilevel"/>
    <w:tmpl w:val="D1CE426C"/>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84">
    <w:nsid w:val="4B734025"/>
    <w:multiLevelType w:val="hybridMultilevel"/>
    <w:tmpl w:val="F76696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C0B7F0E"/>
    <w:multiLevelType w:val="hybridMultilevel"/>
    <w:tmpl w:val="186680D2"/>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6">
    <w:nsid w:val="4F105ADC"/>
    <w:multiLevelType w:val="hybridMultilevel"/>
    <w:tmpl w:val="CD84F6F6"/>
    <w:lvl w:ilvl="0" w:tplc="669276D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BC19B4"/>
    <w:multiLevelType w:val="hybridMultilevel"/>
    <w:tmpl w:val="8BD62A90"/>
    <w:lvl w:ilvl="0" w:tplc="53C05E9A">
      <w:start w:val="1"/>
      <w:numFmt w:val="decimal"/>
      <w:lvlText w:val="%1)"/>
      <w:lvlJc w:val="left"/>
      <w:pPr>
        <w:ind w:left="2912" w:hanging="360"/>
      </w:pPr>
      <w:rPr>
        <w:rFonts w:ascii="Arial" w:eastAsia="Calibri" w:hAnsi="Arial" w:cs="Arial"/>
        <w:b w:val="0"/>
        <w:i w:val="0"/>
      </w:rPr>
    </w:lvl>
    <w:lvl w:ilvl="1" w:tplc="0421000F">
      <w:start w:val="1"/>
      <w:numFmt w:val="decimal"/>
      <w:lvlText w:val="%2."/>
      <w:lvlJc w:val="left"/>
      <w:pPr>
        <w:ind w:left="3632" w:hanging="360"/>
      </w:pPr>
      <w:rPr>
        <w:rFonts w:hint="default"/>
      </w:rPr>
    </w:lvl>
    <w:lvl w:ilvl="2" w:tplc="0409001B">
      <w:start w:val="1"/>
      <w:numFmt w:val="lowerRoman"/>
      <w:lvlText w:val="%3."/>
      <w:lvlJc w:val="right"/>
      <w:pPr>
        <w:ind w:left="4352" w:hanging="180"/>
      </w:pPr>
      <w:rPr>
        <w:rFonts w:cs="Times New Roman"/>
      </w:rPr>
    </w:lvl>
    <w:lvl w:ilvl="3" w:tplc="04210019">
      <w:start w:val="1"/>
      <w:numFmt w:val="lowerLetter"/>
      <w:lvlText w:val="%4."/>
      <w:lvlJc w:val="left"/>
      <w:pPr>
        <w:ind w:left="5072" w:hanging="360"/>
      </w:pPr>
      <w:rPr>
        <w:b w:val="0"/>
      </w:rPr>
    </w:lvl>
    <w:lvl w:ilvl="4" w:tplc="04210011">
      <w:start w:val="1"/>
      <w:numFmt w:val="decimal"/>
      <w:lvlText w:val="%5)"/>
      <w:lvlJc w:val="left"/>
      <w:pPr>
        <w:ind w:left="5792" w:hanging="360"/>
      </w:pPr>
      <w:rPr>
        <w:rFonts w:hint="default"/>
      </w:rPr>
    </w:lvl>
    <w:lvl w:ilvl="5" w:tplc="4AFE50E0">
      <w:start w:val="1"/>
      <w:numFmt w:val="upperLetter"/>
      <w:lvlText w:val="%6."/>
      <w:lvlJc w:val="left"/>
      <w:pPr>
        <w:ind w:left="6692" w:hanging="360"/>
      </w:pPr>
      <w:rPr>
        <w:rFonts w:hint="default"/>
      </w:rPr>
    </w:lvl>
    <w:lvl w:ilvl="6" w:tplc="155239FE">
      <w:start w:val="1"/>
      <w:numFmt w:val="lowerLetter"/>
      <w:lvlText w:val="%7."/>
      <w:lvlJc w:val="left"/>
      <w:pPr>
        <w:ind w:left="7232" w:hanging="360"/>
      </w:pPr>
      <w:rPr>
        <w:rFonts w:hint="default"/>
      </w:rPr>
    </w:lvl>
    <w:lvl w:ilvl="7" w:tplc="04090019" w:tentative="1">
      <w:start w:val="1"/>
      <w:numFmt w:val="lowerLetter"/>
      <w:lvlText w:val="%8."/>
      <w:lvlJc w:val="left"/>
      <w:pPr>
        <w:ind w:left="7952" w:hanging="360"/>
      </w:pPr>
      <w:rPr>
        <w:rFonts w:cs="Times New Roman"/>
      </w:rPr>
    </w:lvl>
    <w:lvl w:ilvl="8" w:tplc="0409001B" w:tentative="1">
      <w:start w:val="1"/>
      <w:numFmt w:val="lowerRoman"/>
      <w:lvlText w:val="%9."/>
      <w:lvlJc w:val="right"/>
      <w:pPr>
        <w:ind w:left="8672" w:hanging="180"/>
      </w:pPr>
      <w:rPr>
        <w:rFonts w:cs="Times New Roman"/>
      </w:rPr>
    </w:lvl>
  </w:abstractNum>
  <w:abstractNum w:abstractNumId="88">
    <w:nsid w:val="50447747"/>
    <w:multiLevelType w:val="hybridMultilevel"/>
    <w:tmpl w:val="60E47E1E"/>
    <w:lvl w:ilvl="0" w:tplc="04090017">
      <w:start w:val="1"/>
      <w:numFmt w:val="lowerLetter"/>
      <w:lvlText w:val="%1)"/>
      <w:lvlJc w:val="left"/>
      <w:pPr>
        <w:tabs>
          <w:tab w:val="num" w:pos="2160"/>
        </w:tabs>
        <w:ind w:left="2160" w:hanging="360"/>
      </w:pPr>
      <w:rPr>
        <w:rFonts w:hint="default"/>
      </w:rPr>
    </w:lvl>
    <w:lvl w:ilvl="1" w:tplc="04210019">
      <w:start w:val="1"/>
      <w:numFmt w:val="bullet"/>
      <w:lvlText w:val="o"/>
      <w:lvlJc w:val="left"/>
      <w:pPr>
        <w:tabs>
          <w:tab w:val="num" w:pos="2880"/>
        </w:tabs>
        <w:ind w:left="2880" w:hanging="360"/>
      </w:pPr>
      <w:rPr>
        <w:rFonts w:ascii="Courier New" w:hAnsi="Courier New" w:cs="Courier New" w:hint="default"/>
      </w:rPr>
    </w:lvl>
    <w:lvl w:ilvl="2" w:tplc="0421001B">
      <w:start w:val="1"/>
      <w:numFmt w:val="bullet"/>
      <w:lvlText w:val=""/>
      <w:lvlJc w:val="left"/>
      <w:pPr>
        <w:tabs>
          <w:tab w:val="num" w:pos="3600"/>
        </w:tabs>
        <w:ind w:left="3600" w:hanging="360"/>
      </w:pPr>
      <w:rPr>
        <w:rFonts w:ascii="Wingdings" w:hAnsi="Wingdings" w:cs="Wingdings" w:hint="default"/>
      </w:rPr>
    </w:lvl>
    <w:lvl w:ilvl="3" w:tplc="0421000F">
      <w:start w:val="1"/>
      <w:numFmt w:val="bullet"/>
      <w:lvlText w:val=""/>
      <w:lvlJc w:val="left"/>
      <w:pPr>
        <w:tabs>
          <w:tab w:val="num" w:pos="4320"/>
        </w:tabs>
        <w:ind w:left="4320" w:hanging="360"/>
      </w:pPr>
      <w:rPr>
        <w:rFonts w:ascii="Symbol" w:hAnsi="Symbol" w:cs="Symbol" w:hint="default"/>
      </w:rPr>
    </w:lvl>
    <w:lvl w:ilvl="4" w:tplc="04210019">
      <w:start w:val="1"/>
      <w:numFmt w:val="bullet"/>
      <w:lvlText w:val="o"/>
      <w:lvlJc w:val="left"/>
      <w:pPr>
        <w:tabs>
          <w:tab w:val="num" w:pos="5040"/>
        </w:tabs>
        <w:ind w:left="5040" w:hanging="360"/>
      </w:pPr>
      <w:rPr>
        <w:rFonts w:ascii="Courier New" w:hAnsi="Courier New" w:cs="Courier New" w:hint="default"/>
      </w:rPr>
    </w:lvl>
    <w:lvl w:ilvl="5" w:tplc="0421001B">
      <w:start w:val="1"/>
      <w:numFmt w:val="bullet"/>
      <w:lvlText w:val=""/>
      <w:lvlJc w:val="left"/>
      <w:pPr>
        <w:tabs>
          <w:tab w:val="num" w:pos="5760"/>
        </w:tabs>
        <w:ind w:left="5760" w:hanging="360"/>
      </w:pPr>
      <w:rPr>
        <w:rFonts w:ascii="Wingdings" w:hAnsi="Wingdings" w:cs="Wingdings" w:hint="default"/>
      </w:rPr>
    </w:lvl>
    <w:lvl w:ilvl="6" w:tplc="0421000F">
      <w:start w:val="1"/>
      <w:numFmt w:val="bullet"/>
      <w:lvlText w:val=""/>
      <w:lvlJc w:val="left"/>
      <w:pPr>
        <w:tabs>
          <w:tab w:val="num" w:pos="6480"/>
        </w:tabs>
        <w:ind w:left="6480" w:hanging="360"/>
      </w:pPr>
      <w:rPr>
        <w:rFonts w:ascii="Symbol" w:hAnsi="Symbol" w:cs="Symbol" w:hint="default"/>
      </w:rPr>
    </w:lvl>
    <w:lvl w:ilvl="7" w:tplc="04210019">
      <w:start w:val="1"/>
      <w:numFmt w:val="bullet"/>
      <w:lvlText w:val="o"/>
      <w:lvlJc w:val="left"/>
      <w:pPr>
        <w:tabs>
          <w:tab w:val="num" w:pos="7200"/>
        </w:tabs>
        <w:ind w:left="7200" w:hanging="360"/>
      </w:pPr>
      <w:rPr>
        <w:rFonts w:ascii="Courier New" w:hAnsi="Courier New" w:cs="Courier New" w:hint="default"/>
      </w:rPr>
    </w:lvl>
    <w:lvl w:ilvl="8" w:tplc="0421001B">
      <w:start w:val="1"/>
      <w:numFmt w:val="bullet"/>
      <w:lvlText w:val=""/>
      <w:lvlJc w:val="left"/>
      <w:pPr>
        <w:tabs>
          <w:tab w:val="num" w:pos="7920"/>
        </w:tabs>
        <w:ind w:left="7920" w:hanging="360"/>
      </w:pPr>
      <w:rPr>
        <w:rFonts w:ascii="Wingdings" w:hAnsi="Wingdings" w:cs="Wingdings" w:hint="default"/>
      </w:rPr>
    </w:lvl>
  </w:abstractNum>
  <w:abstractNum w:abstractNumId="89">
    <w:nsid w:val="50D42439"/>
    <w:multiLevelType w:val="hybridMultilevel"/>
    <w:tmpl w:val="E2FA13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
    <w:nsid w:val="519B7C04"/>
    <w:multiLevelType w:val="hybridMultilevel"/>
    <w:tmpl w:val="DE3A05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2A3027E"/>
    <w:multiLevelType w:val="hybridMultilevel"/>
    <w:tmpl w:val="5E7EA6A6"/>
    <w:lvl w:ilvl="0" w:tplc="E1727038">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3BE6793"/>
    <w:multiLevelType w:val="hybridMultilevel"/>
    <w:tmpl w:val="1FB82AB8"/>
    <w:lvl w:ilvl="0" w:tplc="389C2F82">
      <w:start w:val="1"/>
      <w:numFmt w:val="lowerLetter"/>
      <w:lvlText w:val="%1)"/>
      <w:lvlJc w:val="left"/>
      <w:pPr>
        <w:ind w:left="324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3154BBDC">
      <w:start w:val="1"/>
      <w:numFmt w:val="decimal"/>
      <w:lvlText w:val="%4"/>
      <w:lvlJc w:val="left"/>
      <w:pPr>
        <w:ind w:left="2880" w:hanging="360"/>
      </w:pPr>
      <w:rPr>
        <w:rFonts w:ascii="Arial" w:eastAsiaTheme="minorHAnsi" w:hAnsi="Arial" w:cs="Arial"/>
      </w:rPr>
    </w:lvl>
    <w:lvl w:ilvl="4" w:tplc="04090017">
      <w:start w:val="1"/>
      <w:numFmt w:val="lowerLetter"/>
      <w:lvlText w:val="%5)"/>
      <w:lvlJc w:val="left"/>
      <w:pPr>
        <w:ind w:left="3600" w:hanging="360"/>
      </w:pPr>
    </w:lvl>
    <w:lvl w:ilvl="5" w:tplc="3652794C">
      <w:start w:val="1"/>
      <w:numFmt w:val="lowerLetter"/>
      <w:lvlText w:val="(%6)"/>
      <w:lvlJc w:val="left"/>
      <w:pPr>
        <w:ind w:left="4500" w:hanging="360"/>
      </w:pPr>
      <w:rPr>
        <w:rFonts w:hint="default"/>
      </w:rPr>
    </w:lvl>
    <w:lvl w:ilvl="6" w:tplc="FBDE2036">
      <w:start w:val="1"/>
      <w:numFmt w:val="decimal"/>
      <w:lvlText w:val="%7)"/>
      <w:lvlJc w:val="left"/>
      <w:pPr>
        <w:ind w:left="5040" w:hanging="360"/>
      </w:pPr>
      <w:rPr>
        <w:rFonts w:hint="default"/>
      </w:rPr>
    </w:lvl>
    <w:lvl w:ilvl="7" w:tplc="7174F9C4">
      <w:start w:val="1"/>
      <w:numFmt w:val="lowerLetter"/>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93">
    <w:nsid w:val="53F10F94"/>
    <w:multiLevelType w:val="hybridMultilevel"/>
    <w:tmpl w:val="2624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3F47496"/>
    <w:multiLevelType w:val="hybridMultilevel"/>
    <w:tmpl w:val="8966AD9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6442979"/>
    <w:multiLevelType w:val="hybridMultilevel"/>
    <w:tmpl w:val="960A85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7935C4E"/>
    <w:multiLevelType w:val="hybridMultilevel"/>
    <w:tmpl w:val="C8087FC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7">
    <w:nsid w:val="58EF23A5"/>
    <w:multiLevelType w:val="hybridMultilevel"/>
    <w:tmpl w:val="6E4829E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A472A2C"/>
    <w:multiLevelType w:val="hybridMultilevel"/>
    <w:tmpl w:val="9F2E5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BD6607B"/>
    <w:multiLevelType w:val="hybridMultilevel"/>
    <w:tmpl w:val="7954272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
    <w:nsid w:val="5CA610F7"/>
    <w:multiLevelType w:val="hybridMultilevel"/>
    <w:tmpl w:val="D6AC2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E3433FD"/>
    <w:multiLevelType w:val="hybridMultilevel"/>
    <w:tmpl w:val="89D8AEFA"/>
    <w:lvl w:ilvl="0" w:tplc="04090011">
      <w:start w:val="1"/>
      <w:numFmt w:val="decimal"/>
      <w:lvlText w:val="%1)"/>
      <w:lvlJc w:val="left"/>
      <w:pPr>
        <w:ind w:left="2626" w:hanging="360"/>
      </w:pPr>
      <w:rPr>
        <w:rFonts w:hint="default"/>
      </w:rPr>
    </w:lvl>
    <w:lvl w:ilvl="1" w:tplc="9B78DDFE">
      <w:start w:val="1"/>
      <w:numFmt w:val="lowerLetter"/>
      <w:lvlText w:val="%2."/>
      <w:lvlJc w:val="left"/>
      <w:pPr>
        <w:ind w:left="3204" w:hanging="360"/>
      </w:pPr>
      <w:rPr>
        <w:b w:val="0"/>
      </w:rPr>
    </w:lvl>
    <w:lvl w:ilvl="2" w:tplc="0409001B">
      <w:start w:val="1"/>
      <w:numFmt w:val="lowerRoman"/>
      <w:lvlText w:val="%3."/>
      <w:lvlJc w:val="right"/>
      <w:pPr>
        <w:ind w:left="3924" w:hanging="180"/>
      </w:pPr>
    </w:lvl>
    <w:lvl w:ilvl="3" w:tplc="0409000F">
      <w:start w:val="1"/>
      <w:numFmt w:val="decimal"/>
      <w:lvlText w:val="%4."/>
      <w:lvlJc w:val="left"/>
      <w:pPr>
        <w:ind w:left="4644" w:hanging="360"/>
      </w:pPr>
    </w:lvl>
    <w:lvl w:ilvl="4" w:tplc="04090019">
      <w:start w:val="1"/>
      <w:numFmt w:val="lowerLetter"/>
      <w:lvlText w:val="%5."/>
      <w:lvlJc w:val="left"/>
      <w:pPr>
        <w:ind w:left="5364" w:hanging="360"/>
      </w:pPr>
    </w:lvl>
    <w:lvl w:ilvl="5" w:tplc="0409001B">
      <w:start w:val="1"/>
      <w:numFmt w:val="lowerRoman"/>
      <w:lvlText w:val="%6."/>
      <w:lvlJc w:val="right"/>
      <w:pPr>
        <w:ind w:left="6084" w:hanging="180"/>
      </w:pPr>
    </w:lvl>
    <w:lvl w:ilvl="6" w:tplc="0409000F">
      <w:start w:val="1"/>
      <w:numFmt w:val="decimal"/>
      <w:lvlText w:val="%7."/>
      <w:lvlJc w:val="left"/>
      <w:pPr>
        <w:ind w:left="6804" w:hanging="360"/>
      </w:pPr>
    </w:lvl>
    <w:lvl w:ilvl="7" w:tplc="04090019">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02">
    <w:nsid w:val="61151CFB"/>
    <w:multiLevelType w:val="hybridMultilevel"/>
    <w:tmpl w:val="267265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62A404A9"/>
    <w:multiLevelType w:val="hybridMultilevel"/>
    <w:tmpl w:val="DFAED5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4404A9"/>
    <w:multiLevelType w:val="hybridMultilevel"/>
    <w:tmpl w:val="90C4125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34E637E"/>
    <w:multiLevelType w:val="hybridMultilevel"/>
    <w:tmpl w:val="1B4E082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3CB3E22"/>
    <w:multiLevelType w:val="hybridMultilevel"/>
    <w:tmpl w:val="3B569F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4B40D87"/>
    <w:multiLevelType w:val="hybridMultilevel"/>
    <w:tmpl w:val="8544FE24"/>
    <w:lvl w:ilvl="0" w:tplc="CF80FD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8">
    <w:nsid w:val="64C64CA0"/>
    <w:multiLevelType w:val="hybridMultilevel"/>
    <w:tmpl w:val="7438FA32"/>
    <w:lvl w:ilvl="0" w:tplc="134480CE">
      <w:start w:val="1"/>
      <w:numFmt w:val="lowerLetter"/>
      <w:lvlText w:val="%1."/>
      <w:lvlJc w:val="left"/>
      <w:pPr>
        <w:tabs>
          <w:tab w:val="num" w:pos="720"/>
        </w:tabs>
        <w:ind w:left="720" w:hanging="360"/>
      </w:pPr>
      <w:rPr>
        <w:rFonts w:hint="default"/>
      </w:rPr>
    </w:lvl>
    <w:lvl w:ilvl="1" w:tplc="04210003">
      <w:start w:val="1"/>
      <w:numFmt w:val="decimal"/>
      <w:lvlText w:val="%2."/>
      <w:lvlJc w:val="left"/>
      <w:pPr>
        <w:tabs>
          <w:tab w:val="num" w:pos="1440"/>
        </w:tabs>
        <w:ind w:left="1440" w:hanging="360"/>
      </w:pPr>
      <w:rPr>
        <w:rFonts w:hint="default"/>
      </w:rPr>
    </w:lvl>
    <w:lvl w:ilvl="2" w:tplc="04210005">
      <w:start w:val="1"/>
      <w:numFmt w:val="lowerRoman"/>
      <w:lvlText w:val="%3."/>
      <w:lvlJc w:val="right"/>
      <w:pPr>
        <w:tabs>
          <w:tab w:val="num" w:pos="2160"/>
        </w:tabs>
        <w:ind w:left="2160" w:hanging="180"/>
      </w:pPr>
    </w:lvl>
    <w:lvl w:ilvl="3" w:tplc="04090011">
      <w:start w:val="1"/>
      <w:numFmt w:val="decimal"/>
      <w:lvlText w:val="%4."/>
      <w:lvlJc w:val="left"/>
      <w:pPr>
        <w:tabs>
          <w:tab w:val="num" w:pos="2880"/>
        </w:tabs>
        <w:ind w:left="2880" w:hanging="360"/>
      </w:pPr>
    </w:lvl>
    <w:lvl w:ilvl="4" w:tplc="04210003">
      <w:start w:val="1"/>
      <w:numFmt w:val="lowerLetter"/>
      <w:lvlText w:val="%5."/>
      <w:lvlJc w:val="left"/>
      <w:pPr>
        <w:tabs>
          <w:tab w:val="num" w:pos="3600"/>
        </w:tabs>
        <w:ind w:left="3600" w:hanging="360"/>
      </w:pPr>
    </w:lvl>
    <w:lvl w:ilvl="5" w:tplc="04210005">
      <w:start w:val="1"/>
      <w:numFmt w:val="lowerRoman"/>
      <w:lvlText w:val="%6."/>
      <w:lvlJc w:val="right"/>
      <w:pPr>
        <w:tabs>
          <w:tab w:val="num" w:pos="4320"/>
        </w:tabs>
        <w:ind w:left="4320" w:hanging="180"/>
      </w:pPr>
    </w:lvl>
    <w:lvl w:ilvl="6" w:tplc="04210001">
      <w:start w:val="1"/>
      <w:numFmt w:val="decimal"/>
      <w:lvlText w:val="%7)"/>
      <w:lvlJc w:val="left"/>
      <w:pPr>
        <w:tabs>
          <w:tab w:val="num" w:pos="5040"/>
        </w:tabs>
        <w:ind w:left="5040" w:hanging="360"/>
      </w:pPr>
    </w:lvl>
    <w:lvl w:ilvl="7" w:tplc="04210003">
      <w:start w:val="1"/>
      <w:numFmt w:val="lowerLetter"/>
      <w:lvlText w:val="%8."/>
      <w:lvlJc w:val="left"/>
      <w:pPr>
        <w:tabs>
          <w:tab w:val="num" w:pos="5760"/>
        </w:tabs>
        <w:ind w:left="5760" w:hanging="360"/>
      </w:pPr>
    </w:lvl>
    <w:lvl w:ilvl="8" w:tplc="04210005">
      <w:start w:val="1"/>
      <w:numFmt w:val="lowerRoman"/>
      <w:lvlText w:val="%9."/>
      <w:lvlJc w:val="right"/>
      <w:pPr>
        <w:tabs>
          <w:tab w:val="num" w:pos="6480"/>
        </w:tabs>
        <w:ind w:left="6480" w:hanging="180"/>
      </w:pPr>
    </w:lvl>
  </w:abstractNum>
  <w:abstractNum w:abstractNumId="109">
    <w:nsid w:val="64CA6482"/>
    <w:multiLevelType w:val="hybridMultilevel"/>
    <w:tmpl w:val="A682787E"/>
    <w:lvl w:ilvl="0" w:tplc="EBD28486">
      <w:start w:val="1"/>
      <w:numFmt w:val="lowerLetter"/>
      <w:lvlText w:val="%1."/>
      <w:lvlJc w:val="left"/>
      <w:pPr>
        <w:ind w:left="765" w:hanging="360"/>
      </w:pPr>
      <w:rPr>
        <w:rFonts w:ascii="Arial" w:hAnsi="Arial" w:cs="Arial" w:hint="default"/>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0">
    <w:nsid w:val="651B0A6D"/>
    <w:multiLevelType w:val="hybridMultilevel"/>
    <w:tmpl w:val="41CA7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5BF23B4"/>
    <w:multiLevelType w:val="hybridMultilevel"/>
    <w:tmpl w:val="6F8CBA9E"/>
    <w:lvl w:ilvl="0" w:tplc="D2521D3E">
      <w:start w:val="2"/>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5CE6C9C"/>
    <w:multiLevelType w:val="hybridMultilevel"/>
    <w:tmpl w:val="56A6B1D0"/>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13">
    <w:nsid w:val="65DD293C"/>
    <w:multiLevelType w:val="hybridMultilevel"/>
    <w:tmpl w:val="E16C84A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nsid w:val="66604AF4"/>
    <w:multiLevelType w:val="hybridMultilevel"/>
    <w:tmpl w:val="7B3E8B4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78A5995"/>
    <w:multiLevelType w:val="hybridMultilevel"/>
    <w:tmpl w:val="DCDA42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7BC5BC9"/>
    <w:multiLevelType w:val="hybridMultilevel"/>
    <w:tmpl w:val="C55E46CC"/>
    <w:lvl w:ilvl="0" w:tplc="80443388">
      <w:start w:val="1"/>
      <w:numFmt w:val="lowerLetter"/>
      <w:lvlText w:val="%1)"/>
      <w:lvlJc w:val="left"/>
      <w:pPr>
        <w:ind w:left="1866" w:hanging="360"/>
      </w:pPr>
      <w:rPr>
        <w:rFonts w:ascii="Arial" w:eastAsiaTheme="minorHAnsi" w:hAnsi="Arial" w:cs="Arial"/>
      </w:rPr>
    </w:lvl>
    <w:lvl w:ilvl="1" w:tplc="04210019" w:tentative="1">
      <w:start w:val="1"/>
      <w:numFmt w:val="lowerLetter"/>
      <w:lvlText w:val="%2."/>
      <w:lvlJc w:val="left"/>
      <w:pPr>
        <w:ind w:left="2586" w:hanging="360"/>
      </w:pPr>
    </w:lvl>
    <w:lvl w:ilvl="2" w:tplc="9EEC6E34" w:tentative="1">
      <w:start w:val="1"/>
      <w:numFmt w:val="lowerRoman"/>
      <w:lvlText w:val="%3."/>
      <w:lvlJc w:val="right"/>
      <w:pPr>
        <w:ind w:left="3306" w:hanging="180"/>
      </w:pPr>
    </w:lvl>
    <w:lvl w:ilvl="3" w:tplc="7A245E76" w:tentative="1">
      <w:start w:val="1"/>
      <w:numFmt w:val="decimal"/>
      <w:lvlText w:val="%4."/>
      <w:lvlJc w:val="left"/>
      <w:pPr>
        <w:ind w:left="4026" w:hanging="360"/>
      </w:pPr>
    </w:lvl>
    <w:lvl w:ilvl="4" w:tplc="04090003" w:tentative="1">
      <w:start w:val="1"/>
      <w:numFmt w:val="lowerLetter"/>
      <w:lvlText w:val="%5."/>
      <w:lvlJc w:val="left"/>
      <w:pPr>
        <w:ind w:left="4746" w:hanging="360"/>
      </w:pPr>
    </w:lvl>
    <w:lvl w:ilvl="5" w:tplc="B56A21C0" w:tentative="1">
      <w:start w:val="1"/>
      <w:numFmt w:val="lowerRoman"/>
      <w:lvlText w:val="%6."/>
      <w:lvlJc w:val="right"/>
      <w:pPr>
        <w:ind w:left="5466" w:hanging="180"/>
      </w:pPr>
    </w:lvl>
    <w:lvl w:ilvl="6" w:tplc="04090001" w:tentative="1">
      <w:start w:val="1"/>
      <w:numFmt w:val="decimal"/>
      <w:lvlText w:val="%7."/>
      <w:lvlJc w:val="left"/>
      <w:pPr>
        <w:ind w:left="6186" w:hanging="360"/>
      </w:pPr>
    </w:lvl>
    <w:lvl w:ilvl="7" w:tplc="04090003" w:tentative="1">
      <w:start w:val="1"/>
      <w:numFmt w:val="lowerLetter"/>
      <w:lvlText w:val="%8."/>
      <w:lvlJc w:val="left"/>
      <w:pPr>
        <w:ind w:left="6906" w:hanging="360"/>
      </w:pPr>
    </w:lvl>
    <w:lvl w:ilvl="8" w:tplc="04090005" w:tentative="1">
      <w:start w:val="1"/>
      <w:numFmt w:val="lowerRoman"/>
      <w:lvlText w:val="%9."/>
      <w:lvlJc w:val="right"/>
      <w:pPr>
        <w:ind w:left="7626" w:hanging="180"/>
      </w:pPr>
    </w:lvl>
  </w:abstractNum>
  <w:abstractNum w:abstractNumId="117">
    <w:nsid w:val="695778B8"/>
    <w:multiLevelType w:val="hybridMultilevel"/>
    <w:tmpl w:val="F67CA958"/>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8">
    <w:nsid w:val="696D405B"/>
    <w:multiLevelType w:val="hybridMultilevel"/>
    <w:tmpl w:val="31B65A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A371CD4"/>
    <w:multiLevelType w:val="hybridMultilevel"/>
    <w:tmpl w:val="8B40A20E"/>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A771633"/>
    <w:multiLevelType w:val="hybridMultilevel"/>
    <w:tmpl w:val="BF84C4A2"/>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1">
    <w:nsid w:val="6BE6347F"/>
    <w:multiLevelType w:val="hybridMultilevel"/>
    <w:tmpl w:val="92788F6E"/>
    <w:lvl w:ilvl="0" w:tplc="FD72A06E">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CB51A9E"/>
    <w:multiLevelType w:val="hybridMultilevel"/>
    <w:tmpl w:val="DE76F994"/>
    <w:lvl w:ilvl="0" w:tplc="04210019">
      <w:start w:val="1"/>
      <w:numFmt w:val="lowerLetter"/>
      <w:lvlText w:val="(%1)"/>
      <w:lvlJc w:val="left"/>
      <w:pPr>
        <w:ind w:left="2770" w:hanging="360"/>
      </w:pPr>
      <w:rPr>
        <w:rFonts w:ascii="Arial" w:eastAsia="Calibri" w:hAnsi="Arial" w:cs="Arial" w:hint="default"/>
      </w:rPr>
    </w:lvl>
    <w:lvl w:ilvl="1" w:tplc="04210019" w:tentative="1">
      <w:start w:val="1"/>
      <w:numFmt w:val="bullet"/>
      <w:lvlText w:val="o"/>
      <w:lvlJc w:val="left"/>
      <w:pPr>
        <w:ind w:left="3490" w:hanging="360"/>
      </w:pPr>
      <w:rPr>
        <w:rFonts w:ascii="Courier New" w:hAnsi="Courier New" w:cs="Courier New" w:hint="default"/>
      </w:rPr>
    </w:lvl>
    <w:lvl w:ilvl="2" w:tplc="0421001B" w:tentative="1">
      <w:start w:val="1"/>
      <w:numFmt w:val="bullet"/>
      <w:lvlText w:val=""/>
      <w:lvlJc w:val="left"/>
      <w:pPr>
        <w:ind w:left="4210" w:hanging="360"/>
      </w:pPr>
      <w:rPr>
        <w:rFonts w:ascii="Wingdings" w:hAnsi="Wingdings" w:hint="default"/>
      </w:rPr>
    </w:lvl>
    <w:lvl w:ilvl="3" w:tplc="0421000F" w:tentative="1">
      <w:start w:val="1"/>
      <w:numFmt w:val="bullet"/>
      <w:lvlText w:val=""/>
      <w:lvlJc w:val="left"/>
      <w:pPr>
        <w:ind w:left="4930" w:hanging="360"/>
      </w:pPr>
      <w:rPr>
        <w:rFonts w:ascii="Symbol" w:hAnsi="Symbol" w:hint="default"/>
      </w:rPr>
    </w:lvl>
    <w:lvl w:ilvl="4" w:tplc="04090011" w:tentative="1">
      <w:start w:val="1"/>
      <w:numFmt w:val="bullet"/>
      <w:lvlText w:val="o"/>
      <w:lvlJc w:val="left"/>
      <w:pPr>
        <w:ind w:left="5650" w:hanging="360"/>
      </w:pPr>
      <w:rPr>
        <w:rFonts w:ascii="Courier New" w:hAnsi="Courier New" w:cs="Courier New" w:hint="default"/>
      </w:rPr>
    </w:lvl>
    <w:lvl w:ilvl="5" w:tplc="0421001B" w:tentative="1">
      <w:start w:val="1"/>
      <w:numFmt w:val="bullet"/>
      <w:lvlText w:val=""/>
      <w:lvlJc w:val="left"/>
      <w:pPr>
        <w:ind w:left="6370" w:hanging="360"/>
      </w:pPr>
      <w:rPr>
        <w:rFonts w:ascii="Wingdings" w:hAnsi="Wingdings" w:hint="default"/>
      </w:rPr>
    </w:lvl>
    <w:lvl w:ilvl="6" w:tplc="0421000F" w:tentative="1">
      <w:start w:val="1"/>
      <w:numFmt w:val="bullet"/>
      <w:lvlText w:val=""/>
      <w:lvlJc w:val="left"/>
      <w:pPr>
        <w:ind w:left="7090" w:hanging="360"/>
      </w:pPr>
      <w:rPr>
        <w:rFonts w:ascii="Symbol" w:hAnsi="Symbol" w:hint="default"/>
      </w:rPr>
    </w:lvl>
    <w:lvl w:ilvl="7" w:tplc="04210019" w:tentative="1">
      <w:start w:val="1"/>
      <w:numFmt w:val="bullet"/>
      <w:lvlText w:val="o"/>
      <w:lvlJc w:val="left"/>
      <w:pPr>
        <w:ind w:left="7810" w:hanging="360"/>
      </w:pPr>
      <w:rPr>
        <w:rFonts w:ascii="Courier New" w:hAnsi="Courier New" w:cs="Courier New" w:hint="default"/>
      </w:rPr>
    </w:lvl>
    <w:lvl w:ilvl="8" w:tplc="0421001B" w:tentative="1">
      <w:start w:val="1"/>
      <w:numFmt w:val="bullet"/>
      <w:lvlText w:val=""/>
      <w:lvlJc w:val="left"/>
      <w:pPr>
        <w:ind w:left="8530" w:hanging="360"/>
      </w:pPr>
      <w:rPr>
        <w:rFonts w:ascii="Wingdings" w:hAnsi="Wingdings" w:hint="default"/>
      </w:rPr>
    </w:lvl>
  </w:abstractNum>
  <w:abstractNum w:abstractNumId="123">
    <w:nsid w:val="6E563946"/>
    <w:multiLevelType w:val="hybridMultilevel"/>
    <w:tmpl w:val="6636C506"/>
    <w:lvl w:ilvl="0" w:tplc="58B0EDB8">
      <w:start w:val="1"/>
      <w:numFmt w:val="decimal"/>
      <w:lvlText w:val="%1."/>
      <w:lvlJc w:val="left"/>
      <w:pPr>
        <w:ind w:left="800" w:hanging="360"/>
      </w:pPr>
      <w:rPr>
        <w:rFonts w:ascii="Arial" w:eastAsiaTheme="minorHAnsi" w:hAnsi="Arial" w:hint="default"/>
        <w:color w:val="666666"/>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abstractNum w:abstractNumId="124">
    <w:nsid w:val="6EB44881"/>
    <w:multiLevelType w:val="hybridMultilevel"/>
    <w:tmpl w:val="4134CAFC"/>
    <w:lvl w:ilvl="0" w:tplc="92347A54">
      <w:start w:val="1"/>
      <w:numFmt w:val="lowerLetter"/>
      <w:lvlText w:val="%1."/>
      <w:lvlJc w:val="left"/>
      <w:pPr>
        <w:tabs>
          <w:tab w:val="num" w:pos="1920"/>
        </w:tabs>
        <w:ind w:left="19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E949E9C">
      <w:start w:val="1"/>
      <w:numFmt w:val="lowerLetter"/>
      <w:lvlText w:val="%4."/>
      <w:lvlJc w:val="left"/>
      <w:pPr>
        <w:ind w:left="2880" w:hanging="360"/>
      </w:pPr>
      <w:rPr>
        <w:rFonts w:ascii="Arial" w:eastAsiaTheme="minorHAnsi" w:hAnsi="Arial" w:cs="Arial"/>
      </w:r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DFA2E9F2">
      <w:start w:val="1"/>
      <w:numFmt w:val="lowerLetter"/>
      <w:lvlText w:val="%7."/>
      <w:lvlJc w:val="left"/>
      <w:pPr>
        <w:ind w:left="5040" w:hanging="360"/>
      </w:pPr>
      <w:rPr>
        <w:rFonts w:ascii="Arial" w:eastAsia="Calibri" w:hAnsi="Arial" w:cs="Arial" w:hint="default"/>
      </w:rPr>
    </w:lvl>
    <w:lvl w:ilvl="7" w:tplc="04090019">
      <w:start w:val="1"/>
      <w:numFmt w:val="lowerLetter"/>
      <w:lvlText w:val="%8."/>
      <w:lvlJc w:val="left"/>
      <w:pPr>
        <w:ind w:left="5760" w:hanging="360"/>
      </w:pPr>
    </w:lvl>
    <w:lvl w:ilvl="8" w:tplc="1B201014">
      <w:start w:val="1"/>
      <w:numFmt w:val="decimal"/>
      <w:lvlText w:val="%9)"/>
      <w:lvlJc w:val="left"/>
      <w:pPr>
        <w:ind w:left="6660" w:hanging="360"/>
      </w:pPr>
      <w:rPr>
        <w:rFonts w:hint="default"/>
      </w:rPr>
    </w:lvl>
  </w:abstractNum>
  <w:abstractNum w:abstractNumId="125">
    <w:nsid w:val="6ECA7BEE"/>
    <w:multiLevelType w:val="multilevel"/>
    <w:tmpl w:val="07B2B3D0"/>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6F93362B"/>
    <w:multiLevelType w:val="hybridMultilevel"/>
    <w:tmpl w:val="020E1CC0"/>
    <w:lvl w:ilvl="0" w:tplc="04090017">
      <w:start w:val="1"/>
      <w:numFmt w:val="lowerLetter"/>
      <w:lvlText w:val="%1)"/>
      <w:lvlJc w:val="left"/>
      <w:pPr>
        <w:ind w:left="720" w:hanging="360"/>
      </w:pPr>
    </w:lvl>
    <w:lvl w:ilvl="1" w:tplc="45867308">
      <w:start w:val="1"/>
      <w:numFmt w:val="decimal"/>
      <w:lvlText w:val="%2)"/>
      <w:lvlJc w:val="left"/>
      <w:pPr>
        <w:ind w:left="1440" w:hanging="360"/>
      </w:pPr>
      <w:rPr>
        <w:rFonts w:ascii="Arial" w:eastAsiaTheme="minorHAnsi" w:hAnsi="Arial"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02A3881"/>
    <w:multiLevelType w:val="hybridMultilevel"/>
    <w:tmpl w:val="9F2E5A0E"/>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8">
    <w:nsid w:val="70DD19BC"/>
    <w:multiLevelType w:val="hybridMultilevel"/>
    <w:tmpl w:val="50DA2DC0"/>
    <w:lvl w:ilvl="0" w:tplc="90FCB3C4">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19958B1"/>
    <w:multiLevelType w:val="hybridMultilevel"/>
    <w:tmpl w:val="7A244AB6"/>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0">
    <w:nsid w:val="71BA2DB4"/>
    <w:multiLevelType w:val="hybridMultilevel"/>
    <w:tmpl w:val="D25C8C38"/>
    <w:lvl w:ilvl="0" w:tplc="A906BCF6">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1">
    <w:nsid w:val="735E3A7F"/>
    <w:multiLevelType w:val="multilevel"/>
    <w:tmpl w:val="0B46C0AC"/>
    <w:lvl w:ilvl="0">
      <w:start w:val="1"/>
      <w:numFmt w:val="lowerLetter"/>
      <w:lvlText w:val="%1)"/>
      <w:lvlJc w:val="left"/>
      <w:pPr>
        <w:tabs>
          <w:tab w:val="num" w:pos="720"/>
        </w:tabs>
        <w:ind w:left="720" w:hanging="720"/>
      </w:pPr>
      <w:rPr>
        <w:rFonts w:ascii="Arial" w:eastAsia="Times New Roman" w:hAnsi="Arial" w:cs="Arial"/>
      </w:rPr>
    </w:lvl>
    <w:lvl w:ilvl="1">
      <w:start w:val="1"/>
      <w:numFmt w:val="decimal"/>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decimal"/>
      <w:lvlText w:val="%4."/>
      <w:lvlJc w:val="left"/>
      <w:pPr>
        <w:tabs>
          <w:tab w:val="num" w:pos="2988"/>
        </w:tabs>
        <w:ind w:left="2988" w:hanging="720"/>
      </w:pPr>
    </w:lvl>
    <w:lvl w:ilvl="4">
      <w:start w:val="1"/>
      <w:numFmt w:val="decimal"/>
      <w:lvlText w:val="%5."/>
      <w:lvlJc w:val="left"/>
      <w:pPr>
        <w:tabs>
          <w:tab w:val="num" w:pos="720"/>
        </w:tabs>
        <w:ind w:left="72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2">
    <w:nsid w:val="755C1537"/>
    <w:multiLevelType w:val="hybridMultilevel"/>
    <w:tmpl w:val="2E8AD8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nsid w:val="75AD367C"/>
    <w:multiLevelType w:val="hybridMultilevel"/>
    <w:tmpl w:val="155A7ED6"/>
    <w:lvl w:ilvl="0" w:tplc="04210011">
      <w:start w:val="1"/>
      <w:numFmt w:val="lowerLetter"/>
      <w:lvlText w:val="%1."/>
      <w:lvlJc w:val="left"/>
      <w:pPr>
        <w:ind w:left="1440" w:hanging="360"/>
      </w:pPr>
      <w:rPr>
        <w:rFonts w:hint="default"/>
      </w:rPr>
    </w:lvl>
    <w:lvl w:ilvl="1" w:tplc="04210019">
      <w:start w:val="1"/>
      <w:numFmt w:val="lowerLetter"/>
      <w:lvlText w:val="%2)."/>
      <w:lvlJc w:val="left"/>
      <w:pPr>
        <w:ind w:left="2160" w:hanging="360"/>
      </w:pPr>
      <w:rPr>
        <w:rFonts w:hint="default"/>
      </w:rPr>
    </w:lvl>
    <w:lvl w:ilvl="2" w:tplc="0421001B">
      <w:start w:val="1"/>
      <w:numFmt w:val="lowerRoman"/>
      <w:lvlText w:val="%3."/>
      <w:lvlJc w:val="right"/>
      <w:pPr>
        <w:ind w:left="2880" w:hanging="180"/>
      </w:pPr>
    </w:lvl>
    <w:lvl w:ilvl="3" w:tplc="0421000F">
      <w:start w:val="1"/>
      <w:numFmt w:val="lowerLetter"/>
      <w:lvlText w:val="%4)"/>
      <w:lvlJc w:val="left"/>
      <w:pPr>
        <w:ind w:left="2629" w:hanging="360"/>
      </w:pPr>
      <w:rPr>
        <w:rFonts w:hint="default"/>
      </w:rPr>
    </w:lvl>
    <w:lvl w:ilvl="4" w:tplc="FC96B0C0">
      <w:start w:val="1"/>
      <w:numFmt w:val="decimal"/>
      <w:lvlText w:val="%5)"/>
      <w:lvlJc w:val="left"/>
      <w:pPr>
        <w:ind w:left="4320" w:hanging="360"/>
      </w:pPr>
      <w:rPr>
        <w:rFonts w:hint="default"/>
      </w:rPr>
    </w:lvl>
    <w:lvl w:ilvl="5" w:tplc="9BAEFEA8">
      <w:start w:val="1"/>
      <w:numFmt w:val="lowerLetter"/>
      <w:lvlText w:val="%6.)"/>
      <w:lvlJc w:val="left"/>
      <w:pPr>
        <w:ind w:left="5220" w:hanging="360"/>
      </w:pPr>
      <w:rPr>
        <w:rFonts w:hint="default"/>
      </w:rPr>
    </w:lvl>
    <w:lvl w:ilvl="6" w:tplc="4710C264">
      <w:start w:val="1"/>
      <w:numFmt w:val="decimal"/>
      <w:lvlText w:val="%7."/>
      <w:lvlJc w:val="left"/>
      <w:pPr>
        <w:ind w:left="360" w:hanging="360"/>
      </w:pPr>
    </w:lvl>
    <w:lvl w:ilvl="7" w:tplc="04210019">
      <w:start w:val="1"/>
      <w:numFmt w:val="lowerLetter"/>
      <w:lvlText w:val="%8."/>
      <w:lvlJc w:val="left"/>
      <w:pPr>
        <w:ind w:left="6480" w:hanging="360"/>
      </w:pPr>
    </w:lvl>
    <w:lvl w:ilvl="8" w:tplc="5504CEA6">
      <w:start w:val="1"/>
      <w:numFmt w:val="decimal"/>
      <w:lvlText w:val="%9"/>
      <w:lvlJc w:val="left"/>
      <w:pPr>
        <w:ind w:left="7380" w:hanging="360"/>
      </w:pPr>
      <w:rPr>
        <w:rFonts w:hint="default"/>
      </w:rPr>
    </w:lvl>
  </w:abstractNum>
  <w:abstractNum w:abstractNumId="134">
    <w:nsid w:val="78466024"/>
    <w:multiLevelType w:val="hybridMultilevel"/>
    <w:tmpl w:val="09D20D6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nsid w:val="788A0D36"/>
    <w:multiLevelType w:val="hybridMultilevel"/>
    <w:tmpl w:val="05D626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8CA2870"/>
    <w:multiLevelType w:val="multilevel"/>
    <w:tmpl w:val="C16E1530"/>
    <w:lvl w:ilvl="0">
      <w:start w:val="2"/>
      <w:numFmt w:val="decimal"/>
      <w:lvlText w:val="%1."/>
      <w:lvlJc w:val="left"/>
      <w:pPr>
        <w:ind w:left="720" w:hanging="360"/>
      </w:pPr>
      <w:rPr>
        <w:rFonts w:hint="default"/>
        <w:b/>
        <w:color w:val="000000"/>
      </w:rPr>
    </w:lvl>
    <w:lvl w:ilvl="1">
      <w:start w:val="2"/>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nsid w:val="78D84049"/>
    <w:multiLevelType w:val="hybridMultilevel"/>
    <w:tmpl w:val="EDC67B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8F943A2"/>
    <w:multiLevelType w:val="hybridMultilevel"/>
    <w:tmpl w:val="1B4A50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9E468B7"/>
    <w:multiLevelType w:val="hybridMultilevel"/>
    <w:tmpl w:val="B222677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7A847655"/>
    <w:multiLevelType w:val="hybridMultilevel"/>
    <w:tmpl w:val="45EAA9C8"/>
    <w:lvl w:ilvl="0" w:tplc="0FAA4132">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1">
    <w:nsid w:val="7ADA5016"/>
    <w:multiLevelType w:val="hybridMultilevel"/>
    <w:tmpl w:val="BF00F342"/>
    <w:lvl w:ilvl="0" w:tplc="FD58A5EE">
      <w:start w:val="1"/>
      <w:numFmt w:val="decimal"/>
      <w:lvlText w:val="%1."/>
      <w:lvlJc w:val="left"/>
      <w:pPr>
        <w:ind w:left="2433" w:hanging="360"/>
      </w:pPr>
      <w:rPr>
        <w:rFonts w:ascii="Arial" w:eastAsiaTheme="minorHAnsi" w:hAnsi="Arial" w:cs="Arial"/>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C1E02D4E">
      <w:start w:val="1"/>
      <w:numFmt w:val="decimal"/>
      <w:lvlText w:val="%4."/>
      <w:lvlJc w:val="left"/>
      <w:pPr>
        <w:ind w:left="2880" w:hanging="360"/>
      </w:pPr>
    </w:lvl>
    <w:lvl w:ilvl="4" w:tplc="04210019">
      <w:start w:val="1"/>
      <w:numFmt w:val="lowerLetter"/>
      <w:lvlText w:val="(%5)"/>
      <w:lvlJc w:val="left"/>
      <w:pPr>
        <w:ind w:left="3600" w:hanging="360"/>
      </w:pPr>
      <w:rPr>
        <w:rFonts w:ascii="Arial" w:eastAsia="Calibri" w:hAnsi="Arial" w:cs="Arial" w:hint="default"/>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2">
    <w:nsid w:val="7AF97E02"/>
    <w:multiLevelType w:val="hybridMultilevel"/>
    <w:tmpl w:val="2C96E4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B786C0B"/>
    <w:multiLevelType w:val="hybridMultilevel"/>
    <w:tmpl w:val="5510DF50"/>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4">
    <w:nsid w:val="7C7A2D90"/>
    <w:multiLevelType w:val="hybridMultilevel"/>
    <w:tmpl w:val="9ABEE730"/>
    <w:lvl w:ilvl="0" w:tplc="D14AC2F4">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7C8968B2"/>
    <w:multiLevelType w:val="hybridMultilevel"/>
    <w:tmpl w:val="F3989B42"/>
    <w:lvl w:ilvl="0" w:tplc="9B98C720">
      <w:start w:val="6"/>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CF51E0"/>
    <w:multiLevelType w:val="hybridMultilevel"/>
    <w:tmpl w:val="85BC06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D0A4006"/>
    <w:multiLevelType w:val="hybridMultilevel"/>
    <w:tmpl w:val="EE12D9DC"/>
    <w:lvl w:ilvl="0" w:tplc="04090011">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8">
    <w:nsid w:val="7DA21311"/>
    <w:multiLevelType w:val="hybridMultilevel"/>
    <w:tmpl w:val="567AF252"/>
    <w:lvl w:ilvl="0" w:tplc="939A12B2">
      <w:start w:val="1"/>
      <w:numFmt w:val="lowerLetter"/>
      <w:lvlText w:val="%1."/>
      <w:lvlJc w:val="left"/>
      <w:pPr>
        <w:ind w:left="720" w:hanging="360"/>
      </w:pPr>
      <w:rPr>
        <w:rFonts w:hint="default"/>
      </w:r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E3872DD"/>
    <w:multiLevelType w:val="hybridMultilevel"/>
    <w:tmpl w:val="94C277B2"/>
    <w:lvl w:ilvl="0" w:tplc="614CFAE8">
      <w:start w:val="1"/>
      <w:numFmt w:val="decimal"/>
      <w:lvlText w:val="%1."/>
      <w:lvlJc w:val="left"/>
      <w:pPr>
        <w:tabs>
          <w:tab w:val="num" w:pos="720"/>
        </w:tabs>
        <w:ind w:left="720" w:hanging="360"/>
      </w:pPr>
    </w:lvl>
    <w:lvl w:ilvl="1" w:tplc="39527816" w:tentative="1">
      <w:start w:val="1"/>
      <w:numFmt w:val="decimal"/>
      <w:lvlText w:val="%2."/>
      <w:lvlJc w:val="left"/>
      <w:pPr>
        <w:tabs>
          <w:tab w:val="num" w:pos="1440"/>
        </w:tabs>
        <w:ind w:left="1440" w:hanging="360"/>
      </w:pPr>
    </w:lvl>
    <w:lvl w:ilvl="2" w:tplc="4F9A533A" w:tentative="1">
      <w:start w:val="1"/>
      <w:numFmt w:val="decimal"/>
      <w:lvlText w:val="%3."/>
      <w:lvlJc w:val="left"/>
      <w:pPr>
        <w:tabs>
          <w:tab w:val="num" w:pos="2160"/>
        </w:tabs>
        <w:ind w:left="2160" w:hanging="360"/>
      </w:pPr>
    </w:lvl>
    <w:lvl w:ilvl="3" w:tplc="579A4572" w:tentative="1">
      <w:start w:val="1"/>
      <w:numFmt w:val="decimal"/>
      <w:lvlText w:val="%4."/>
      <w:lvlJc w:val="left"/>
      <w:pPr>
        <w:tabs>
          <w:tab w:val="num" w:pos="2880"/>
        </w:tabs>
        <w:ind w:left="2880" w:hanging="360"/>
      </w:pPr>
    </w:lvl>
    <w:lvl w:ilvl="4" w:tplc="B7C0C3E4" w:tentative="1">
      <w:start w:val="1"/>
      <w:numFmt w:val="decimal"/>
      <w:lvlText w:val="%5."/>
      <w:lvlJc w:val="left"/>
      <w:pPr>
        <w:tabs>
          <w:tab w:val="num" w:pos="3600"/>
        </w:tabs>
        <w:ind w:left="3600" w:hanging="360"/>
      </w:pPr>
    </w:lvl>
    <w:lvl w:ilvl="5" w:tplc="77B621B6" w:tentative="1">
      <w:start w:val="1"/>
      <w:numFmt w:val="decimal"/>
      <w:lvlText w:val="%6."/>
      <w:lvlJc w:val="left"/>
      <w:pPr>
        <w:tabs>
          <w:tab w:val="num" w:pos="4320"/>
        </w:tabs>
        <w:ind w:left="4320" w:hanging="360"/>
      </w:pPr>
    </w:lvl>
    <w:lvl w:ilvl="6" w:tplc="CB066006" w:tentative="1">
      <w:start w:val="1"/>
      <w:numFmt w:val="decimal"/>
      <w:lvlText w:val="%7."/>
      <w:lvlJc w:val="left"/>
      <w:pPr>
        <w:tabs>
          <w:tab w:val="num" w:pos="5040"/>
        </w:tabs>
        <w:ind w:left="5040" w:hanging="360"/>
      </w:pPr>
    </w:lvl>
    <w:lvl w:ilvl="7" w:tplc="6436D2B2" w:tentative="1">
      <w:start w:val="1"/>
      <w:numFmt w:val="decimal"/>
      <w:lvlText w:val="%8."/>
      <w:lvlJc w:val="left"/>
      <w:pPr>
        <w:tabs>
          <w:tab w:val="num" w:pos="5760"/>
        </w:tabs>
        <w:ind w:left="5760" w:hanging="360"/>
      </w:pPr>
    </w:lvl>
    <w:lvl w:ilvl="8" w:tplc="77349606" w:tentative="1">
      <w:start w:val="1"/>
      <w:numFmt w:val="decimal"/>
      <w:lvlText w:val="%9."/>
      <w:lvlJc w:val="left"/>
      <w:pPr>
        <w:tabs>
          <w:tab w:val="num" w:pos="6480"/>
        </w:tabs>
        <w:ind w:left="6480" w:hanging="360"/>
      </w:pPr>
    </w:lvl>
  </w:abstractNum>
  <w:abstractNum w:abstractNumId="150">
    <w:nsid w:val="7E4733F1"/>
    <w:multiLevelType w:val="hybridMultilevel"/>
    <w:tmpl w:val="60E47E1E"/>
    <w:lvl w:ilvl="0" w:tplc="04090017">
      <w:start w:val="1"/>
      <w:numFmt w:val="lowerLetter"/>
      <w:lvlText w:val="%1)"/>
      <w:lvlJc w:val="left"/>
      <w:pPr>
        <w:tabs>
          <w:tab w:val="num" w:pos="1080"/>
        </w:tabs>
        <w:ind w:left="1080" w:hanging="360"/>
      </w:pPr>
      <w:rPr>
        <w:rFonts w:hint="default"/>
      </w:rPr>
    </w:lvl>
    <w:lvl w:ilvl="1" w:tplc="04210019">
      <w:start w:val="1"/>
      <w:numFmt w:val="bullet"/>
      <w:lvlText w:val="o"/>
      <w:lvlJc w:val="left"/>
      <w:pPr>
        <w:tabs>
          <w:tab w:val="num" w:pos="1800"/>
        </w:tabs>
        <w:ind w:left="1800" w:hanging="360"/>
      </w:pPr>
      <w:rPr>
        <w:rFonts w:ascii="Courier New" w:hAnsi="Courier New" w:cs="Courier New" w:hint="default"/>
      </w:rPr>
    </w:lvl>
    <w:lvl w:ilvl="2" w:tplc="0421001B">
      <w:start w:val="1"/>
      <w:numFmt w:val="bullet"/>
      <w:lvlText w:val=""/>
      <w:lvlJc w:val="left"/>
      <w:pPr>
        <w:tabs>
          <w:tab w:val="num" w:pos="2520"/>
        </w:tabs>
        <w:ind w:left="2520" w:hanging="360"/>
      </w:pPr>
      <w:rPr>
        <w:rFonts w:ascii="Wingdings" w:hAnsi="Wingdings" w:cs="Wingdings" w:hint="default"/>
      </w:rPr>
    </w:lvl>
    <w:lvl w:ilvl="3" w:tplc="0421000F">
      <w:start w:val="1"/>
      <w:numFmt w:val="bullet"/>
      <w:lvlText w:val=""/>
      <w:lvlJc w:val="left"/>
      <w:pPr>
        <w:tabs>
          <w:tab w:val="num" w:pos="3240"/>
        </w:tabs>
        <w:ind w:left="3240" w:hanging="360"/>
      </w:pPr>
      <w:rPr>
        <w:rFonts w:ascii="Symbol" w:hAnsi="Symbol" w:cs="Symbol" w:hint="default"/>
      </w:rPr>
    </w:lvl>
    <w:lvl w:ilvl="4" w:tplc="04210019">
      <w:start w:val="1"/>
      <w:numFmt w:val="bullet"/>
      <w:lvlText w:val="o"/>
      <w:lvlJc w:val="left"/>
      <w:pPr>
        <w:tabs>
          <w:tab w:val="num" w:pos="3960"/>
        </w:tabs>
        <w:ind w:left="3960" w:hanging="360"/>
      </w:pPr>
      <w:rPr>
        <w:rFonts w:ascii="Courier New" w:hAnsi="Courier New" w:cs="Courier New" w:hint="default"/>
      </w:rPr>
    </w:lvl>
    <w:lvl w:ilvl="5" w:tplc="0421001B">
      <w:start w:val="1"/>
      <w:numFmt w:val="bullet"/>
      <w:lvlText w:val=""/>
      <w:lvlJc w:val="left"/>
      <w:pPr>
        <w:tabs>
          <w:tab w:val="num" w:pos="4680"/>
        </w:tabs>
        <w:ind w:left="4680" w:hanging="360"/>
      </w:pPr>
      <w:rPr>
        <w:rFonts w:ascii="Wingdings" w:hAnsi="Wingdings" w:cs="Wingdings" w:hint="default"/>
      </w:rPr>
    </w:lvl>
    <w:lvl w:ilvl="6" w:tplc="0421000F">
      <w:start w:val="1"/>
      <w:numFmt w:val="bullet"/>
      <w:lvlText w:val=""/>
      <w:lvlJc w:val="left"/>
      <w:pPr>
        <w:tabs>
          <w:tab w:val="num" w:pos="5400"/>
        </w:tabs>
        <w:ind w:left="5400" w:hanging="360"/>
      </w:pPr>
      <w:rPr>
        <w:rFonts w:ascii="Symbol" w:hAnsi="Symbol" w:cs="Symbol" w:hint="default"/>
      </w:rPr>
    </w:lvl>
    <w:lvl w:ilvl="7" w:tplc="04210019">
      <w:start w:val="1"/>
      <w:numFmt w:val="bullet"/>
      <w:lvlText w:val="o"/>
      <w:lvlJc w:val="left"/>
      <w:pPr>
        <w:tabs>
          <w:tab w:val="num" w:pos="6120"/>
        </w:tabs>
        <w:ind w:left="6120" w:hanging="360"/>
      </w:pPr>
      <w:rPr>
        <w:rFonts w:ascii="Courier New" w:hAnsi="Courier New" w:cs="Courier New" w:hint="default"/>
      </w:rPr>
    </w:lvl>
    <w:lvl w:ilvl="8" w:tplc="0421001B">
      <w:start w:val="1"/>
      <w:numFmt w:val="bullet"/>
      <w:lvlText w:val=""/>
      <w:lvlJc w:val="left"/>
      <w:pPr>
        <w:tabs>
          <w:tab w:val="num" w:pos="6840"/>
        </w:tabs>
        <w:ind w:left="6840" w:hanging="360"/>
      </w:pPr>
      <w:rPr>
        <w:rFonts w:ascii="Wingdings" w:hAnsi="Wingdings" w:cs="Wingdings" w:hint="default"/>
      </w:rPr>
    </w:lvl>
  </w:abstractNum>
  <w:abstractNum w:abstractNumId="151">
    <w:nsid w:val="7F0A72AA"/>
    <w:multiLevelType w:val="hybridMultilevel"/>
    <w:tmpl w:val="531CC06C"/>
    <w:lvl w:ilvl="0" w:tplc="0421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F105484"/>
    <w:multiLevelType w:val="hybridMultilevel"/>
    <w:tmpl w:val="1A187AC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43"/>
  </w:num>
  <w:num w:numId="2">
    <w:abstractNumId w:val="20"/>
  </w:num>
  <w:num w:numId="3">
    <w:abstractNumId w:val="25"/>
  </w:num>
  <w:num w:numId="4">
    <w:abstractNumId w:val="16"/>
  </w:num>
  <w:num w:numId="5">
    <w:abstractNumId w:val="26"/>
  </w:num>
  <w:num w:numId="6">
    <w:abstractNumId w:val="93"/>
  </w:num>
  <w:num w:numId="7">
    <w:abstractNumId w:val="125"/>
  </w:num>
  <w:num w:numId="8">
    <w:abstractNumId w:val="18"/>
  </w:num>
  <w:num w:numId="9">
    <w:abstractNumId w:val="144"/>
  </w:num>
  <w:num w:numId="10">
    <w:abstractNumId w:val="102"/>
  </w:num>
  <w:num w:numId="11">
    <w:abstractNumId w:val="78"/>
  </w:num>
  <w:num w:numId="12">
    <w:abstractNumId w:val="111"/>
  </w:num>
  <w:num w:numId="13">
    <w:abstractNumId w:val="23"/>
  </w:num>
  <w:num w:numId="14">
    <w:abstractNumId w:val="120"/>
  </w:num>
  <w:num w:numId="15">
    <w:abstractNumId w:val="11"/>
  </w:num>
  <w:num w:numId="16">
    <w:abstractNumId w:val="90"/>
  </w:num>
  <w:num w:numId="17">
    <w:abstractNumId w:val="106"/>
  </w:num>
  <w:num w:numId="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133"/>
  </w:num>
  <w:num w:numId="21">
    <w:abstractNumId w:val="72"/>
  </w:num>
  <w:num w:numId="22">
    <w:abstractNumId w:val="42"/>
  </w:num>
  <w:num w:numId="23">
    <w:abstractNumId w:val="6"/>
  </w:num>
  <w:num w:numId="24">
    <w:abstractNumId w:val="116"/>
  </w:num>
  <w:num w:numId="25">
    <w:abstractNumId w:val="34"/>
  </w:num>
  <w:num w:numId="26">
    <w:abstractNumId w:val="9"/>
  </w:num>
  <w:num w:numId="27">
    <w:abstractNumId w:val="54"/>
  </w:num>
  <w:num w:numId="28">
    <w:abstractNumId w:val="49"/>
  </w:num>
  <w:num w:numId="29">
    <w:abstractNumId w:val="31"/>
  </w:num>
  <w:num w:numId="30">
    <w:abstractNumId w:val="0"/>
  </w:num>
  <w:num w:numId="31">
    <w:abstractNumId w:val="77"/>
  </w:num>
  <w:num w:numId="32">
    <w:abstractNumId w:val="148"/>
  </w:num>
  <w:num w:numId="33">
    <w:abstractNumId w:val="68"/>
  </w:num>
  <w:num w:numId="34">
    <w:abstractNumId w:val="12"/>
  </w:num>
  <w:num w:numId="35">
    <w:abstractNumId w:val="17"/>
  </w:num>
  <w:num w:numId="36">
    <w:abstractNumId w:val="147"/>
  </w:num>
  <w:num w:numId="37">
    <w:abstractNumId w:val="143"/>
  </w:num>
  <w:num w:numId="38">
    <w:abstractNumId w:val="113"/>
  </w:num>
  <w:num w:numId="39">
    <w:abstractNumId w:val="27"/>
  </w:num>
  <w:num w:numId="40">
    <w:abstractNumId w:val="47"/>
  </w:num>
  <w:num w:numId="41">
    <w:abstractNumId w:val="2"/>
  </w:num>
  <w:num w:numId="42">
    <w:abstractNumId w:val="150"/>
  </w:num>
  <w:num w:numId="43">
    <w:abstractNumId w:val="108"/>
  </w:num>
  <w:num w:numId="44">
    <w:abstractNumId w:val="59"/>
  </w:num>
  <w:num w:numId="45">
    <w:abstractNumId w:val="130"/>
  </w:num>
  <w:num w:numId="46">
    <w:abstractNumId w:val="82"/>
  </w:num>
  <w:num w:numId="47">
    <w:abstractNumId w:val="33"/>
  </w:num>
  <w:num w:numId="48">
    <w:abstractNumId w:val="96"/>
  </w:num>
  <w:num w:numId="49">
    <w:abstractNumId w:val="39"/>
  </w:num>
  <w:num w:numId="50">
    <w:abstractNumId w:val="109"/>
  </w:num>
  <w:num w:numId="51">
    <w:abstractNumId w:val="141"/>
  </w:num>
  <w:num w:numId="52">
    <w:abstractNumId w:val="122"/>
  </w:num>
  <w:num w:numId="53">
    <w:abstractNumId w:val="121"/>
  </w:num>
  <w:num w:numId="54">
    <w:abstractNumId w:val="129"/>
  </w:num>
  <w:num w:numId="55">
    <w:abstractNumId w:val="142"/>
  </w:num>
  <w:num w:numId="56">
    <w:abstractNumId w:val="124"/>
  </w:num>
  <w:num w:numId="57">
    <w:abstractNumId w:val="46"/>
  </w:num>
  <w:num w:numId="58">
    <w:abstractNumId w:val="88"/>
  </w:num>
  <w:num w:numId="59">
    <w:abstractNumId w:val="134"/>
  </w:num>
  <w:num w:numId="60">
    <w:abstractNumId w:val="140"/>
  </w:num>
  <w:num w:numId="61">
    <w:abstractNumId w:val="132"/>
  </w:num>
  <w:num w:numId="62">
    <w:abstractNumId w:val="36"/>
  </w:num>
  <w:num w:numId="63">
    <w:abstractNumId w:val="95"/>
  </w:num>
  <w:num w:numId="64">
    <w:abstractNumId w:val="146"/>
  </w:num>
  <w:num w:numId="65">
    <w:abstractNumId w:val="73"/>
  </w:num>
  <w:num w:numId="66">
    <w:abstractNumId w:val="119"/>
  </w:num>
  <w:num w:numId="67">
    <w:abstractNumId w:val="115"/>
  </w:num>
  <w:num w:numId="68">
    <w:abstractNumId w:val="98"/>
  </w:num>
  <w:num w:numId="69">
    <w:abstractNumId w:val="145"/>
  </w:num>
  <w:num w:numId="70">
    <w:abstractNumId w:val="127"/>
  </w:num>
  <w:num w:numId="71">
    <w:abstractNumId w:val="89"/>
  </w:num>
  <w:num w:numId="72">
    <w:abstractNumId w:val="99"/>
  </w:num>
  <w:num w:numId="73">
    <w:abstractNumId w:val="8"/>
  </w:num>
  <w:num w:numId="74">
    <w:abstractNumId w:val="58"/>
  </w:num>
  <w:num w:numId="75">
    <w:abstractNumId w:val="61"/>
  </w:num>
  <w:num w:numId="76">
    <w:abstractNumId w:val="4"/>
  </w:num>
  <w:num w:numId="77">
    <w:abstractNumId w:val="3"/>
  </w:num>
  <w:num w:numId="78">
    <w:abstractNumId w:val="60"/>
  </w:num>
  <w:num w:numId="79">
    <w:abstractNumId w:val="52"/>
  </w:num>
  <w:num w:numId="80">
    <w:abstractNumId w:val="110"/>
  </w:num>
  <w:num w:numId="81">
    <w:abstractNumId w:val="137"/>
  </w:num>
  <w:num w:numId="82">
    <w:abstractNumId w:val="103"/>
  </w:num>
  <w:num w:numId="83">
    <w:abstractNumId w:val="55"/>
  </w:num>
  <w:num w:numId="84">
    <w:abstractNumId w:val="51"/>
  </w:num>
  <w:num w:numId="85">
    <w:abstractNumId w:val="75"/>
  </w:num>
  <w:num w:numId="86">
    <w:abstractNumId w:val="1"/>
  </w:num>
  <w:num w:numId="87">
    <w:abstractNumId w:val="67"/>
  </w:num>
  <w:num w:numId="88">
    <w:abstractNumId w:val="74"/>
  </w:num>
  <w:num w:numId="89">
    <w:abstractNumId w:val="29"/>
  </w:num>
  <w:num w:numId="90">
    <w:abstractNumId w:val="104"/>
  </w:num>
  <w:num w:numId="91">
    <w:abstractNumId w:val="84"/>
  </w:num>
  <w:num w:numId="92">
    <w:abstractNumId w:val="38"/>
  </w:num>
  <w:num w:numId="93">
    <w:abstractNumId w:val="114"/>
  </w:num>
  <w:num w:numId="94">
    <w:abstractNumId w:val="128"/>
  </w:num>
  <w:num w:numId="95">
    <w:abstractNumId w:val="13"/>
  </w:num>
  <w:num w:numId="96">
    <w:abstractNumId w:val="53"/>
  </w:num>
  <w:num w:numId="97">
    <w:abstractNumId w:val="81"/>
  </w:num>
  <w:num w:numId="98">
    <w:abstractNumId w:val="117"/>
  </w:num>
  <w:num w:numId="99">
    <w:abstractNumId w:val="15"/>
  </w:num>
  <w:num w:numId="100">
    <w:abstractNumId w:val="80"/>
  </w:num>
  <w:num w:numId="101">
    <w:abstractNumId w:val="107"/>
  </w:num>
  <w:num w:numId="102">
    <w:abstractNumId w:val="105"/>
  </w:num>
  <w:num w:numId="103">
    <w:abstractNumId w:val="41"/>
  </w:num>
  <w:num w:numId="104">
    <w:abstractNumId w:val="24"/>
  </w:num>
  <w:num w:numId="105">
    <w:abstractNumId w:val="50"/>
  </w:num>
  <w:num w:numId="106">
    <w:abstractNumId w:val="32"/>
  </w:num>
  <w:num w:numId="107">
    <w:abstractNumId w:val="92"/>
  </w:num>
  <w:num w:numId="108">
    <w:abstractNumId w:val="71"/>
  </w:num>
  <w:num w:numId="109">
    <w:abstractNumId w:val="14"/>
  </w:num>
  <w:num w:numId="110">
    <w:abstractNumId w:val="48"/>
  </w:num>
  <w:num w:numId="111">
    <w:abstractNumId w:val="22"/>
  </w:num>
  <w:num w:numId="112">
    <w:abstractNumId w:val="112"/>
  </w:num>
  <w:num w:numId="113">
    <w:abstractNumId w:val="62"/>
  </w:num>
  <w:num w:numId="114">
    <w:abstractNumId w:val="100"/>
  </w:num>
  <w:num w:numId="115">
    <w:abstractNumId w:val="91"/>
  </w:num>
  <w:num w:numId="116">
    <w:abstractNumId w:val="65"/>
  </w:num>
  <w:num w:numId="117">
    <w:abstractNumId w:val="45"/>
  </w:num>
  <w:num w:numId="118">
    <w:abstractNumId w:val="70"/>
  </w:num>
  <w:num w:numId="119">
    <w:abstractNumId w:val="85"/>
  </w:num>
  <w:num w:numId="120">
    <w:abstractNumId w:val="30"/>
  </w:num>
  <w:num w:numId="121">
    <w:abstractNumId w:val="136"/>
  </w:num>
  <w:num w:numId="122">
    <w:abstractNumId w:val="37"/>
  </w:num>
  <w:num w:numId="123">
    <w:abstractNumId w:val="139"/>
  </w:num>
  <w:num w:numId="124">
    <w:abstractNumId w:val="79"/>
  </w:num>
  <w:num w:numId="125">
    <w:abstractNumId w:val="135"/>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4"/>
  </w:num>
  <w:num w:numId="128">
    <w:abstractNumId w:val="7"/>
  </w:num>
  <w:num w:numId="129">
    <w:abstractNumId w:val="151"/>
  </w:num>
  <w:num w:numId="130">
    <w:abstractNumId w:val="76"/>
  </w:num>
  <w:num w:numId="131">
    <w:abstractNumId w:val="35"/>
  </w:num>
  <w:num w:numId="132">
    <w:abstractNumId w:val="86"/>
  </w:num>
  <w:num w:numId="133">
    <w:abstractNumId w:val="56"/>
  </w:num>
  <w:num w:numId="134">
    <w:abstractNumId w:val="66"/>
  </w:num>
  <w:num w:numId="135">
    <w:abstractNumId w:val="152"/>
  </w:num>
  <w:num w:numId="136">
    <w:abstractNumId w:val="87"/>
  </w:num>
  <w:num w:numId="137">
    <w:abstractNumId w:val="28"/>
  </w:num>
  <w:num w:numId="138">
    <w:abstractNumId w:val="44"/>
  </w:num>
  <w:num w:numId="139">
    <w:abstractNumId w:val="63"/>
  </w:num>
  <w:num w:numId="140">
    <w:abstractNumId w:val="5"/>
  </w:num>
  <w:num w:numId="141">
    <w:abstractNumId w:val="101"/>
  </w:num>
  <w:num w:numId="142">
    <w:abstractNumId w:val="10"/>
  </w:num>
  <w:num w:numId="143">
    <w:abstractNumId w:val="126"/>
  </w:num>
  <w:num w:numId="144">
    <w:abstractNumId w:val="118"/>
  </w:num>
  <w:num w:numId="145">
    <w:abstractNumId w:val="97"/>
  </w:num>
  <w:num w:numId="146">
    <w:abstractNumId w:val="138"/>
  </w:num>
  <w:num w:numId="147">
    <w:abstractNumId w:val="69"/>
  </w:num>
  <w:num w:numId="148">
    <w:abstractNumId w:val="57"/>
  </w:num>
  <w:num w:numId="149">
    <w:abstractNumId w:val="149"/>
  </w:num>
  <w:num w:numId="150">
    <w:abstractNumId w:val="40"/>
  </w:num>
  <w:num w:numId="151">
    <w:abstractNumId w:val="83"/>
  </w:num>
  <w:num w:numId="152">
    <w:abstractNumId w:val="123"/>
  </w:num>
  <w:num w:numId="153">
    <w:abstractNumId w:val="1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2B"/>
    <w:rsid w:val="00002F07"/>
    <w:rsid w:val="0000547A"/>
    <w:rsid w:val="00007E29"/>
    <w:rsid w:val="00013832"/>
    <w:rsid w:val="000304B1"/>
    <w:rsid w:val="00037FB2"/>
    <w:rsid w:val="00040516"/>
    <w:rsid w:val="00043BA0"/>
    <w:rsid w:val="00044F94"/>
    <w:rsid w:val="00052EE6"/>
    <w:rsid w:val="00056FE4"/>
    <w:rsid w:val="000857EA"/>
    <w:rsid w:val="0009438F"/>
    <w:rsid w:val="000C113C"/>
    <w:rsid w:val="000C5949"/>
    <w:rsid w:val="000D1ACE"/>
    <w:rsid w:val="000D304A"/>
    <w:rsid w:val="000D52B1"/>
    <w:rsid w:val="000D6401"/>
    <w:rsid w:val="000F47BC"/>
    <w:rsid w:val="000F53EB"/>
    <w:rsid w:val="0010313E"/>
    <w:rsid w:val="00110F70"/>
    <w:rsid w:val="00111F57"/>
    <w:rsid w:val="001312CC"/>
    <w:rsid w:val="00140478"/>
    <w:rsid w:val="001405D5"/>
    <w:rsid w:val="001418A8"/>
    <w:rsid w:val="00145641"/>
    <w:rsid w:val="001650B0"/>
    <w:rsid w:val="00167489"/>
    <w:rsid w:val="001733C6"/>
    <w:rsid w:val="0017570B"/>
    <w:rsid w:val="00193CFC"/>
    <w:rsid w:val="001A39F2"/>
    <w:rsid w:val="001A59E6"/>
    <w:rsid w:val="001A645E"/>
    <w:rsid w:val="001B1F5C"/>
    <w:rsid w:val="001B570F"/>
    <w:rsid w:val="001B5D4B"/>
    <w:rsid w:val="001C74E6"/>
    <w:rsid w:val="001D31CE"/>
    <w:rsid w:val="001D4A01"/>
    <w:rsid w:val="001E0CC1"/>
    <w:rsid w:val="001E3303"/>
    <w:rsid w:val="001E60FB"/>
    <w:rsid w:val="001F01A0"/>
    <w:rsid w:val="001F28D3"/>
    <w:rsid w:val="00210352"/>
    <w:rsid w:val="0021678F"/>
    <w:rsid w:val="002178AF"/>
    <w:rsid w:val="00220A7D"/>
    <w:rsid w:val="00222302"/>
    <w:rsid w:val="002324F2"/>
    <w:rsid w:val="002409DC"/>
    <w:rsid w:val="00253E95"/>
    <w:rsid w:val="00256A9B"/>
    <w:rsid w:val="002654C6"/>
    <w:rsid w:val="0027647D"/>
    <w:rsid w:val="002903F5"/>
    <w:rsid w:val="00293398"/>
    <w:rsid w:val="002967DA"/>
    <w:rsid w:val="002B0558"/>
    <w:rsid w:val="002C4D68"/>
    <w:rsid w:val="002D0535"/>
    <w:rsid w:val="002D4CC0"/>
    <w:rsid w:val="002E2F5A"/>
    <w:rsid w:val="002E5D2B"/>
    <w:rsid w:val="002E79D1"/>
    <w:rsid w:val="002F29A3"/>
    <w:rsid w:val="002F4EB7"/>
    <w:rsid w:val="00303EC2"/>
    <w:rsid w:val="00306FBB"/>
    <w:rsid w:val="0032059C"/>
    <w:rsid w:val="00346420"/>
    <w:rsid w:val="00351873"/>
    <w:rsid w:val="00351DD0"/>
    <w:rsid w:val="00352CCE"/>
    <w:rsid w:val="00361A93"/>
    <w:rsid w:val="003709C1"/>
    <w:rsid w:val="003749C9"/>
    <w:rsid w:val="003830F3"/>
    <w:rsid w:val="00393F7F"/>
    <w:rsid w:val="00395F4A"/>
    <w:rsid w:val="003A40C1"/>
    <w:rsid w:val="003A50EC"/>
    <w:rsid w:val="003B4ACB"/>
    <w:rsid w:val="003B7D2F"/>
    <w:rsid w:val="003C2C63"/>
    <w:rsid w:val="003D4BD9"/>
    <w:rsid w:val="003F2D7F"/>
    <w:rsid w:val="00401F27"/>
    <w:rsid w:val="00416690"/>
    <w:rsid w:val="00426DC8"/>
    <w:rsid w:val="004331B4"/>
    <w:rsid w:val="00442731"/>
    <w:rsid w:val="00442E7A"/>
    <w:rsid w:val="00447BCA"/>
    <w:rsid w:val="004500C4"/>
    <w:rsid w:val="00453A4E"/>
    <w:rsid w:val="00465961"/>
    <w:rsid w:val="00466AD0"/>
    <w:rsid w:val="0048311D"/>
    <w:rsid w:val="00484ADC"/>
    <w:rsid w:val="00485C91"/>
    <w:rsid w:val="00486DDD"/>
    <w:rsid w:val="00490F00"/>
    <w:rsid w:val="004B0F70"/>
    <w:rsid w:val="004B310C"/>
    <w:rsid w:val="004B64F7"/>
    <w:rsid w:val="004B6A4D"/>
    <w:rsid w:val="004C4CDA"/>
    <w:rsid w:val="004C4E8E"/>
    <w:rsid w:val="004E05D1"/>
    <w:rsid w:val="004E5AEA"/>
    <w:rsid w:val="004F03C3"/>
    <w:rsid w:val="004F4405"/>
    <w:rsid w:val="004F4D4D"/>
    <w:rsid w:val="004F79CC"/>
    <w:rsid w:val="0051052E"/>
    <w:rsid w:val="00536587"/>
    <w:rsid w:val="00561C3A"/>
    <w:rsid w:val="005739DC"/>
    <w:rsid w:val="00575409"/>
    <w:rsid w:val="00583564"/>
    <w:rsid w:val="005B7DCD"/>
    <w:rsid w:val="005C52A3"/>
    <w:rsid w:val="005D2B43"/>
    <w:rsid w:val="005E3A5C"/>
    <w:rsid w:val="00610A7B"/>
    <w:rsid w:val="00615877"/>
    <w:rsid w:val="00616E45"/>
    <w:rsid w:val="0061748D"/>
    <w:rsid w:val="00627DA2"/>
    <w:rsid w:val="00652D8C"/>
    <w:rsid w:val="00654F44"/>
    <w:rsid w:val="00661410"/>
    <w:rsid w:val="0066553E"/>
    <w:rsid w:val="006666E4"/>
    <w:rsid w:val="00671607"/>
    <w:rsid w:val="00674E3A"/>
    <w:rsid w:val="006767ED"/>
    <w:rsid w:val="00687943"/>
    <w:rsid w:val="00692386"/>
    <w:rsid w:val="006A1608"/>
    <w:rsid w:val="006A257D"/>
    <w:rsid w:val="006A4B31"/>
    <w:rsid w:val="006A4E61"/>
    <w:rsid w:val="006A7699"/>
    <w:rsid w:val="006C195A"/>
    <w:rsid w:val="006C197B"/>
    <w:rsid w:val="006C391F"/>
    <w:rsid w:val="006C589C"/>
    <w:rsid w:val="006D5150"/>
    <w:rsid w:val="006E7BEF"/>
    <w:rsid w:val="006F6FAF"/>
    <w:rsid w:val="006F7CFB"/>
    <w:rsid w:val="00703C8D"/>
    <w:rsid w:val="00706BE3"/>
    <w:rsid w:val="00711A77"/>
    <w:rsid w:val="00712170"/>
    <w:rsid w:val="00717187"/>
    <w:rsid w:val="00720666"/>
    <w:rsid w:val="0072647C"/>
    <w:rsid w:val="00730BA4"/>
    <w:rsid w:val="007342A9"/>
    <w:rsid w:val="00751D70"/>
    <w:rsid w:val="00754FD8"/>
    <w:rsid w:val="007659C1"/>
    <w:rsid w:val="00767A8D"/>
    <w:rsid w:val="007764DD"/>
    <w:rsid w:val="00785D29"/>
    <w:rsid w:val="00791B83"/>
    <w:rsid w:val="007A2A34"/>
    <w:rsid w:val="007A7532"/>
    <w:rsid w:val="007A7A4A"/>
    <w:rsid w:val="007B0430"/>
    <w:rsid w:val="007B0FAB"/>
    <w:rsid w:val="007B2AF5"/>
    <w:rsid w:val="007C5334"/>
    <w:rsid w:val="007D34D1"/>
    <w:rsid w:val="007E5811"/>
    <w:rsid w:val="007E5F63"/>
    <w:rsid w:val="007E740E"/>
    <w:rsid w:val="007F1BEA"/>
    <w:rsid w:val="00802CF0"/>
    <w:rsid w:val="00810148"/>
    <w:rsid w:val="008101A4"/>
    <w:rsid w:val="0081613D"/>
    <w:rsid w:val="00831740"/>
    <w:rsid w:val="00832A36"/>
    <w:rsid w:val="00844CC1"/>
    <w:rsid w:val="00862576"/>
    <w:rsid w:val="00863FDB"/>
    <w:rsid w:val="0087172A"/>
    <w:rsid w:val="008753CF"/>
    <w:rsid w:val="008758C9"/>
    <w:rsid w:val="00883C9B"/>
    <w:rsid w:val="00890E0F"/>
    <w:rsid w:val="008973D0"/>
    <w:rsid w:val="008A0F2C"/>
    <w:rsid w:val="008A6632"/>
    <w:rsid w:val="008A6E30"/>
    <w:rsid w:val="008B4EAA"/>
    <w:rsid w:val="008B5C90"/>
    <w:rsid w:val="008C367A"/>
    <w:rsid w:val="008C5966"/>
    <w:rsid w:val="008C70FA"/>
    <w:rsid w:val="008D12AD"/>
    <w:rsid w:val="008D282A"/>
    <w:rsid w:val="008D6948"/>
    <w:rsid w:val="008D6B7D"/>
    <w:rsid w:val="008E098B"/>
    <w:rsid w:val="008E2BA0"/>
    <w:rsid w:val="008E7BBD"/>
    <w:rsid w:val="009153AE"/>
    <w:rsid w:val="0092102F"/>
    <w:rsid w:val="00921847"/>
    <w:rsid w:val="00921CE9"/>
    <w:rsid w:val="00921CF6"/>
    <w:rsid w:val="00925B6C"/>
    <w:rsid w:val="0094254D"/>
    <w:rsid w:val="00942B09"/>
    <w:rsid w:val="00945B4A"/>
    <w:rsid w:val="00950328"/>
    <w:rsid w:val="00952888"/>
    <w:rsid w:val="009535AA"/>
    <w:rsid w:val="009557F6"/>
    <w:rsid w:val="00966B11"/>
    <w:rsid w:val="009722F7"/>
    <w:rsid w:val="009859E3"/>
    <w:rsid w:val="0098773D"/>
    <w:rsid w:val="00994161"/>
    <w:rsid w:val="009A38F2"/>
    <w:rsid w:val="009A3924"/>
    <w:rsid w:val="009A4D03"/>
    <w:rsid w:val="009C38F2"/>
    <w:rsid w:val="009D5405"/>
    <w:rsid w:val="009E73C1"/>
    <w:rsid w:val="00A073B5"/>
    <w:rsid w:val="00A1704A"/>
    <w:rsid w:val="00A17D80"/>
    <w:rsid w:val="00A20F41"/>
    <w:rsid w:val="00A24AFB"/>
    <w:rsid w:val="00A3403B"/>
    <w:rsid w:val="00A55B90"/>
    <w:rsid w:val="00A63756"/>
    <w:rsid w:val="00A7289C"/>
    <w:rsid w:val="00A72D6C"/>
    <w:rsid w:val="00A80DFE"/>
    <w:rsid w:val="00A869F9"/>
    <w:rsid w:val="00AA7596"/>
    <w:rsid w:val="00AA76A8"/>
    <w:rsid w:val="00AB0E5B"/>
    <w:rsid w:val="00AB4B0A"/>
    <w:rsid w:val="00AD2069"/>
    <w:rsid w:val="00AD6E27"/>
    <w:rsid w:val="00AE4C07"/>
    <w:rsid w:val="00B14310"/>
    <w:rsid w:val="00B31342"/>
    <w:rsid w:val="00B411A9"/>
    <w:rsid w:val="00B42D01"/>
    <w:rsid w:val="00B446C7"/>
    <w:rsid w:val="00B50006"/>
    <w:rsid w:val="00B534B9"/>
    <w:rsid w:val="00B535A7"/>
    <w:rsid w:val="00B57B2B"/>
    <w:rsid w:val="00B67838"/>
    <w:rsid w:val="00B716B3"/>
    <w:rsid w:val="00B7182F"/>
    <w:rsid w:val="00B80050"/>
    <w:rsid w:val="00B8195A"/>
    <w:rsid w:val="00BA4B93"/>
    <w:rsid w:val="00BB1DAF"/>
    <w:rsid w:val="00BB470A"/>
    <w:rsid w:val="00BC1BAF"/>
    <w:rsid w:val="00BC60BA"/>
    <w:rsid w:val="00BE24FE"/>
    <w:rsid w:val="00BE3829"/>
    <w:rsid w:val="00BE4DBC"/>
    <w:rsid w:val="00BF5E43"/>
    <w:rsid w:val="00BF7872"/>
    <w:rsid w:val="00C016A2"/>
    <w:rsid w:val="00C156E1"/>
    <w:rsid w:val="00C22C61"/>
    <w:rsid w:val="00C22D84"/>
    <w:rsid w:val="00C22F97"/>
    <w:rsid w:val="00C4551A"/>
    <w:rsid w:val="00C5512C"/>
    <w:rsid w:val="00C73A98"/>
    <w:rsid w:val="00CA4ACC"/>
    <w:rsid w:val="00CB06CA"/>
    <w:rsid w:val="00CB2DF5"/>
    <w:rsid w:val="00CB4186"/>
    <w:rsid w:val="00CB7BB7"/>
    <w:rsid w:val="00CC6110"/>
    <w:rsid w:val="00CC710C"/>
    <w:rsid w:val="00CD6D67"/>
    <w:rsid w:val="00CE37C9"/>
    <w:rsid w:val="00CE5790"/>
    <w:rsid w:val="00CF4BEE"/>
    <w:rsid w:val="00D01A90"/>
    <w:rsid w:val="00D13AFA"/>
    <w:rsid w:val="00D15354"/>
    <w:rsid w:val="00D2200B"/>
    <w:rsid w:val="00D31F2A"/>
    <w:rsid w:val="00D33DD6"/>
    <w:rsid w:val="00D343F1"/>
    <w:rsid w:val="00D36704"/>
    <w:rsid w:val="00D41AB0"/>
    <w:rsid w:val="00D42935"/>
    <w:rsid w:val="00D42AF1"/>
    <w:rsid w:val="00D55068"/>
    <w:rsid w:val="00D61415"/>
    <w:rsid w:val="00D65056"/>
    <w:rsid w:val="00D67216"/>
    <w:rsid w:val="00D75192"/>
    <w:rsid w:val="00D75DD9"/>
    <w:rsid w:val="00D7764B"/>
    <w:rsid w:val="00D90310"/>
    <w:rsid w:val="00D94DE3"/>
    <w:rsid w:val="00D96904"/>
    <w:rsid w:val="00DA2AFF"/>
    <w:rsid w:val="00DB1D97"/>
    <w:rsid w:val="00DC1921"/>
    <w:rsid w:val="00DC7D47"/>
    <w:rsid w:val="00DD0E68"/>
    <w:rsid w:val="00DD2C52"/>
    <w:rsid w:val="00DD6E49"/>
    <w:rsid w:val="00DF6205"/>
    <w:rsid w:val="00DF7801"/>
    <w:rsid w:val="00E02665"/>
    <w:rsid w:val="00E05E12"/>
    <w:rsid w:val="00E105CB"/>
    <w:rsid w:val="00E13A60"/>
    <w:rsid w:val="00E13DD5"/>
    <w:rsid w:val="00E16476"/>
    <w:rsid w:val="00E17DC5"/>
    <w:rsid w:val="00E31E8C"/>
    <w:rsid w:val="00E3310F"/>
    <w:rsid w:val="00E4177E"/>
    <w:rsid w:val="00E46B25"/>
    <w:rsid w:val="00E47BDA"/>
    <w:rsid w:val="00E61ADF"/>
    <w:rsid w:val="00E72CA6"/>
    <w:rsid w:val="00E7611B"/>
    <w:rsid w:val="00EA5F33"/>
    <w:rsid w:val="00EA6A7A"/>
    <w:rsid w:val="00EA7A10"/>
    <w:rsid w:val="00EB3AB5"/>
    <w:rsid w:val="00EB71A4"/>
    <w:rsid w:val="00ED2F79"/>
    <w:rsid w:val="00ED30F3"/>
    <w:rsid w:val="00F0061F"/>
    <w:rsid w:val="00F11DB3"/>
    <w:rsid w:val="00F146F0"/>
    <w:rsid w:val="00F20556"/>
    <w:rsid w:val="00F271A8"/>
    <w:rsid w:val="00F376A7"/>
    <w:rsid w:val="00F56596"/>
    <w:rsid w:val="00F608C2"/>
    <w:rsid w:val="00F6417C"/>
    <w:rsid w:val="00F64F16"/>
    <w:rsid w:val="00F650F9"/>
    <w:rsid w:val="00F82693"/>
    <w:rsid w:val="00F85671"/>
    <w:rsid w:val="00F91EA6"/>
    <w:rsid w:val="00F9276A"/>
    <w:rsid w:val="00F9350B"/>
    <w:rsid w:val="00F93600"/>
    <w:rsid w:val="00FA313D"/>
    <w:rsid w:val="00FB079D"/>
    <w:rsid w:val="00FD5282"/>
    <w:rsid w:val="00FE4E51"/>
    <w:rsid w:val="00FF3ED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CE462E7-EF26-40CA-AFF3-FB89BBF9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666"/>
    <w:pPr>
      <w:spacing w:after="200" w:line="276" w:lineRule="auto"/>
    </w:pPr>
    <w:rPr>
      <w:rFonts w:ascii="Arial" w:hAnsi="Arial"/>
      <w:color w:val="000000" w:themeColor="text1"/>
      <w:lang w:val="en-US"/>
    </w:rPr>
  </w:style>
  <w:style w:type="paragraph" w:styleId="Heading1">
    <w:name w:val="heading 1"/>
    <w:basedOn w:val="Normal"/>
    <w:next w:val="Normal"/>
    <w:link w:val="Heading1Char"/>
    <w:autoRedefine/>
    <w:uiPriority w:val="9"/>
    <w:qFormat/>
    <w:rsid w:val="003A40C1"/>
    <w:pPr>
      <w:keepNext/>
      <w:keepLines/>
      <w:spacing w:after="0" w:line="480" w:lineRule="auto"/>
      <w:jc w:val="center"/>
      <w:outlineLvl w:val="0"/>
    </w:pPr>
    <w:rPr>
      <w:rFonts w:eastAsiaTheme="majorEastAsia" w:cs="Arial"/>
    </w:rPr>
  </w:style>
  <w:style w:type="paragraph" w:styleId="Heading2">
    <w:name w:val="heading 2"/>
    <w:basedOn w:val="Normal"/>
    <w:next w:val="Normal"/>
    <w:link w:val="Heading2Char"/>
    <w:autoRedefine/>
    <w:uiPriority w:val="9"/>
    <w:unhideWhenUsed/>
    <w:qFormat/>
    <w:rsid w:val="00E61ADF"/>
    <w:pPr>
      <w:keepNext/>
      <w:keepLines/>
      <w:tabs>
        <w:tab w:val="left" w:pos="426"/>
        <w:tab w:val="left" w:pos="567"/>
      </w:tabs>
      <w:spacing w:after="0" w:line="480" w:lineRule="auto"/>
      <w:outlineLvl w:val="1"/>
    </w:pPr>
    <w:rPr>
      <w:rFonts w:eastAsiaTheme="majorEastAsia" w:cs="Arial"/>
      <w:b/>
      <w:bCs/>
      <w:lang w:val="id-ID"/>
    </w:rPr>
  </w:style>
  <w:style w:type="paragraph" w:styleId="Heading3">
    <w:name w:val="heading 3"/>
    <w:basedOn w:val="Normal"/>
    <w:next w:val="Normal"/>
    <w:link w:val="Heading3Char"/>
    <w:autoRedefine/>
    <w:uiPriority w:val="9"/>
    <w:unhideWhenUsed/>
    <w:qFormat/>
    <w:rsid w:val="00791B83"/>
    <w:pPr>
      <w:keepNext/>
      <w:keepLines/>
      <w:spacing w:after="0" w:line="480" w:lineRule="auto"/>
      <w:outlineLvl w:val="2"/>
    </w:pPr>
    <w:rPr>
      <w:rFonts w:eastAsiaTheme="majorEastAsia" w:cs="Arial"/>
      <w:b/>
      <w:bCs/>
    </w:rPr>
  </w:style>
  <w:style w:type="paragraph" w:styleId="Heading4">
    <w:name w:val="heading 4"/>
    <w:basedOn w:val="Normal"/>
    <w:next w:val="Normal"/>
    <w:link w:val="Heading4Char"/>
    <w:uiPriority w:val="9"/>
    <w:unhideWhenUsed/>
    <w:qFormat/>
    <w:rsid w:val="002E5D2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E5D2B"/>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E5D2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E5D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5D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5D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0C1"/>
    <w:rPr>
      <w:rFonts w:ascii="Arial" w:eastAsiaTheme="majorEastAsia" w:hAnsi="Arial" w:cs="Arial"/>
      <w:color w:val="000000" w:themeColor="text1"/>
      <w:lang w:val="en-US"/>
    </w:rPr>
  </w:style>
  <w:style w:type="character" w:customStyle="1" w:styleId="Heading2Char">
    <w:name w:val="Heading 2 Char"/>
    <w:basedOn w:val="DefaultParagraphFont"/>
    <w:link w:val="Heading2"/>
    <w:uiPriority w:val="9"/>
    <w:rsid w:val="00E61ADF"/>
    <w:rPr>
      <w:rFonts w:ascii="Arial" w:eastAsiaTheme="majorEastAsia" w:hAnsi="Arial" w:cs="Arial"/>
      <w:b/>
      <w:bCs/>
      <w:color w:val="000000" w:themeColor="text1"/>
    </w:rPr>
  </w:style>
  <w:style w:type="character" w:customStyle="1" w:styleId="Heading3Char">
    <w:name w:val="Heading 3 Char"/>
    <w:basedOn w:val="DefaultParagraphFont"/>
    <w:link w:val="Heading3"/>
    <w:uiPriority w:val="9"/>
    <w:rsid w:val="00791B83"/>
    <w:rPr>
      <w:rFonts w:ascii="Arial" w:eastAsiaTheme="majorEastAsia" w:hAnsi="Arial" w:cs="Arial"/>
      <w:b/>
      <w:bCs/>
      <w:color w:val="000000" w:themeColor="text1"/>
      <w:lang w:val="en-US"/>
    </w:rPr>
  </w:style>
  <w:style w:type="character" w:customStyle="1" w:styleId="Heading4Char">
    <w:name w:val="Heading 4 Char"/>
    <w:basedOn w:val="DefaultParagraphFont"/>
    <w:link w:val="Heading4"/>
    <w:uiPriority w:val="9"/>
    <w:rsid w:val="002E5D2B"/>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semiHidden/>
    <w:rsid w:val="002E5D2B"/>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semiHidden/>
    <w:rsid w:val="002E5D2B"/>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2E5D2B"/>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E5D2B"/>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E5D2B"/>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Gambar"/>
    <w:basedOn w:val="Normal"/>
    <w:link w:val="ListParagraphChar"/>
    <w:uiPriority w:val="34"/>
    <w:qFormat/>
    <w:rsid w:val="002E5D2B"/>
    <w:pPr>
      <w:ind w:left="720"/>
      <w:contextualSpacing/>
    </w:pPr>
  </w:style>
  <w:style w:type="character" w:customStyle="1" w:styleId="ListParagraphChar">
    <w:name w:val="List Paragraph Char"/>
    <w:aliases w:val="Gambar Char"/>
    <w:link w:val="ListParagraph"/>
    <w:uiPriority w:val="34"/>
    <w:locked/>
    <w:rsid w:val="002E5D2B"/>
    <w:rPr>
      <w:lang w:val="en-US"/>
    </w:rPr>
  </w:style>
  <w:style w:type="paragraph" w:styleId="Caption">
    <w:name w:val="caption"/>
    <w:basedOn w:val="Normal"/>
    <w:next w:val="Normal"/>
    <w:uiPriority w:val="35"/>
    <w:unhideWhenUsed/>
    <w:qFormat/>
    <w:rsid w:val="002E5D2B"/>
    <w:pPr>
      <w:spacing w:line="240" w:lineRule="auto"/>
    </w:pPr>
    <w:rPr>
      <w:b/>
      <w:bCs/>
      <w:color w:val="5B9BD5" w:themeColor="accent1"/>
      <w:sz w:val="18"/>
      <w:szCs w:val="18"/>
      <w:lang w:val="id-ID"/>
    </w:rPr>
  </w:style>
  <w:style w:type="paragraph" w:styleId="BodyText2">
    <w:name w:val="Body Text 2"/>
    <w:basedOn w:val="Normal"/>
    <w:link w:val="BodyText2Char"/>
    <w:uiPriority w:val="99"/>
    <w:unhideWhenUsed/>
    <w:rsid w:val="002E5D2B"/>
    <w:pPr>
      <w:spacing w:after="120" w:line="480" w:lineRule="auto"/>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rsid w:val="002E5D2B"/>
    <w:rPr>
      <w:rFonts w:ascii="Calibri" w:eastAsia="Times New Roman" w:hAnsi="Calibri" w:cs="Times New Roman"/>
      <w:sz w:val="20"/>
      <w:szCs w:val="20"/>
      <w:lang w:val="en-US"/>
    </w:rPr>
  </w:style>
  <w:style w:type="character" w:styleId="Hyperlink">
    <w:name w:val="Hyperlink"/>
    <w:basedOn w:val="DefaultParagraphFont"/>
    <w:uiPriority w:val="99"/>
    <w:unhideWhenUsed/>
    <w:rsid w:val="002E5D2B"/>
    <w:rPr>
      <w:strike w:val="0"/>
      <w:dstrike w:val="0"/>
      <w:color w:val="666666"/>
      <w:u w:val="none"/>
      <w:effect w:val="none"/>
    </w:rPr>
  </w:style>
  <w:style w:type="paragraph" w:styleId="NormalWeb">
    <w:name w:val="Normal (Web)"/>
    <w:basedOn w:val="Normal"/>
    <w:uiPriority w:val="99"/>
    <w:unhideWhenUsed/>
    <w:rsid w:val="002E5D2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2E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2B"/>
    <w:rPr>
      <w:rFonts w:ascii="Tahoma" w:hAnsi="Tahoma" w:cs="Tahoma"/>
      <w:sz w:val="16"/>
      <w:szCs w:val="16"/>
      <w:lang w:val="en-US"/>
    </w:rPr>
  </w:style>
  <w:style w:type="paragraph" w:styleId="NoSpacing">
    <w:name w:val="No Spacing"/>
    <w:uiPriority w:val="1"/>
    <w:qFormat/>
    <w:rsid w:val="002E5D2B"/>
    <w:pPr>
      <w:spacing w:after="0" w:line="240" w:lineRule="auto"/>
      <w:jc w:val="both"/>
    </w:pPr>
    <w:rPr>
      <w:rFonts w:ascii="Times New Roman" w:eastAsia="Calibri" w:hAnsi="Times New Roman" w:cs="Times New Roman"/>
      <w:sz w:val="24"/>
      <w:lang w:val="en-US"/>
    </w:rPr>
  </w:style>
  <w:style w:type="table" w:styleId="TableGrid">
    <w:name w:val="Table Grid"/>
    <w:basedOn w:val="TableNormal"/>
    <w:uiPriority w:val="59"/>
    <w:rsid w:val="002E5D2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5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D2B"/>
    <w:rPr>
      <w:lang w:val="en-US"/>
    </w:rPr>
  </w:style>
  <w:style w:type="paragraph" w:styleId="Footer">
    <w:name w:val="footer"/>
    <w:basedOn w:val="Normal"/>
    <w:link w:val="FooterChar"/>
    <w:uiPriority w:val="99"/>
    <w:unhideWhenUsed/>
    <w:rsid w:val="002E5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D2B"/>
    <w:rPr>
      <w:lang w:val="en-US"/>
    </w:rPr>
  </w:style>
  <w:style w:type="paragraph" w:styleId="TOCHeading">
    <w:name w:val="TOC Heading"/>
    <w:basedOn w:val="Heading1"/>
    <w:next w:val="Normal"/>
    <w:uiPriority w:val="39"/>
    <w:unhideWhenUsed/>
    <w:qFormat/>
    <w:rsid w:val="00D7764B"/>
    <w:pPr>
      <w:spacing w:before="240" w:line="259" w:lineRule="auto"/>
      <w:outlineLvl w:val="9"/>
    </w:pPr>
    <w:rPr>
      <w:rFonts w:asciiTheme="majorHAnsi" w:hAnsiTheme="majorHAnsi" w:cstheme="majorBidi"/>
      <w:b/>
      <w:bCs/>
      <w:color w:val="2E74B5" w:themeColor="accent1" w:themeShade="BF"/>
      <w:sz w:val="32"/>
      <w:szCs w:val="32"/>
    </w:rPr>
  </w:style>
  <w:style w:type="paragraph" w:styleId="TOC1">
    <w:name w:val="toc 1"/>
    <w:basedOn w:val="Normal"/>
    <w:next w:val="Normal"/>
    <w:autoRedefine/>
    <w:uiPriority w:val="39"/>
    <w:unhideWhenUsed/>
    <w:rsid w:val="00D7764B"/>
    <w:pPr>
      <w:spacing w:after="100"/>
    </w:pPr>
  </w:style>
  <w:style w:type="paragraph" w:styleId="TOC2">
    <w:name w:val="toc 2"/>
    <w:basedOn w:val="Normal"/>
    <w:next w:val="Normal"/>
    <w:autoRedefine/>
    <w:uiPriority w:val="39"/>
    <w:unhideWhenUsed/>
    <w:rsid w:val="00D7764B"/>
    <w:pPr>
      <w:spacing w:after="100"/>
      <w:ind w:left="220"/>
    </w:pPr>
  </w:style>
  <w:style w:type="paragraph" w:styleId="TOC3">
    <w:name w:val="toc 3"/>
    <w:basedOn w:val="Normal"/>
    <w:next w:val="Normal"/>
    <w:autoRedefine/>
    <w:uiPriority w:val="39"/>
    <w:unhideWhenUsed/>
    <w:rsid w:val="00D7764B"/>
    <w:pPr>
      <w:spacing w:after="100"/>
      <w:ind w:left="440"/>
    </w:pPr>
  </w:style>
  <w:style w:type="paragraph" w:styleId="TableofFigures">
    <w:name w:val="table of figures"/>
    <w:basedOn w:val="Normal"/>
    <w:next w:val="Normal"/>
    <w:uiPriority w:val="99"/>
    <w:unhideWhenUsed/>
    <w:rsid w:val="00D7764B"/>
    <w:pPr>
      <w:spacing w:after="0"/>
    </w:pPr>
  </w:style>
  <w:style w:type="paragraph" w:styleId="Bibliography">
    <w:name w:val="Bibliography"/>
    <w:basedOn w:val="Normal"/>
    <w:next w:val="Normal"/>
    <w:uiPriority w:val="37"/>
    <w:semiHidden/>
    <w:unhideWhenUsed/>
    <w:rsid w:val="00B535A7"/>
    <w:rPr>
      <w:rFonts w:ascii="Calibri" w:eastAsia="Calibri" w:hAnsi="Calibri" w:cs="Times New Roman"/>
      <w:color w:val="auto"/>
    </w:rPr>
  </w:style>
  <w:style w:type="paragraph" w:customStyle="1" w:styleId="Default">
    <w:name w:val="Default"/>
    <w:rsid w:val="00B535A7"/>
    <w:pPr>
      <w:autoSpaceDE w:val="0"/>
      <w:autoSpaceDN w:val="0"/>
      <w:adjustRightInd w:val="0"/>
      <w:spacing w:after="0" w:line="240" w:lineRule="auto"/>
    </w:pPr>
    <w:rPr>
      <w:rFonts w:ascii="Book Antiqua" w:eastAsia="Calibri" w:hAnsi="Book Antiqua" w:cs="Book Antiqua"/>
      <w:color w:val="000000"/>
      <w:sz w:val="24"/>
      <w:szCs w:val="24"/>
    </w:rPr>
  </w:style>
  <w:style w:type="paragraph" w:styleId="HTMLPreformatted">
    <w:name w:val="HTML Preformatted"/>
    <w:basedOn w:val="Normal"/>
    <w:link w:val="HTMLPreformattedChar"/>
    <w:uiPriority w:val="99"/>
    <w:semiHidden/>
    <w:unhideWhenUsed/>
    <w:rsid w:val="00C22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id-ID" w:eastAsia="id-ID"/>
    </w:rPr>
  </w:style>
  <w:style w:type="character" w:customStyle="1" w:styleId="HTMLPreformattedChar">
    <w:name w:val="HTML Preformatted Char"/>
    <w:basedOn w:val="DefaultParagraphFont"/>
    <w:link w:val="HTMLPreformatted"/>
    <w:uiPriority w:val="99"/>
    <w:semiHidden/>
    <w:rsid w:val="00C22F97"/>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1615">
      <w:bodyDiv w:val="1"/>
      <w:marLeft w:val="0"/>
      <w:marRight w:val="0"/>
      <w:marTop w:val="0"/>
      <w:marBottom w:val="0"/>
      <w:divBdr>
        <w:top w:val="none" w:sz="0" w:space="0" w:color="auto"/>
        <w:left w:val="none" w:sz="0" w:space="0" w:color="auto"/>
        <w:bottom w:val="none" w:sz="0" w:space="0" w:color="auto"/>
        <w:right w:val="none" w:sz="0" w:space="0" w:color="auto"/>
      </w:divBdr>
    </w:div>
    <w:div w:id="1671106165">
      <w:bodyDiv w:val="1"/>
      <w:marLeft w:val="0"/>
      <w:marRight w:val="0"/>
      <w:marTop w:val="0"/>
      <w:marBottom w:val="0"/>
      <w:divBdr>
        <w:top w:val="none" w:sz="0" w:space="0" w:color="auto"/>
        <w:left w:val="none" w:sz="0" w:space="0" w:color="auto"/>
        <w:bottom w:val="none" w:sz="0" w:space="0" w:color="auto"/>
        <w:right w:val="none" w:sz="0" w:space="0" w:color="auto"/>
      </w:divBdr>
      <w:divsChild>
        <w:div w:id="585001002">
          <w:marLeft w:val="547"/>
          <w:marRight w:val="0"/>
          <w:marTop w:val="0"/>
          <w:marBottom w:val="0"/>
          <w:divBdr>
            <w:top w:val="none" w:sz="0" w:space="0" w:color="auto"/>
            <w:left w:val="none" w:sz="0" w:space="0" w:color="auto"/>
            <w:bottom w:val="none" w:sz="0" w:space="0" w:color="auto"/>
            <w:right w:val="none" w:sz="0" w:space="0" w:color="auto"/>
          </w:divBdr>
        </w:div>
        <w:div w:id="1257903472">
          <w:marLeft w:val="446"/>
          <w:marRight w:val="0"/>
          <w:marTop w:val="0"/>
          <w:marBottom w:val="0"/>
          <w:divBdr>
            <w:top w:val="none" w:sz="0" w:space="0" w:color="auto"/>
            <w:left w:val="none" w:sz="0" w:space="0" w:color="auto"/>
            <w:bottom w:val="none" w:sz="0" w:space="0" w:color="auto"/>
            <w:right w:val="none" w:sz="0" w:space="0" w:color="auto"/>
          </w:divBdr>
        </w:div>
        <w:div w:id="1220628428">
          <w:marLeft w:val="446"/>
          <w:marRight w:val="0"/>
          <w:marTop w:val="0"/>
          <w:marBottom w:val="0"/>
          <w:divBdr>
            <w:top w:val="none" w:sz="0" w:space="0" w:color="auto"/>
            <w:left w:val="none" w:sz="0" w:space="0" w:color="auto"/>
            <w:bottom w:val="none" w:sz="0" w:space="0" w:color="auto"/>
            <w:right w:val="none" w:sz="0" w:space="0" w:color="auto"/>
          </w:divBdr>
        </w:div>
        <w:div w:id="685789483">
          <w:marLeft w:val="446"/>
          <w:marRight w:val="0"/>
          <w:marTop w:val="0"/>
          <w:marBottom w:val="0"/>
          <w:divBdr>
            <w:top w:val="none" w:sz="0" w:space="0" w:color="auto"/>
            <w:left w:val="none" w:sz="0" w:space="0" w:color="auto"/>
            <w:bottom w:val="none" w:sz="0" w:space="0" w:color="auto"/>
            <w:right w:val="none" w:sz="0" w:space="0" w:color="auto"/>
          </w:divBdr>
        </w:div>
        <w:div w:id="1530990345">
          <w:marLeft w:val="446"/>
          <w:marRight w:val="0"/>
          <w:marTop w:val="0"/>
          <w:marBottom w:val="0"/>
          <w:divBdr>
            <w:top w:val="none" w:sz="0" w:space="0" w:color="auto"/>
            <w:left w:val="none" w:sz="0" w:space="0" w:color="auto"/>
            <w:bottom w:val="none" w:sz="0" w:space="0" w:color="auto"/>
            <w:right w:val="none" w:sz="0" w:space="0" w:color="auto"/>
          </w:divBdr>
        </w:div>
      </w:divsChild>
    </w:div>
    <w:div w:id="170197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3.xml"/><Relationship Id="rId50" Type="http://schemas.openxmlformats.org/officeDocument/2006/relationships/footer" Target="footer16.xm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7.jpeg"/><Relationship Id="rId97"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footer" Target="footer17.xml"/><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image" Target="media/image37.jpeg"/><Relationship Id="rId87"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40.jpeg"/><Relationship Id="rId90" Type="http://schemas.openxmlformats.org/officeDocument/2006/relationships/image" Target="media/image48.jpeg"/><Relationship Id="rId95" Type="http://schemas.openxmlformats.org/officeDocument/2006/relationships/header" Target="header17.xml"/><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jurnalbidandiah.blogspot.com/2012/04/materi-asuhan-kebidanan-ii-persalinan.html" TargetMode="Externa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5.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image" Target="media/image30.jpeg"/><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image" Target="media/image51.jpeg"/><Relationship Id="rId98"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eader" Target="header6.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footer" Target="footer7.xml"/><Relationship Id="rId41" Type="http://schemas.openxmlformats.org/officeDocument/2006/relationships/header" Target="header10.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9.xml"/><Relationship Id="rId49" Type="http://schemas.openxmlformats.org/officeDocument/2006/relationships/header" Target="header14.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hyperlink" Target="http://jurnalbidandiah.blogspot.com/2012/04/materi-asuhan-kebidanan-ii-persalinan.html" TargetMode="External"/><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footer" Target="footer18.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7523A-5EF3-425B-A4BC-387B521E0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3823</TotalTime>
  <Pages>174</Pages>
  <Words>28623</Words>
  <Characters>163153</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pojok</cp:lastModifiedBy>
  <cp:revision>19</cp:revision>
  <cp:lastPrinted>2017-09-05T12:55:00Z</cp:lastPrinted>
  <dcterms:created xsi:type="dcterms:W3CDTF">2017-04-26T08:40:00Z</dcterms:created>
  <dcterms:modified xsi:type="dcterms:W3CDTF">2017-09-05T12:55:00Z</dcterms:modified>
</cp:coreProperties>
</file>