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E57" w:rsidRPr="00E83ACF" w:rsidRDefault="00BF7E57" w:rsidP="00BF7E57">
      <w:pPr>
        <w:spacing w:after="0" w:line="480" w:lineRule="auto"/>
        <w:jc w:val="center"/>
        <w:rPr>
          <w:rFonts w:ascii="Arial" w:hAnsi="Arial" w:cs="Arial"/>
          <w:b/>
          <w:sz w:val="26"/>
          <w:szCs w:val="26"/>
        </w:rPr>
      </w:pPr>
      <w:r w:rsidRPr="00E83ACF">
        <w:rPr>
          <w:rFonts w:ascii="Arial" w:hAnsi="Arial" w:cs="Arial"/>
          <w:b/>
          <w:sz w:val="26"/>
          <w:szCs w:val="26"/>
        </w:rPr>
        <w:t>SKRIPSI</w:t>
      </w:r>
    </w:p>
    <w:p w:rsidR="00212A75" w:rsidRDefault="00BF7E57" w:rsidP="00BF7E57">
      <w:pPr>
        <w:spacing w:after="0" w:line="360" w:lineRule="auto"/>
        <w:jc w:val="center"/>
        <w:rPr>
          <w:rFonts w:ascii="Arial" w:hAnsi="Arial" w:cs="Arial"/>
          <w:b/>
          <w:sz w:val="26"/>
          <w:szCs w:val="26"/>
        </w:rPr>
      </w:pPr>
      <w:r>
        <w:rPr>
          <w:rFonts w:ascii="Arial" w:hAnsi="Arial" w:cs="Arial"/>
          <w:b/>
          <w:sz w:val="26"/>
          <w:szCs w:val="26"/>
        </w:rPr>
        <w:t>FAKTOR-FAKTOR RISIKO</w:t>
      </w:r>
      <w:r w:rsidR="00FE2D78">
        <w:rPr>
          <w:rFonts w:ascii="Arial" w:hAnsi="Arial" w:cs="Arial"/>
          <w:b/>
          <w:sz w:val="26"/>
          <w:szCs w:val="26"/>
        </w:rPr>
        <w:t xml:space="preserve"> </w:t>
      </w:r>
      <w:r>
        <w:rPr>
          <w:rFonts w:ascii="Arial" w:hAnsi="Arial" w:cs="Arial"/>
          <w:b/>
          <w:sz w:val="26"/>
          <w:szCs w:val="26"/>
        </w:rPr>
        <w:t>SANITASI PE</w:t>
      </w:r>
      <w:r w:rsidR="00212A75">
        <w:rPr>
          <w:rFonts w:ascii="Arial" w:hAnsi="Arial" w:cs="Arial"/>
          <w:b/>
          <w:sz w:val="26"/>
          <w:szCs w:val="26"/>
        </w:rPr>
        <w:t>R</w:t>
      </w:r>
      <w:r>
        <w:rPr>
          <w:rFonts w:ascii="Arial" w:hAnsi="Arial" w:cs="Arial"/>
          <w:b/>
          <w:sz w:val="26"/>
          <w:szCs w:val="26"/>
        </w:rPr>
        <w:t>MUKIMAN</w:t>
      </w:r>
    </w:p>
    <w:p w:rsidR="00212A75" w:rsidRPr="00212A75" w:rsidRDefault="00BF7E57" w:rsidP="00BF7E57">
      <w:pPr>
        <w:spacing w:after="0" w:line="360" w:lineRule="auto"/>
        <w:jc w:val="center"/>
        <w:rPr>
          <w:rFonts w:ascii="Arial" w:hAnsi="Arial" w:cs="Arial"/>
          <w:b/>
          <w:sz w:val="26"/>
          <w:szCs w:val="26"/>
        </w:rPr>
      </w:pPr>
      <w:r>
        <w:rPr>
          <w:rFonts w:ascii="Arial" w:hAnsi="Arial" w:cs="Arial"/>
          <w:b/>
          <w:sz w:val="26"/>
          <w:szCs w:val="26"/>
        </w:rPr>
        <w:t xml:space="preserve">TERHADAP PENYAKIT </w:t>
      </w:r>
      <w:r w:rsidR="005941CE">
        <w:rPr>
          <w:rFonts w:ascii="Arial" w:hAnsi="Arial" w:cs="Arial"/>
          <w:b/>
          <w:i/>
          <w:sz w:val="26"/>
          <w:szCs w:val="26"/>
        </w:rPr>
        <w:t>TUBERCULOSIS</w:t>
      </w:r>
      <w:r w:rsidR="006960DB">
        <w:rPr>
          <w:rFonts w:ascii="Arial" w:hAnsi="Arial" w:cs="Arial"/>
          <w:b/>
          <w:i/>
          <w:sz w:val="26"/>
          <w:szCs w:val="26"/>
        </w:rPr>
        <w:t xml:space="preserve"> </w:t>
      </w:r>
      <w:r w:rsidR="00212A75">
        <w:rPr>
          <w:rFonts w:ascii="Arial" w:hAnsi="Arial" w:cs="Arial"/>
          <w:b/>
          <w:sz w:val="26"/>
          <w:szCs w:val="26"/>
        </w:rPr>
        <w:t>(TB)</w:t>
      </w:r>
    </w:p>
    <w:p w:rsidR="00212A75" w:rsidRDefault="00BF7E57" w:rsidP="00BF7E57">
      <w:pPr>
        <w:spacing w:after="0" w:line="360" w:lineRule="auto"/>
        <w:jc w:val="center"/>
        <w:rPr>
          <w:rFonts w:ascii="Arial" w:hAnsi="Arial" w:cs="Arial"/>
          <w:b/>
          <w:sz w:val="26"/>
          <w:szCs w:val="26"/>
        </w:rPr>
      </w:pPr>
      <w:r>
        <w:rPr>
          <w:rFonts w:ascii="Arial" w:hAnsi="Arial" w:cs="Arial"/>
          <w:b/>
          <w:sz w:val="26"/>
          <w:szCs w:val="26"/>
        </w:rPr>
        <w:t xml:space="preserve">DI </w:t>
      </w:r>
      <w:r w:rsidR="00F47220" w:rsidRPr="00F47220">
        <w:rPr>
          <w:rFonts w:ascii="Arial" w:hAnsi="Arial" w:cs="Arial"/>
          <w:b/>
          <w:sz w:val="26"/>
          <w:szCs w:val="26"/>
        </w:rPr>
        <w:t>WILAYAH KERJA</w:t>
      </w:r>
      <w:r>
        <w:rPr>
          <w:rFonts w:ascii="Arial" w:hAnsi="Arial" w:cs="Arial"/>
          <w:b/>
          <w:sz w:val="26"/>
          <w:szCs w:val="26"/>
        </w:rPr>
        <w:t xml:space="preserve"> PUSKESMAS DINOYO</w:t>
      </w:r>
    </w:p>
    <w:p w:rsidR="00BF7E57" w:rsidRPr="00E83ACF" w:rsidRDefault="00BF7E57" w:rsidP="00BF7E57">
      <w:pPr>
        <w:spacing w:after="0" w:line="360" w:lineRule="auto"/>
        <w:jc w:val="center"/>
        <w:rPr>
          <w:rFonts w:ascii="Arial" w:hAnsi="Arial" w:cs="Arial"/>
          <w:b/>
          <w:sz w:val="26"/>
          <w:szCs w:val="26"/>
        </w:rPr>
      </w:pPr>
      <w:r w:rsidRPr="00E83ACF">
        <w:rPr>
          <w:rFonts w:ascii="Arial" w:hAnsi="Arial" w:cs="Arial"/>
          <w:b/>
          <w:sz w:val="26"/>
          <w:szCs w:val="26"/>
        </w:rPr>
        <w:t>KOTA MALANG</w:t>
      </w:r>
    </w:p>
    <w:p w:rsidR="00BF7E57" w:rsidRDefault="00BF7E57" w:rsidP="00BF7E57">
      <w:pPr>
        <w:spacing w:after="0" w:line="360" w:lineRule="auto"/>
        <w:jc w:val="center"/>
        <w:rPr>
          <w:rFonts w:ascii="Arial" w:hAnsi="Arial" w:cs="Arial"/>
          <w:b/>
          <w:sz w:val="26"/>
          <w:szCs w:val="26"/>
        </w:rPr>
      </w:pPr>
    </w:p>
    <w:p w:rsidR="00BF7E57" w:rsidRPr="00E83ACF" w:rsidRDefault="00BF7E57" w:rsidP="00BF7E57">
      <w:pPr>
        <w:spacing w:after="0" w:line="360" w:lineRule="auto"/>
        <w:jc w:val="center"/>
        <w:rPr>
          <w:rFonts w:ascii="Arial" w:hAnsi="Arial" w:cs="Arial"/>
          <w:b/>
          <w:sz w:val="26"/>
          <w:szCs w:val="26"/>
        </w:rPr>
      </w:pPr>
    </w:p>
    <w:p w:rsidR="00BF7E57" w:rsidRPr="00E83ACF" w:rsidRDefault="00BF7E57" w:rsidP="00BF7E57">
      <w:pPr>
        <w:spacing w:after="0" w:line="360" w:lineRule="auto"/>
        <w:jc w:val="center"/>
        <w:rPr>
          <w:rFonts w:ascii="Arial" w:hAnsi="Arial" w:cs="Arial"/>
          <w:b/>
          <w:sz w:val="26"/>
          <w:szCs w:val="26"/>
        </w:rPr>
      </w:pPr>
      <w:r w:rsidRPr="00E83ACF">
        <w:rPr>
          <w:rFonts w:ascii="Arial" w:hAnsi="Arial" w:cs="Arial"/>
          <w:b/>
          <w:noProof/>
          <w:sz w:val="26"/>
          <w:szCs w:val="26"/>
          <w:lang w:val="en-US" w:eastAsia="en-US"/>
        </w:rPr>
        <w:drawing>
          <wp:anchor distT="0" distB="0" distL="114300" distR="114300" simplePos="0" relativeHeight="251659264" behindDoc="0" locked="0" layoutInCell="1" allowOverlap="1">
            <wp:simplePos x="0" y="0"/>
            <wp:positionH relativeFrom="column">
              <wp:posOffset>1914525</wp:posOffset>
            </wp:positionH>
            <wp:positionV relativeFrom="paragraph">
              <wp:posOffset>61819</wp:posOffset>
            </wp:positionV>
            <wp:extent cx="1440000" cy="1883664"/>
            <wp:effectExtent l="0" t="0" r="8255" b="2540"/>
            <wp:wrapNone/>
            <wp:docPr id="2" name="Picture 1" descr="Description: G:\ALL\stikes_widyagama_husada_ma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ALL\stikes_widyagama_husada_malang.jpg"/>
                    <pic:cNvPicPr>
                      <a:picLocks noChangeAspect="1" noChangeArrowheads="1"/>
                    </pic:cNvPicPr>
                  </pic:nvPicPr>
                  <pic:blipFill>
                    <a:blip r:embed="rId8" cstate="print"/>
                    <a:srcRect/>
                    <a:stretch>
                      <a:fillRect/>
                    </a:stretch>
                  </pic:blipFill>
                  <pic:spPr bwMode="auto">
                    <a:xfrm>
                      <a:off x="0" y="0"/>
                      <a:ext cx="1440000" cy="1883664"/>
                    </a:xfrm>
                    <a:prstGeom prst="rect">
                      <a:avLst/>
                    </a:prstGeom>
                    <a:noFill/>
                  </pic:spPr>
                </pic:pic>
              </a:graphicData>
            </a:graphic>
          </wp:anchor>
        </w:drawing>
      </w:r>
    </w:p>
    <w:p w:rsidR="00BF7E57" w:rsidRPr="00E83ACF" w:rsidRDefault="00BF7E57" w:rsidP="00BF7E57">
      <w:pPr>
        <w:spacing w:after="0" w:line="360" w:lineRule="auto"/>
        <w:jc w:val="center"/>
        <w:rPr>
          <w:rFonts w:ascii="Arial" w:hAnsi="Arial" w:cs="Arial"/>
          <w:b/>
          <w:sz w:val="26"/>
          <w:szCs w:val="26"/>
        </w:rPr>
      </w:pPr>
    </w:p>
    <w:p w:rsidR="00BF7E57" w:rsidRPr="00E83ACF" w:rsidRDefault="00BF7E57" w:rsidP="00BF7E57">
      <w:pPr>
        <w:spacing w:after="0" w:line="360" w:lineRule="auto"/>
        <w:jc w:val="center"/>
        <w:rPr>
          <w:rFonts w:ascii="Arial" w:hAnsi="Arial" w:cs="Arial"/>
          <w:b/>
          <w:sz w:val="26"/>
          <w:szCs w:val="26"/>
        </w:rPr>
      </w:pPr>
    </w:p>
    <w:p w:rsidR="00BF7E57" w:rsidRPr="00E83ACF" w:rsidRDefault="00BF7E57" w:rsidP="00BF7E57">
      <w:pPr>
        <w:spacing w:after="0" w:line="360" w:lineRule="auto"/>
        <w:jc w:val="center"/>
        <w:rPr>
          <w:rFonts w:ascii="Arial" w:hAnsi="Arial" w:cs="Arial"/>
          <w:b/>
          <w:sz w:val="26"/>
          <w:szCs w:val="26"/>
        </w:rPr>
      </w:pPr>
    </w:p>
    <w:p w:rsidR="00BF7E57" w:rsidRDefault="00BF7E57" w:rsidP="00BF7E57">
      <w:pPr>
        <w:spacing w:after="0" w:line="360" w:lineRule="auto"/>
        <w:jc w:val="center"/>
        <w:rPr>
          <w:rFonts w:ascii="Arial" w:hAnsi="Arial" w:cs="Arial"/>
          <w:b/>
          <w:sz w:val="26"/>
          <w:szCs w:val="26"/>
        </w:rPr>
      </w:pPr>
    </w:p>
    <w:p w:rsidR="00BF7E57" w:rsidRPr="00E83ACF" w:rsidRDefault="00BF7E57" w:rsidP="00BF7E57">
      <w:pPr>
        <w:spacing w:after="0" w:line="360" w:lineRule="auto"/>
        <w:jc w:val="center"/>
        <w:rPr>
          <w:rFonts w:ascii="Arial" w:hAnsi="Arial" w:cs="Arial"/>
          <w:b/>
          <w:sz w:val="26"/>
          <w:szCs w:val="26"/>
        </w:rPr>
      </w:pPr>
    </w:p>
    <w:p w:rsidR="00BF7E57" w:rsidRDefault="00BF7E57" w:rsidP="00BF7E57">
      <w:pPr>
        <w:spacing w:after="0" w:line="360" w:lineRule="auto"/>
        <w:jc w:val="center"/>
        <w:rPr>
          <w:rFonts w:ascii="Arial" w:hAnsi="Arial" w:cs="Arial"/>
          <w:b/>
          <w:sz w:val="26"/>
          <w:szCs w:val="26"/>
        </w:rPr>
      </w:pPr>
      <w:r w:rsidRPr="00E83ACF">
        <w:rPr>
          <w:rFonts w:ascii="Arial" w:hAnsi="Arial" w:cs="Arial"/>
          <w:b/>
          <w:sz w:val="26"/>
          <w:szCs w:val="26"/>
        </w:rPr>
        <w:t>SUSUN OLEH :</w:t>
      </w:r>
    </w:p>
    <w:p w:rsidR="00BF7E57" w:rsidRDefault="00BF7E57" w:rsidP="00BF7E57">
      <w:pPr>
        <w:spacing w:after="0" w:line="360" w:lineRule="auto"/>
        <w:jc w:val="center"/>
        <w:rPr>
          <w:rFonts w:ascii="Arial" w:hAnsi="Arial" w:cs="Arial"/>
          <w:b/>
          <w:sz w:val="26"/>
          <w:szCs w:val="26"/>
        </w:rPr>
      </w:pPr>
    </w:p>
    <w:p w:rsidR="00BF7E57" w:rsidRDefault="00BF7E57" w:rsidP="00BF7E57">
      <w:pPr>
        <w:spacing w:after="0" w:line="360" w:lineRule="auto"/>
        <w:jc w:val="center"/>
        <w:rPr>
          <w:rFonts w:ascii="Arial" w:hAnsi="Arial" w:cs="Arial"/>
          <w:b/>
          <w:sz w:val="26"/>
          <w:szCs w:val="26"/>
        </w:rPr>
      </w:pPr>
    </w:p>
    <w:p w:rsidR="00BF7E57" w:rsidRDefault="00BF7E57" w:rsidP="00BF7E57">
      <w:pPr>
        <w:spacing w:after="0" w:line="360" w:lineRule="auto"/>
        <w:jc w:val="center"/>
        <w:rPr>
          <w:rFonts w:ascii="Arial" w:hAnsi="Arial" w:cs="Arial"/>
          <w:b/>
          <w:sz w:val="26"/>
          <w:szCs w:val="26"/>
        </w:rPr>
      </w:pPr>
    </w:p>
    <w:p w:rsidR="00BF7E57" w:rsidRPr="00C42833" w:rsidRDefault="00BF7E57" w:rsidP="00BF7E57">
      <w:pPr>
        <w:spacing w:after="0" w:line="360" w:lineRule="auto"/>
        <w:jc w:val="center"/>
        <w:rPr>
          <w:rFonts w:ascii="Arial" w:hAnsi="Arial" w:cs="Arial"/>
          <w:sz w:val="26"/>
          <w:szCs w:val="26"/>
        </w:rPr>
      </w:pPr>
      <w:r w:rsidRPr="00C42833">
        <w:rPr>
          <w:rFonts w:ascii="Arial" w:hAnsi="Arial" w:cs="Arial"/>
          <w:sz w:val="26"/>
          <w:szCs w:val="26"/>
        </w:rPr>
        <w:t>Diajukan Sebagai Syarat Menyelesaikan</w:t>
      </w:r>
    </w:p>
    <w:p w:rsidR="00BF7E57" w:rsidRPr="00C42833" w:rsidRDefault="00BF7E57" w:rsidP="00BF7E57">
      <w:pPr>
        <w:spacing w:after="0" w:line="360" w:lineRule="auto"/>
        <w:jc w:val="center"/>
        <w:rPr>
          <w:rFonts w:ascii="Arial" w:hAnsi="Arial" w:cs="Arial"/>
          <w:sz w:val="26"/>
          <w:szCs w:val="26"/>
        </w:rPr>
      </w:pPr>
      <w:r w:rsidRPr="00C42833">
        <w:rPr>
          <w:rFonts w:ascii="Arial" w:hAnsi="Arial" w:cs="Arial"/>
          <w:sz w:val="26"/>
          <w:szCs w:val="26"/>
        </w:rPr>
        <w:t>Pendidikan Tinggi Program Studi S1 Kesehatan Lingkungan</w:t>
      </w:r>
    </w:p>
    <w:p w:rsidR="00BF7E57" w:rsidRDefault="00BF7E57" w:rsidP="00BF7E57">
      <w:pPr>
        <w:spacing w:after="0" w:line="360" w:lineRule="auto"/>
        <w:jc w:val="center"/>
        <w:rPr>
          <w:rFonts w:ascii="Arial" w:hAnsi="Arial" w:cs="Arial"/>
          <w:b/>
          <w:sz w:val="26"/>
          <w:szCs w:val="26"/>
        </w:rPr>
      </w:pPr>
    </w:p>
    <w:p w:rsidR="00BF7E57" w:rsidRPr="00E83ACF" w:rsidRDefault="00BF7E57" w:rsidP="00BF7E57">
      <w:pPr>
        <w:spacing w:after="0" w:line="360" w:lineRule="auto"/>
        <w:jc w:val="center"/>
        <w:rPr>
          <w:rFonts w:ascii="Arial" w:hAnsi="Arial" w:cs="Arial"/>
          <w:b/>
          <w:sz w:val="26"/>
          <w:szCs w:val="26"/>
        </w:rPr>
      </w:pPr>
    </w:p>
    <w:p w:rsidR="00BF7E57" w:rsidRPr="00E83ACF" w:rsidRDefault="00BF7E57" w:rsidP="00BF7E57">
      <w:pPr>
        <w:spacing w:after="0" w:line="360" w:lineRule="auto"/>
        <w:jc w:val="center"/>
        <w:rPr>
          <w:rFonts w:ascii="Arial" w:hAnsi="Arial" w:cs="Arial"/>
          <w:b/>
          <w:sz w:val="26"/>
          <w:szCs w:val="26"/>
        </w:rPr>
      </w:pPr>
      <w:r w:rsidRPr="00E83ACF">
        <w:rPr>
          <w:rFonts w:ascii="Arial" w:hAnsi="Arial" w:cs="Arial"/>
          <w:b/>
          <w:sz w:val="26"/>
          <w:szCs w:val="26"/>
        </w:rPr>
        <w:t>ILHAM MARSELINUS PAMUNGKAS</w:t>
      </w:r>
    </w:p>
    <w:p w:rsidR="00BF7E57" w:rsidRPr="00E83ACF" w:rsidRDefault="00BF7E57" w:rsidP="00BF7E57">
      <w:pPr>
        <w:spacing w:after="0" w:line="360" w:lineRule="auto"/>
        <w:jc w:val="center"/>
        <w:rPr>
          <w:rFonts w:ascii="Arial" w:hAnsi="Arial" w:cs="Arial"/>
          <w:b/>
          <w:sz w:val="26"/>
          <w:szCs w:val="26"/>
        </w:rPr>
      </w:pPr>
      <w:r>
        <w:rPr>
          <w:rFonts w:ascii="Arial" w:hAnsi="Arial" w:cs="Arial"/>
          <w:b/>
          <w:sz w:val="26"/>
          <w:szCs w:val="26"/>
        </w:rPr>
        <w:t>NIM.</w:t>
      </w:r>
      <w:r w:rsidRPr="00E83ACF">
        <w:rPr>
          <w:rFonts w:ascii="Arial" w:hAnsi="Arial" w:cs="Arial"/>
          <w:b/>
          <w:sz w:val="26"/>
          <w:szCs w:val="26"/>
        </w:rPr>
        <w:t>1307.13251.118</w:t>
      </w:r>
    </w:p>
    <w:p w:rsidR="00BF7E57" w:rsidRDefault="00BF7E57" w:rsidP="00BF7E57">
      <w:pPr>
        <w:spacing w:after="0" w:line="360" w:lineRule="auto"/>
        <w:jc w:val="center"/>
        <w:rPr>
          <w:rFonts w:ascii="Arial" w:hAnsi="Arial" w:cs="Arial"/>
          <w:b/>
          <w:sz w:val="26"/>
          <w:szCs w:val="26"/>
        </w:rPr>
      </w:pPr>
    </w:p>
    <w:p w:rsidR="00BF7E57" w:rsidRPr="00435BED" w:rsidRDefault="00BF7E57" w:rsidP="00BF7E57">
      <w:pPr>
        <w:spacing w:after="0" w:line="360" w:lineRule="auto"/>
        <w:rPr>
          <w:rFonts w:ascii="Arial" w:hAnsi="Arial" w:cs="Arial"/>
          <w:b/>
          <w:sz w:val="26"/>
          <w:szCs w:val="26"/>
        </w:rPr>
      </w:pPr>
    </w:p>
    <w:p w:rsidR="00BF7E57" w:rsidRPr="00E83ACF" w:rsidRDefault="00BF7E57" w:rsidP="00BF7E57">
      <w:pPr>
        <w:spacing w:after="0" w:line="360" w:lineRule="auto"/>
        <w:jc w:val="center"/>
        <w:rPr>
          <w:rFonts w:ascii="Arial" w:hAnsi="Arial" w:cs="Arial"/>
          <w:b/>
          <w:sz w:val="26"/>
          <w:szCs w:val="26"/>
        </w:rPr>
      </w:pPr>
      <w:r w:rsidRPr="00E83ACF">
        <w:rPr>
          <w:rFonts w:ascii="Arial" w:hAnsi="Arial" w:cs="Arial"/>
          <w:b/>
          <w:sz w:val="26"/>
          <w:szCs w:val="26"/>
        </w:rPr>
        <w:t>PROGRAM STUDI S-1 KESEHATAN LINGKUNGAN</w:t>
      </w:r>
    </w:p>
    <w:p w:rsidR="00BF7E57" w:rsidRPr="00E83ACF" w:rsidRDefault="00BF7E57" w:rsidP="00BF7E57">
      <w:pPr>
        <w:spacing w:after="0" w:line="360" w:lineRule="auto"/>
        <w:jc w:val="center"/>
        <w:rPr>
          <w:rFonts w:ascii="Arial" w:hAnsi="Arial" w:cs="Arial"/>
          <w:b/>
          <w:sz w:val="26"/>
          <w:szCs w:val="26"/>
        </w:rPr>
      </w:pPr>
      <w:r w:rsidRPr="00E83ACF">
        <w:rPr>
          <w:rFonts w:ascii="Arial" w:hAnsi="Arial" w:cs="Arial"/>
          <w:b/>
          <w:sz w:val="26"/>
          <w:szCs w:val="26"/>
        </w:rPr>
        <w:t>SEKOLAH TINGGI ILMU KESEHATAN WIDYAGAMA HUSADA</w:t>
      </w:r>
    </w:p>
    <w:p w:rsidR="00BF7E57" w:rsidRPr="00E83ACF" w:rsidRDefault="00BF7E57" w:rsidP="00BF7E57">
      <w:pPr>
        <w:spacing w:after="0" w:line="360" w:lineRule="auto"/>
        <w:jc w:val="center"/>
        <w:rPr>
          <w:rFonts w:ascii="Arial" w:hAnsi="Arial" w:cs="Arial"/>
          <w:b/>
          <w:sz w:val="26"/>
          <w:szCs w:val="26"/>
        </w:rPr>
      </w:pPr>
      <w:r w:rsidRPr="00E83ACF">
        <w:rPr>
          <w:rFonts w:ascii="Arial" w:hAnsi="Arial" w:cs="Arial"/>
          <w:b/>
          <w:sz w:val="26"/>
          <w:szCs w:val="26"/>
        </w:rPr>
        <w:t>MALANG</w:t>
      </w:r>
    </w:p>
    <w:p w:rsidR="00BF7E57" w:rsidRPr="00435BED" w:rsidRDefault="00BF7E57" w:rsidP="00BF7E57">
      <w:pPr>
        <w:spacing w:after="0" w:line="360" w:lineRule="auto"/>
        <w:jc w:val="center"/>
        <w:rPr>
          <w:rFonts w:ascii="Arial" w:hAnsi="Arial" w:cs="Arial"/>
          <w:b/>
          <w:sz w:val="26"/>
          <w:szCs w:val="26"/>
        </w:rPr>
      </w:pPr>
      <w:r w:rsidRPr="00E83ACF">
        <w:rPr>
          <w:rFonts w:ascii="Arial" w:hAnsi="Arial" w:cs="Arial"/>
          <w:b/>
          <w:sz w:val="26"/>
          <w:szCs w:val="26"/>
        </w:rPr>
        <w:t>2017</w:t>
      </w:r>
      <w:bookmarkStart w:id="0" w:name="_Toc483136697"/>
    </w:p>
    <w:p w:rsidR="006960DB" w:rsidRDefault="006960DB" w:rsidP="00BF7E57">
      <w:pPr>
        <w:spacing w:after="0" w:line="480" w:lineRule="auto"/>
        <w:jc w:val="center"/>
        <w:rPr>
          <w:rFonts w:ascii="Arial" w:hAnsi="Arial" w:cs="Arial"/>
          <w:b/>
          <w:sz w:val="26"/>
          <w:szCs w:val="26"/>
        </w:rPr>
        <w:sectPr w:rsidR="006960DB" w:rsidSect="006960DB">
          <w:footerReference w:type="first" r:id="rId9"/>
          <w:pgSz w:w="11906" w:h="16838"/>
          <w:pgMar w:top="1701" w:right="1701" w:bottom="1701" w:left="2268" w:header="708" w:footer="708" w:gutter="0"/>
          <w:pgNumType w:fmt="lowerRoman" w:chapStyle="1"/>
          <w:cols w:space="708"/>
          <w:titlePg/>
          <w:docGrid w:linePitch="360"/>
        </w:sectPr>
      </w:pPr>
    </w:p>
    <w:p w:rsidR="00BF7E57" w:rsidRPr="00435BED" w:rsidRDefault="00BF7E57" w:rsidP="00BF7E57">
      <w:pPr>
        <w:spacing w:after="0" w:line="480" w:lineRule="auto"/>
        <w:jc w:val="center"/>
        <w:rPr>
          <w:rFonts w:ascii="Arial" w:hAnsi="Arial" w:cs="Arial"/>
          <w:b/>
          <w:sz w:val="26"/>
          <w:szCs w:val="26"/>
        </w:rPr>
      </w:pPr>
      <w:r w:rsidRPr="00435BED">
        <w:rPr>
          <w:rFonts w:ascii="Arial" w:hAnsi="Arial" w:cs="Arial"/>
          <w:b/>
          <w:sz w:val="26"/>
          <w:szCs w:val="26"/>
        </w:rPr>
        <w:lastRenderedPageBreak/>
        <w:t>LEMBAR PERSETUJUAN</w:t>
      </w:r>
      <w:bookmarkEnd w:id="0"/>
    </w:p>
    <w:p w:rsidR="00BF7E57" w:rsidRDefault="00BF7E57" w:rsidP="00BF7E57">
      <w:pPr>
        <w:spacing w:after="0" w:line="480" w:lineRule="auto"/>
        <w:jc w:val="both"/>
      </w:pPr>
    </w:p>
    <w:p w:rsidR="00BF7E57" w:rsidRPr="002718F6" w:rsidRDefault="008630ED" w:rsidP="00BF7E57">
      <w:pPr>
        <w:spacing w:after="0" w:line="480" w:lineRule="auto"/>
        <w:jc w:val="both"/>
        <w:rPr>
          <w:rFonts w:ascii="Arial" w:hAnsi="Arial" w:cs="Arial"/>
        </w:rPr>
      </w:pPr>
      <w:r>
        <w:rPr>
          <w:rFonts w:ascii="Arial" w:hAnsi="Arial" w:cs="Arial"/>
        </w:rPr>
        <w:t>Skripsi</w:t>
      </w:r>
      <w:r w:rsidR="00BF7E57">
        <w:rPr>
          <w:rFonts w:ascii="Arial" w:hAnsi="Arial" w:cs="Arial"/>
        </w:rPr>
        <w:t xml:space="preserve"> ini disetujui untuk dipertahankan di hadapan Tim Penguji </w:t>
      </w:r>
      <w:r w:rsidR="00BF2B63">
        <w:rPr>
          <w:rFonts w:ascii="Arial" w:hAnsi="Arial" w:cs="Arial"/>
        </w:rPr>
        <w:t>Skripsi</w:t>
      </w:r>
      <w:r w:rsidR="00BF7E57">
        <w:rPr>
          <w:rFonts w:ascii="Arial" w:hAnsi="Arial" w:cs="Arial"/>
        </w:rPr>
        <w:t xml:space="preserve"> Sekolah Tinggi Ilmu Kesehatan Widyagama Husada :</w:t>
      </w:r>
    </w:p>
    <w:p w:rsidR="00BF7E57" w:rsidRDefault="00BF7E57" w:rsidP="00BF7E57">
      <w:pPr>
        <w:spacing w:after="0" w:line="480" w:lineRule="auto"/>
        <w:rPr>
          <w:rFonts w:ascii="Times New Roman" w:hAnsi="Times New Roman" w:cs="Times New Roman"/>
          <w:sz w:val="24"/>
          <w:szCs w:val="24"/>
        </w:rPr>
      </w:pPr>
    </w:p>
    <w:p w:rsidR="00BF7E57" w:rsidRPr="00B831EB" w:rsidRDefault="00BF7E57" w:rsidP="00BF7E57">
      <w:pPr>
        <w:spacing w:after="0" w:line="480" w:lineRule="auto"/>
        <w:jc w:val="both"/>
        <w:rPr>
          <w:rFonts w:ascii="Arial" w:hAnsi="Arial" w:cs="Arial"/>
        </w:rPr>
      </w:pPr>
      <w:r w:rsidRPr="00B831EB">
        <w:rPr>
          <w:rFonts w:ascii="Arial" w:hAnsi="Arial" w:cs="Arial"/>
        </w:rPr>
        <w:t>FAKTOR-FAKTOR RISIKO</w:t>
      </w:r>
      <w:r w:rsidR="006960DB">
        <w:rPr>
          <w:rFonts w:ascii="Arial" w:hAnsi="Arial" w:cs="Arial"/>
        </w:rPr>
        <w:t xml:space="preserve"> </w:t>
      </w:r>
      <w:r w:rsidRPr="00B831EB">
        <w:rPr>
          <w:rFonts w:ascii="Arial" w:hAnsi="Arial" w:cs="Arial"/>
        </w:rPr>
        <w:t>SANITASI PER</w:t>
      </w:r>
      <w:r w:rsidR="006960DB">
        <w:rPr>
          <w:rFonts w:ascii="Arial" w:hAnsi="Arial" w:cs="Arial"/>
        </w:rPr>
        <w:t>MUKIMAN</w:t>
      </w:r>
      <w:r w:rsidRPr="00B831EB">
        <w:rPr>
          <w:rFonts w:ascii="Arial" w:hAnsi="Arial" w:cs="Arial"/>
        </w:rPr>
        <w:t xml:space="preserve"> TERHADAP</w:t>
      </w:r>
      <w:r w:rsidR="006960DB">
        <w:rPr>
          <w:rFonts w:ascii="Arial" w:hAnsi="Arial" w:cs="Arial"/>
        </w:rPr>
        <w:t xml:space="preserve"> </w:t>
      </w:r>
      <w:r w:rsidRPr="00B831EB">
        <w:rPr>
          <w:rFonts w:ascii="Arial" w:hAnsi="Arial" w:cs="Arial"/>
        </w:rPr>
        <w:t xml:space="preserve">PENYAKIT </w:t>
      </w:r>
      <w:r w:rsidR="005941CE">
        <w:rPr>
          <w:rFonts w:ascii="Arial" w:hAnsi="Arial" w:cs="Arial"/>
          <w:i/>
        </w:rPr>
        <w:t>TUBERCULOSIS</w:t>
      </w:r>
      <w:r w:rsidRPr="00B831EB">
        <w:rPr>
          <w:rFonts w:ascii="Arial" w:hAnsi="Arial" w:cs="Arial"/>
        </w:rPr>
        <w:t xml:space="preserve"> DI </w:t>
      </w:r>
      <w:r w:rsidR="00F47220" w:rsidRPr="00F47220">
        <w:rPr>
          <w:rFonts w:ascii="Arial" w:hAnsi="Arial" w:cs="Arial"/>
        </w:rPr>
        <w:t>WILAYAH KERJA</w:t>
      </w:r>
      <w:r w:rsidRPr="00B831EB">
        <w:rPr>
          <w:rFonts w:ascii="Arial" w:hAnsi="Arial" w:cs="Arial"/>
        </w:rPr>
        <w:t xml:space="preserve"> PUSKESMAS DINOYO</w:t>
      </w:r>
      <w:r w:rsidR="006960DB">
        <w:rPr>
          <w:rFonts w:ascii="Arial" w:hAnsi="Arial" w:cs="Arial"/>
        </w:rPr>
        <w:t xml:space="preserve"> </w:t>
      </w:r>
      <w:r w:rsidRPr="00B831EB">
        <w:rPr>
          <w:rFonts w:ascii="Arial" w:hAnsi="Arial" w:cs="Arial"/>
        </w:rPr>
        <w:t>KOTA MALANG</w:t>
      </w:r>
    </w:p>
    <w:p w:rsidR="00BF7E57" w:rsidRDefault="00BF7E57" w:rsidP="00BF7E57">
      <w:pPr>
        <w:tabs>
          <w:tab w:val="left" w:pos="0"/>
        </w:tabs>
        <w:spacing w:after="0" w:line="480" w:lineRule="auto"/>
        <w:jc w:val="both"/>
        <w:rPr>
          <w:rFonts w:ascii="Arial" w:hAnsi="Arial" w:cs="Arial"/>
        </w:rPr>
      </w:pPr>
    </w:p>
    <w:p w:rsidR="00BF7E57" w:rsidRDefault="00BF7E57" w:rsidP="00BF7E57">
      <w:pPr>
        <w:tabs>
          <w:tab w:val="left" w:pos="0"/>
        </w:tabs>
        <w:spacing w:after="0" w:line="480" w:lineRule="auto"/>
        <w:jc w:val="center"/>
        <w:rPr>
          <w:rFonts w:ascii="Arial" w:hAnsi="Arial" w:cs="Arial"/>
        </w:rPr>
      </w:pPr>
      <w:r>
        <w:rPr>
          <w:rFonts w:ascii="Arial" w:hAnsi="Arial" w:cs="Arial"/>
        </w:rPr>
        <w:t>ILHAM MARSELINUS PAMUNGKAS</w:t>
      </w:r>
    </w:p>
    <w:p w:rsidR="00BF7E57" w:rsidRDefault="00BF7E57" w:rsidP="00BF7E57">
      <w:pPr>
        <w:tabs>
          <w:tab w:val="left" w:pos="0"/>
        </w:tabs>
        <w:spacing w:after="0" w:line="480" w:lineRule="auto"/>
        <w:jc w:val="center"/>
        <w:rPr>
          <w:rFonts w:ascii="Arial" w:hAnsi="Arial" w:cs="Arial"/>
        </w:rPr>
      </w:pPr>
      <w:r>
        <w:rPr>
          <w:rFonts w:ascii="Arial" w:hAnsi="Arial" w:cs="Arial"/>
        </w:rPr>
        <w:t>NIM.1307.13251.118</w:t>
      </w:r>
    </w:p>
    <w:p w:rsidR="00BF7E57" w:rsidRDefault="00BF7E57" w:rsidP="00BF7E57">
      <w:pPr>
        <w:tabs>
          <w:tab w:val="left" w:pos="0"/>
        </w:tabs>
        <w:spacing w:after="0" w:line="480" w:lineRule="auto"/>
        <w:jc w:val="center"/>
        <w:rPr>
          <w:rFonts w:ascii="Arial" w:hAnsi="Arial" w:cs="Arial"/>
        </w:rPr>
      </w:pPr>
    </w:p>
    <w:p w:rsidR="00BF7E57" w:rsidRDefault="00BF2B63" w:rsidP="00BF7E57">
      <w:pPr>
        <w:tabs>
          <w:tab w:val="left" w:pos="0"/>
        </w:tabs>
        <w:spacing w:after="0" w:line="480" w:lineRule="auto"/>
        <w:jc w:val="center"/>
        <w:rPr>
          <w:rFonts w:ascii="Arial" w:hAnsi="Arial" w:cs="Arial"/>
        </w:rPr>
      </w:pPr>
      <w:r>
        <w:rPr>
          <w:rFonts w:ascii="Arial" w:hAnsi="Arial" w:cs="Arial"/>
        </w:rPr>
        <w:t>Malang, 29</w:t>
      </w:r>
      <w:r w:rsidR="006960DB">
        <w:rPr>
          <w:rFonts w:ascii="Arial" w:hAnsi="Arial" w:cs="Arial"/>
        </w:rPr>
        <w:t xml:space="preserve"> </w:t>
      </w:r>
      <w:r>
        <w:rPr>
          <w:rFonts w:ascii="Arial" w:hAnsi="Arial" w:cs="Arial"/>
        </w:rPr>
        <w:t>Agustus</w:t>
      </w:r>
      <w:r w:rsidR="00BF7E57">
        <w:rPr>
          <w:rFonts w:ascii="Arial" w:hAnsi="Arial" w:cs="Arial"/>
        </w:rPr>
        <w:t xml:space="preserve"> 2017</w:t>
      </w:r>
    </w:p>
    <w:p w:rsidR="00BF7E57" w:rsidRDefault="00BF7E57" w:rsidP="00BF7E57">
      <w:pPr>
        <w:tabs>
          <w:tab w:val="left" w:pos="0"/>
        </w:tabs>
        <w:spacing w:after="0" w:line="480" w:lineRule="auto"/>
        <w:jc w:val="center"/>
        <w:rPr>
          <w:rFonts w:ascii="Arial" w:hAnsi="Arial" w:cs="Arial"/>
        </w:rPr>
      </w:pPr>
      <w:r>
        <w:rPr>
          <w:rFonts w:ascii="Arial" w:hAnsi="Arial" w:cs="Arial"/>
        </w:rPr>
        <w:t>Menyetujui,</w:t>
      </w:r>
    </w:p>
    <w:p w:rsidR="00BF7E57" w:rsidRDefault="00BF7E57" w:rsidP="00BF7E57">
      <w:pPr>
        <w:tabs>
          <w:tab w:val="left" w:pos="0"/>
        </w:tabs>
        <w:spacing w:after="0" w:line="480" w:lineRule="auto"/>
        <w:jc w:val="both"/>
        <w:rPr>
          <w:rFonts w:ascii="Arial" w:hAnsi="Arial" w:cs="Arial"/>
        </w:rPr>
      </w:pPr>
      <w:r>
        <w:rPr>
          <w:rFonts w:ascii="Arial" w:hAnsi="Arial" w:cs="Arial"/>
        </w:rPr>
        <w:tab/>
      </w:r>
      <w:r>
        <w:rPr>
          <w:rFonts w:ascii="Arial" w:hAnsi="Arial" w:cs="Arial"/>
        </w:rPr>
        <w:tab/>
        <w:t>Pembimbing I</w:t>
      </w:r>
      <w:r>
        <w:rPr>
          <w:rFonts w:ascii="Arial" w:hAnsi="Arial" w:cs="Arial"/>
        </w:rPr>
        <w:tab/>
      </w:r>
      <w:r>
        <w:rPr>
          <w:rFonts w:ascii="Arial" w:hAnsi="Arial" w:cs="Arial"/>
        </w:rPr>
        <w:tab/>
      </w:r>
      <w:r>
        <w:rPr>
          <w:rFonts w:ascii="Arial" w:hAnsi="Arial" w:cs="Arial"/>
        </w:rPr>
        <w:tab/>
      </w:r>
      <w:r>
        <w:rPr>
          <w:rFonts w:ascii="Arial" w:hAnsi="Arial" w:cs="Arial"/>
        </w:rPr>
        <w:tab/>
        <w:t>Pembimbing II</w:t>
      </w:r>
    </w:p>
    <w:p w:rsidR="00BF7E57" w:rsidRDefault="00BF7E57" w:rsidP="00BF7E57">
      <w:pPr>
        <w:tabs>
          <w:tab w:val="left" w:pos="0"/>
        </w:tabs>
        <w:spacing w:after="0" w:line="480" w:lineRule="auto"/>
        <w:jc w:val="both"/>
        <w:rPr>
          <w:rFonts w:ascii="Arial" w:hAnsi="Arial" w:cs="Arial"/>
        </w:rPr>
      </w:pPr>
    </w:p>
    <w:p w:rsidR="00BF7E57" w:rsidRDefault="00BF7E57" w:rsidP="00BF7E57">
      <w:pPr>
        <w:tabs>
          <w:tab w:val="left" w:pos="0"/>
        </w:tabs>
        <w:spacing w:after="0" w:line="480" w:lineRule="auto"/>
        <w:jc w:val="both"/>
        <w:rPr>
          <w:rFonts w:ascii="Arial" w:hAnsi="Arial" w:cs="Arial"/>
        </w:rPr>
      </w:pPr>
    </w:p>
    <w:p w:rsidR="00BF7E57" w:rsidRDefault="00BF7E57" w:rsidP="00BF7E57">
      <w:pPr>
        <w:tabs>
          <w:tab w:val="left" w:pos="0"/>
        </w:tabs>
        <w:spacing w:after="0" w:line="480" w:lineRule="auto"/>
        <w:jc w:val="both"/>
        <w:rPr>
          <w:rFonts w:ascii="Arial" w:hAnsi="Arial" w:cs="Arial"/>
        </w:rPr>
      </w:pPr>
    </w:p>
    <w:p w:rsidR="00BF7E57" w:rsidRDefault="00BF7E57" w:rsidP="00BF7E57">
      <w:pPr>
        <w:tabs>
          <w:tab w:val="left" w:pos="0"/>
        </w:tabs>
        <w:spacing w:after="0" w:line="480" w:lineRule="auto"/>
        <w:jc w:val="both"/>
        <w:rPr>
          <w:rFonts w:ascii="Arial" w:hAnsi="Arial" w:cs="Arial"/>
        </w:rPr>
      </w:pPr>
      <w:r>
        <w:rPr>
          <w:rFonts w:ascii="Arial" w:hAnsi="Arial" w:cs="Arial"/>
        </w:rPr>
        <w:tab/>
        <w:t xml:space="preserve">(Zhafira Sakinah,S.Si.,M.KKK)  </w:t>
      </w:r>
      <w:r>
        <w:rPr>
          <w:rFonts w:ascii="Arial" w:hAnsi="Arial" w:cs="Arial"/>
        </w:rPr>
        <w:tab/>
        <w:t xml:space="preserve">    (Beni Hari Susanto, S.KL)</w:t>
      </w:r>
    </w:p>
    <w:p w:rsidR="00BF7E57" w:rsidRPr="002718F6" w:rsidRDefault="00BF7E57" w:rsidP="00BF7E57">
      <w:pPr>
        <w:tabs>
          <w:tab w:val="left" w:pos="0"/>
        </w:tabs>
        <w:spacing w:after="0" w:line="360" w:lineRule="auto"/>
        <w:jc w:val="both"/>
        <w:rPr>
          <w:rFonts w:ascii="Arial" w:hAnsi="Arial" w:cs="Arial"/>
        </w:rPr>
      </w:pPr>
    </w:p>
    <w:p w:rsidR="00BF7E57" w:rsidRDefault="00BF7E57" w:rsidP="00BF7E57">
      <w:pPr>
        <w:rPr>
          <w:rFonts w:ascii="Arial" w:hAnsi="Arial" w:cs="Arial"/>
          <w:b/>
          <w:sz w:val="26"/>
          <w:szCs w:val="26"/>
        </w:rPr>
      </w:pPr>
    </w:p>
    <w:p w:rsidR="00BF7E57" w:rsidRDefault="00BF7E57" w:rsidP="00BF7E57">
      <w:pPr>
        <w:rPr>
          <w:rFonts w:ascii="Arial" w:hAnsi="Arial" w:cs="Arial"/>
          <w:b/>
          <w:sz w:val="26"/>
          <w:szCs w:val="26"/>
        </w:rPr>
      </w:pPr>
      <w:r>
        <w:rPr>
          <w:rFonts w:ascii="Arial" w:hAnsi="Arial" w:cs="Arial"/>
          <w:b/>
          <w:sz w:val="26"/>
          <w:szCs w:val="26"/>
        </w:rPr>
        <w:br w:type="page"/>
      </w:r>
    </w:p>
    <w:p w:rsidR="006960DB" w:rsidRDefault="006960DB" w:rsidP="009E0621">
      <w:pPr>
        <w:pStyle w:val="Heading1"/>
        <w:spacing w:before="0" w:line="360" w:lineRule="auto"/>
        <w:jc w:val="center"/>
        <w:rPr>
          <w:rFonts w:ascii="Arial" w:hAnsi="Arial" w:cs="Arial"/>
          <w:color w:val="auto"/>
          <w:sz w:val="26"/>
          <w:szCs w:val="26"/>
        </w:rPr>
        <w:sectPr w:rsidR="006960DB" w:rsidSect="006960DB">
          <w:pgSz w:w="11906" w:h="16838"/>
          <w:pgMar w:top="1701" w:right="1701" w:bottom="1701" w:left="2268" w:header="708" w:footer="708" w:gutter="0"/>
          <w:pgNumType w:fmt="lowerRoman" w:chapStyle="1"/>
          <w:cols w:space="708"/>
          <w:titlePg/>
          <w:docGrid w:linePitch="360"/>
        </w:sectPr>
      </w:pPr>
    </w:p>
    <w:p w:rsidR="009E0621" w:rsidRPr="000A363D" w:rsidRDefault="009E0621" w:rsidP="009E0621">
      <w:pPr>
        <w:pStyle w:val="Heading1"/>
        <w:spacing w:before="0" w:line="360" w:lineRule="auto"/>
        <w:jc w:val="center"/>
        <w:rPr>
          <w:rFonts w:ascii="Arial" w:hAnsi="Arial" w:cs="Arial"/>
          <w:color w:val="auto"/>
          <w:sz w:val="26"/>
          <w:szCs w:val="26"/>
        </w:rPr>
      </w:pPr>
      <w:r w:rsidRPr="000A363D">
        <w:rPr>
          <w:rFonts w:ascii="Arial" w:hAnsi="Arial" w:cs="Arial"/>
          <w:color w:val="auto"/>
          <w:sz w:val="26"/>
          <w:szCs w:val="26"/>
        </w:rPr>
        <w:lastRenderedPageBreak/>
        <w:t>LEMBAR PENGESAHAN</w:t>
      </w:r>
    </w:p>
    <w:p w:rsidR="009E0621" w:rsidRDefault="009E0621" w:rsidP="009E0621">
      <w:pPr>
        <w:spacing w:after="0" w:line="480" w:lineRule="auto"/>
        <w:jc w:val="center"/>
        <w:rPr>
          <w:rFonts w:ascii="Arial" w:hAnsi="Arial" w:cs="Arial"/>
          <w:sz w:val="26"/>
          <w:szCs w:val="26"/>
        </w:rPr>
      </w:pPr>
    </w:p>
    <w:p w:rsidR="009E0621" w:rsidRDefault="009E0621" w:rsidP="009E0621">
      <w:pPr>
        <w:spacing w:after="0" w:line="480" w:lineRule="auto"/>
        <w:jc w:val="center"/>
        <w:rPr>
          <w:rFonts w:ascii="Arial" w:hAnsi="Arial" w:cs="Arial"/>
        </w:rPr>
      </w:pPr>
      <w:r>
        <w:rPr>
          <w:rFonts w:ascii="Arial" w:hAnsi="Arial" w:cs="Arial"/>
        </w:rPr>
        <w:t>Skripsi ini telah diperiksa dan dipertahankan di hadapan Tim Penguji Skripsi Sekolah Tinggi Ilmu Kesehatan Widyagama Husada</w:t>
      </w:r>
    </w:p>
    <w:p w:rsidR="009E0621" w:rsidRDefault="009E0621" w:rsidP="009E0621">
      <w:pPr>
        <w:spacing w:after="0" w:line="480" w:lineRule="auto"/>
        <w:jc w:val="center"/>
        <w:rPr>
          <w:rFonts w:ascii="Arial" w:hAnsi="Arial" w:cs="Arial"/>
        </w:rPr>
      </w:pPr>
      <w:r>
        <w:rPr>
          <w:rFonts w:ascii="Arial" w:hAnsi="Arial" w:cs="Arial"/>
        </w:rPr>
        <w:t>Pada Tanggal 29 Agustus 2017</w:t>
      </w:r>
    </w:p>
    <w:p w:rsidR="009E0621" w:rsidRDefault="009E0621" w:rsidP="009E0621">
      <w:pPr>
        <w:spacing w:after="0" w:line="480" w:lineRule="auto"/>
        <w:jc w:val="center"/>
        <w:rPr>
          <w:rFonts w:ascii="Arial" w:hAnsi="Arial" w:cs="Arial"/>
        </w:rPr>
      </w:pPr>
    </w:p>
    <w:p w:rsidR="009E0621" w:rsidRDefault="009E0621" w:rsidP="009E0621">
      <w:pPr>
        <w:spacing w:after="0" w:line="480" w:lineRule="auto"/>
        <w:jc w:val="center"/>
        <w:rPr>
          <w:rFonts w:ascii="Arial" w:hAnsi="Arial" w:cs="Arial"/>
        </w:rPr>
      </w:pPr>
      <w:r w:rsidRPr="00B831EB">
        <w:rPr>
          <w:rFonts w:ascii="Arial" w:hAnsi="Arial" w:cs="Arial"/>
        </w:rPr>
        <w:t>FAKTOR-FAKTOR RISIKO</w:t>
      </w:r>
      <w:r w:rsidR="006960DB">
        <w:rPr>
          <w:rFonts w:ascii="Arial" w:hAnsi="Arial" w:cs="Arial"/>
        </w:rPr>
        <w:t xml:space="preserve"> </w:t>
      </w:r>
      <w:r w:rsidRPr="00B831EB">
        <w:rPr>
          <w:rFonts w:ascii="Arial" w:hAnsi="Arial" w:cs="Arial"/>
        </w:rPr>
        <w:t>SANITASI PE</w:t>
      </w:r>
      <w:r w:rsidR="006960DB">
        <w:rPr>
          <w:rFonts w:ascii="Arial" w:hAnsi="Arial" w:cs="Arial"/>
        </w:rPr>
        <w:t xml:space="preserve">RMUKIMAN </w:t>
      </w:r>
      <w:r w:rsidRPr="00B831EB">
        <w:rPr>
          <w:rFonts w:ascii="Arial" w:hAnsi="Arial" w:cs="Arial"/>
        </w:rPr>
        <w:t>TERHADAP</w:t>
      </w:r>
      <w:r w:rsidR="006960DB">
        <w:rPr>
          <w:rFonts w:ascii="Arial" w:hAnsi="Arial" w:cs="Arial"/>
        </w:rPr>
        <w:t xml:space="preserve"> </w:t>
      </w:r>
      <w:r w:rsidRPr="00B831EB">
        <w:rPr>
          <w:rFonts w:ascii="Arial" w:hAnsi="Arial" w:cs="Arial"/>
        </w:rPr>
        <w:t xml:space="preserve">PENYAKIT </w:t>
      </w:r>
      <w:r>
        <w:rPr>
          <w:rFonts w:ascii="Arial" w:hAnsi="Arial" w:cs="Arial"/>
          <w:i/>
        </w:rPr>
        <w:t>TUBERCULOSIS</w:t>
      </w:r>
      <w:r w:rsidR="006960DB">
        <w:rPr>
          <w:rFonts w:ascii="Arial" w:hAnsi="Arial" w:cs="Arial"/>
          <w:i/>
        </w:rPr>
        <w:t xml:space="preserve"> </w:t>
      </w:r>
      <w:r w:rsidRPr="00B831EB">
        <w:rPr>
          <w:rFonts w:ascii="Arial" w:hAnsi="Arial" w:cs="Arial"/>
        </w:rPr>
        <w:t xml:space="preserve">DI </w:t>
      </w:r>
      <w:r w:rsidR="00F47220" w:rsidRPr="00F47220">
        <w:rPr>
          <w:rFonts w:ascii="Arial" w:hAnsi="Arial" w:cs="Arial"/>
        </w:rPr>
        <w:t>WILAYAH KERJA</w:t>
      </w:r>
      <w:r w:rsidRPr="00B831EB">
        <w:rPr>
          <w:rFonts w:ascii="Arial" w:hAnsi="Arial" w:cs="Arial"/>
        </w:rPr>
        <w:t xml:space="preserve"> PUSKESMAS</w:t>
      </w:r>
    </w:p>
    <w:p w:rsidR="009E0621" w:rsidRPr="00B831EB" w:rsidRDefault="009E0621" w:rsidP="009E0621">
      <w:pPr>
        <w:spacing w:after="0" w:line="480" w:lineRule="auto"/>
        <w:jc w:val="center"/>
        <w:rPr>
          <w:rFonts w:ascii="Arial" w:hAnsi="Arial" w:cs="Arial"/>
        </w:rPr>
      </w:pPr>
      <w:r w:rsidRPr="00B831EB">
        <w:rPr>
          <w:rFonts w:ascii="Arial" w:hAnsi="Arial" w:cs="Arial"/>
        </w:rPr>
        <w:t>DINOYO</w:t>
      </w:r>
      <w:r w:rsidR="006960DB">
        <w:rPr>
          <w:rFonts w:ascii="Arial" w:hAnsi="Arial" w:cs="Arial"/>
        </w:rPr>
        <w:t xml:space="preserve"> </w:t>
      </w:r>
      <w:r w:rsidRPr="00B831EB">
        <w:rPr>
          <w:rFonts w:ascii="Arial" w:hAnsi="Arial" w:cs="Arial"/>
        </w:rPr>
        <w:t>KOTA MALANG</w:t>
      </w:r>
    </w:p>
    <w:p w:rsidR="009E0621" w:rsidRDefault="009E0621" w:rsidP="009E0621">
      <w:pPr>
        <w:tabs>
          <w:tab w:val="left" w:pos="0"/>
        </w:tabs>
        <w:spacing w:after="0" w:line="480" w:lineRule="auto"/>
        <w:jc w:val="center"/>
        <w:rPr>
          <w:rFonts w:ascii="Arial" w:hAnsi="Arial" w:cs="Arial"/>
        </w:rPr>
      </w:pPr>
    </w:p>
    <w:p w:rsidR="009E0621" w:rsidRDefault="009E0621" w:rsidP="009E0621">
      <w:pPr>
        <w:tabs>
          <w:tab w:val="left" w:pos="0"/>
        </w:tabs>
        <w:spacing w:after="0" w:line="480" w:lineRule="auto"/>
        <w:jc w:val="center"/>
        <w:rPr>
          <w:rFonts w:ascii="Arial" w:hAnsi="Arial" w:cs="Arial"/>
        </w:rPr>
      </w:pPr>
      <w:r>
        <w:rPr>
          <w:rFonts w:ascii="Arial" w:hAnsi="Arial" w:cs="Arial"/>
        </w:rPr>
        <w:t>ILHAM MARSELINUS PAMUNGKAS</w:t>
      </w:r>
    </w:p>
    <w:p w:rsidR="009E0621" w:rsidRDefault="009E0621" w:rsidP="009E0621">
      <w:pPr>
        <w:tabs>
          <w:tab w:val="left" w:pos="0"/>
        </w:tabs>
        <w:spacing w:after="0" w:line="360" w:lineRule="auto"/>
        <w:jc w:val="center"/>
        <w:rPr>
          <w:rFonts w:ascii="Arial" w:hAnsi="Arial" w:cs="Arial"/>
        </w:rPr>
      </w:pPr>
      <w:r>
        <w:rPr>
          <w:rFonts w:ascii="Arial" w:hAnsi="Arial" w:cs="Arial"/>
        </w:rPr>
        <w:t>NIM.1307.13251.118</w:t>
      </w:r>
    </w:p>
    <w:p w:rsidR="009E0621" w:rsidRDefault="009E0621" w:rsidP="009E0621">
      <w:pPr>
        <w:tabs>
          <w:tab w:val="left" w:pos="0"/>
        </w:tabs>
        <w:spacing w:after="0" w:line="360" w:lineRule="auto"/>
        <w:jc w:val="center"/>
        <w:rPr>
          <w:rFonts w:ascii="Arial" w:hAnsi="Arial" w:cs="Arial"/>
        </w:rPr>
      </w:pPr>
    </w:p>
    <w:p w:rsidR="009E0621" w:rsidRDefault="009E0621" w:rsidP="009E0621">
      <w:pPr>
        <w:tabs>
          <w:tab w:val="left" w:pos="0"/>
        </w:tabs>
        <w:spacing w:after="0" w:line="360" w:lineRule="auto"/>
        <w:rPr>
          <w:rFonts w:ascii="Arial" w:hAnsi="Arial" w:cs="Arial"/>
        </w:rPr>
      </w:pPr>
      <w:r>
        <w:rPr>
          <w:rFonts w:ascii="Arial" w:hAnsi="Arial" w:cs="Arial"/>
        </w:rPr>
        <w:t>Misbahul Subhi, S.KM., M.KL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rsidR="009E0621" w:rsidRDefault="009E0621" w:rsidP="009E0621">
      <w:pPr>
        <w:tabs>
          <w:tab w:val="left" w:pos="0"/>
        </w:tabs>
        <w:spacing w:after="0" w:line="480" w:lineRule="auto"/>
        <w:rPr>
          <w:rFonts w:ascii="Arial" w:hAnsi="Arial" w:cs="Arial"/>
        </w:rPr>
      </w:pPr>
      <w:r>
        <w:rPr>
          <w:rFonts w:ascii="Arial" w:hAnsi="Arial" w:cs="Arial"/>
        </w:rPr>
        <w:t>29 Agustus 2017</w:t>
      </w:r>
    </w:p>
    <w:p w:rsidR="009E0621" w:rsidRDefault="009E0621" w:rsidP="009E0621">
      <w:pPr>
        <w:tabs>
          <w:tab w:val="left" w:pos="0"/>
        </w:tabs>
        <w:spacing w:after="0" w:line="480" w:lineRule="auto"/>
        <w:rPr>
          <w:rFonts w:ascii="Arial" w:hAnsi="Arial" w:cs="Arial"/>
        </w:rPr>
      </w:pPr>
      <w:r>
        <w:rPr>
          <w:rFonts w:ascii="Arial" w:hAnsi="Arial" w:cs="Arial"/>
        </w:rPr>
        <w:t>Penguji I</w:t>
      </w:r>
    </w:p>
    <w:p w:rsidR="009E0621" w:rsidRDefault="009E0621" w:rsidP="009E0621">
      <w:pPr>
        <w:tabs>
          <w:tab w:val="left" w:pos="0"/>
        </w:tabs>
        <w:spacing w:after="0" w:line="480" w:lineRule="auto"/>
        <w:rPr>
          <w:rFonts w:ascii="Arial" w:hAnsi="Arial" w:cs="Arial"/>
        </w:rPr>
      </w:pPr>
      <w:r>
        <w:rPr>
          <w:rFonts w:ascii="Arial" w:hAnsi="Arial" w:cs="Arial"/>
        </w:rPr>
        <w:t>Zhafira Sakinah, S.Si., M.KKK</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rsidR="009E0621" w:rsidRDefault="009E0621" w:rsidP="009E0621">
      <w:pPr>
        <w:tabs>
          <w:tab w:val="left" w:pos="0"/>
        </w:tabs>
        <w:spacing w:after="0" w:line="480" w:lineRule="auto"/>
        <w:rPr>
          <w:rFonts w:ascii="Arial" w:hAnsi="Arial" w:cs="Arial"/>
        </w:rPr>
      </w:pPr>
      <w:r>
        <w:rPr>
          <w:rFonts w:ascii="Arial" w:hAnsi="Arial" w:cs="Arial"/>
        </w:rPr>
        <w:t>29 Agustus 2017</w:t>
      </w:r>
    </w:p>
    <w:p w:rsidR="009E0621" w:rsidRDefault="009E0621" w:rsidP="009E0621">
      <w:pPr>
        <w:tabs>
          <w:tab w:val="left" w:pos="0"/>
        </w:tabs>
        <w:spacing w:after="0" w:line="480" w:lineRule="auto"/>
        <w:rPr>
          <w:rFonts w:ascii="Arial" w:hAnsi="Arial" w:cs="Arial"/>
        </w:rPr>
      </w:pPr>
      <w:r>
        <w:rPr>
          <w:rFonts w:ascii="Arial" w:hAnsi="Arial" w:cs="Arial"/>
        </w:rPr>
        <w:t>Penguji II</w:t>
      </w:r>
    </w:p>
    <w:p w:rsidR="009E0621" w:rsidRDefault="009E0621" w:rsidP="009E0621">
      <w:pPr>
        <w:tabs>
          <w:tab w:val="left" w:pos="0"/>
        </w:tabs>
        <w:spacing w:after="0" w:line="480" w:lineRule="auto"/>
        <w:rPr>
          <w:rFonts w:ascii="Arial" w:hAnsi="Arial" w:cs="Arial"/>
        </w:rPr>
      </w:pPr>
      <w:r>
        <w:rPr>
          <w:rFonts w:ascii="Arial" w:hAnsi="Arial" w:cs="Arial"/>
        </w:rPr>
        <w:t>Beni Hari Susanto, S.KL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rsidR="009E0621" w:rsidRDefault="009E0621" w:rsidP="009E0621">
      <w:pPr>
        <w:tabs>
          <w:tab w:val="left" w:pos="0"/>
        </w:tabs>
        <w:spacing w:after="0" w:line="480" w:lineRule="auto"/>
        <w:rPr>
          <w:rFonts w:ascii="Arial" w:hAnsi="Arial" w:cs="Arial"/>
        </w:rPr>
      </w:pPr>
      <w:r>
        <w:rPr>
          <w:rFonts w:ascii="Arial" w:hAnsi="Arial" w:cs="Arial"/>
        </w:rPr>
        <w:t>29 Agustus 2017</w:t>
      </w:r>
    </w:p>
    <w:p w:rsidR="009E0621" w:rsidRDefault="009E0621" w:rsidP="009E0621">
      <w:pPr>
        <w:tabs>
          <w:tab w:val="left" w:pos="0"/>
        </w:tabs>
        <w:spacing w:after="0" w:line="480" w:lineRule="auto"/>
        <w:rPr>
          <w:rFonts w:ascii="Arial" w:hAnsi="Arial" w:cs="Arial"/>
        </w:rPr>
      </w:pPr>
      <w:r>
        <w:rPr>
          <w:rFonts w:ascii="Arial" w:hAnsi="Arial" w:cs="Arial"/>
        </w:rPr>
        <w:t>Penguji III</w:t>
      </w:r>
    </w:p>
    <w:p w:rsidR="009E0621" w:rsidRDefault="009E0621" w:rsidP="009E0621">
      <w:pPr>
        <w:tabs>
          <w:tab w:val="left" w:pos="0"/>
        </w:tabs>
        <w:spacing w:after="0" w:line="360" w:lineRule="auto"/>
        <w:jc w:val="center"/>
        <w:rPr>
          <w:rFonts w:ascii="Arial" w:hAnsi="Arial" w:cs="Arial"/>
        </w:rPr>
      </w:pPr>
      <w:r>
        <w:rPr>
          <w:rFonts w:ascii="Arial" w:hAnsi="Arial" w:cs="Arial"/>
        </w:rPr>
        <w:t>Mengetahui</w:t>
      </w:r>
    </w:p>
    <w:p w:rsidR="009E0621" w:rsidRPr="00631CE6" w:rsidRDefault="009E0621" w:rsidP="009E0621">
      <w:pPr>
        <w:tabs>
          <w:tab w:val="left" w:pos="0"/>
        </w:tabs>
        <w:spacing w:after="0" w:line="360" w:lineRule="auto"/>
        <w:jc w:val="center"/>
        <w:rPr>
          <w:rFonts w:ascii="Arial" w:hAnsi="Arial" w:cs="Arial"/>
          <w:lang w:val="en-US"/>
        </w:rPr>
      </w:pPr>
      <w:r>
        <w:rPr>
          <w:rFonts w:ascii="Arial" w:hAnsi="Arial" w:cs="Arial"/>
          <w:lang w:val="en-US"/>
        </w:rPr>
        <w:t>Ketua</w:t>
      </w:r>
    </w:p>
    <w:p w:rsidR="009E0621" w:rsidRDefault="009E0621" w:rsidP="009E0621">
      <w:pPr>
        <w:tabs>
          <w:tab w:val="left" w:pos="0"/>
        </w:tabs>
        <w:spacing w:after="0" w:line="360" w:lineRule="auto"/>
        <w:jc w:val="center"/>
        <w:rPr>
          <w:rFonts w:ascii="Arial" w:hAnsi="Arial" w:cs="Arial"/>
        </w:rPr>
      </w:pPr>
      <w:r>
        <w:rPr>
          <w:rFonts w:ascii="Arial" w:hAnsi="Arial" w:cs="Arial"/>
        </w:rPr>
        <w:t>STIKES Widyagama Husada</w:t>
      </w:r>
    </w:p>
    <w:p w:rsidR="009E0621" w:rsidRDefault="009E0621" w:rsidP="009E0621">
      <w:pPr>
        <w:tabs>
          <w:tab w:val="left" w:pos="0"/>
        </w:tabs>
        <w:spacing w:after="0" w:line="360" w:lineRule="auto"/>
        <w:jc w:val="center"/>
        <w:rPr>
          <w:rFonts w:ascii="Arial" w:hAnsi="Arial" w:cs="Arial"/>
        </w:rPr>
      </w:pPr>
    </w:p>
    <w:p w:rsidR="009E0621" w:rsidRDefault="009E0621" w:rsidP="009E0621">
      <w:pPr>
        <w:tabs>
          <w:tab w:val="left" w:pos="0"/>
        </w:tabs>
        <w:spacing w:after="0" w:line="360" w:lineRule="auto"/>
        <w:jc w:val="center"/>
        <w:rPr>
          <w:rFonts w:ascii="Arial" w:hAnsi="Arial" w:cs="Arial"/>
        </w:rPr>
      </w:pPr>
    </w:p>
    <w:p w:rsidR="009E0621" w:rsidRPr="00014BB7" w:rsidRDefault="009E0621" w:rsidP="009E0621">
      <w:pPr>
        <w:tabs>
          <w:tab w:val="left" w:pos="0"/>
        </w:tabs>
        <w:spacing w:after="0" w:line="360" w:lineRule="auto"/>
        <w:jc w:val="center"/>
        <w:rPr>
          <w:rFonts w:ascii="Arial" w:hAnsi="Arial" w:cs="Arial"/>
          <w:b/>
          <w:u w:val="single"/>
        </w:rPr>
      </w:pPr>
      <w:r>
        <w:rPr>
          <w:rFonts w:ascii="Arial" w:hAnsi="Arial" w:cs="Arial"/>
          <w:b/>
          <w:u w:val="single"/>
        </w:rPr>
        <w:t>(d</w:t>
      </w:r>
      <w:r w:rsidRPr="00014BB7">
        <w:rPr>
          <w:rFonts w:ascii="Arial" w:hAnsi="Arial" w:cs="Arial"/>
          <w:b/>
          <w:u w:val="single"/>
        </w:rPr>
        <w:t>r. Rudy Joegijantoro</w:t>
      </w:r>
      <w:r>
        <w:rPr>
          <w:rFonts w:ascii="Arial" w:hAnsi="Arial" w:cs="Arial"/>
          <w:b/>
          <w:u w:val="single"/>
          <w:lang w:val="en-US"/>
        </w:rPr>
        <w:t>, MMRS</w:t>
      </w:r>
      <w:r w:rsidRPr="00014BB7">
        <w:rPr>
          <w:rFonts w:ascii="Arial" w:hAnsi="Arial" w:cs="Arial"/>
          <w:b/>
          <w:u w:val="single"/>
        </w:rPr>
        <w:t>)</w:t>
      </w:r>
    </w:p>
    <w:p w:rsidR="009E0621" w:rsidRPr="00014BB7" w:rsidRDefault="009E0621" w:rsidP="009E0621">
      <w:pPr>
        <w:tabs>
          <w:tab w:val="left" w:pos="0"/>
        </w:tabs>
        <w:spacing w:after="0" w:line="360" w:lineRule="auto"/>
        <w:jc w:val="center"/>
        <w:rPr>
          <w:rFonts w:ascii="Arial" w:hAnsi="Arial" w:cs="Arial"/>
          <w:b/>
        </w:rPr>
        <w:sectPr w:rsidR="009E0621" w:rsidRPr="00014BB7" w:rsidSect="006960DB">
          <w:pgSz w:w="11906" w:h="16838"/>
          <w:pgMar w:top="1701" w:right="1701" w:bottom="1701" w:left="2268" w:header="708" w:footer="708" w:gutter="0"/>
          <w:pgNumType w:fmt="lowerRoman" w:chapStyle="1"/>
          <w:cols w:space="708"/>
          <w:titlePg/>
          <w:docGrid w:linePitch="360"/>
        </w:sectPr>
      </w:pPr>
      <w:r>
        <w:rPr>
          <w:rFonts w:ascii="Arial" w:hAnsi="Arial" w:cs="Arial"/>
          <w:b/>
        </w:rPr>
        <w:t>NIP.197110</w:t>
      </w:r>
      <w:r>
        <w:rPr>
          <w:rFonts w:ascii="Arial" w:hAnsi="Arial" w:cs="Arial"/>
          <w:b/>
          <w:lang w:val="en-US"/>
        </w:rPr>
        <w:t>1</w:t>
      </w:r>
      <w:r>
        <w:rPr>
          <w:rFonts w:ascii="Arial" w:hAnsi="Arial" w:cs="Arial"/>
          <w:b/>
        </w:rPr>
        <w:t>52001121006</w:t>
      </w:r>
    </w:p>
    <w:p w:rsidR="00BF7E57" w:rsidRDefault="00BF7E57" w:rsidP="00A11D9A">
      <w:pPr>
        <w:pStyle w:val="Heading1"/>
        <w:spacing w:before="0" w:line="480" w:lineRule="auto"/>
        <w:jc w:val="center"/>
        <w:rPr>
          <w:rFonts w:ascii="Arial" w:hAnsi="Arial" w:cs="Arial"/>
          <w:color w:val="auto"/>
          <w:sz w:val="26"/>
          <w:szCs w:val="26"/>
        </w:rPr>
      </w:pPr>
      <w:bookmarkStart w:id="1" w:name="_Toc482293476"/>
      <w:bookmarkStart w:id="2" w:name="_Toc482819454"/>
      <w:bookmarkStart w:id="3" w:name="_Toc483136699"/>
      <w:r w:rsidRPr="00FA3871">
        <w:rPr>
          <w:rFonts w:ascii="Arial" w:hAnsi="Arial" w:cs="Arial"/>
          <w:color w:val="auto"/>
          <w:sz w:val="26"/>
          <w:szCs w:val="26"/>
        </w:rPr>
        <w:lastRenderedPageBreak/>
        <w:t>KATA PENGANTAR</w:t>
      </w:r>
      <w:bookmarkEnd w:id="1"/>
      <w:bookmarkEnd w:id="2"/>
      <w:bookmarkEnd w:id="3"/>
    </w:p>
    <w:p w:rsidR="009E0621" w:rsidRPr="009E0621" w:rsidRDefault="009E0621" w:rsidP="009E0621"/>
    <w:p w:rsidR="00BF7E57" w:rsidRDefault="00BF7E57" w:rsidP="00BF7E57">
      <w:pPr>
        <w:spacing w:after="0" w:line="480" w:lineRule="auto"/>
        <w:ind w:firstLine="567"/>
        <w:jc w:val="both"/>
        <w:rPr>
          <w:rFonts w:ascii="Arial" w:hAnsi="Arial" w:cs="Arial"/>
        </w:rPr>
      </w:pPr>
      <w:r>
        <w:rPr>
          <w:rFonts w:ascii="Arial" w:hAnsi="Arial" w:cs="Arial"/>
        </w:rPr>
        <w:t>Puji syukur kami panjatkan kepada Tuhan Y.M.E atas segala rahmad dan karunia–Nya seh</w:t>
      </w:r>
      <w:r w:rsidR="009E0621">
        <w:rPr>
          <w:rFonts w:ascii="Arial" w:hAnsi="Arial" w:cs="Arial"/>
        </w:rPr>
        <w:t xml:space="preserve">ingga dapat terselesaikan </w:t>
      </w:r>
      <w:r w:rsidR="00BF2B63">
        <w:rPr>
          <w:rFonts w:ascii="Arial" w:hAnsi="Arial" w:cs="Arial"/>
        </w:rPr>
        <w:t>Skripsi</w:t>
      </w:r>
      <w:r>
        <w:rPr>
          <w:rFonts w:ascii="Arial" w:hAnsi="Arial" w:cs="Arial"/>
        </w:rPr>
        <w:t xml:space="preserve"> dengan judul “</w:t>
      </w:r>
      <w:r w:rsidR="009E0621">
        <w:rPr>
          <w:rFonts w:ascii="Arial" w:hAnsi="Arial" w:cs="Arial"/>
        </w:rPr>
        <w:t xml:space="preserve">Faktor-Faktor Risiko Sanitasi </w:t>
      </w:r>
      <w:r w:rsidR="00212A75">
        <w:rPr>
          <w:rFonts w:ascii="Arial" w:hAnsi="Arial" w:cs="Arial"/>
        </w:rPr>
        <w:t>Permukiman</w:t>
      </w:r>
      <w:r w:rsidR="009E0621">
        <w:rPr>
          <w:rFonts w:ascii="Arial" w:hAnsi="Arial" w:cs="Arial"/>
        </w:rPr>
        <w:t xml:space="preserve"> Terhadap Penyakit </w:t>
      </w:r>
      <w:r w:rsidR="009E0621">
        <w:rPr>
          <w:rFonts w:ascii="Arial" w:hAnsi="Arial" w:cs="Arial"/>
          <w:i/>
        </w:rPr>
        <w:t>Tuberculosis</w:t>
      </w:r>
      <w:r w:rsidR="009E0621">
        <w:rPr>
          <w:rFonts w:ascii="Arial" w:hAnsi="Arial" w:cs="Arial"/>
        </w:rPr>
        <w:t xml:space="preserve"> Di Wilayah Puskesmas Dinoyo Kota Malang”.</w:t>
      </w:r>
    </w:p>
    <w:p w:rsidR="00BF7E57" w:rsidRDefault="00BF2B63" w:rsidP="00BF7E57">
      <w:pPr>
        <w:spacing w:after="0" w:line="480" w:lineRule="auto"/>
        <w:ind w:firstLine="567"/>
        <w:jc w:val="both"/>
        <w:rPr>
          <w:rFonts w:ascii="Arial" w:hAnsi="Arial" w:cs="Arial"/>
        </w:rPr>
      </w:pPr>
      <w:r>
        <w:rPr>
          <w:rFonts w:ascii="Arial" w:hAnsi="Arial" w:cs="Arial"/>
        </w:rPr>
        <w:t>Skripsi</w:t>
      </w:r>
      <w:r w:rsidR="009E0621">
        <w:rPr>
          <w:rFonts w:ascii="Arial" w:hAnsi="Arial" w:cs="Arial"/>
        </w:rPr>
        <w:t xml:space="preserve"> ini di</w:t>
      </w:r>
      <w:r w:rsidR="00BF7E57">
        <w:rPr>
          <w:rFonts w:ascii="Arial" w:hAnsi="Arial" w:cs="Arial"/>
        </w:rPr>
        <w:t xml:space="preserve">jabarkan apa saja Faktor-Faktor Risiko Sanitasi </w:t>
      </w:r>
      <w:r w:rsidR="00212A75">
        <w:rPr>
          <w:rFonts w:ascii="Arial" w:hAnsi="Arial" w:cs="Arial"/>
        </w:rPr>
        <w:t>Permukiman</w:t>
      </w:r>
      <w:r w:rsidR="00BF7E57">
        <w:rPr>
          <w:rFonts w:ascii="Arial" w:hAnsi="Arial" w:cs="Arial"/>
        </w:rPr>
        <w:t xml:space="preserve"> Terhadap Penyakit </w:t>
      </w:r>
      <w:r w:rsidR="005941CE">
        <w:rPr>
          <w:rFonts w:ascii="Arial" w:hAnsi="Arial" w:cs="Arial"/>
          <w:i/>
        </w:rPr>
        <w:t>Tuberculosis</w:t>
      </w:r>
      <w:r w:rsidR="00BF7E57">
        <w:rPr>
          <w:rFonts w:ascii="Arial" w:hAnsi="Arial" w:cs="Arial"/>
        </w:rPr>
        <w:t xml:space="preserve"> Di Wilayah Puskesmas Dinoyo Kota Malang. Pada kesempatan ini kami sampaikan terima kasih dan penghargaan yang penuh kepada Bapak Beni Hari Susanto, S.KL dan Ibu Zhafira Sakinah, S.Si., M.KKK selaku pembimbing yang telah memberikan petunjuk, koreksi serta saran s</w:t>
      </w:r>
      <w:r w:rsidR="009E0621">
        <w:rPr>
          <w:rFonts w:ascii="Arial" w:hAnsi="Arial" w:cs="Arial"/>
        </w:rPr>
        <w:t xml:space="preserve">ehingga terwujudnya Skripsi </w:t>
      </w:r>
      <w:r w:rsidR="00BF7E57">
        <w:rPr>
          <w:rFonts w:ascii="Arial" w:hAnsi="Arial" w:cs="Arial"/>
        </w:rPr>
        <w:t>ini.</w:t>
      </w:r>
    </w:p>
    <w:p w:rsidR="00BF7E57" w:rsidRDefault="00BF7E57" w:rsidP="00BF7E57">
      <w:pPr>
        <w:spacing w:after="0" w:line="480" w:lineRule="auto"/>
        <w:jc w:val="both"/>
        <w:rPr>
          <w:rFonts w:ascii="Arial" w:hAnsi="Arial" w:cs="Arial"/>
        </w:rPr>
      </w:pPr>
      <w:r>
        <w:rPr>
          <w:rFonts w:ascii="Arial" w:hAnsi="Arial" w:cs="Arial"/>
        </w:rPr>
        <w:t>Terima kasih dan penghargaan kami sampaikan pula kepada yang terhormat :</w:t>
      </w:r>
    </w:p>
    <w:p w:rsidR="00BF7E57" w:rsidRDefault="00BF7E57" w:rsidP="00BF7E57">
      <w:pPr>
        <w:pStyle w:val="ListParagraph"/>
        <w:numPr>
          <w:ilvl w:val="0"/>
          <w:numId w:val="19"/>
        </w:numPr>
        <w:spacing w:after="0" w:line="480" w:lineRule="auto"/>
        <w:jc w:val="both"/>
        <w:rPr>
          <w:rFonts w:ascii="Arial" w:hAnsi="Arial" w:cs="Arial"/>
        </w:rPr>
      </w:pPr>
      <w:r>
        <w:rPr>
          <w:rFonts w:ascii="Arial" w:hAnsi="Arial" w:cs="Arial"/>
        </w:rPr>
        <w:t>Bapak Rudy Jo</w:t>
      </w:r>
      <w:r w:rsidR="001F6240">
        <w:rPr>
          <w:rFonts w:ascii="Arial" w:hAnsi="Arial" w:cs="Arial"/>
        </w:rPr>
        <w:t>egijantoro, MMRS selaku Ketua</w:t>
      </w:r>
      <w:r>
        <w:rPr>
          <w:rFonts w:ascii="Arial" w:hAnsi="Arial" w:cs="Arial"/>
        </w:rPr>
        <w:t xml:space="preserve"> STIKES Widyagama Husada Malang.</w:t>
      </w:r>
    </w:p>
    <w:p w:rsidR="001F6240" w:rsidRDefault="001F6240" w:rsidP="00BF7E57">
      <w:pPr>
        <w:pStyle w:val="ListParagraph"/>
        <w:numPr>
          <w:ilvl w:val="0"/>
          <w:numId w:val="19"/>
        </w:numPr>
        <w:spacing w:after="0" w:line="480" w:lineRule="auto"/>
        <w:jc w:val="both"/>
        <w:rPr>
          <w:rFonts w:ascii="Arial" w:hAnsi="Arial" w:cs="Arial"/>
        </w:rPr>
      </w:pPr>
      <w:r>
        <w:rPr>
          <w:rFonts w:ascii="Arial" w:hAnsi="Arial" w:cs="Arial"/>
        </w:rPr>
        <w:t>Ibu Tiwi Yuniastuti, S.Si., M.Kes, selaku ketua Prodi S1 Kesehatan lingkungan STIKES Widyagama Husada Malang.</w:t>
      </w:r>
    </w:p>
    <w:p w:rsidR="00BF7E57" w:rsidRDefault="00BF7E57" w:rsidP="00BF7E57">
      <w:pPr>
        <w:pStyle w:val="ListParagraph"/>
        <w:numPr>
          <w:ilvl w:val="0"/>
          <w:numId w:val="19"/>
        </w:numPr>
        <w:spacing w:after="0" w:line="480" w:lineRule="auto"/>
        <w:jc w:val="both"/>
        <w:rPr>
          <w:rFonts w:ascii="Arial" w:hAnsi="Arial" w:cs="Arial"/>
        </w:rPr>
      </w:pPr>
      <w:r>
        <w:rPr>
          <w:rFonts w:ascii="Arial" w:hAnsi="Arial" w:cs="Arial"/>
        </w:rPr>
        <w:t>Puskesmas Dinoyo Kota Malang yang telah memberikan ijin untuk lokasi penelitian.</w:t>
      </w:r>
    </w:p>
    <w:p w:rsidR="00BF7E57" w:rsidRDefault="001F6240" w:rsidP="00BF7E57">
      <w:pPr>
        <w:pStyle w:val="ListParagraph"/>
        <w:numPr>
          <w:ilvl w:val="0"/>
          <w:numId w:val="19"/>
        </w:numPr>
        <w:spacing w:after="0" w:line="480" w:lineRule="auto"/>
        <w:jc w:val="both"/>
        <w:rPr>
          <w:rFonts w:ascii="Arial" w:hAnsi="Arial" w:cs="Arial"/>
        </w:rPr>
      </w:pPr>
      <w:r>
        <w:rPr>
          <w:rFonts w:ascii="Arial" w:hAnsi="Arial" w:cs="Arial"/>
        </w:rPr>
        <w:t>Ibu Ita S.</w:t>
      </w:r>
      <w:r w:rsidR="00BF7E57">
        <w:rPr>
          <w:rFonts w:ascii="Arial" w:hAnsi="Arial" w:cs="Arial"/>
        </w:rPr>
        <w:t xml:space="preserve">Pd, selaku orang tua yang selalu memberikan semangat dan motivasi serta doa dalam menyelesaikan </w:t>
      </w:r>
      <w:r w:rsidR="009E0621">
        <w:rPr>
          <w:rFonts w:ascii="Arial" w:hAnsi="Arial" w:cs="Arial"/>
        </w:rPr>
        <w:t>Skripsi</w:t>
      </w:r>
      <w:r w:rsidR="00BF7E57">
        <w:rPr>
          <w:rFonts w:ascii="Arial" w:hAnsi="Arial" w:cs="Arial"/>
        </w:rPr>
        <w:t>.</w:t>
      </w:r>
    </w:p>
    <w:p w:rsidR="00A338B7" w:rsidRDefault="00A338B7" w:rsidP="00BF7E57">
      <w:pPr>
        <w:pStyle w:val="ListParagraph"/>
        <w:numPr>
          <w:ilvl w:val="0"/>
          <w:numId w:val="19"/>
        </w:numPr>
        <w:spacing w:after="0" w:line="480" w:lineRule="auto"/>
        <w:jc w:val="both"/>
        <w:rPr>
          <w:rFonts w:ascii="Arial" w:hAnsi="Arial" w:cs="Arial"/>
        </w:rPr>
      </w:pPr>
      <w:r>
        <w:rPr>
          <w:rFonts w:ascii="Arial" w:hAnsi="Arial" w:cs="Arial"/>
        </w:rPr>
        <w:t>Ibu Wiwin Eka Kristina Amd. Keb selaku saudara yang memotivasi dalam pembuatan skripsi ini.</w:t>
      </w:r>
    </w:p>
    <w:p w:rsidR="00A338B7" w:rsidRDefault="00A338B7" w:rsidP="00A338B7">
      <w:pPr>
        <w:pStyle w:val="ListParagraph"/>
        <w:numPr>
          <w:ilvl w:val="0"/>
          <w:numId w:val="19"/>
        </w:numPr>
        <w:spacing w:after="0" w:line="480" w:lineRule="auto"/>
        <w:jc w:val="both"/>
        <w:rPr>
          <w:rFonts w:ascii="Arial" w:hAnsi="Arial" w:cs="Arial"/>
        </w:rPr>
      </w:pPr>
      <w:r>
        <w:rPr>
          <w:rFonts w:ascii="Arial" w:hAnsi="Arial" w:cs="Arial"/>
        </w:rPr>
        <w:t>Bapak Faransiskus Hariono Amd. Kep saudara yang memotivasi dalam pembuatan skripsi ini.</w:t>
      </w:r>
    </w:p>
    <w:p w:rsidR="00A338B7" w:rsidRDefault="00A338B7" w:rsidP="00A338B7">
      <w:pPr>
        <w:pStyle w:val="ListParagraph"/>
        <w:spacing w:after="0" w:line="480" w:lineRule="auto"/>
        <w:jc w:val="both"/>
        <w:rPr>
          <w:rFonts w:ascii="Arial" w:hAnsi="Arial" w:cs="Arial"/>
        </w:rPr>
      </w:pPr>
    </w:p>
    <w:p w:rsidR="001F6240" w:rsidRDefault="001F6240" w:rsidP="00BF7E57">
      <w:pPr>
        <w:pStyle w:val="ListParagraph"/>
        <w:numPr>
          <w:ilvl w:val="0"/>
          <w:numId w:val="19"/>
        </w:numPr>
        <w:spacing w:after="0" w:line="480" w:lineRule="auto"/>
        <w:jc w:val="both"/>
        <w:rPr>
          <w:rFonts w:ascii="Arial" w:hAnsi="Arial" w:cs="Arial"/>
        </w:rPr>
      </w:pPr>
      <w:r>
        <w:rPr>
          <w:rFonts w:ascii="Arial" w:hAnsi="Arial" w:cs="Arial"/>
        </w:rPr>
        <w:lastRenderedPageBreak/>
        <w:t>Dicky Prima Abdi Wiharta, S.KL, selaku teman yang memotivasi dalam pembuatan Skripsi ini.</w:t>
      </w:r>
    </w:p>
    <w:p w:rsidR="001F6240" w:rsidRDefault="001F6240" w:rsidP="00BF7E57">
      <w:pPr>
        <w:pStyle w:val="ListParagraph"/>
        <w:numPr>
          <w:ilvl w:val="0"/>
          <w:numId w:val="19"/>
        </w:numPr>
        <w:spacing w:after="0" w:line="480" w:lineRule="auto"/>
        <w:jc w:val="both"/>
        <w:rPr>
          <w:rFonts w:ascii="Arial" w:hAnsi="Arial" w:cs="Arial"/>
        </w:rPr>
      </w:pPr>
      <w:r>
        <w:rPr>
          <w:rFonts w:ascii="Arial" w:hAnsi="Arial" w:cs="Arial"/>
        </w:rPr>
        <w:t>Hendrikus Umbu Kondi, S.KL, selaku teman bergadang dalam mengerjakan Skripsi ini.</w:t>
      </w:r>
    </w:p>
    <w:p w:rsidR="001F6240" w:rsidRDefault="001F6240" w:rsidP="00BF7E57">
      <w:pPr>
        <w:pStyle w:val="ListParagraph"/>
        <w:numPr>
          <w:ilvl w:val="0"/>
          <w:numId w:val="19"/>
        </w:numPr>
        <w:spacing w:after="0" w:line="480" w:lineRule="auto"/>
        <w:jc w:val="both"/>
        <w:rPr>
          <w:rFonts w:ascii="Arial" w:hAnsi="Arial" w:cs="Arial"/>
        </w:rPr>
      </w:pPr>
      <w:r>
        <w:rPr>
          <w:rFonts w:ascii="Arial" w:hAnsi="Arial" w:cs="Arial"/>
        </w:rPr>
        <w:t>Muhammad Aly Abdillah, S.KL, selaku teman penyemangat dalam pembuatan Skripsi ini.</w:t>
      </w:r>
    </w:p>
    <w:p w:rsidR="001F6240" w:rsidRDefault="001F6240" w:rsidP="00BF7E57">
      <w:pPr>
        <w:pStyle w:val="ListParagraph"/>
        <w:numPr>
          <w:ilvl w:val="0"/>
          <w:numId w:val="19"/>
        </w:numPr>
        <w:spacing w:after="0" w:line="480" w:lineRule="auto"/>
        <w:jc w:val="both"/>
        <w:rPr>
          <w:rFonts w:ascii="Arial" w:hAnsi="Arial" w:cs="Arial"/>
        </w:rPr>
      </w:pPr>
      <w:r>
        <w:rPr>
          <w:rFonts w:ascii="Arial" w:hAnsi="Arial" w:cs="Arial"/>
        </w:rPr>
        <w:t>Lukman Feda Maulana, S.KL, selaku teman yang memberi hiburan disaat dalam keadaan stres menghadapi Skripsi.</w:t>
      </w:r>
    </w:p>
    <w:p w:rsidR="00BF7E57" w:rsidRPr="00DB4F44" w:rsidRDefault="00BF7E57" w:rsidP="00BF7E57">
      <w:pPr>
        <w:pStyle w:val="ListParagraph"/>
        <w:numPr>
          <w:ilvl w:val="0"/>
          <w:numId w:val="19"/>
        </w:numPr>
        <w:spacing w:after="0" w:line="480" w:lineRule="auto"/>
        <w:jc w:val="both"/>
        <w:rPr>
          <w:rFonts w:ascii="Arial" w:hAnsi="Arial" w:cs="Arial"/>
        </w:rPr>
      </w:pPr>
      <w:r>
        <w:rPr>
          <w:rFonts w:ascii="Arial" w:hAnsi="Arial" w:cs="Arial"/>
        </w:rPr>
        <w:t>Mahasiswa KesLing angkatan tahun 2013 yang sudah menemani saya selama kurang lebih 4 tahun dalam perkuliahan.</w:t>
      </w:r>
    </w:p>
    <w:p w:rsidR="00BF7E57" w:rsidRDefault="00BF7E57" w:rsidP="00BF7E57">
      <w:pPr>
        <w:spacing w:after="0" w:line="480" w:lineRule="auto"/>
        <w:ind w:left="360" w:firstLine="633"/>
        <w:jc w:val="both"/>
        <w:rPr>
          <w:rFonts w:ascii="Arial" w:hAnsi="Arial" w:cs="Arial"/>
        </w:rPr>
      </w:pPr>
      <w:r>
        <w:rPr>
          <w:rFonts w:ascii="Arial" w:hAnsi="Arial" w:cs="Arial"/>
        </w:rPr>
        <w:t xml:space="preserve">Semoga Tuhan Y.M.E memberikan balasan yang setimpal atas segala amal yang telah diberikan dan semoga </w:t>
      </w:r>
      <w:r w:rsidR="009E0621">
        <w:rPr>
          <w:rFonts w:ascii="Arial" w:hAnsi="Arial" w:cs="Arial"/>
        </w:rPr>
        <w:t xml:space="preserve">Skripsi </w:t>
      </w:r>
      <w:r>
        <w:rPr>
          <w:rFonts w:ascii="Arial" w:hAnsi="Arial" w:cs="Arial"/>
        </w:rPr>
        <w:t>ini berguna baik bagi diri kami sendiri maupun pihak lain yang memanfaatkan.</w:t>
      </w:r>
    </w:p>
    <w:p w:rsidR="001F6240" w:rsidRPr="00435BED" w:rsidRDefault="001F6240" w:rsidP="00BF7E57">
      <w:pPr>
        <w:spacing w:after="0" w:line="480" w:lineRule="auto"/>
        <w:ind w:left="360" w:firstLine="633"/>
        <w:jc w:val="both"/>
        <w:rPr>
          <w:rFonts w:ascii="Arial" w:hAnsi="Arial" w:cs="Arial"/>
        </w:rPr>
      </w:pPr>
    </w:p>
    <w:p w:rsidR="00BF7E57" w:rsidRDefault="00A338B7" w:rsidP="00A338B7">
      <w:pPr>
        <w:spacing w:after="0" w:line="480" w:lineRule="auto"/>
        <w:jc w:val="center"/>
        <w:rPr>
          <w:rFonts w:ascii="Arial" w:hAnsi="Arial" w:cs="Arial"/>
        </w:rPr>
      </w:pPr>
      <w:r>
        <w:rPr>
          <w:rFonts w:ascii="Arial" w:hAnsi="Arial" w:cs="Arial"/>
        </w:rPr>
        <w:t xml:space="preserve">                                                                     </w:t>
      </w:r>
      <w:r w:rsidR="00BF7E57">
        <w:rPr>
          <w:rFonts w:ascii="Arial" w:hAnsi="Arial" w:cs="Arial"/>
        </w:rPr>
        <w:t>Malang,</w:t>
      </w:r>
      <w:r w:rsidR="001F6240">
        <w:rPr>
          <w:rFonts w:ascii="Arial" w:hAnsi="Arial" w:cs="Arial"/>
        </w:rPr>
        <w:t xml:space="preserve">     Agustus 2017</w:t>
      </w:r>
    </w:p>
    <w:p w:rsidR="00A11D9A" w:rsidRDefault="00A11D9A" w:rsidP="00BF7E57">
      <w:pPr>
        <w:spacing w:after="0" w:line="480" w:lineRule="auto"/>
        <w:jc w:val="center"/>
        <w:rPr>
          <w:rFonts w:ascii="Arial" w:hAnsi="Arial" w:cs="Arial"/>
        </w:rPr>
      </w:pPr>
    </w:p>
    <w:p w:rsidR="001F6240" w:rsidRDefault="001F6240" w:rsidP="00BF7E57">
      <w:pPr>
        <w:spacing w:after="0" w:line="480" w:lineRule="auto"/>
        <w:jc w:val="center"/>
        <w:rPr>
          <w:rFonts w:ascii="Arial" w:hAnsi="Arial" w:cs="Arial"/>
        </w:rPr>
      </w:pPr>
    </w:p>
    <w:p w:rsidR="001F6240" w:rsidRPr="00DD1FA4" w:rsidRDefault="001F6240" w:rsidP="001F6240">
      <w:pPr>
        <w:spacing w:after="0" w:line="480" w:lineRule="auto"/>
        <w:jc w:val="cente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(Ilham Marselinus Pamungkas)</w:t>
      </w:r>
      <w:r w:rsidR="00BF7E57">
        <w:rPr>
          <w:rFonts w:ascii="Arial" w:hAnsi="Arial" w:cs="Arial"/>
        </w:rPr>
        <w:br w:type="page"/>
      </w:r>
      <w:r w:rsidRPr="001F6240">
        <w:rPr>
          <w:rFonts w:ascii="Arial" w:hAnsi="Arial" w:cs="Arial"/>
          <w:b/>
          <w:sz w:val="26"/>
          <w:szCs w:val="26"/>
        </w:rPr>
        <w:lastRenderedPageBreak/>
        <w:t>DAFTAR ISI</w:t>
      </w:r>
    </w:p>
    <w:p w:rsidR="001F6240" w:rsidRPr="00DD1FA4" w:rsidRDefault="001F6240" w:rsidP="001F6240">
      <w:pPr>
        <w:spacing w:after="0" w:line="480" w:lineRule="auto"/>
        <w:jc w:val="center"/>
        <w:rPr>
          <w:rFonts w:ascii="Arial" w:hAnsi="Arial" w:cs="Arial"/>
          <w:b/>
        </w:rPr>
      </w:pPr>
    </w:p>
    <w:p w:rsidR="001F6240" w:rsidRPr="003241FD" w:rsidRDefault="001F6240" w:rsidP="003241FD">
      <w:pPr>
        <w:tabs>
          <w:tab w:val="right" w:leader="dot" w:pos="993"/>
          <w:tab w:val="left" w:leader="dot" w:pos="7938"/>
        </w:tabs>
        <w:spacing w:after="0" w:line="480" w:lineRule="auto"/>
        <w:rPr>
          <w:rFonts w:ascii="Arial" w:hAnsi="Arial" w:cs="Arial"/>
          <w:b/>
        </w:rPr>
      </w:pPr>
      <w:r w:rsidRPr="003241FD">
        <w:rPr>
          <w:rFonts w:ascii="Arial" w:hAnsi="Arial" w:cs="Arial"/>
          <w:b/>
        </w:rPr>
        <w:t>SAMPUL DALAM</w:t>
      </w:r>
      <w:r w:rsidRPr="003241FD">
        <w:rPr>
          <w:rFonts w:ascii="Arial" w:hAnsi="Arial" w:cs="Arial"/>
          <w:b/>
        </w:rPr>
        <w:tab/>
        <w:t>i</w:t>
      </w:r>
    </w:p>
    <w:p w:rsidR="001F6240" w:rsidRPr="003241FD" w:rsidRDefault="001F6240" w:rsidP="003241FD">
      <w:pPr>
        <w:tabs>
          <w:tab w:val="right" w:leader="dot" w:pos="993"/>
          <w:tab w:val="left" w:leader="dot" w:pos="7938"/>
        </w:tabs>
        <w:spacing w:after="0" w:line="480" w:lineRule="auto"/>
        <w:rPr>
          <w:rFonts w:ascii="Arial" w:hAnsi="Arial" w:cs="Arial"/>
          <w:b/>
        </w:rPr>
      </w:pPr>
      <w:r w:rsidRPr="003241FD">
        <w:rPr>
          <w:rFonts w:ascii="Arial" w:hAnsi="Arial" w:cs="Arial"/>
          <w:b/>
        </w:rPr>
        <w:t>LEMBAR PERSETUJUAN</w:t>
      </w:r>
      <w:r w:rsidRPr="003241FD">
        <w:rPr>
          <w:rFonts w:ascii="Arial" w:hAnsi="Arial" w:cs="Arial"/>
          <w:b/>
        </w:rPr>
        <w:tab/>
        <w:t>ii</w:t>
      </w:r>
    </w:p>
    <w:p w:rsidR="001F6240" w:rsidRPr="003241FD" w:rsidRDefault="001F6240" w:rsidP="003241FD">
      <w:pPr>
        <w:tabs>
          <w:tab w:val="right" w:leader="dot" w:pos="993"/>
          <w:tab w:val="left" w:leader="dot" w:pos="7938"/>
        </w:tabs>
        <w:spacing w:after="0" w:line="480" w:lineRule="auto"/>
        <w:rPr>
          <w:rFonts w:ascii="Arial" w:hAnsi="Arial" w:cs="Arial"/>
          <w:b/>
        </w:rPr>
      </w:pPr>
      <w:r w:rsidRPr="003241FD">
        <w:rPr>
          <w:rFonts w:ascii="Arial" w:hAnsi="Arial" w:cs="Arial"/>
          <w:b/>
        </w:rPr>
        <w:t>LEMBAR PENGESAHAN</w:t>
      </w:r>
      <w:r w:rsidRPr="003241FD">
        <w:rPr>
          <w:rFonts w:ascii="Arial" w:hAnsi="Arial" w:cs="Arial"/>
          <w:b/>
        </w:rPr>
        <w:tab/>
        <w:t>iii</w:t>
      </w:r>
    </w:p>
    <w:p w:rsidR="001F6240" w:rsidRPr="003241FD" w:rsidRDefault="001F6240" w:rsidP="003241FD">
      <w:pPr>
        <w:tabs>
          <w:tab w:val="right" w:leader="dot" w:pos="993"/>
          <w:tab w:val="left" w:leader="dot" w:pos="7938"/>
        </w:tabs>
        <w:spacing w:after="0" w:line="480" w:lineRule="auto"/>
        <w:rPr>
          <w:rFonts w:ascii="Arial" w:hAnsi="Arial" w:cs="Arial"/>
          <w:b/>
        </w:rPr>
      </w:pPr>
      <w:r w:rsidRPr="003241FD">
        <w:rPr>
          <w:rFonts w:ascii="Arial" w:hAnsi="Arial" w:cs="Arial"/>
          <w:b/>
        </w:rPr>
        <w:t>KATA PENGANTAR</w:t>
      </w:r>
      <w:r w:rsidRPr="003241FD">
        <w:rPr>
          <w:rFonts w:ascii="Arial" w:hAnsi="Arial" w:cs="Arial"/>
          <w:b/>
        </w:rPr>
        <w:tab/>
        <w:t>iv</w:t>
      </w:r>
    </w:p>
    <w:p w:rsidR="007D3C66" w:rsidRPr="003241FD" w:rsidRDefault="007D3C66" w:rsidP="003241FD">
      <w:pPr>
        <w:tabs>
          <w:tab w:val="right" w:leader="dot" w:pos="993"/>
          <w:tab w:val="left" w:leader="dot" w:pos="8647"/>
        </w:tabs>
        <w:spacing w:after="0" w:line="480" w:lineRule="auto"/>
        <w:ind w:right="-709"/>
        <w:rPr>
          <w:rFonts w:ascii="Arial" w:hAnsi="Arial" w:cs="Arial"/>
          <w:b/>
        </w:rPr>
      </w:pPr>
      <w:r w:rsidRPr="003241FD">
        <w:rPr>
          <w:rFonts w:ascii="Arial" w:hAnsi="Arial" w:cs="Arial"/>
          <w:b/>
        </w:rPr>
        <w:t>ABSTRAK...............................................................................................................v</w:t>
      </w:r>
    </w:p>
    <w:p w:rsidR="00313307" w:rsidRPr="003241FD" w:rsidRDefault="00313307" w:rsidP="003241FD">
      <w:pPr>
        <w:tabs>
          <w:tab w:val="right" w:leader="dot" w:pos="993"/>
          <w:tab w:val="left" w:leader="dot" w:pos="7938"/>
        </w:tabs>
        <w:spacing w:after="0" w:line="480" w:lineRule="auto"/>
        <w:ind w:right="-709"/>
        <w:rPr>
          <w:rFonts w:ascii="Arial" w:hAnsi="Arial" w:cs="Arial"/>
          <w:b/>
        </w:rPr>
      </w:pPr>
      <w:r w:rsidRPr="003241FD">
        <w:rPr>
          <w:rFonts w:ascii="Arial" w:hAnsi="Arial" w:cs="Arial"/>
          <w:b/>
        </w:rPr>
        <w:t>ABSTACK</w:t>
      </w:r>
      <w:r w:rsidRPr="003241FD">
        <w:rPr>
          <w:rFonts w:ascii="Arial" w:hAnsi="Arial" w:cs="Arial"/>
          <w:b/>
        </w:rPr>
        <w:tab/>
        <w:t>vi</w:t>
      </w:r>
    </w:p>
    <w:p w:rsidR="001F6240" w:rsidRPr="003241FD" w:rsidRDefault="003D0A02" w:rsidP="003241FD">
      <w:pPr>
        <w:tabs>
          <w:tab w:val="right" w:leader="dot" w:pos="993"/>
          <w:tab w:val="left" w:leader="dot" w:pos="7938"/>
        </w:tabs>
        <w:spacing w:after="0" w:line="480" w:lineRule="auto"/>
        <w:rPr>
          <w:rFonts w:ascii="Arial" w:hAnsi="Arial" w:cs="Arial"/>
          <w:b/>
        </w:rPr>
      </w:pPr>
      <w:r w:rsidRPr="003241FD">
        <w:rPr>
          <w:rFonts w:ascii="Arial" w:hAnsi="Arial" w:cs="Arial"/>
          <w:b/>
        </w:rPr>
        <w:t>DAFTAR ISI</w:t>
      </w:r>
      <w:r w:rsidRPr="003241FD">
        <w:rPr>
          <w:rFonts w:ascii="Arial" w:hAnsi="Arial" w:cs="Arial"/>
          <w:b/>
        </w:rPr>
        <w:tab/>
      </w:r>
      <w:r w:rsidR="007D3C66" w:rsidRPr="003241FD">
        <w:rPr>
          <w:rFonts w:ascii="Arial" w:hAnsi="Arial" w:cs="Arial"/>
          <w:b/>
        </w:rPr>
        <w:t>i</w:t>
      </w:r>
      <w:r w:rsidRPr="003241FD">
        <w:rPr>
          <w:rFonts w:ascii="Arial" w:hAnsi="Arial" w:cs="Arial"/>
          <w:b/>
        </w:rPr>
        <w:t>x</w:t>
      </w:r>
    </w:p>
    <w:p w:rsidR="001F6240" w:rsidRPr="003241FD" w:rsidRDefault="007D3C66" w:rsidP="003241FD">
      <w:pPr>
        <w:tabs>
          <w:tab w:val="right" w:leader="dot" w:pos="1276"/>
          <w:tab w:val="left" w:leader="dot" w:pos="8222"/>
        </w:tabs>
        <w:spacing w:after="0" w:line="480" w:lineRule="auto"/>
        <w:ind w:right="-426"/>
        <w:rPr>
          <w:rFonts w:ascii="Arial" w:hAnsi="Arial" w:cs="Arial"/>
          <w:b/>
        </w:rPr>
      </w:pPr>
      <w:r w:rsidRPr="003241FD">
        <w:rPr>
          <w:rFonts w:ascii="Arial" w:hAnsi="Arial" w:cs="Arial"/>
          <w:b/>
        </w:rPr>
        <w:t xml:space="preserve">DAFTAR </w:t>
      </w:r>
      <w:r w:rsidR="001F6240" w:rsidRPr="003241FD">
        <w:rPr>
          <w:rFonts w:ascii="Arial" w:hAnsi="Arial" w:cs="Arial"/>
          <w:b/>
        </w:rPr>
        <w:t>TABEL.....</w:t>
      </w:r>
      <w:r w:rsidRPr="003241FD">
        <w:rPr>
          <w:rFonts w:ascii="Arial" w:hAnsi="Arial" w:cs="Arial"/>
          <w:b/>
        </w:rPr>
        <w:t>...............................</w:t>
      </w:r>
      <w:r w:rsidR="001F6240" w:rsidRPr="003241FD">
        <w:rPr>
          <w:rFonts w:ascii="Arial" w:hAnsi="Arial" w:cs="Arial"/>
          <w:b/>
        </w:rPr>
        <w:t>..........................</w:t>
      </w:r>
      <w:r w:rsidRPr="003241FD">
        <w:rPr>
          <w:rFonts w:ascii="Arial" w:hAnsi="Arial" w:cs="Arial"/>
          <w:b/>
        </w:rPr>
        <w:t>......................</w:t>
      </w:r>
      <w:r w:rsidR="001F6240" w:rsidRPr="003241FD">
        <w:rPr>
          <w:rFonts w:ascii="Arial" w:hAnsi="Arial" w:cs="Arial"/>
          <w:b/>
        </w:rPr>
        <w:t>...</w:t>
      </w:r>
      <w:r w:rsidRPr="003241FD">
        <w:rPr>
          <w:rFonts w:ascii="Arial" w:hAnsi="Arial" w:cs="Arial"/>
          <w:b/>
        </w:rPr>
        <w:t>....</w:t>
      </w:r>
      <w:r w:rsidR="001F6240" w:rsidRPr="003241FD">
        <w:rPr>
          <w:rFonts w:ascii="Arial" w:hAnsi="Arial" w:cs="Arial"/>
          <w:b/>
        </w:rPr>
        <w:t>..........</w:t>
      </w:r>
      <w:r w:rsidR="003D0A02" w:rsidRPr="003241FD">
        <w:rPr>
          <w:rFonts w:ascii="Arial" w:hAnsi="Arial" w:cs="Arial"/>
          <w:b/>
        </w:rPr>
        <w:t>x</w:t>
      </w:r>
    </w:p>
    <w:p w:rsidR="001F6240" w:rsidRPr="003241FD" w:rsidRDefault="007D3C66" w:rsidP="003241FD">
      <w:pPr>
        <w:tabs>
          <w:tab w:val="right" w:leader="dot" w:pos="993"/>
          <w:tab w:val="left" w:leader="dot" w:pos="7938"/>
        </w:tabs>
        <w:spacing w:after="0" w:line="480" w:lineRule="auto"/>
        <w:rPr>
          <w:rFonts w:ascii="Arial" w:hAnsi="Arial" w:cs="Arial"/>
          <w:b/>
        </w:rPr>
      </w:pPr>
      <w:r w:rsidRPr="003241FD">
        <w:rPr>
          <w:rFonts w:ascii="Arial" w:hAnsi="Arial" w:cs="Arial"/>
          <w:b/>
        </w:rPr>
        <w:t>DAFTAR GAMBAR</w:t>
      </w:r>
      <w:r w:rsidRPr="003241FD">
        <w:rPr>
          <w:rFonts w:ascii="Arial" w:hAnsi="Arial" w:cs="Arial"/>
          <w:b/>
        </w:rPr>
        <w:tab/>
        <w:t>x</w:t>
      </w:r>
      <w:r w:rsidR="003D0A02" w:rsidRPr="003241FD">
        <w:rPr>
          <w:rFonts w:ascii="Arial" w:hAnsi="Arial" w:cs="Arial"/>
          <w:b/>
        </w:rPr>
        <w:t>i</w:t>
      </w:r>
    </w:p>
    <w:p w:rsidR="001F6240" w:rsidRPr="003241FD" w:rsidRDefault="001F6240" w:rsidP="003241FD">
      <w:pPr>
        <w:tabs>
          <w:tab w:val="right" w:leader="dot" w:pos="993"/>
          <w:tab w:val="left" w:leader="dot" w:pos="7938"/>
        </w:tabs>
        <w:spacing w:after="0" w:line="480" w:lineRule="auto"/>
        <w:rPr>
          <w:rFonts w:ascii="Arial" w:hAnsi="Arial" w:cs="Arial"/>
          <w:b/>
        </w:rPr>
      </w:pPr>
      <w:r w:rsidRPr="003241FD">
        <w:rPr>
          <w:rFonts w:ascii="Arial" w:hAnsi="Arial" w:cs="Arial"/>
          <w:b/>
        </w:rPr>
        <w:t>DAFTAR SINGKATAN</w:t>
      </w:r>
      <w:r w:rsidRPr="003241FD">
        <w:rPr>
          <w:rFonts w:ascii="Arial" w:hAnsi="Arial" w:cs="Arial"/>
          <w:b/>
        </w:rPr>
        <w:tab/>
        <w:t>x</w:t>
      </w:r>
      <w:r w:rsidR="007D3C66" w:rsidRPr="003241FD">
        <w:rPr>
          <w:rFonts w:ascii="Arial" w:hAnsi="Arial" w:cs="Arial"/>
          <w:b/>
        </w:rPr>
        <w:t>i</w:t>
      </w:r>
      <w:r w:rsidR="003D0A02" w:rsidRPr="003241FD">
        <w:rPr>
          <w:rFonts w:ascii="Arial" w:hAnsi="Arial" w:cs="Arial"/>
          <w:b/>
        </w:rPr>
        <w:t>i</w:t>
      </w:r>
    </w:p>
    <w:p w:rsidR="001F6240" w:rsidRPr="003241FD" w:rsidRDefault="001F6240" w:rsidP="003241FD">
      <w:pPr>
        <w:tabs>
          <w:tab w:val="right" w:leader="dot" w:pos="993"/>
          <w:tab w:val="left" w:leader="dot" w:pos="7938"/>
        </w:tabs>
        <w:spacing w:after="0" w:line="480" w:lineRule="auto"/>
        <w:rPr>
          <w:rFonts w:ascii="Arial" w:hAnsi="Arial" w:cs="Arial"/>
          <w:b/>
        </w:rPr>
      </w:pPr>
      <w:r w:rsidRPr="003241FD">
        <w:rPr>
          <w:rFonts w:ascii="Arial" w:hAnsi="Arial" w:cs="Arial"/>
          <w:b/>
        </w:rPr>
        <w:t>DAFTAR LAMPIRAN</w:t>
      </w:r>
      <w:r w:rsidRPr="003241FD">
        <w:rPr>
          <w:rFonts w:ascii="Arial" w:hAnsi="Arial" w:cs="Arial"/>
          <w:b/>
        </w:rPr>
        <w:tab/>
        <w:t>xi</w:t>
      </w:r>
      <w:r w:rsidR="007D3C66" w:rsidRPr="003241FD">
        <w:rPr>
          <w:rFonts w:ascii="Arial" w:hAnsi="Arial" w:cs="Arial"/>
          <w:b/>
        </w:rPr>
        <w:t>i</w:t>
      </w:r>
      <w:r w:rsidR="003D0A02" w:rsidRPr="003241FD">
        <w:rPr>
          <w:rFonts w:ascii="Arial" w:hAnsi="Arial" w:cs="Arial"/>
          <w:b/>
        </w:rPr>
        <w:t>i</w:t>
      </w:r>
    </w:p>
    <w:p w:rsidR="001F6240" w:rsidRPr="003241FD" w:rsidRDefault="001F6240" w:rsidP="003241FD">
      <w:pPr>
        <w:tabs>
          <w:tab w:val="right" w:leader="dot" w:pos="993"/>
          <w:tab w:val="left" w:leader="dot" w:pos="7938"/>
        </w:tabs>
        <w:spacing w:after="0" w:line="480" w:lineRule="auto"/>
        <w:rPr>
          <w:rFonts w:ascii="Arial" w:hAnsi="Arial" w:cs="Arial"/>
          <w:b/>
        </w:rPr>
      </w:pPr>
      <w:r w:rsidRPr="003241FD">
        <w:rPr>
          <w:rFonts w:ascii="Arial" w:hAnsi="Arial" w:cs="Arial"/>
          <w:b/>
        </w:rPr>
        <w:t>BAB I PENDAHULUAN</w:t>
      </w:r>
      <w:r w:rsidRPr="003241FD">
        <w:rPr>
          <w:rFonts w:ascii="Arial" w:hAnsi="Arial" w:cs="Arial"/>
          <w:b/>
        </w:rPr>
        <w:tab/>
        <w:t>1</w:t>
      </w:r>
    </w:p>
    <w:p w:rsidR="001F6240" w:rsidRPr="003241FD" w:rsidRDefault="001F6240" w:rsidP="003241FD">
      <w:pPr>
        <w:tabs>
          <w:tab w:val="right" w:leader="dot" w:pos="993"/>
          <w:tab w:val="left" w:leader="dot" w:pos="7938"/>
        </w:tabs>
        <w:spacing w:after="0" w:line="480" w:lineRule="auto"/>
        <w:ind w:left="284"/>
        <w:rPr>
          <w:rFonts w:ascii="Arial" w:hAnsi="Arial" w:cs="Arial"/>
        </w:rPr>
      </w:pPr>
      <w:r w:rsidRPr="003241FD">
        <w:rPr>
          <w:rFonts w:ascii="Arial" w:hAnsi="Arial" w:cs="Arial"/>
        </w:rPr>
        <w:t>1.1 Latar Belakang</w:t>
      </w:r>
      <w:r w:rsidRPr="003241FD">
        <w:rPr>
          <w:rFonts w:ascii="Arial" w:hAnsi="Arial" w:cs="Arial"/>
        </w:rPr>
        <w:tab/>
        <w:t>1</w:t>
      </w:r>
    </w:p>
    <w:p w:rsidR="001F6240" w:rsidRPr="003241FD" w:rsidRDefault="001F6240" w:rsidP="003241FD">
      <w:pPr>
        <w:tabs>
          <w:tab w:val="right" w:leader="dot" w:pos="993"/>
          <w:tab w:val="left" w:leader="dot" w:pos="7938"/>
        </w:tabs>
        <w:spacing w:after="0" w:line="480" w:lineRule="auto"/>
        <w:ind w:left="284"/>
        <w:rPr>
          <w:rFonts w:ascii="Arial" w:hAnsi="Arial" w:cs="Arial"/>
        </w:rPr>
      </w:pPr>
      <w:r w:rsidRPr="003241FD">
        <w:rPr>
          <w:rFonts w:ascii="Arial" w:hAnsi="Arial" w:cs="Arial"/>
        </w:rPr>
        <w:t>1.2 Rumusan Masalah</w:t>
      </w:r>
      <w:r w:rsidRPr="003241FD">
        <w:rPr>
          <w:rFonts w:ascii="Arial" w:hAnsi="Arial" w:cs="Arial"/>
        </w:rPr>
        <w:tab/>
        <w:t>6</w:t>
      </w:r>
    </w:p>
    <w:p w:rsidR="001F6240" w:rsidRPr="003241FD" w:rsidRDefault="001F6240" w:rsidP="003241FD">
      <w:pPr>
        <w:tabs>
          <w:tab w:val="right" w:leader="dot" w:pos="993"/>
          <w:tab w:val="left" w:leader="dot" w:pos="7938"/>
        </w:tabs>
        <w:spacing w:after="0" w:line="480" w:lineRule="auto"/>
        <w:ind w:left="284"/>
        <w:rPr>
          <w:rFonts w:ascii="Arial" w:hAnsi="Arial" w:cs="Arial"/>
        </w:rPr>
      </w:pPr>
      <w:r w:rsidRPr="003241FD">
        <w:rPr>
          <w:rFonts w:ascii="Arial" w:hAnsi="Arial" w:cs="Arial"/>
        </w:rPr>
        <w:t>1.3 Tujuan Penelitian</w:t>
      </w:r>
      <w:r w:rsidRPr="003241FD">
        <w:rPr>
          <w:rFonts w:ascii="Arial" w:hAnsi="Arial" w:cs="Arial"/>
        </w:rPr>
        <w:tab/>
        <w:t>6</w:t>
      </w:r>
    </w:p>
    <w:p w:rsidR="001F6240" w:rsidRPr="003241FD" w:rsidRDefault="001F6240" w:rsidP="003241FD">
      <w:pPr>
        <w:tabs>
          <w:tab w:val="right" w:leader="dot" w:pos="993"/>
          <w:tab w:val="left" w:leader="dot" w:pos="7938"/>
        </w:tabs>
        <w:spacing w:after="0" w:line="480" w:lineRule="auto"/>
        <w:ind w:left="709"/>
        <w:rPr>
          <w:rFonts w:ascii="Arial" w:hAnsi="Arial" w:cs="Arial"/>
        </w:rPr>
      </w:pPr>
      <w:r w:rsidRPr="003241FD">
        <w:rPr>
          <w:rFonts w:ascii="Arial" w:hAnsi="Arial" w:cs="Arial"/>
        </w:rPr>
        <w:t>1.3.1 Tujuan Umum</w:t>
      </w:r>
      <w:r w:rsidRPr="003241FD">
        <w:rPr>
          <w:rFonts w:ascii="Arial" w:hAnsi="Arial" w:cs="Arial"/>
        </w:rPr>
        <w:tab/>
        <w:t>6</w:t>
      </w:r>
    </w:p>
    <w:p w:rsidR="001F6240" w:rsidRPr="003241FD" w:rsidRDefault="001F6240" w:rsidP="003241FD">
      <w:pPr>
        <w:tabs>
          <w:tab w:val="right" w:leader="dot" w:pos="993"/>
          <w:tab w:val="left" w:leader="dot" w:pos="7938"/>
        </w:tabs>
        <w:spacing w:after="0" w:line="480" w:lineRule="auto"/>
        <w:ind w:left="709"/>
        <w:rPr>
          <w:rFonts w:ascii="Arial" w:hAnsi="Arial" w:cs="Arial"/>
        </w:rPr>
      </w:pPr>
      <w:r w:rsidRPr="003241FD">
        <w:rPr>
          <w:rFonts w:ascii="Arial" w:hAnsi="Arial" w:cs="Arial"/>
        </w:rPr>
        <w:t>1.3.2 Tujuan Khusus</w:t>
      </w:r>
      <w:r w:rsidRPr="003241FD">
        <w:rPr>
          <w:rFonts w:ascii="Arial" w:hAnsi="Arial" w:cs="Arial"/>
        </w:rPr>
        <w:tab/>
        <w:t>6</w:t>
      </w:r>
    </w:p>
    <w:p w:rsidR="001F6240" w:rsidRPr="003241FD" w:rsidRDefault="001F6240" w:rsidP="003241FD">
      <w:pPr>
        <w:tabs>
          <w:tab w:val="right" w:leader="dot" w:pos="993"/>
          <w:tab w:val="left" w:leader="dot" w:pos="7938"/>
        </w:tabs>
        <w:spacing w:after="0" w:line="480" w:lineRule="auto"/>
        <w:ind w:left="284"/>
        <w:rPr>
          <w:rFonts w:ascii="Arial" w:hAnsi="Arial" w:cs="Arial"/>
        </w:rPr>
      </w:pPr>
      <w:r w:rsidRPr="003241FD">
        <w:rPr>
          <w:rFonts w:ascii="Arial" w:hAnsi="Arial" w:cs="Arial"/>
        </w:rPr>
        <w:t>1.4 Manfaat Penelitian</w:t>
      </w:r>
      <w:r w:rsidRPr="003241FD">
        <w:rPr>
          <w:rFonts w:ascii="Arial" w:hAnsi="Arial" w:cs="Arial"/>
        </w:rPr>
        <w:tab/>
        <w:t>7</w:t>
      </w:r>
    </w:p>
    <w:p w:rsidR="001F6240" w:rsidRPr="003241FD" w:rsidRDefault="001F6240" w:rsidP="003241FD">
      <w:pPr>
        <w:tabs>
          <w:tab w:val="right" w:leader="dot" w:pos="993"/>
          <w:tab w:val="left" w:leader="dot" w:pos="7938"/>
        </w:tabs>
        <w:spacing w:after="0" w:line="480" w:lineRule="auto"/>
        <w:ind w:left="709"/>
        <w:rPr>
          <w:rFonts w:ascii="Arial" w:hAnsi="Arial" w:cs="Arial"/>
        </w:rPr>
      </w:pPr>
      <w:r w:rsidRPr="003241FD">
        <w:rPr>
          <w:rFonts w:ascii="Arial" w:hAnsi="Arial" w:cs="Arial"/>
        </w:rPr>
        <w:t>1.4.1 Bagi Institusi</w:t>
      </w:r>
      <w:r w:rsidRPr="003241FD">
        <w:rPr>
          <w:rFonts w:ascii="Arial" w:hAnsi="Arial" w:cs="Arial"/>
        </w:rPr>
        <w:tab/>
        <w:t>7</w:t>
      </w:r>
    </w:p>
    <w:p w:rsidR="001F6240" w:rsidRPr="003241FD" w:rsidRDefault="001F6240" w:rsidP="003241FD">
      <w:pPr>
        <w:tabs>
          <w:tab w:val="right" w:leader="dot" w:pos="993"/>
          <w:tab w:val="left" w:leader="dot" w:pos="7938"/>
        </w:tabs>
        <w:spacing w:after="0" w:line="480" w:lineRule="auto"/>
        <w:ind w:left="709"/>
        <w:rPr>
          <w:rFonts w:ascii="Arial" w:hAnsi="Arial" w:cs="Arial"/>
        </w:rPr>
      </w:pPr>
      <w:r w:rsidRPr="003241FD">
        <w:rPr>
          <w:rFonts w:ascii="Arial" w:hAnsi="Arial" w:cs="Arial"/>
        </w:rPr>
        <w:t>1.4.2 Bagi Peneliti</w:t>
      </w:r>
      <w:r w:rsidRPr="003241FD">
        <w:rPr>
          <w:rFonts w:ascii="Arial" w:hAnsi="Arial" w:cs="Arial"/>
        </w:rPr>
        <w:tab/>
        <w:t>7</w:t>
      </w:r>
    </w:p>
    <w:p w:rsidR="001F6240" w:rsidRPr="003241FD" w:rsidRDefault="001F6240" w:rsidP="003241FD">
      <w:pPr>
        <w:tabs>
          <w:tab w:val="right" w:leader="dot" w:pos="993"/>
          <w:tab w:val="left" w:leader="dot" w:pos="7938"/>
        </w:tabs>
        <w:spacing w:after="0" w:line="480" w:lineRule="auto"/>
        <w:ind w:left="709"/>
        <w:rPr>
          <w:rFonts w:ascii="Arial" w:hAnsi="Arial" w:cs="Arial"/>
        </w:rPr>
      </w:pPr>
      <w:r w:rsidRPr="003241FD">
        <w:rPr>
          <w:rFonts w:ascii="Arial" w:hAnsi="Arial" w:cs="Arial"/>
        </w:rPr>
        <w:t>1.4.3 Bagi Masyarakat</w:t>
      </w:r>
      <w:r w:rsidRPr="003241FD">
        <w:rPr>
          <w:rFonts w:ascii="Arial" w:hAnsi="Arial" w:cs="Arial"/>
        </w:rPr>
        <w:tab/>
        <w:t>7</w:t>
      </w:r>
    </w:p>
    <w:p w:rsidR="001F6240" w:rsidRPr="003241FD" w:rsidRDefault="001F6240" w:rsidP="003241FD">
      <w:pPr>
        <w:tabs>
          <w:tab w:val="right" w:leader="dot" w:pos="993"/>
          <w:tab w:val="left" w:leader="dot" w:pos="7938"/>
        </w:tabs>
        <w:spacing w:after="0" w:line="480" w:lineRule="auto"/>
        <w:ind w:left="709"/>
        <w:rPr>
          <w:rFonts w:ascii="Arial" w:hAnsi="Arial" w:cs="Arial"/>
        </w:rPr>
      </w:pPr>
      <w:r w:rsidRPr="003241FD">
        <w:rPr>
          <w:rFonts w:ascii="Arial" w:hAnsi="Arial" w:cs="Arial"/>
        </w:rPr>
        <w:t>1.4.4 Bagi Pe</w:t>
      </w:r>
      <w:r w:rsidR="007D3C66" w:rsidRPr="003241FD">
        <w:rPr>
          <w:rFonts w:ascii="Arial" w:hAnsi="Arial" w:cs="Arial"/>
        </w:rPr>
        <w:t>neliti S</w:t>
      </w:r>
      <w:r w:rsidRPr="003241FD">
        <w:rPr>
          <w:rFonts w:ascii="Arial" w:hAnsi="Arial" w:cs="Arial"/>
        </w:rPr>
        <w:t>elanjutnya</w:t>
      </w:r>
      <w:r w:rsidRPr="003241FD">
        <w:rPr>
          <w:rFonts w:ascii="Arial" w:hAnsi="Arial" w:cs="Arial"/>
        </w:rPr>
        <w:tab/>
        <w:t>7</w:t>
      </w:r>
    </w:p>
    <w:p w:rsidR="001F6240" w:rsidRPr="003241FD" w:rsidRDefault="001F6240" w:rsidP="003241FD">
      <w:pPr>
        <w:tabs>
          <w:tab w:val="right" w:leader="dot" w:pos="993"/>
          <w:tab w:val="left" w:leader="dot" w:pos="7938"/>
        </w:tabs>
        <w:spacing w:after="0" w:line="480" w:lineRule="auto"/>
        <w:rPr>
          <w:rFonts w:ascii="Arial" w:hAnsi="Arial" w:cs="Arial"/>
          <w:b/>
        </w:rPr>
      </w:pPr>
      <w:r w:rsidRPr="003241FD">
        <w:rPr>
          <w:rFonts w:ascii="Arial" w:hAnsi="Arial" w:cs="Arial"/>
          <w:b/>
        </w:rPr>
        <w:t xml:space="preserve">BAB II TINJAUAN PUSTAKA </w:t>
      </w:r>
      <w:r w:rsidRPr="003241FD">
        <w:rPr>
          <w:rFonts w:ascii="Arial" w:hAnsi="Arial" w:cs="Arial"/>
          <w:b/>
        </w:rPr>
        <w:tab/>
        <w:t>8</w:t>
      </w:r>
    </w:p>
    <w:p w:rsidR="001F6240" w:rsidRPr="003241FD" w:rsidRDefault="007D3C66" w:rsidP="003241FD">
      <w:pPr>
        <w:tabs>
          <w:tab w:val="right" w:leader="dot" w:pos="993"/>
          <w:tab w:val="left" w:leader="dot" w:pos="7938"/>
        </w:tabs>
        <w:spacing w:after="0" w:line="480" w:lineRule="auto"/>
        <w:ind w:left="284"/>
        <w:rPr>
          <w:rFonts w:ascii="Arial" w:hAnsi="Arial" w:cs="Arial"/>
        </w:rPr>
      </w:pPr>
      <w:r w:rsidRPr="003241FD">
        <w:rPr>
          <w:rFonts w:ascii="Arial" w:hAnsi="Arial" w:cs="Arial"/>
        </w:rPr>
        <w:t>2.1 Pengertian Kesehatan L</w:t>
      </w:r>
      <w:r w:rsidR="001F6240" w:rsidRPr="003241FD">
        <w:rPr>
          <w:rFonts w:ascii="Arial" w:hAnsi="Arial" w:cs="Arial"/>
        </w:rPr>
        <w:t xml:space="preserve">ingkungan </w:t>
      </w:r>
      <w:r w:rsidR="001F6240" w:rsidRPr="003241FD">
        <w:rPr>
          <w:rFonts w:ascii="Arial" w:hAnsi="Arial" w:cs="Arial"/>
        </w:rPr>
        <w:tab/>
        <w:t>8</w:t>
      </w:r>
    </w:p>
    <w:p w:rsidR="001F6240" w:rsidRPr="003241FD" w:rsidRDefault="001F6240" w:rsidP="003241FD">
      <w:pPr>
        <w:tabs>
          <w:tab w:val="right" w:leader="dot" w:pos="993"/>
          <w:tab w:val="left" w:leader="dot" w:pos="7938"/>
        </w:tabs>
        <w:spacing w:after="0" w:line="480" w:lineRule="auto"/>
        <w:ind w:left="284"/>
        <w:rPr>
          <w:rFonts w:ascii="Arial" w:hAnsi="Arial" w:cs="Arial"/>
        </w:rPr>
      </w:pPr>
      <w:r w:rsidRPr="003241FD">
        <w:rPr>
          <w:rFonts w:ascii="Arial" w:hAnsi="Arial" w:cs="Arial"/>
        </w:rPr>
        <w:lastRenderedPageBreak/>
        <w:t>2.2 Sanitasi Rumah</w:t>
      </w:r>
      <w:r w:rsidRPr="003241FD">
        <w:rPr>
          <w:rFonts w:ascii="Arial" w:hAnsi="Arial" w:cs="Arial"/>
        </w:rPr>
        <w:tab/>
        <w:t>9</w:t>
      </w:r>
    </w:p>
    <w:p w:rsidR="001F6240" w:rsidRPr="003241FD" w:rsidRDefault="001F6240" w:rsidP="003241FD">
      <w:pPr>
        <w:tabs>
          <w:tab w:val="right" w:leader="dot" w:pos="993"/>
          <w:tab w:val="left" w:leader="dot" w:pos="7938"/>
        </w:tabs>
        <w:spacing w:after="0" w:line="480" w:lineRule="auto"/>
        <w:ind w:left="284"/>
        <w:rPr>
          <w:rFonts w:ascii="Arial" w:hAnsi="Arial" w:cs="Arial"/>
        </w:rPr>
      </w:pPr>
      <w:r w:rsidRPr="003241FD">
        <w:rPr>
          <w:rFonts w:ascii="Arial" w:hAnsi="Arial" w:cs="Arial"/>
        </w:rPr>
        <w:t>2.3 Syarat-</w:t>
      </w:r>
      <w:r w:rsidR="007D3C66" w:rsidRPr="003241FD">
        <w:rPr>
          <w:rFonts w:ascii="Arial" w:hAnsi="Arial" w:cs="Arial"/>
        </w:rPr>
        <w:t>Syarat Rumah Sehat</w:t>
      </w:r>
      <w:r w:rsidRPr="003241FD">
        <w:rPr>
          <w:rFonts w:ascii="Arial" w:hAnsi="Arial" w:cs="Arial"/>
        </w:rPr>
        <w:tab/>
        <w:t>11</w:t>
      </w:r>
    </w:p>
    <w:p w:rsidR="001F6240" w:rsidRPr="003241FD" w:rsidRDefault="001F6240" w:rsidP="003241FD">
      <w:pPr>
        <w:tabs>
          <w:tab w:val="right" w:leader="dot" w:pos="993"/>
          <w:tab w:val="left" w:leader="dot" w:pos="7938"/>
        </w:tabs>
        <w:spacing w:after="0" w:line="480" w:lineRule="auto"/>
        <w:ind w:left="709"/>
        <w:rPr>
          <w:rFonts w:ascii="Arial" w:hAnsi="Arial" w:cs="Arial"/>
        </w:rPr>
      </w:pPr>
      <w:r w:rsidRPr="003241FD">
        <w:rPr>
          <w:rFonts w:ascii="Arial" w:hAnsi="Arial" w:cs="Arial"/>
        </w:rPr>
        <w:t>2.3.1 Bahan Bangunan</w:t>
      </w:r>
      <w:r w:rsidRPr="003241FD">
        <w:rPr>
          <w:rFonts w:ascii="Arial" w:hAnsi="Arial" w:cs="Arial"/>
        </w:rPr>
        <w:tab/>
        <w:t>11</w:t>
      </w:r>
    </w:p>
    <w:p w:rsidR="001F6240" w:rsidRPr="003241FD" w:rsidRDefault="001F6240" w:rsidP="003241FD">
      <w:pPr>
        <w:tabs>
          <w:tab w:val="right" w:leader="dot" w:pos="993"/>
          <w:tab w:val="left" w:leader="dot" w:pos="7938"/>
        </w:tabs>
        <w:spacing w:after="0" w:line="480" w:lineRule="auto"/>
        <w:ind w:left="709"/>
        <w:rPr>
          <w:rFonts w:ascii="Arial" w:hAnsi="Arial" w:cs="Arial"/>
        </w:rPr>
      </w:pPr>
      <w:r w:rsidRPr="003241FD">
        <w:rPr>
          <w:rFonts w:ascii="Arial" w:hAnsi="Arial" w:cs="Arial"/>
        </w:rPr>
        <w:t>2.3.2 Ventilasi</w:t>
      </w:r>
      <w:r w:rsidRPr="003241FD">
        <w:rPr>
          <w:rFonts w:ascii="Arial" w:hAnsi="Arial" w:cs="Arial"/>
        </w:rPr>
        <w:tab/>
        <w:t>12</w:t>
      </w:r>
    </w:p>
    <w:p w:rsidR="001F6240" w:rsidRPr="003241FD" w:rsidRDefault="001F6240" w:rsidP="003241FD">
      <w:pPr>
        <w:tabs>
          <w:tab w:val="right" w:leader="dot" w:pos="993"/>
          <w:tab w:val="left" w:leader="dot" w:pos="7938"/>
        </w:tabs>
        <w:spacing w:after="0" w:line="480" w:lineRule="auto"/>
        <w:ind w:left="709"/>
        <w:rPr>
          <w:rFonts w:ascii="Arial" w:hAnsi="Arial" w:cs="Arial"/>
        </w:rPr>
      </w:pPr>
      <w:r w:rsidRPr="003241FD">
        <w:rPr>
          <w:rFonts w:ascii="Arial" w:hAnsi="Arial" w:cs="Arial"/>
        </w:rPr>
        <w:t>2.3.3 Cahaya</w:t>
      </w:r>
      <w:r w:rsidRPr="003241FD">
        <w:rPr>
          <w:rFonts w:ascii="Arial" w:hAnsi="Arial" w:cs="Arial"/>
        </w:rPr>
        <w:tab/>
        <w:t>13</w:t>
      </w:r>
    </w:p>
    <w:p w:rsidR="001F6240" w:rsidRPr="003241FD" w:rsidRDefault="001F6240" w:rsidP="003241FD">
      <w:pPr>
        <w:tabs>
          <w:tab w:val="right" w:leader="dot" w:pos="993"/>
          <w:tab w:val="left" w:leader="dot" w:pos="7938"/>
        </w:tabs>
        <w:spacing w:after="0" w:line="480" w:lineRule="auto"/>
        <w:ind w:left="709"/>
        <w:rPr>
          <w:rFonts w:ascii="Arial" w:hAnsi="Arial" w:cs="Arial"/>
        </w:rPr>
      </w:pPr>
      <w:r w:rsidRPr="003241FD">
        <w:rPr>
          <w:rFonts w:ascii="Arial" w:hAnsi="Arial" w:cs="Arial"/>
        </w:rPr>
        <w:t xml:space="preserve">2.3.4 Luas </w:t>
      </w:r>
      <w:r w:rsidR="007D3C66" w:rsidRPr="003241FD">
        <w:rPr>
          <w:rFonts w:ascii="Arial" w:hAnsi="Arial" w:cs="Arial"/>
        </w:rPr>
        <w:t>Bangunan Rumah</w:t>
      </w:r>
      <w:r w:rsidRPr="003241FD">
        <w:rPr>
          <w:rFonts w:ascii="Arial" w:hAnsi="Arial" w:cs="Arial"/>
        </w:rPr>
        <w:tab/>
        <w:t>14</w:t>
      </w:r>
    </w:p>
    <w:p w:rsidR="001F6240" w:rsidRPr="003241FD" w:rsidRDefault="001F6240" w:rsidP="003241FD">
      <w:pPr>
        <w:tabs>
          <w:tab w:val="right" w:leader="dot" w:pos="993"/>
          <w:tab w:val="left" w:leader="dot" w:pos="7938"/>
        </w:tabs>
        <w:spacing w:after="0" w:line="480" w:lineRule="auto"/>
        <w:ind w:left="709"/>
        <w:rPr>
          <w:rFonts w:ascii="Arial" w:hAnsi="Arial" w:cs="Arial"/>
        </w:rPr>
      </w:pPr>
      <w:r w:rsidRPr="003241FD">
        <w:rPr>
          <w:rFonts w:ascii="Arial" w:hAnsi="Arial" w:cs="Arial"/>
        </w:rPr>
        <w:t xml:space="preserve">2.3.5 </w:t>
      </w:r>
      <w:r w:rsidR="00313307" w:rsidRPr="003241FD">
        <w:rPr>
          <w:rFonts w:ascii="Arial" w:hAnsi="Arial" w:cs="Arial"/>
        </w:rPr>
        <w:t>Syarat secaraPsikologis</w:t>
      </w:r>
      <w:r w:rsidRPr="003241FD">
        <w:rPr>
          <w:rFonts w:ascii="Arial" w:hAnsi="Arial" w:cs="Arial"/>
        </w:rPr>
        <w:tab/>
        <w:t>15</w:t>
      </w:r>
    </w:p>
    <w:p w:rsidR="001F6240" w:rsidRPr="003241FD" w:rsidRDefault="001F6240" w:rsidP="003241FD">
      <w:pPr>
        <w:tabs>
          <w:tab w:val="right" w:leader="dot" w:pos="993"/>
          <w:tab w:val="left" w:leader="dot" w:pos="7938"/>
        </w:tabs>
        <w:spacing w:after="0" w:line="480" w:lineRule="auto"/>
        <w:ind w:left="284"/>
        <w:rPr>
          <w:rFonts w:ascii="Arial" w:hAnsi="Arial" w:cs="Arial"/>
        </w:rPr>
      </w:pPr>
      <w:r w:rsidRPr="003241FD">
        <w:rPr>
          <w:rFonts w:ascii="Arial" w:hAnsi="Arial" w:cs="Arial"/>
        </w:rPr>
        <w:t>2.4 TB Paru (</w:t>
      </w:r>
      <w:r w:rsidRPr="003241FD">
        <w:rPr>
          <w:rFonts w:ascii="Arial" w:hAnsi="Arial" w:cs="Arial"/>
          <w:i/>
        </w:rPr>
        <w:t>Tuberculosis</w:t>
      </w:r>
      <w:r w:rsidRPr="003241FD">
        <w:rPr>
          <w:rFonts w:ascii="Arial" w:hAnsi="Arial" w:cs="Arial"/>
        </w:rPr>
        <w:t>)</w:t>
      </w:r>
      <w:r w:rsidRPr="003241FD">
        <w:rPr>
          <w:rFonts w:ascii="Arial" w:hAnsi="Arial" w:cs="Arial"/>
        </w:rPr>
        <w:tab/>
        <w:t>16</w:t>
      </w:r>
    </w:p>
    <w:p w:rsidR="001F6240" w:rsidRPr="003241FD" w:rsidRDefault="001F6240" w:rsidP="003241FD">
      <w:pPr>
        <w:tabs>
          <w:tab w:val="right" w:leader="dot" w:pos="993"/>
          <w:tab w:val="left" w:leader="dot" w:pos="7938"/>
        </w:tabs>
        <w:spacing w:after="0" w:line="480" w:lineRule="auto"/>
        <w:ind w:left="709"/>
        <w:rPr>
          <w:rFonts w:ascii="Arial" w:hAnsi="Arial" w:cs="Arial"/>
        </w:rPr>
      </w:pPr>
      <w:r w:rsidRPr="003241FD">
        <w:rPr>
          <w:rFonts w:ascii="Arial" w:hAnsi="Arial" w:cs="Arial"/>
        </w:rPr>
        <w:t xml:space="preserve">2.4.1 Pengertian TB paru </w:t>
      </w:r>
      <w:r w:rsidR="007D3C66" w:rsidRPr="003241FD">
        <w:rPr>
          <w:rFonts w:ascii="Arial" w:hAnsi="Arial" w:cs="Arial"/>
        </w:rPr>
        <w:t>(</w:t>
      </w:r>
      <w:r w:rsidR="00B62E5B" w:rsidRPr="003241FD">
        <w:rPr>
          <w:rFonts w:ascii="Arial" w:hAnsi="Arial" w:cs="Arial"/>
          <w:i/>
        </w:rPr>
        <w:t>Tuberculosis</w:t>
      </w:r>
      <w:r w:rsidR="007D3C66" w:rsidRPr="003241FD">
        <w:rPr>
          <w:rFonts w:ascii="Arial" w:hAnsi="Arial" w:cs="Arial"/>
        </w:rPr>
        <w:t>)</w:t>
      </w:r>
      <w:r w:rsidRPr="003241FD">
        <w:rPr>
          <w:rFonts w:ascii="Arial" w:hAnsi="Arial" w:cs="Arial"/>
        </w:rPr>
        <w:tab/>
        <w:t>16</w:t>
      </w:r>
    </w:p>
    <w:p w:rsidR="001F6240" w:rsidRPr="003241FD" w:rsidRDefault="001F6240" w:rsidP="003241FD">
      <w:pPr>
        <w:tabs>
          <w:tab w:val="right" w:leader="dot" w:pos="993"/>
          <w:tab w:val="left" w:leader="dot" w:pos="7938"/>
        </w:tabs>
        <w:spacing w:after="0" w:line="480" w:lineRule="auto"/>
        <w:ind w:left="709"/>
        <w:rPr>
          <w:rFonts w:ascii="Arial" w:hAnsi="Arial" w:cs="Arial"/>
        </w:rPr>
      </w:pPr>
      <w:r w:rsidRPr="003241FD">
        <w:rPr>
          <w:rFonts w:ascii="Arial" w:hAnsi="Arial" w:cs="Arial"/>
        </w:rPr>
        <w:t>2.4.2Etiologi</w:t>
      </w:r>
      <w:r w:rsidRPr="003241FD">
        <w:rPr>
          <w:rFonts w:ascii="Arial" w:hAnsi="Arial" w:cs="Arial"/>
        </w:rPr>
        <w:tab/>
        <w:t>17</w:t>
      </w:r>
    </w:p>
    <w:p w:rsidR="001F6240" w:rsidRPr="003241FD" w:rsidRDefault="001F6240" w:rsidP="003241FD">
      <w:pPr>
        <w:tabs>
          <w:tab w:val="right" w:leader="dot" w:pos="993"/>
          <w:tab w:val="left" w:leader="dot" w:pos="7938"/>
        </w:tabs>
        <w:spacing w:after="0" w:line="480" w:lineRule="auto"/>
        <w:ind w:left="709"/>
        <w:rPr>
          <w:rFonts w:ascii="Arial" w:hAnsi="Arial" w:cs="Arial"/>
        </w:rPr>
      </w:pPr>
      <w:r w:rsidRPr="003241FD">
        <w:rPr>
          <w:rFonts w:ascii="Arial" w:hAnsi="Arial" w:cs="Arial"/>
        </w:rPr>
        <w:t>2.4.3 Cara penularan</w:t>
      </w:r>
      <w:r w:rsidRPr="003241FD">
        <w:rPr>
          <w:rFonts w:ascii="Arial" w:hAnsi="Arial" w:cs="Arial"/>
        </w:rPr>
        <w:tab/>
        <w:t>17</w:t>
      </w:r>
    </w:p>
    <w:p w:rsidR="001F6240" w:rsidRPr="003241FD" w:rsidRDefault="007D3C66" w:rsidP="003241FD">
      <w:pPr>
        <w:tabs>
          <w:tab w:val="right" w:leader="dot" w:pos="993"/>
          <w:tab w:val="left" w:leader="dot" w:pos="7938"/>
        </w:tabs>
        <w:spacing w:after="0" w:line="480" w:lineRule="auto"/>
        <w:ind w:left="709"/>
        <w:rPr>
          <w:rFonts w:ascii="Arial" w:hAnsi="Arial" w:cs="Arial"/>
        </w:rPr>
      </w:pPr>
      <w:r w:rsidRPr="003241FD">
        <w:rPr>
          <w:rFonts w:ascii="Arial" w:hAnsi="Arial" w:cs="Arial"/>
        </w:rPr>
        <w:t>2.4.4 Ri</w:t>
      </w:r>
      <w:r w:rsidR="001F6240" w:rsidRPr="003241FD">
        <w:rPr>
          <w:rFonts w:ascii="Arial" w:hAnsi="Arial" w:cs="Arial"/>
        </w:rPr>
        <w:t>siko Penularan</w:t>
      </w:r>
      <w:r w:rsidR="001F6240" w:rsidRPr="003241FD">
        <w:rPr>
          <w:rFonts w:ascii="Arial" w:hAnsi="Arial" w:cs="Arial"/>
        </w:rPr>
        <w:tab/>
        <w:t>18</w:t>
      </w:r>
    </w:p>
    <w:p w:rsidR="001F6240" w:rsidRPr="003241FD" w:rsidRDefault="007D3C66" w:rsidP="003241FD">
      <w:pPr>
        <w:tabs>
          <w:tab w:val="right" w:leader="dot" w:pos="993"/>
          <w:tab w:val="left" w:leader="dot" w:pos="7938"/>
        </w:tabs>
        <w:spacing w:after="0" w:line="480" w:lineRule="auto"/>
        <w:ind w:left="709"/>
        <w:rPr>
          <w:rFonts w:ascii="Arial" w:hAnsi="Arial" w:cs="Arial"/>
        </w:rPr>
      </w:pPr>
      <w:r w:rsidRPr="003241FD">
        <w:rPr>
          <w:rFonts w:ascii="Arial" w:hAnsi="Arial" w:cs="Arial"/>
        </w:rPr>
        <w:t>2.4.5 Ri</w:t>
      </w:r>
      <w:r w:rsidR="001F6240" w:rsidRPr="003241FD">
        <w:rPr>
          <w:rFonts w:ascii="Arial" w:hAnsi="Arial" w:cs="Arial"/>
        </w:rPr>
        <w:t xml:space="preserve">siko </w:t>
      </w:r>
      <w:r w:rsidRPr="003241FD">
        <w:rPr>
          <w:rFonts w:ascii="Arial" w:hAnsi="Arial" w:cs="Arial"/>
        </w:rPr>
        <w:t>Menjadi Sakit</w:t>
      </w:r>
      <w:r w:rsidR="001F6240" w:rsidRPr="003241FD">
        <w:rPr>
          <w:rFonts w:ascii="Arial" w:hAnsi="Arial" w:cs="Arial"/>
        </w:rPr>
        <w:tab/>
        <w:t>19</w:t>
      </w:r>
    </w:p>
    <w:p w:rsidR="001F6240" w:rsidRPr="003241FD" w:rsidRDefault="001F6240" w:rsidP="003241FD">
      <w:pPr>
        <w:tabs>
          <w:tab w:val="right" w:leader="dot" w:pos="993"/>
          <w:tab w:val="left" w:leader="dot" w:pos="7938"/>
        </w:tabs>
        <w:spacing w:after="0" w:line="480" w:lineRule="auto"/>
        <w:ind w:left="709"/>
        <w:rPr>
          <w:rFonts w:ascii="Arial" w:hAnsi="Arial" w:cs="Arial"/>
        </w:rPr>
      </w:pPr>
      <w:r w:rsidRPr="003241FD">
        <w:rPr>
          <w:rFonts w:ascii="Arial" w:hAnsi="Arial" w:cs="Arial"/>
        </w:rPr>
        <w:t>2.4.6 Dia</w:t>
      </w:r>
      <w:r w:rsidR="007D3C66" w:rsidRPr="003241FD">
        <w:rPr>
          <w:rFonts w:ascii="Arial" w:hAnsi="Arial" w:cs="Arial"/>
        </w:rPr>
        <w:t>gnosis P</w:t>
      </w:r>
      <w:r w:rsidRPr="003241FD">
        <w:rPr>
          <w:rFonts w:ascii="Arial" w:hAnsi="Arial" w:cs="Arial"/>
        </w:rPr>
        <w:t xml:space="preserve">enularan </w:t>
      </w:r>
      <w:r w:rsidR="00B62E5B" w:rsidRPr="003241FD">
        <w:rPr>
          <w:rFonts w:ascii="Arial" w:hAnsi="Arial" w:cs="Arial"/>
          <w:i/>
        </w:rPr>
        <w:t>Tuberculosis</w:t>
      </w:r>
      <w:r w:rsidRPr="003241FD">
        <w:rPr>
          <w:rFonts w:ascii="Arial" w:hAnsi="Arial" w:cs="Arial"/>
        </w:rPr>
        <w:tab/>
        <w:t>19</w:t>
      </w:r>
    </w:p>
    <w:p w:rsidR="001F6240" w:rsidRPr="003241FD" w:rsidRDefault="001F6240" w:rsidP="003241FD">
      <w:pPr>
        <w:tabs>
          <w:tab w:val="right" w:leader="dot" w:pos="993"/>
          <w:tab w:val="left" w:leader="dot" w:pos="7938"/>
        </w:tabs>
        <w:spacing w:after="0" w:line="480" w:lineRule="auto"/>
        <w:ind w:left="709"/>
        <w:rPr>
          <w:rFonts w:ascii="Arial" w:hAnsi="Arial" w:cs="Arial"/>
        </w:rPr>
      </w:pPr>
      <w:r w:rsidRPr="003241FD">
        <w:rPr>
          <w:rFonts w:ascii="Arial" w:hAnsi="Arial" w:cs="Arial"/>
        </w:rPr>
        <w:t xml:space="preserve">2.4.7 </w:t>
      </w:r>
      <w:r w:rsidR="007D3C66" w:rsidRPr="003241FD">
        <w:rPr>
          <w:rFonts w:ascii="Arial" w:hAnsi="Arial" w:cs="Arial"/>
        </w:rPr>
        <w:t>Penemuan Pasien</w:t>
      </w:r>
      <w:r w:rsidRPr="003241FD">
        <w:rPr>
          <w:rFonts w:ascii="Arial" w:hAnsi="Arial" w:cs="Arial"/>
        </w:rPr>
        <w:tab/>
        <w:t>20</w:t>
      </w:r>
    </w:p>
    <w:p w:rsidR="001F6240" w:rsidRPr="003241FD" w:rsidRDefault="001F6240" w:rsidP="003241FD">
      <w:pPr>
        <w:tabs>
          <w:tab w:val="right" w:leader="dot" w:pos="993"/>
          <w:tab w:val="left" w:leader="dot" w:pos="7938"/>
        </w:tabs>
        <w:spacing w:after="0" w:line="480" w:lineRule="auto"/>
        <w:ind w:left="709"/>
        <w:rPr>
          <w:rFonts w:ascii="Arial" w:hAnsi="Arial" w:cs="Arial"/>
        </w:rPr>
      </w:pPr>
      <w:r w:rsidRPr="003241FD">
        <w:rPr>
          <w:rFonts w:ascii="Arial" w:hAnsi="Arial" w:cs="Arial"/>
        </w:rPr>
        <w:t>2.4.8 Klasifikasi TB</w:t>
      </w:r>
      <w:r w:rsidRPr="003241FD">
        <w:rPr>
          <w:rFonts w:ascii="Arial" w:hAnsi="Arial" w:cs="Arial"/>
        </w:rPr>
        <w:tab/>
        <w:t>20</w:t>
      </w:r>
    </w:p>
    <w:p w:rsidR="001F6240" w:rsidRPr="003241FD" w:rsidRDefault="007D3C66" w:rsidP="003241FD">
      <w:pPr>
        <w:tabs>
          <w:tab w:val="right" w:leader="dot" w:pos="993"/>
          <w:tab w:val="left" w:leader="dot" w:pos="7938"/>
        </w:tabs>
        <w:spacing w:after="0" w:line="480" w:lineRule="auto"/>
        <w:ind w:left="709"/>
        <w:rPr>
          <w:rFonts w:ascii="Arial" w:hAnsi="Arial" w:cs="Arial"/>
        </w:rPr>
      </w:pPr>
      <w:r w:rsidRPr="003241FD">
        <w:rPr>
          <w:rFonts w:ascii="Arial" w:hAnsi="Arial" w:cs="Arial"/>
        </w:rPr>
        <w:t>2.4.9 P</w:t>
      </w:r>
      <w:r w:rsidR="001F6240" w:rsidRPr="003241FD">
        <w:rPr>
          <w:rFonts w:ascii="Arial" w:hAnsi="Arial" w:cs="Arial"/>
        </w:rPr>
        <w:t>engobatan</w:t>
      </w:r>
      <w:r w:rsidR="001F6240" w:rsidRPr="003241FD">
        <w:rPr>
          <w:rFonts w:ascii="Arial" w:hAnsi="Arial" w:cs="Arial"/>
        </w:rPr>
        <w:tab/>
        <w:t>22</w:t>
      </w:r>
    </w:p>
    <w:p w:rsidR="001F6240" w:rsidRPr="003241FD" w:rsidRDefault="007D3C66" w:rsidP="003241FD">
      <w:pPr>
        <w:tabs>
          <w:tab w:val="right" w:leader="dot" w:pos="993"/>
          <w:tab w:val="left" w:leader="dot" w:pos="7938"/>
        </w:tabs>
        <w:spacing w:after="0" w:line="480" w:lineRule="auto"/>
        <w:ind w:left="709"/>
        <w:rPr>
          <w:rFonts w:ascii="Arial" w:hAnsi="Arial" w:cs="Arial"/>
        </w:rPr>
      </w:pPr>
      <w:r w:rsidRPr="003241FD">
        <w:rPr>
          <w:rFonts w:ascii="Arial" w:hAnsi="Arial" w:cs="Arial"/>
        </w:rPr>
        <w:t>2.4.10 Faktor R</w:t>
      </w:r>
      <w:r w:rsidR="001F6240" w:rsidRPr="003241FD">
        <w:rPr>
          <w:rFonts w:ascii="Arial" w:hAnsi="Arial" w:cs="Arial"/>
        </w:rPr>
        <w:t>isiko</w:t>
      </w:r>
      <w:r w:rsidRPr="003241FD">
        <w:rPr>
          <w:rFonts w:ascii="Arial" w:hAnsi="Arial" w:cs="Arial"/>
          <w:i/>
        </w:rPr>
        <w:t>Tuberculosis</w:t>
      </w:r>
      <w:r w:rsidR="001F6240" w:rsidRPr="003241FD">
        <w:rPr>
          <w:rFonts w:ascii="Arial" w:hAnsi="Arial" w:cs="Arial"/>
        </w:rPr>
        <w:tab/>
        <w:t>22</w:t>
      </w:r>
    </w:p>
    <w:p w:rsidR="001F6240" w:rsidRPr="003241FD" w:rsidRDefault="001F6240" w:rsidP="003241FD">
      <w:pPr>
        <w:tabs>
          <w:tab w:val="right" w:leader="dot" w:pos="993"/>
          <w:tab w:val="left" w:leader="dot" w:pos="7938"/>
        </w:tabs>
        <w:spacing w:after="0" w:line="480" w:lineRule="auto"/>
        <w:ind w:left="709"/>
        <w:rPr>
          <w:rFonts w:ascii="Arial" w:hAnsi="Arial" w:cs="Arial"/>
        </w:rPr>
      </w:pPr>
      <w:r w:rsidRPr="003241FD">
        <w:rPr>
          <w:rFonts w:ascii="Arial" w:hAnsi="Arial" w:cs="Arial"/>
        </w:rPr>
        <w:t xml:space="preserve">2.4.11 Epidemiologi </w:t>
      </w:r>
      <w:r w:rsidRPr="003241FD">
        <w:rPr>
          <w:rFonts w:ascii="Arial" w:hAnsi="Arial" w:cs="Arial"/>
          <w:i/>
        </w:rPr>
        <w:t>Tuberculosis</w:t>
      </w:r>
      <w:r w:rsidRPr="003241FD">
        <w:rPr>
          <w:rFonts w:ascii="Arial" w:hAnsi="Arial" w:cs="Arial"/>
        </w:rPr>
        <w:tab/>
        <w:t>29</w:t>
      </w:r>
    </w:p>
    <w:p w:rsidR="001F6240" w:rsidRPr="003241FD" w:rsidRDefault="001F6240" w:rsidP="003241FD">
      <w:pPr>
        <w:tabs>
          <w:tab w:val="right" w:leader="dot" w:pos="993"/>
          <w:tab w:val="left" w:leader="dot" w:pos="7938"/>
        </w:tabs>
        <w:spacing w:after="0" w:line="480" w:lineRule="auto"/>
        <w:ind w:left="284"/>
        <w:rPr>
          <w:rFonts w:ascii="Arial" w:hAnsi="Arial" w:cs="Arial"/>
        </w:rPr>
      </w:pPr>
      <w:r w:rsidRPr="003241FD">
        <w:rPr>
          <w:rFonts w:ascii="Arial" w:hAnsi="Arial" w:cs="Arial"/>
        </w:rPr>
        <w:t>2.5 Penyelengg</w:t>
      </w:r>
      <w:r w:rsidR="007D3C66" w:rsidRPr="003241FD">
        <w:rPr>
          <w:rFonts w:ascii="Arial" w:hAnsi="Arial" w:cs="Arial"/>
        </w:rPr>
        <w:t>araan Pelayanan Kesehatan D</w:t>
      </w:r>
      <w:r w:rsidRPr="003241FD">
        <w:rPr>
          <w:rFonts w:ascii="Arial" w:hAnsi="Arial" w:cs="Arial"/>
        </w:rPr>
        <w:t xml:space="preserve">i Puskesmas </w:t>
      </w:r>
      <w:r w:rsidRPr="003241FD">
        <w:rPr>
          <w:rFonts w:ascii="Arial" w:hAnsi="Arial" w:cs="Arial"/>
        </w:rPr>
        <w:tab/>
        <w:t>32</w:t>
      </w:r>
    </w:p>
    <w:p w:rsidR="001F6240" w:rsidRPr="003241FD" w:rsidRDefault="001F6240" w:rsidP="003241FD">
      <w:pPr>
        <w:tabs>
          <w:tab w:val="right" w:leader="dot" w:pos="993"/>
          <w:tab w:val="left" w:leader="dot" w:pos="7938"/>
        </w:tabs>
        <w:spacing w:after="0" w:line="480" w:lineRule="auto"/>
        <w:rPr>
          <w:rFonts w:ascii="Arial" w:hAnsi="Arial" w:cs="Arial"/>
          <w:b/>
        </w:rPr>
      </w:pPr>
      <w:r w:rsidRPr="003241FD">
        <w:rPr>
          <w:rFonts w:ascii="Arial" w:hAnsi="Arial" w:cs="Arial"/>
          <w:b/>
        </w:rPr>
        <w:t>BAB III KERANGKA KONSEP DAN HIPOTESIS</w:t>
      </w:r>
      <w:r w:rsidRPr="003241FD">
        <w:rPr>
          <w:rFonts w:ascii="Arial" w:hAnsi="Arial" w:cs="Arial"/>
          <w:b/>
        </w:rPr>
        <w:tab/>
        <w:t>35</w:t>
      </w:r>
    </w:p>
    <w:p w:rsidR="001F6240" w:rsidRPr="003241FD" w:rsidRDefault="001F6240" w:rsidP="003241FD">
      <w:pPr>
        <w:tabs>
          <w:tab w:val="right" w:leader="dot" w:pos="993"/>
          <w:tab w:val="left" w:leader="dot" w:pos="7938"/>
        </w:tabs>
        <w:spacing w:after="0" w:line="480" w:lineRule="auto"/>
        <w:ind w:left="284"/>
        <w:rPr>
          <w:rFonts w:ascii="Arial" w:hAnsi="Arial" w:cs="Arial"/>
        </w:rPr>
      </w:pPr>
      <w:r w:rsidRPr="003241FD">
        <w:rPr>
          <w:rFonts w:ascii="Arial" w:hAnsi="Arial" w:cs="Arial"/>
        </w:rPr>
        <w:t>3.1 Kerangka Konsep</w:t>
      </w:r>
      <w:r w:rsidRPr="003241FD">
        <w:rPr>
          <w:rFonts w:ascii="Arial" w:hAnsi="Arial" w:cs="Arial"/>
        </w:rPr>
        <w:tab/>
        <w:t>35</w:t>
      </w:r>
    </w:p>
    <w:p w:rsidR="001F6240" w:rsidRPr="003241FD" w:rsidRDefault="001F6240" w:rsidP="003241FD">
      <w:pPr>
        <w:tabs>
          <w:tab w:val="right" w:leader="dot" w:pos="993"/>
          <w:tab w:val="left" w:leader="dot" w:pos="7938"/>
        </w:tabs>
        <w:spacing w:after="0" w:line="480" w:lineRule="auto"/>
        <w:ind w:left="284"/>
        <w:rPr>
          <w:rFonts w:ascii="Arial" w:hAnsi="Arial" w:cs="Arial"/>
        </w:rPr>
      </w:pPr>
      <w:r w:rsidRPr="003241FD">
        <w:rPr>
          <w:rFonts w:ascii="Arial" w:hAnsi="Arial" w:cs="Arial"/>
        </w:rPr>
        <w:t>3.2 Hipotesis</w:t>
      </w:r>
      <w:r w:rsidRPr="003241FD">
        <w:rPr>
          <w:rFonts w:ascii="Arial" w:hAnsi="Arial" w:cs="Arial"/>
        </w:rPr>
        <w:tab/>
        <w:t>36</w:t>
      </w:r>
    </w:p>
    <w:p w:rsidR="001F6240" w:rsidRPr="003241FD" w:rsidRDefault="001F6240" w:rsidP="003241FD">
      <w:pPr>
        <w:tabs>
          <w:tab w:val="right" w:leader="dot" w:pos="993"/>
          <w:tab w:val="left" w:leader="dot" w:pos="7938"/>
        </w:tabs>
        <w:spacing w:after="0" w:line="480" w:lineRule="auto"/>
        <w:rPr>
          <w:rFonts w:ascii="Arial" w:hAnsi="Arial" w:cs="Arial"/>
          <w:b/>
        </w:rPr>
      </w:pPr>
      <w:r w:rsidRPr="003241FD">
        <w:rPr>
          <w:rFonts w:ascii="Arial" w:hAnsi="Arial" w:cs="Arial"/>
          <w:b/>
        </w:rPr>
        <w:t>BAB IV METODE PENELITIAN</w:t>
      </w:r>
      <w:r w:rsidRPr="003241FD">
        <w:rPr>
          <w:rFonts w:ascii="Arial" w:hAnsi="Arial" w:cs="Arial"/>
          <w:b/>
        </w:rPr>
        <w:tab/>
        <w:t>37</w:t>
      </w:r>
    </w:p>
    <w:p w:rsidR="001F6240" w:rsidRPr="003241FD" w:rsidRDefault="001F6240" w:rsidP="003241FD">
      <w:pPr>
        <w:tabs>
          <w:tab w:val="right" w:leader="dot" w:pos="993"/>
          <w:tab w:val="left" w:leader="dot" w:pos="7938"/>
        </w:tabs>
        <w:spacing w:after="0" w:line="480" w:lineRule="auto"/>
        <w:ind w:left="284"/>
        <w:rPr>
          <w:rFonts w:ascii="Arial" w:hAnsi="Arial" w:cs="Arial"/>
        </w:rPr>
      </w:pPr>
      <w:r w:rsidRPr="003241FD">
        <w:rPr>
          <w:rFonts w:ascii="Arial" w:hAnsi="Arial" w:cs="Arial"/>
        </w:rPr>
        <w:t>4.1 Desain Penelitian</w:t>
      </w:r>
      <w:r w:rsidRPr="003241FD">
        <w:rPr>
          <w:rFonts w:ascii="Arial" w:hAnsi="Arial" w:cs="Arial"/>
        </w:rPr>
        <w:tab/>
        <w:t>37</w:t>
      </w:r>
    </w:p>
    <w:p w:rsidR="001F6240" w:rsidRPr="003241FD" w:rsidRDefault="001F6240" w:rsidP="003241FD">
      <w:pPr>
        <w:tabs>
          <w:tab w:val="right" w:leader="dot" w:pos="993"/>
          <w:tab w:val="left" w:leader="dot" w:pos="7938"/>
        </w:tabs>
        <w:spacing w:after="0" w:line="480" w:lineRule="auto"/>
        <w:ind w:left="284"/>
        <w:rPr>
          <w:rFonts w:ascii="Arial" w:hAnsi="Arial" w:cs="Arial"/>
        </w:rPr>
      </w:pPr>
      <w:r w:rsidRPr="003241FD">
        <w:rPr>
          <w:rFonts w:ascii="Arial" w:hAnsi="Arial" w:cs="Arial"/>
        </w:rPr>
        <w:t>4.2 Populasi dan Sampel</w:t>
      </w:r>
      <w:r w:rsidRPr="003241FD">
        <w:rPr>
          <w:rFonts w:ascii="Arial" w:hAnsi="Arial" w:cs="Arial"/>
        </w:rPr>
        <w:tab/>
        <w:t>37</w:t>
      </w:r>
    </w:p>
    <w:p w:rsidR="001F6240" w:rsidRPr="003241FD" w:rsidRDefault="001F6240" w:rsidP="003241FD">
      <w:pPr>
        <w:tabs>
          <w:tab w:val="right" w:leader="dot" w:pos="993"/>
          <w:tab w:val="left" w:leader="dot" w:pos="7938"/>
        </w:tabs>
        <w:spacing w:after="0" w:line="480" w:lineRule="auto"/>
        <w:ind w:left="709"/>
        <w:rPr>
          <w:rFonts w:ascii="Arial" w:hAnsi="Arial" w:cs="Arial"/>
        </w:rPr>
      </w:pPr>
      <w:r w:rsidRPr="003241FD">
        <w:rPr>
          <w:rFonts w:ascii="Arial" w:hAnsi="Arial" w:cs="Arial"/>
        </w:rPr>
        <w:t>4.2.1 Populasi Penelitian</w:t>
      </w:r>
      <w:r w:rsidRPr="003241FD">
        <w:rPr>
          <w:rFonts w:ascii="Arial" w:hAnsi="Arial" w:cs="Arial"/>
        </w:rPr>
        <w:tab/>
        <w:t>37</w:t>
      </w:r>
    </w:p>
    <w:p w:rsidR="001F6240" w:rsidRPr="003241FD" w:rsidRDefault="001F6240" w:rsidP="003241FD">
      <w:pPr>
        <w:tabs>
          <w:tab w:val="right" w:leader="dot" w:pos="993"/>
          <w:tab w:val="left" w:leader="dot" w:pos="7938"/>
        </w:tabs>
        <w:spacing w:after="0" w:line="480" w:lineRule="auto"/>
        <w:ind w:left="709"/>
        <w:rPr>
          <w:rFonts w:ascii="Arial" w:hAnsi="Arial" w:cs="Arial"/>
        </w:rPr>
      </w:pPr>
      <w:r w:rsidRPr="003241FD">
        <w:rPr>
          <w:rFonts w:ascii="Arial" w:hAnsi="Arial" w:cs="Arial"/>
        </w:rPr>
        <w:lastRenderedPageBreak/>
        <w:t>4.2.2Sampel Penelitian</w:t>
      </w:r>
      <w:r w:rsidRPr="003241FD">
        <w:rPr>
          <w:rFonts w:ascii="Arial" w:hAnsi="Arial" w:cs="Arial"/>
        </w:rPr>
        <w:tab/>
        <w:t>37</w:t>
      </w:r>
    </w:p>
    <w:p w:rsidR="001F6240" w:rsidRPr="003241FD" w:rsidRDefault="001F6240" w:rsidP="003241FD">
      <w:pPr>
        <w:tabs>
          <w:tab w:val="right" w:leader="dot" w:pos="993"/>
          <w:tab w:val="left" w:leader="dot" w:pos="7938"/>
        </w:tabs>
        <w:spacing w:after="0" w:line="480" w:lineRule="auto"/>
        <w:ind w:left="709"/>
        <w:rPr>
          <w:rFonts w:ascii="Arial" w:hAnsi="Arial" w:cs="Arial"/>
        </w:rPr>
      </w:pPr>
      <w:r w:rsidRPr="003241FD">
        <w:rPr>
          <w:rFonts w:ascii="Arial" w:hAnsi="Arial" w:cs="Arial"/>
        </w:rPr>
        <w:t xml:space="preserve">4.2.3Teknik Penentuan Sampel (Teknik </w:t>
      </w:r>
      <w:r w:rsidRPr="003241FD">
        <w:rPr>
          <w:rFonts w:ascii="Arial" w:hAnsi="Arial" w:cs="Arial"/>
          <w:i/>
        </w:rPr>
        <w:t>Sampling</w:t>
      </w:r>
      <w:r w:rsidRPr="003241FD">
        <w:rPr>
          <w:rFonts w:ascii="Arial" w:hAnsi="Arial" w:cs="Arial"/>
        </w:rPr>
        <w:t>)</w:t>
      </w:r>
      <w:r w:rsidRPr="003241FD">
        <w:rPr>
          <w:rFonts w:ascii="Arial" w:hAnsi="Arial" w:cs="Arial"/>
        </w:rPr>
        <w:tab/>
        <w:t>38</w:t>
      </w:r>
    </w:p>
    <w:p w:rsidR="001F6240" w:rsidRPr="003241FD" w:rsidRDefault="001F6240" w:rsidP="003241FD">
      <w:pPr>
        <w:tabs>
          <w:tab w:val="right" w:leader="dot" w:pos="993"/>
          <w:tab w:val="left" w:leader="dot" w:pos="7938"/>
        </w:tabs>
        <w:spacing w:after="0" w:line="480" w:lineRule="auto"/>
        <w:ind w:left="284"/>
        <w:rPr>
          <w:rFonts w:ascii="Arial" w:hAnsi="Arial" w:cs="Arial"/>
        </w:rPr>
      </w:pPr>
      <w:r w:rsidRPr="003241FD">
        <w:rPr>
          <w:rFonts w:ascii="Arial" w:hAnsi="Arial" w:cs="Arial"/>
        </w:rPr>
        <w:t>4.3 Tempat dan Waktu Penelitian</w:t>
      </w:r>
      <w:r w:rsidRPr="003241FD">
        <w:rPr>
          <w:rFonts w:ascii="Arial" w:hAnsi="Arial" w:cs="Arial"/>
        </w:rPr>
        <w:tab/>
        <w:t>39</w:t>
      </w:r>
    </w:p>
    <w:p w:rsidR="001F6240" w:rsidRPr="003241FD" w:rsidRDefault="001F6240" w:rsidP="003241FD">
      <w:pPr>
        <w:tabs>
          <w:tab w:val="right" w:leader="dot" w:pos="993"/>
          <w:tab w:val="left" w:leader="dot" w:pos="7938"/>
        </w:tabs>
        <w:spacing w:after="0" w:line="480" w:lineRule="auto"/>
        <w:ind w:left="284"/>
        <w:rPr>
          <w:rFonts w:ascii="Arial" w:hAnsi="Arial" w:cs="Arial"/>
        </w:rPr>
      </w:pPr>
      <w:r w:rsidRPr="003241FD">
        <w:rPr>
          <w:rFonts w:ascii="Arial" w:hAnsi="Arial" w:cs="Arial"/>
        </w:rPr>
        <w:t>4.4 Definisi Operasional</w:t>
      </w:r>
      <w:r w:rsidRPr="003241FD">
        <w:rPr>
          <w:rFonts w:ascii="Arial" w:hAnsi="Arial" w:cs="Arial"/>
        </w:rPr>
        <w:tab/>
        <w:t>40</w:t>
      </w:r>
    </w:p>
    <w:p w:rsidR="001F6240" w:rsidRPr="003241FD" w:rsidRDefault="001F6240" w:rsidP="003241FD">
      <w:pPr>
        <w:tabs>
          <w:tab w:val="right" w:leader="dot" w:pos="993"/>
          <w:tab w:val="left" w:leader="dot" w:pos="7938"/>
        </w:tabs>
        <w:spacing w:after="0" w:line="480" w:lineRule="auto"/>
        <w:ind w:left="284"/>
        <w:rPr>
          <w:rFonts w:ascii="Arial" w:hAnsi="Arial" w:cs="Arial"/>
        </w:rPr>
      </w:pPr>
      <w:r w:rsidRPr="003241FD">
        <w:rPr>
          <w:rFonts w:ascii="Arial" w:hAnsi="Arial" w:cs="Arial"/>
        </w:rPr>
        <w:t>4.5 Instrumen Penelitian</w:t>
      </w:r>
      <w:r w:rsidRPr="003241FD">
        <w:rPr>
          <w:rFonts w:ascii="Arial" w:hAnsi="Arial" w:cs="Arial"/>
        </w:rPr>
        <w:tab/>
        <w:t>41</w:t>
      </w:r>
    </w:p>
    <w:p w:rsidR="001F6240" w:rsidRPr="003241FD" w:rsidRDefault="001F6240" w:rsidP="003241FD">
      <w:pPr>
        <w:tabs>
          <w:tab w:val="right" w:leader="dot" w:pos="993"/>
          <w:tab w:val="left" w:leader="dot" w:pos="7938"/>
        </w:tabs>
        <w:spacing w:after="0" w:line="480" w:lineRule="auto"/>
        <w:ind w:left="284"/>
        <w:rPr>
          <w:rFonts w:ascii="Arial" w:hAnsi="Arial" w:cs="Arial"/>
        </w:rPr>
      </w:pPr>
      <w:r w:rsidRPr="003241FD">
        <w:rPr>
          <w:rFonts w:ascii="Arial" w:hAnsi="Arial" w:cs="Arial"/>
        </w:rPr>
        <w:t>4.6 Prosedur Pengumpulan Data</w:t>
      </w:r>
      <w:r w:rsidRPr="003241FD">
        <w:rPr>
          <w:rFonts w:ascii="Arial" w:hAnsi="Arial" w:cs="Arial"/>
        </w:rPr>
        <w:tab/>
        <w:t>41</w:t>
      </w:r>
    </w:p>
    <w:p w:rsidR="001F6240" w:rsidRPr="003241FD" w:rsidRDefault="001F6240" w:rsidP="003241FD">
      <w:pPr>
        <w:tabs>
          <w:tab w:val="right" w:leader="dot" w:pos="993"/>
          <w:tab w:val="left" w:leader="dot" w:pos="7938"/>
        </w:tabs>
        <w:spacing w:after="0" w:line="480" w:lineRule="auto"/>
        <w:ind w:left="284"/>
        <w:rPr>
          <w:rFonts w:ascii="Arial" w:hAnsi="Arial" w:cs="Arial"/>
        </w:rPr>
      </w:pPr>
      <w:r w:rsidRPr="003241FD">
        <w:rPr>
          <w:rFonts w:ascii="Arial" w:hAnsi="Arial" w:cs="Arial"/>
        </w:rPr>
        <w:t xml:space="preserve">4.7 </w:t>
      </w:r>
      <w:r w:rsidR="00B62E5B" w:rsidRPr="003241FD">
        <w:rPr>
          <w:rFonts w:ascii="Arial" w:hAnsi="Arial" w:cs="Arial"/>
        </w:rPr>
        <w:t>Analisa</w:t>
      </w:r>
      <w:r w:rsidRPr="003241FD">
        <w:rPr>
          <w:rFonts w:ascii="Arial" w:hAnsi="Arial" w:cs="Arial"/>
        </w:rPr>
        <w:t xml:space="preserve"> Data</w:t>
      </w:r>
      <w:r w:rsidRPr="003241FD">
        <w:rPr>
          <w:rFonts w:ascii="Arial" w:hAnsi="Arial" w:cs="Arial"/>
        </w:rPr>
        <w:tab/>
        <w:t>42</w:t>
      </w:r>
    </w:p>
    <w:p w:rsidR="001F6240" w:rsidRPr="003241FD" w:rsidRDefault="001F6240" w:rsidP="003241FD">
      <w:pPr>
        <w:tabs>
          <w:tab w:val="right" w:leader="dot" w:pos="993"/>
          <w:tab w:val="left" w:leader="dot" w:pos="7938"/>
        </w:tabs>
        <w:spacing w:after="0" w:line="480" w:lineRule="auto"/>
        <w:ind w:left="709"/>
        <w:rPr>
          <w:rFonts w:ascii="Arial" w:hAnsi="Arial" w:cs="Arial"/>
        </w:rPr>
      </w:pPr>
      <w:r w:rsidRPr="003241FD">
        <w:rPr>
          <w:rFonts w:ascii="Arial" w:hAnsi="Arial" w:cs="Arial"/>
        </w:rPr>
        <w:t>4.7.1 Pengolahan</w:t>
      </w:r>
      <w:r w:rsidRPr="003241FD">
        <w:rPr>
          <w:rFonts w:ascii="Arial" w:hAnsi="Arial" w:cs="Arial"/>
        </w:rPr>
        <w:tab/>
        <w:t>42</w:t>
      </w:r>
    </w:p>
    <w:p w:rsidR="001F6240" w:rsidRPr="003241FD" w:rsidRDefault="001F6240" w:rsidP="003241FD">
      <w:pPr>
        <w:tabs>
          <w:tab w:val="right" w:leader="dot" w:pos="993"/>
          <w:tab w:val="left" w:leader="dot" w:pos="7938"/>
        </w:tabs>
        <w:spacing w:after="0" w:line="480" w:lineRule="auto"/>
        <w:ind w:left="709"/>
        <w:rPr>
          <w:rFonts w:ascii="Arial" w:hAnsi="Arial" w:cs="Arial"/>
        </w:rPr>
      </w:pPr>
      <w:r w:rsidRPr="003241FD">
        <w:rPr>
          <w:rFonts w:ascii="Arial" w:hAnsi="Arial" w:cs="Arial"/>
        </w:rPr>
        <w:t>4.7.2 Analisa Data</w:t>
      </w:r>
      <w:r w:rsidRPr="003241FD">
        <w:rPr>
          <w:rFonts w:ascii="Arial" w:hAnsi="Arial" w:cs="Arial"/>
        </w:rPr>
        <w:tab/>
        <w:t>42</w:t>
      </w:r>
    </w:p>
    <w:p w:rsidR="001F6240" w:rsidRPr="003241FD" w:rsidRDefault="001F6240" w:rsidP="003241FD">
      <w:pPr>
        <w:tabs>
          <w:tab w:val="right" w:leader="dot" w:pos="993"/>
          <w:tab w:val="left" w:leader="dot" w:pos="7938"/>
        </w:tabs>
        <w:spacing w:after="0" w:line="480" w:lineRule="auto"/>
        <w:ind w:left="284"/>
        <w:rPr>
          <w:rFonts w:ascii="Arial" w:hAnsi="Arial" w:cs="Arial"/>
        </w:rPr>
      </w:pPr>
      <w:r w:rsidRPr="003241FD">
        <w:rPr>
          <w:rFonts w:ascii="Arial" w:hAnsi="Arial" w:cs="Arial"/>
        </w:rPr>
        <w:t>4.8 Etika Penelitian</w:t>
      </w:r>
      <w:r w:rsidRPr="003241FD">
        <w:rPr>
          <w:rFonts w:ascii="Arial" w:hAnsi="Arial" w:cs="Arial"/>
        </w:rPr>
        <w:tab/>
        <w:t>43</w:t>
      </w:r>
    </w:p>
    <w:p w:rsidR="001F6240" w:rsidRPr="003241FD" w:rsidRDefault="001F6240" w:rsidP="003241FD">
      <w:pPr>
        <w:tabs>
          <w:tab w:val="right" w:leader="dot" w:pos="993"/>
          <w:tab w:val="left" w:leader="dot" w:pos="7938"/>
        </w:tabs>
        <w:spacing w:after="0" w:line="480" w:lineRule="auto"/>
        <w:ind w:left="709"/>
        <w:rPr>
          <w:rFonts w:ascii="Arial" w:hAnsi="Arial" w:cs="Arial"/>
        </w:rPr>
      </w:pPr>
      <w:r w:rsidRPr="003241FD">
        <w:rPr>
          <w:rFonts w:ascii="Arial" w:hAnsi="Arial" w:cs="Arial"/>
        </w:rPr>
        <w:t xml:space="preserve">4.8.1 Lembar Persetujuan Atau </w:t>
      </w:r>
      <w:r w:rsidRPr="003241FD">
        <w:rPr>
          <w:rFonts w:ascii="Arial" w:hAnsi="Arial" w:cs="Arial"/>
          <w:i/>
        </w:rPr>
        <w:t>Informed Consent</w:t>
      </w:r>
      <w:r w:rsidRPr="003241FD">
        <w:rPr>
          <w:rFonts w:ascii="Arial" w:hAnsi="Arial" w:cs="Arial"/>
        </w:rPr>
        <w:tab/>
        <w:t>43</w:t>
      </w:r>
    </w:p>
    <w:p w:rsidR="001F6240" w:rsidRPr="003241FD" w:rsidRDefault="001F6240" w:rsidP="003241FD">
      <w:pPr>
        <w:tabs>
          <w:tab w:val="right" w:leader="dot" w:pos="993"/>
          <w:tab w:val="left" w:leader="dot" w:pos="7938"/>
        </w:tabs>
        <w:spacing w:after="0" w:line="480" w:lineRule="auto"/>
        <w:ind w:left="709"/>
        <w:rPr>
          <w:rFonts w:ascii="Arial" w:hAnsi="Arial" w:cs="Arial"/>
        </w:rPr>
      </w:pPr>
      <w:r w:rsidRPr="003241FD">
        <w:rPr>
          <w:rFonts w:ascii="Arial" w:hAnsi="Arial" w:cs="Arial"/>
        </w:rPr>
        <w:t xml:space="preserve">4.8.2 Tanpa Nama Atau </w:t>
      </w:r>
      <w:r w:rsidRPr="003241FD">
        <w:rPr>
          <w:rFonts w:ascii="Arial" w:hAnsi="Arial" w:cs="Arial"/>
          <w:i/>
        </w:rPr>
        <w:t>Anonimity</w:t>
      </w:r>
      <w:r w:rsidRPr="003241FD">
        <w:rPr>
          <w:rFonts w:ascii="Arial" w:hAnsi="Arial" w:cs="Arial"/>
        </w:rPr>
        <w:tab/>
        <w:t>44</w:t>
      </w:r>
    </w:p>
    <w:p w:rsidR="001F6240" w:rsidRPr="003241FD" w:rsidRDefault="001F6240" w:rsidP="003241FD">
      <w:pPr>
        <w:tabs>
          <w:tab w:val="right" w:leader="dot" w:pos="993"/>
          <w:tab w:val="left" w:leader="dot" w:pos="7938"/>
        </w:tabs>
        <w:spacing w:after="0" w:line="480" w:lineRule="auto"/>
        <w:ind w:left="709"/>
        <w:rPr>
          <w:rFonts w:ascii="Arial" w:hAnsi="Arial" w:cs="Arial"/>
        </w:rPr>
      </w:pPr>
      <w:r w:rsidRPr="003241FD">
        <w:rPr>
          <w:rFonts w:ascii="Arial" w:hAnsi="Arial" w:cs="Arial"/>
        </w:rPr>
        <w:t>4.8.3 Kerahasiaan Informasi</w:t>
      </w:r>
      <w:r w:rsidRPr="003241FD">
        <w:rPr>
          <w:rFonts w:ascii="Arial" w:hAnsi="Arial" w:cs="Arial"/>
        </w:rPr>
        <w:tab/>
        <w:t>44</w:t>
      </w:r>
    </w:p>
    <w:p w:rsidR="001F6240" w:rsidRPr="003241FD" w:rsidRDefault="001F6240" w:rsidP="003241FD">
      <w:pPr>
        <w:tabs>
          <w:tab w:val="right" w:leader="dot" w:pos="993"/>
          <w:tab w:val="left" w:leader="dot" w:pos="7938"/>
        </w:tabs>
        <w:spacing w:after="0" w:line="480" w:lineRule="auto"/>
        <w:ind w:left="284"/>
        <w:rPr>
          <w:rFonts w:ascii="Arial" w:hAnsi="Arial" w:cs="Arial"/>
        </w:rPr>
      </w:pPr>
      <w:r w:rsidRPr="003241FD">
        <w:rPr>
          <w:rFonts w:ascii="Arial" w:hAnsi="Arial" w:cs="Arial"/>
        </w:rPr>
        <w:t>4.9 Jadwal Penelitian</w:t>
      </w:r>
      <w:r w:rsidRPr="003241FD">
        <w:rPr>
          <w:rFonts w:ascii="Arial" w:hAnsi="Arial" w:cs="Arial"/>
        </w:rPr>
        <w:tab/>
        <w:t>44</w:t>
      </w:r>
    </w:p>
    <w:p w:rsidR="001F6240" w:rsidRPr="003241FD" w:rsidRDefault="001F6240" w:rsidP="003241FD">
      <w:pPr>
        <w:tabs>
          <w:tab w:val="right" w:leader="dot" w:pos="993"/>
          <w:tab w:val="left" w:leader="dot" w:pos="8222"/>
        </w:tabs>
        <w:spacing w:after="0" w:line="480" w:lineRule="auto"/>
        <w:ind w:right="-284"/>
        <w:rPr>
          <w:rFonts w:ascii="Arial" w:hAnsi="Arial" w:cs="Arial"/>
          <w:b/>
        </w:rPr>
      </w:pPr>
      <w:r w:rsidRPr="003241FD">
        <w:rPr>
          <w:rFonts w:ascii="Arial" w:hAnsi="Arial" w:cs="Arial"/>
          <w:b/>
        </w:rPr>
        <w:t>BAB V HASIL PENELITIAN...........................................................................................................45</w:t>
      </w:r>
    </w:p>
    <w:p w:rsidR="001F6240" w:rsidRPr="003241FD" w:rsidRDefault="001F6240" w:rsidP="003241FD">
      <w:pPr>
        <w:tabs>
          <w:tab w:val="right" w:leader="dot" w:pos="993"/>
          <w:tab w:val="left" w:leader="dot" w:pos="7938"/>
        </w:tabs>
        <w:spacing w:after="0" w:line="480" w:lineRule="auto"/>
        <w:ind w:left="284"/>
        <w:rPr>
          <w:rFonts w:ascii="Arial" w:hAnsi="Arial" w:cs="Arial"/>
        </w:rPr>
      </w:pPr>
      <w:r w:rsidRPr="003241FD">
        <w:rPr>
          <w:rFonts w:ascii="Arial" w:hAnsi="Arial" w:cs="Arial"/>
        </w:rPr>
        <w:t>5.1 Gambaran Umum Puskesmas Dinoyo Kota Malang</w:t>
      </w:r>
      <w:r w:rsidRPr="003241FD">
        <w:rPr>
          <w:rFonts w:ascii="Arial" w:hAnsi="Arial" w:cs="Arial"/>
        </w:rPr>
        <w:tab/>
        <w:t>45</w:t>
      </w:r>
    </w:p>
    <w:p w:rsidR="001F6240" w:rsidRPr="003241FD" w:rsidRDefault="007D3C66" w:rsidP="003241FD">
      <w:pPr>
        <w:tabs>
          <w:tab w:val="right" w:leader="dot" w:pos="993"/>
          <w:tab w:val="left" w:leader="dot" w:pos="7938"/>
        </w:tabs>
        <w:spacing w:after="0" w:line="480" w:lineRule="auto"/>
        <w:ind w:left="284" w:firstLine="425"/>
        <w:rPr>
          <w:rFonts w:ascii="Arial" w:hAnsi="Arial" w:cs="Arial"/>
        </w:rPr>
      </w:pPr>
      <w:r w:rsidRPr="003241FD">
        <w:rPr>
          <w:rFonts w:ascii="Arial" w:hAnsi="Arial" w:cs="Arial"/>
        </w:rPr>
        <w:t>5.1.1 Sejarah B</w:t>
      </w:r>
      <w:r w:rsidR="001F6240" w:rsidRPr="003241FD">
        <w:rPr>
          <w:rFonts w:ascii="Arial" w:hAnsi="Arial" w:cs="Arial"/>
        </w:rPr>
        <w:t>erdirinya Puskesmas Dinoyo</w:t>
      </w:r>
      <w:r w:rsidR="001F6240" w:rsidRPr="003241FD">
        <w:rPr>
          <w:rFonts w:ascii="Arial" w:hAnsi="Arial" w:cs="Arial"/>
        </w:rPr>
        <w:tab/>
        <w:t>45</w:t>
      </w:r>
    </w:p>
    <w:p w:rsidR="001F6240" w:rsidRPr="003241FD" w:rsidRDefault="001F6240" w:rsidP="003241FD">
      <w:pPr>
        <w:tabs>
          <w:tab w:val="right" w:leader="dot" w:pos="993"/>
          <w:tab w:val="left" w:leader="dot" w:pos="7938"/>
        </w:tabs>
        <w:spacing w:after="0" w:line="480" w:lineRule="auto"/>
        <w:ind w:left="284" w:firstLine="425"/>
        <w:rPr>
          <w:rFonts w:ascii="Arial" w:hAnsi="Arial" w:cs="Arial"/>
        </w:rPr>
      </w:pPr>
      <w:r w:rsidRPr="003241FD">
        <w:rPr>
          <w:rFonts w:ascii="Arial" w:hAnsi="Arial" w:cs="Arial"/>
        </w:rPr>
        <w:t>5.1.2 Visi Puskesmas Dinoyo</w:t>
      </w:r>
      <w:r w:rsidRPr="003241FD">
        <w:rPr>
          <w:rFonts w:ascii="Arial" w:hAnsi="Arial" w:cs="Arial"/>
        </w:rPr>
        <w:tab/>
        <w:t>46</w:t>
      </w:r>
    </w:p>
    <w:p w:rsidR="001F6240" w:rsidRPr="003241FD" w:rsidRDefault="001F6240" w:rsidP="003241FD">
      <w:pPr>
        <w:tabs>
          <w:tab w:val="right" w:leader="dot" w:pos="993"/>
          <w:tab w:val="left" w:leader="dot" w:pos="7938"/>
        </w:tabs>
        <w:spacing w:after="0" w:line="480" w:lineRule="auto"/>
        <w:ind w:left="284" w:firstLine="425"/>
        <w:rPr>
          <w:rFonts w:ascii="Arial" w:hAnsi="Arial" w:cs="Arial"/>
        </w:rPr>
      </w:pPr>
      <w:r w:rsidRPr="003241FD">
        <w:rPr>
          <w:rFonts w:ascii="Arial" w:hAnsi="Arial" w:cs="Arial"/>
        </w:rPr>
        <w:t>5.1.3 Misi Puskesmas Dinoyo</w:t>
      </w:r>
      <w:r w:rsidRPr="003241FD">
        <w:rPr>
          <w:rFonts w:ascii="Arial" w:hAnsi="Arial" w:cs="Arial"/>
        </w:rPr>
        <w:tab/>
        <w:t>46</w:t>
      </w:r>
    </w:p>
    <w:p w:rsidR="001F6240" w:rsidRPr="003241FD" w:rsidRDefault="001F6240" w:rsidP="003241FD">
      <w:pPr>
        <w:tabs>
          <w:tab w:val="right" w:leader="dot" w:pos="993"/>
          <w:tab w:val="left" w:leader="dot" w:pos="7938"/>
        </w:tabs>
        <w:spacing w:after="0" w:line="480" w:lineRule="auto"/>
        <w:ind w:left="284"/>
        <w:rPr>
          <w:rFonts w:ascii="Arial" w:hAnsi="Arial" w:cs="Arial"/>
        </w:rPr>
      </w:pPr>
      <w:r w:rsidRPr="003241FD">
        <w:rPr>
          <w:rFonts w:ascii="Arial" w:hAnsi="Arial" w:cs="Arial"/>
        </w:rPr>
        <w:t>5.2</w:t>
      </w:r>
      <w:r w:rsidR="007D3C66" w:rsidRPr="003241FD">
        <w:rPr>
          <w:rFonts w:ascii="Arial" w:hAnsi="Arial" w:cs="Arial"/>
        </w:rPr>
        <w:t xml:space="preserve"> Hasil Penelitian Faktor-Faktor </w:t>
      </w:r>
      <w:r w:rsidRPr="003241FD">
        <w:rPr>
          <w:rFonts w:ascii="Arial" w:hAnsi="Arial" w:cs="Arial"/>
        </w:rPr>
        <w:t xml:space="preserve">Risiko Sanitasi </w:t>
      </w:r>
      <w:r w:rsidR="00212A75" w:rsidRPr="003241FD">
        <w:rPr>
          <w:rFonts w:ascii="Arial" w:hAnsi="Arial" w:cs="Arial"/>
        </w:rPr>
        <w:t>Permukiman</w:t>
      </w:r>
      <w:r w:rsidRPr="003241FD">
        <w:rPr>
          <w:rFonts w:ascii="Arial" w:hAnsi="Arial" w:cs="Arial"/>
        </w:rPr>
        <w:tab/>
        <w:t>46</w:t>
      </w:r>
    </w:p>
    <w:p w:rsidR="001F6240" w:rsidRPr="003241FD" w:rsidRDefault="001F6240" w:rsidP="003241FD">
      <w:pPr>
        <w:tabs>
          <w:tab w:val="right" w:leader="dot" w:pos="993"/>
          <w:tab w:val="left" w:leader="dot" w:pos="7938"/>
        </w:tabs>
        <w:spacing w:after="0" w:line="480" w:lineRule="auto"/>
        <w:ind w:left="284" w:firstLine="425"/>
        <w:rPr>
          <w:rFonts w:ascii="Arial" w:hAnsi="Arial" w:cs="Arial"/>
        </w:rPr>
      </w:pPr>
      <w:r w:rsidRPr="003241FD">
        <w:rPr>
          <w:rFonts w:ascii="Arial" w:hAnsi="Arial" w:cs="Arial"/>
        </w:rPr>
        <w:t xml:space="preserve">5.2.1 </w:t>
      </w:r>
      <w:r w:rsidR="00B62E5B" w:rsidRPr="003241FD">
        <w:rPr>
          <w:rFonts w:ascii="Arial" w:hAnsi="Arial" w:cs="Arial"/>
        </w:rPr>
        <w:t>Analisa</w:t>
      </w:r>
      <w:r w:rsidR="006960DB">
        <w:rPr>
          <w:rFonts w:ascii="Arial" w:hAnsi="Arial" w:cs="Arial"/>
        </w:rPr>
        <w:t xml:space="preserve"> </w:t>
      </w:r>
      <w:r w:rsidRPr="003241FD">
        <w:rPr>
          <w:rFonts w:ascii="Arial" w:hAnsi="Arial" w:cs="Arial"/>
          <w:i/>
        </w:rPr>
        <w:t>Univariat</w:t>
      </w:r>
      <w:r w:rsidRPr="003241FD">
        <w:rPr>
          <w:rFonts w:ascii="Arial" w:hAnsi="Arial" w:cs="Arial"/>
        </w:rPr>
        <w:tab/>
        <w:t>46</w:t>
      </w:r>
    </w:p>
    <w:p w:rsidR="001F6240" w:rsidRPr="003241FD" w:rsidRDefault="001F6240" w:rsidP="003241FD">
      <w:pPr>
        <w:tabs>
          <w:tab w:val="right" w:leader="dot" w:pos="993"/>
          <w:tab w:val="left" w:leader="dot" w:pos="7938"/>
        </w:tabs>
        <w:spacing w:after="0" w:line="480" w:lineRule="auto"/>
        <w:ind w:left="284" w:firstLine="992"/>
        <w:rPr>
          <w:rFonts w:ascii="Arial" w:hAnsi="Arial" w:cs="Arial"/>
        </w:rPr>
      </w:pPr>
      <w:r w:rsidRPr="003241FD">
        <w:rPr>
          <w:rFonts w:ascii="Arial" w:hAnsi="Arial" w:cs="Arial"/>
        </w:rPr>
        <w:t xml:space="preserve">5.2.1.1 </w:t>
      </w:r>
      <w:r w:rsidR="007D3C66" w:rsidRPr="003241FD">
        <w:rPr>
          <w:rFonts w:ascii="Arial" w:hAnsi="Arial" w:cs="Arial"/>
        </w:rPr>
        <w:t>Karakteristik Responden Berdasarkan Jenis Kelamin</w:t>
      </w:r>
      <w:r w:rsidR="007D3C66" w:rsidRPr="003241FD">
        <w:rPr>
          <w:rFonts w:ascii="Arial" w:hAnsi="Arial" w:cs="Arial"/>
        </w:rPr>
        <w:tab/>
        <w:t>47</w:t>
      </w:r>
    </w:p>
    <w:p w:rsidR="001F6240" w:rsidRPr="003241FD" w:rsidRDefault="007D3C66" w:rsidP="003241FD">
      <w:pPr>
        <w:tabs>
          <w:tab w:val="right" w:leader="dot" w:pos="993"/>
          <w:tab w:val="left" w:leader="dot" w:pos="7938"/>
        </w:tabs>
        <w:spacing w:after="0" w:line="480" w:lineRule="auto"/>
        <w:ind w:left="284" w:firstLine="992"/>
        <w:rPr>
          <w:rFonts w:ascii="Arial" w:hAnsi="Arial" w:cs="Arial"/>
        </w:rPr>
      </w:pPr>
      <w:r w:rsidRPr="003241FD">
        <w:rPr>
          <w:rFonts w:ascii="Arial" w:hAnsi="Arial" w:cs="Arial"/>
        </w:rPr>
        <w:t>5.2.1.2 Karakteristik Responden Berdasarkan Usia</w:t>
      </w:r>
      <w:r w:rsidRPr="003241FD">
        <w:rPr>
          <w:rFonts w:ascii="Arial" w:hAnsi="Arial" w:cs="Arial"/>
        </w:rPr>
        <w:tab/>
        <w:t>47</w:t>
      </w:r>
    </w:p>
    <w:p w:rsidR="001F6240" w:rsidRPr="003241FD" w:rsidRDefault="007D3C66" w:rsidP="003241FD">
      <w:pPr>
        <w:tabs>
          <w:tab w:val="right" w:leader="dot" w:pos="993"/>
          <w:tab w:val="left" w:leader="dot" w:pos="7938"/>
        </w:tabs>
        <w:spacing w:after="0" w:line="480" w:lineRule="auto"/>
        <w:ind w:left="284" w:firstLine="992"/>
        <w:rPr>
          <w:rFonts w:ascii="Arial" w:hAnsi="Arial" w:cs="Arial"/>
        </w:rPr>
      </w:pPr>
      <w:r w:rsidRPr="003241FD">
        <w:rPr>
          <w:rFonts w:ascii="Arial" w:hAnsi="Arial" w:cs="Arial"/>
        </w:rPr>
        <w:t>5.2.1.3 Karakteristik Responden Berdasarkan Pencahayaan</w:t>
      </w:r>
      <w:r w:rsidRPr="003241FD">
        <w:rPr>
          <w:rFonts w:ascii="Arial" w:hAnsi="Arial" w:cs="Arial"/>
        </w:rPr>
        <w:tab/>
        <w:t>48</w:t>
      </w:r>
    </w:p>
    <w:p w:rsidR="001F6240" w:rsidRPr="003241FD" w:rsidRDefault="007D3C66" w:rsidP="003241FD">
      <w:pPr>
        <w:tabs>
          <w:tab w:val="right" w:leader="dot" w:pos="993"/>
          <w:tab w:val="left" w:leader="dot" w:pos="7938"/>
        </w:tabs>
        <w:spacing w:after="0" w:line="480" w:lineRule="auto"/>
        <w:ind w:left="284" w:firstLine="992"/>
        <w:rPr>
          <w:rFonts w:ascii="Arial" w:hAnsi="Arial" w:cs="Arial"/>
        </w:rPr>
      </w:pPr>
      <w:r w:rsidRPr="003241FD">
        <w:rPr>
          <w:rFonts w:ascii="Arial" w:hAnsi="Arial" w:cs="Arial"/>
        </w:rPr>
        <w:t>5.2.1.4 Karakteristik Responden Berdasarkan Kelembaban</w:t>
      </w:r>
      <w:r w:rsidRPr="003241FD">
        <w:rPr>
          <w:rFonts w:ascii="Arial" w:hAnsi="Arial" w:cs="Arial"/>
        </w:rPr>
        <w:tab/>
        <w:t>49</w:t>
      </w:r>
    </w:p>
    <w:p w:rsidR="001F6240" w:rsidRPr="003241FD" w:rsidRDefault="007D3C66" w:rsidP="003241FD">
      <w:pPr>
        <w:tabs>
          <w:tab w:val="right" w:leader="dot" w:pos="993"/>
          <w:tab w:val="left" w:leader="dot" w:pos="7938"/>
        </w:tabs>
        <w:spacing w:after="0" w:line="480" w:lineRule="auto"/>
        <w:ind w:left="284" w:firstLine="992"/>
        <w:rPr>
          <w:rFonts w:ascii="Arial" w:hAnsi="Arial" w:cs="Arial"/>
        </w:rPr>
      </w:pPr>
      <w:r w:rsidRPr="003241FD">
        <w:rPr>
          <w:rFonts w:ascii="Arial" w:hAnsi="Arial" w:cs="Arial"/>
        </w:rPr>
        <w:t>5.2.1.5 Karakteristik Responden Berdasarkan Langit-Langit</w:t>
      </w:r>
      <w:r w:rsidRPr="003241FD">
        <w:rPr>
          <w:rFonts w:ascii="Arial" w:hAnsi="Arial" w:cs="Arial"/>
        </w:rPr>
        <w:tab/>
        <w:t>50</w:t>
      </w:r>
    </w:p>
    <w:p w:rsidR="001F6240" w:rsidRPr="003241FD" w:rsidRDefault="007D3C66" w:rsidP="003241FD">
      <w:pPr>
        <w:tabs>
          <w:tab w:val="right" w:leader="dot" w:pos="993"/>
          <w:tab w:val="left" w:leader="dot" w:pos="7938"/>
        </w:tabs>
        <w:spacing w:after="0" w:line="480" w:lineRule="auto"/>
        <w:ind w:left="284" w:firstLine="992"/>
        <w:rPr>
          <w:rFonts w:ascii="Arial" w:hAnsi="Arial" w:cs="Arial"/>
        </w:rPr>
      </w:pPr>
      <w:r w:rsidRPr="003241FD">
        <w:rPr>
          <w:rFonts w:ascii="Arial" w:hAnsi="Arial" w:cs="Arial"/>
        </w:rPr>
        <w:lastRenderedPageBreak/>
        <w:t>5.2.1.6 Karakteristik Responden Berdasarkan Lantai</w:t>
      </w:r>
      <w:r w:rsidR="001F6240" w:rsidRPr="003241FD">
        <w:rPr>
          <w:rFonts w:ascii="Arial" w:hAnsi="Arial" w:cs="Arial"/>
        </w:rPr>
        <w:tab/>
        <w:t>50</w:t>
      </w:r>
    </w:p>
    <w:p w:rsidR="001F6240" w:rsidRPr="003241FD" w:rsidRDefault="001F6240" w:rsidP="003241FD">
      <w:pPr>
        <w:tabs>
          <w:tab w:val="right" w:leader="dot" w:pos="993"/>
          <w:tab w:val="left" w:leader="dot" w:pos="7938"/>
        </w:tabs>
        <w:spacing w:after="0" w:line="480" w:lineRule="auto"/>
        <w:ind w:left="284" w:firstLine="992"/>
        <w:rPr>
          <w:rFonts w:ascii="Arial" w:hAnsi="Arial" w:cs="Arial"/>
        </w:rPr>
      </w:pPr>
      <w:r w:rsidRPr="003241FD">
        <w:rPr>
          <w:rFonts w:ascii="Arial" w:hAnsi="Arial" w:cs="Arial"/>
        </w:rPr>
        <w:t xml:space="preserve">5.2.1.7 </w:t>
      </w:r>
      <w:r w:rsidR="007D3C66" w:rsidRPr="003241FD">
        <w:rPr>
          <w:rFonts w:ascii="Arial" w:hAnsi="Arial" w:cs="Arial"/>
        </w:rPr>
        <w:t>Karakteristik Responden Berdasarkan Ventilasi</w:t>
      </w:r>
      <w:r w:rsidR="007D3C66" w:rsidRPr="003241FD">
        <w:rPr>
          <w:rFonts w:ascii="Arial" w:hAnsi="Arial" w:cs="Arial"/>
        </w:rPr>
        <w:tab/>
        <w:t>51</w:t>
      </w:r>
    </w:p>
    <w:p w:rsidR="001F6240" w:rsidRPr="003241FD" w:rsidRDefault="007D3C66" w:rsidP="003241FD">
      <w:pPr>
        <w:tabs>
          <w:tab w:val="right" w:leader="dot" w:pos="993"/>
          <w:tab w:val="left" w:leader="dot" w:pos="7938"/>
        </w:tabs>
        <w:spacing w:after="0" w:line="480" w:lineRule="auto"/>
        <w:ind w:left="284" w:firstLine="992"/>
        <w:rPr>
          <w:rFonts w:ascii="Arial" w:hAnsi="Arial" w:cs="Arial"/>
        </w:rPr>
      </w:pPr>
      <w:r w:rsidRPr="003241FD">
        <w:rPr>
          <w:rFonts w:ascii="Arial" w:hAnsi="Arial" w:cs="Arial"/>
        </w:rPr>
        <w:t>5.2.1.8 Karakteristik Responden Berdasarkan Kepadatan Hunian</w:t>
      </w:r>
      <w:r w:rsidR="001F6240" w:rsidRPr="003241FD">
        <w:rPr>
          <w:rFonts w:ascii="Arial" w:hAnsi="Arial" w:cs="Arial"/>
        </w:rPr>
        <w:tab/>
        <w:t>52</w:t>
      </w:r>
    </w:p>
    <w:p w:rsidR="001F6240" w:rsidRPr="003241FD" w:rsidRDefault="001F6240" w:rsidP="003241FD">
      <w:pPr>
        <w:tabs>
          <w:tab w:val="right" w:leader="dot" w:pos="993"/>
          <w:tab w:val="left" w:leader="dot" w:pos="7938"/>
        </w:tabs>
        <w:spacing w:after="0" w:line="480" w:lineRule="auto"/>
        <w:ind w:left="284" w:firstLine="425"/>
        <w:rPr>
          <w:rFonts w:ascii="Arial" w:hAnsi="Arial" w:cs="Arial"/>
        </w:rPr>
      </w:pPr>
      <w:r w:rsidRPr="003241FD">
        <w:rPr>
          <w:rFonts w:ascii="Arial" w:hAnsi="Arial" w:cs="Arial"/>
        </w:rPr>
        <w:t xml:space="preserve">5.2.2 Analisa </w:t>
      </w:r>
      <w:r w:rsidRPr="003241FD">
        <w:rPr>
          <w:rFonts w:ascii="Arial" w:hAnsi="Arial" w:cs="Arial"/>
          <w:i/>
        </w:rPr>
        <w:t>Bivariat</w:t>
      </w:r>
      <w:r w:rsidRPr="003241FD">
        <w:rPr>
          <w:rFonts w:ascii="Arial" w:hAnsi="Arial" w:cs="Arial"/>
        </w:rPr>
        <w:tab/>
        <w:t>53</w:t>
      </w:r>
    </w:p>
    <w:p w:rsidR="001F6240" w:rsidRPr="003241FD" w:rsidRDefault="001F6240" w:rsidP="003241FD">
      <w:pPr>
        <w:tabs>
          <w:tab w:val="right" w:leader="dot" w:pos="993"/>
          <w:tab w:val="left" w:leader="dot" w:pos="7938"/>
        </w:tabs>
        <w:spacing w:after="0" w:line="480" w:lineRule="auto"/>
        <w:rPr>
          <w:rFonts w:ascii="Arial" w:hAnsi="Arial" w:cs="Arial"/>
          <w:b/>
        </w:rPr>
      </w:pPr>
      <w:r w:rsidRPr="003241FD">
        <w:rPr>
          <w:rFonts w:ascii="Arial" w:hAnsi="Arial" w:cs="Arial"/>
          <w:b/>
        </w:rPr>
        <w:t>BAB VI PEMBAHASAN</w:t>
      </w:r>
      <w:r w:rsidRPr="003241FD">
        <w:rPr>
          <w:rFonts w:ascii="Arial" w:hAnsi="Arial" w:cs="Arial"/>
          <w:b/>
        </w:rPr>
        <w:tab/>
        <w:t>56</w:t>
      </w:r>
    </w:p>
    <w:p w:rsidR="001F6240" w:rsidRPr="003241FD" w:rsidRDefault="001F6240" w:rsidP="003241FD">
      <w:pPr>
        <w:pStyle w:val="ListParagraph"/>
        <w:numPr>
          <w:ilvl w:val="1"/>
          <w:numId w:val="61"/>
        </w:numPr>
        <w:tabs>
          <w:tab w:val="right" w:leader="dot" w:pos="993"/>
          <w:tab w:val="left" w:leader="dot" w:pos="7938"/>
        </w:tabs>
        <w:spacing w:after="0" w:line="480" w:lineRule="auto"/>
        <w:rPr>
          <w:rFonts w:ascii="Arial" w:hAnsi="Arial" w:cs="Arial"/>
        </w:rPr>
      </w:pPr>
      <w:r w:rsidRPr="003241FD">
        <w:rPr>
          <w:rFonts w:ascii="Arial" w:hAnsi="Arial" w:cs="Arial"/>
        </w:rPr>
        <w:t>Karakteristik responden</w:t>
      </w:r>
      <w:r w:rsidR="00313307" w:rsidRPr="003241FD">
        <w:rPr>
          <w:rFonts w:ascii="Arial" w:hAnsi="Arial" w:cs="Arial"/>
        </w:rPr>
        <w:t xml:space="preserve"> / individu</w:t>
      </w:r>
      <w:r w:rsidRPr="003241FD">
        <w:rPr>
          <w:rFonts w:ascii="Arial" w:hAnsi="Arial" w:cs="Arial"/>
        </w:rPr>
        <w:tab/>
        <w:t>56</w:t>
      </w:r>
    </w:p>
    <w:p w:rsidR="001F6240" w:rsidRPr="003241FD" w:rsidRDefault="00313307" w:rsidP="003241FD">
      <w:pPr>
        <w:pStyle w:val="ListParagraph"/>
        <w:tabs>
          <w:tab w:val="left" w:leader="dot" w:pos="7938"/>
        </w:tabs>
        <w:spacing w:after="0" w:line="480" w:lineRule="auto"/>
        <w:ind w:left="709"/>
        <w:rPr>
          <w:rFonts w:ascii="Arial" w:hAnsi="Arial" w:cs="Arial"/>
        </w:rPr>
      </w:pPr>
      <w:r w:rsidRPr="003241FD">
        <w:rPr>
          <w:rFonts w:ascii="Arial" w:hAnsi="Arial" w:cs="Arial"/>
        </w:rPr>
        <w:t xml:space="preserve">6.1.1 </w:t>
      </w:r>
      <w:r w:rsidR="006C22C2" w:rsidRPr="003241FD">
        <w:rPr>
          <w:rFonts w:ascii="Arial" w:hAnsi="Arial" w:cs="Arial"/>
        </w:rPr>
        <w:t xml:space="preserve">Faktor Jenis Kelamin Terhadap Penyakit </w:t>
      </w:r>
      <w:r w:rsidR="006C22C2" w:rsidRPr="003241FD">
        <w:rPr>
          <w:rFonts w:ascii="Arial" w:hAnsi="Arial" w:cs="Arial"/>
          <w:i/>
        </w:rPr>
        <w:t>Tuberculosis</w:t>
      </w:r>
      <w:r w:rsidR="006C22C2" w:rsidRPr="003241FD">
        <w:rPr>
          <w:rFonts w:ascii="Arial" w:hAnsi="Arial" w:cs="Arial"/>
        </w:rPr>
        <w:tab/>
        <w:t>56</w:t>
      </w:r>
    </w:p>
    <w:p w:rsidR="001F6240" w:rsidRPr="003241FD" w:rsidRDefault="006C22C2" w:rsidP="003241FD">
      <w:pPr>
        <w:pStyle w:val="ListParagraph"/>
        <w:numPr>
          <w:ilvl w:val="2"/>
          <w:numId w:val="60"/>
        </w:numPr>
        <w:tabs>
          <w:tab w:val="left" w:leader="dot" w:pos="7938"/>
        </w:tabs>
        <w:spacing w:after="0" w:line="480" w:lineRule="auto"/>
        <w:ind w:left="1276" w:hanging="567"/>
        <w:rPr>
          <w:rFonts w:ascii="Arial" w:hAnsi="Arial" w:cs="Arial"/>
        </w:rPr>
      </w:pPr>
      <w:r w:rsidRPr="003241FD">
        <w:rPr>
          <w:rFonts w:ascii="Arial" w:hAnsi="Arial" w:cs="Arial"/>
        </w:rPr>
        <w:t xml:space="preserve">Faktor Usia Terhadap Penyakit </w:t>
      </w:r>
      <w:r w:rsidRPr="003241FD">
        <w:rPr>
          <w:rFonts w:ascii="Arial" w:hAnsi="Arial" w:cs="Arial"/>
          <w:i/>
        </w:rPr>
        <w:t>Tuberculosis</w:t>
      </w:r>
      <w:r w:rsidRPr="003241FD">
        <w:rPr>
          <w:rFonts w:ascii="Arial" w:hAnsi="Arial" w:cs="Arial"/>
          <w:i/>
        </w:rPr>
        <w:tab/>
      </w:r>
      <w:r w:rsidRPr="003241FD">
        <w:rPr>
          <w:rFonts w:ascii="Arial" w:hAnsi="Arial" w:cs="Arial"/>
        </w:rPr>
        <w:t>57</w:t>
      </w:r>
    </w:p>
    <w:p w:rsidR="00313307" w:rsidRPr="003241FD" w:rsidRDefault="00313307" w:rsidP="003241FD">
      <w:pPr>
        <w:pStyle w:val="ListParagraph"/>
        <w:numPr>
          <w:ilvl w:val="1"/>
          <w:numId w:val="60"/>
        </w:numPr>
        <w:tabs>
          <w:tab w:val="left" w:leader="dot" w:pos="7938"/>
        </w:tabs>
        <w:spacing w:after="0" w:line="480" w:lineRule="auto"/>
        <w:rPr>
          <w:rFonts w:ascii="Arial" w:hAnsi="Arial" w:cs="Arial"/>
        </w:rPr>
      </w:pPr>
      <w:r w:rsidRPr="003241FD">
        <w:rPr>
          <w:rFonts w:ascii="Arial" w:hAnsi="Arial" w:cs="Arial"/>
        </w:rPr>
        <w:t>Faktor lingkungan</w:t>
      </w:r>
      <w:r w:rsidRPr="003241FD">
        <w:rPr>
          <w:rFonts w:ascii="Arial" w:hAnsi="Arial" w:cs="Arial"/>
        </w:rPr>
        <w:tab/>
        <w:t>58</w:t>
      </w:r>
    </w:p>
    <w:p w:rsidR="001F6240" w:rsidRPr="003241FD" w:rsidRDefault="006C22C2" w:rsidP="003241FD">
      <w:pPr>
        <w:pStyle w:val="ListParagraph"/>
        <w:numPr>
          <w:ilvl w:val="2"/>
          <w:numId w:val="62"/>
        </w:numPr>
        <w:tabs>
          <w:tab w:val="left" w:leader="dot" w:pos="7938"/>
        </w:tabs>
        <w:spacing w:after="0" w:line="480" w:lineRule="auto"/>
        <w:ind w:left="1276" w:hanging="567"/>
        <w:rPr>
          <w:rFonts w:ascii="Arial" w:hAnsi="Arial" w:cs="Arial"/>
        </w:rPr>
      </w:pPr>
      <w:r w:rsidRPr="003241FD">
        <w:rPr>
          <w:rFonts w:ascii="Arial" w:hAnsi="Arial" w:cs="Arial"/>
        </w:rPr>
        <w:t xml:space="preserve">Faktor Pencahayaan Terhadap Penyakit </w:t>
      </w:r>
      <w:r w:rsidRPr="003241FD">
        <w:rPr>
          <w:rFonts w:ascii="Arial" w:hAnsi="Arial" w:cs="Arial"/>
          <w:i/>
        </w:rPr>
        <w:t>Tuberculosis</w:t>
      </w:r>
      <w:r w:rsidRPr="003241FD">
        <w:rPr>
          <w:rFonts w:ascii="Arial" w:hAnsi="Arial" w:cs="Arial"/>
          <w:i/>
        </w:rPr>
        <w:tab/>
      </w:r>
      <w:r w:rsidRPr="003241FD">
        <w:rPr>
          <w:rFonts w:ascii="Arial" w:hAnsi="Arial" w:cs="Arial"/>
        </w:rPr>
        <w:t>58</w:t>
      </w:r>
    </w:p>
    <w:p w:rsidR="001F6240" w:rsidRPr="003241FD" w:rsidRDefault="006C22C2" w:rsidP="003241FD">
      <w:pPr>
        <w:pStyle w:val="ListParagraph"/>
        <w:numPr>
          <w:ilvl w:val="2"/>
          <w:numId w:val="62"/>
        </w:numPr>
        <w:tabs>
          <w:tab w:val="left" w:leader="dot" w:pos="7938"/>
        </w:tabs>
        <w:spacing w:after="0" w:line="480" w:lineRule="auto"/>
        <w:ind w:left="1276" w:hanging="567"/>
        <w:rPr>
          <w:rFonts w:ascii="Arial" w:hAnsi="Arial" w:cs="Arial"/>
        </w:rPr>
      </w:pPr>
      <w:r w:rsidRPr="003241FD">
        <w:rPr>
          <w:rFonts w:ascii="Arial" w:hAnsi="Arial" w:cs="Arial"/>
        </w:rPr>
        <w:t xml:space="preserve">Faktor Kelembaban Terhadap Penyakit </w:t>
      </w:r>
      <w:r w:rsidRPr="003241FD">
        <w:rPr>
          <w:rFonts w:ascii="Arial" w:hAnsi="Arial" w:cs="Arial"/>
          <w:i/>
        </w:rPr>
        <w:t>Tuberculosis</w:t>
      </w:r>
      <w:r w:rsidRPr="003241FD">
        <w:rPr>
          <w:rFonts w:ascii="Arial" w:hAnsi="Arial" w:cs="Arial"/>
          <w:i/>
        </w:rPr>
        <w:tab/>
      </w:r>
      <w:r w:rsidRPr="003241FD">
        <w:rPr>
          <w:rFonts w:ascii="Arial" w:hAnsi="Arial" w:cs="Arial"/>
        </w:rPr>
        <w:t>59</w:t>
      </w:r>
    </w:p>
    <w:p w:rsidR="001F6240" w:rsidRPr="003241FD" w:rsidRDefault="006C22C2" w:rsidP="003241FD">
      <w:pPr>
        <w:pStyle w:val="ListParagraph"/>
        <w:numPr>
          <w:ilvl w:val="2"/>
          <w:numId w:val="62"/>
        </w:numPr>
        <w:tabs>
          <w:tab w:val="left" w:leader="dot" w:pos="7938"/>
        </w:tabs>
        <w:spacing w:after="0" w:line="480" w:lineRule="auto"/>
        <w:ind w:left="1276" w:hanging="567"/>
        <w:rPr>
          <w:rFonts w:ascii="Arial" w:hAnsi="Arial" w:cs="Arial"/>
        </w:rPr>
      </w:pPr>
      <w:r w:rsidRPr="003241FD">
        <w:rPr>
          <w:rFonts w:ascii="Arial" w:hAnsi="Arial" w:cs="Arial"/>
        </w:rPr>
        <w:t xml:space="preserve">Faktor Langit-Langit Terhadap Penyakit </w:t>
      </w:r>
      <w:r w:rsidRPr="003241FD">
        <w:rPr>
          <w:rFonts w:ascii="Arial" w:hAnsi="Arial" w:cs="Arial"/>
          <w:i/>
        </w:rPr>
        <w:t>Tuberculosis</w:t>
      </w:r>
      <w:r w:rsidRPr="003241FD">
        <w:rPr>
          <w:rFonts w:ascii="Arial" w:hAnsi="Arial" w:cs="Arial"/>
          <w:i/>
        </w:rPr>
        <w:tab/>
      </w:r>
      <w:r w:rsidRPr="003241FD">
        <w:rPr>
          <w:rFonts w:ascii="Arial" w:hAnsi="Arial" w:cs="Arial"/>
        </w:rPr>
        <w:t>60</w:t>
      </w:r>
    </w:p>
    <w:p w:rsidR="001F6240" w:rsidRPr="003241FD" w:rsidRDefault="006C22C2" w:rsidP="003241FD">
      <w:pPr>
        <w:pStyle w:val="ListParagraph"/>
        <w:numPr>
          <w:ilvl w:val="2"/>
          <w:numId w:val="62"/>
        </w:numPr>
        <w:tabs>
          <w:tab w:val="left" w:leader="dot" w:pos="7938"/>
        </w:tabs>
        <w:spacing w:after="0" w:line="480" w:lineRule="auto"/>
        <w:ind w:left="1276" w:hanging="567"/>
        <w:rPr>
          <w:rFonts w:ascii="Arial" w:hAnsi="Arial" w:cs="Arial"/>
        </w:rPr>
      </w:pPr>
      <w:r w:rsidRPr="003241FD">
        <w:rPr>
          <w:rFonts w:ascii="Arial" w:hAnsi="Arial" w:cs="Arial"/>
        </w:rPr>
        <w:t xml:space="preserve">Faktor Jenis Lantai Terhadap Penyakit </w:t>
      </w:r>
      <w:r w:rsidRPr="003241FD">
        <w:rPr>
          <w:rFonts w:ascii="Arial" w:hAnsi="Arial" w:cs="Arial"/>
          <w:i/>
        </w:rPr>
        <w:t>Tuberculosis</w:t>
      </w:r>
      <w:r w:rsidRPr="003241FD">
        <w:rPr>
          <w:rFonts w:ascii="Arial" w:hAnsi="Arial" w:cs="Arial"/>
          <w:i/>
        </w:rPr>
        <w:tab/>
      </w:r>
      <w:r w:rsidRPr="003241FD">
        <w:rPr>
          <w:rFonts w:ascii="Arial" w:hAnsi="Arial" w:cs="Arial"/>
        </w:rPr>
        <w:t>61</w:t>
      </w:r>
    </w:p>
    <w:p w:rsidR="001F6240" w:rsidRPr="003241FD" w:rsidRDefault="00313307" w:rsidP="003241FD">
      <w:pPr>
        <w:pStyle w:val="ListParagraph"/>
        <w:tabs>
          <w:tab w:val="left" w:leader="dot" w:pos="7938"/>
        </w:tabs>
        <w:spacing w:after="0" w:line="480" w:lineRule="auto"/>
        <w:ind w:left="709"/>
        <w:rPr>
          <w:rFonts w:ascii="Arial" w:hAnsi="Arial" w:cs="Arial"/>
        </w:rPr>
      </w:pPr>
      <w:r w:rsidRPr="003241FD">
        <w:rPr>
          <w:rFonts w:ascii="Arial" w:hAnsi="Arial" w:cs="Arial"/>
        </w:rPr>
        <w:t xml:space="preserve">6.2.5 </w:t>
      </w:r>
      <w:r w:rsidR="006C22C2" w:rsidRPr="003241FD">
        <w:rPr>
          <w:rFonts w:ascii="Arial" w:hAnsi="Arial" w:cs="Arial"/>
        </w:rPr>
        <w:t xml:space="preserve">Faktor Ventilasi Terhadap Penyakit </w:t>
      </w:r>
      <w:r w:rsidR="006C22C2" w:rsidRPr="003241FD">
        <w:rPr>
          <w:rFonts w:ascii="Arial" w:hAnsi="Arial" w:cs="Arial"/>
          <w:i/>
        </w:rPr>
        <w:t>Tuberculosis</w:t>
      </w:r>
      <w:r w:rsidR="006C22C2" w:rsidRPr="003241FD">
        <w:rPr>
          <w:rFonts w:ascii="Arial" w:hAnsi="Arial" w:cs="Arial"/>
          <w:i/>
        </w:rPr>
        <w:tab/>
      </w:r>
      <w:r w:rsidR="006C22C2" w:rsidRPr="003241FD">
        <w:rPr>
          <w:rFonts w:ascii="Arial" w:hAnsi="Arial" w:cs="Arial"/>
        </w:rPr>
        <w:t>62</w:t>
      </w:r>
    </w:p>
    <w:p w:rsidR="001F6240" w:rsidRPr="003241FD" w:rsidRDefault="006C22C2" w:rsidP="003241FD">
      <w:pPr>
        <w:pStyle w:val="ListParagraph"/>
        <w:numPr>
          <w:ilvl w:val="2"/>
          <w:numId w:val="63"/>
        </w:numPr>
        <w:tabs>
          <w:tab w:val="left" w:leader="dot" w:pos="7938"/>
        </w:tabs>
        <w:spacing w:after="0" w:line="480" w:lineRule="auto"/>
        <w:ind w:left="1276" w:hanging="567"/>
        <w:rPr>
          <w:rFonts w:ascii="Arial" w:hAnsi="Arial" w:cs="Arial"/>
        </w:rPr>
      </w:pPr>
      <w:r w:rsidRPr="003241FD">
        <w:rPr>
          <w:rFonts w:ascii="Arial" w:hAnsi="Arial" w:cs="Arial"/>
        </w:rPr>
        <w:t xml:space="preserve">Faktor Kepadatan Hunian Terhadap Penyakit </w:t>
      </w:r>
      <w:r w:rsidRPr="003241FD">
        <w:rPr>
          <w:rFonts w:ascii="Arial" w:hAnsi="Arial" w:cs="Arial"/>
          <w:i/>
        </w:rPr>
        <w:t>Tuberculosis</w:t>
      </w:r>
      <w:r w:rsidR="001F6240" w:rsidRPr="003241FD">
        <w:rPr>
          <w:rFonts w:ascii="Arial" w:hAnsi="Arial" w:cs="Arial"/>
          <w:i/>
        </w:rPr>
        <w:tab/>
      </w:r>
      <w:r w:rsidR="001F6240" w:rsidRPr="003241FD">
        <w:rPr>
          <w:rFonts w:ascii="Arial" w:hAnsi="Arial" w:cs="Arial"/>
        </w:rPr>
        <w:t>64</w:t>
      </w:r>
    </w:p>
    <w:p w:rsidR="001F6240" w:rsidRPr="003241FD" w:rsidRDefault="001F6240" w:rsidP="003241FD">
      <w:pPr>
        <w:pStyle w:val="ListParagraph"/>
        <w:tabs>
          <w:tab w:val="left" w:leader="dot" w:pos="7938"/>
        </w:tabs>
        <w:spacing w:after="0" w:line="480" w:lineRule="auto"/>
        <w:ind w:left="0"/>
        <w:rPr>
          <w:rFonts w:ascii="Arial" w:hAnsi="Arial" w:cs="Arial"/>
          <w:b/>
        </w:rPr>
      </w:pPr>
      <w:r w:rsidRPr="003241FD">
        <w:rPr>
          <w:rFonts w:ascii="Arial" w:hAnsi="Arial" w:cs="Arial"/>
          <w:b/>
        </w:rPr>
        <w:t>BAB VII PENUTUP</w:t>
      </w:r>
      <w:r w:rsidRPr="003241FD">
        <w:rPr>
          <w:rFonts w:ascii="Arial" w:hAnsi="Arial" w:cs="Arial"/>
          <w:b/>
        </w:rPr>
        <w:tab/>
        <w:t>64</w:t>
      </w:r>
    </w:p>
    <w:p w:rsidR="001F6240" w:rsidRPr="003241FD" w:rsidRDefault="001F6240" w:rsidP="003241FD">
      <w:pPr>
        <w:pStyle w:val="ListParagraph"/>
        <w:tabs>
          <w:tab w:val="left" w:leader="dot" w:pos="7938"/>
        </w:tabs>
        <w:spacing w:after="0" w:line="480" w:lineRule="auto"/>
        <w:ind w:left="284"/>
        <w:rPr>
          <w:rFonts w:ascii="Arial" w:hAnsi="Arial" w:cs="Arial"/>
        </w:rPr>
      </w:pPr>
      <w:r w:rsidRPr="003241FD">
        <w:rPr>
          <w:rFonts w:ascii="Arial" w:hAnsi="Arial" w:cs="Arial"/>
        </w:rPr>
        <w:t>7.1 Kesimpulan</w:t>
      </w:r>
      <w:r w:rsidRPr="003241FD">
        <w:rPr>
          <w:rFonts w:ascii="Arial" w:hAnsi="Arial" w:cs="Arial"/>
        </w:rPr>
        <w:tab/>
        <w:t>64</w:t>
      </w:r>
    </w:p>
    <w:p w:rsidR="001F6240" w:rsidRPr="003241FD" w:rsidRDefault="001F6240" w:rsidP="003241FD">
      <w:pPr>
        <w:pStyle w:val="ListParagraph"/>
        <w:tabs>
          <w:tab w:val="left" w:leader="dot" w:pos="7938"/>
        </w:tabs>
        <w:spacing w:after="0" w:line="480" w:lineRule="auto"/>
        <w:ind w:left="284"/>
        <w:rPr>
          <w:rFonts w:ascii="Arial" w:hAnsi="Arial" w:cs="Arial"/>
        </w:rPr>
      </w:pPr>
      <w:r w:rsidRPr="003241FD">
        <w:rPr>
          <w:rFonts w:ascii="Arial" w:hAnsi="Arial" w:cs="Arial"/>
        </w:rPr>
        <w:t>7.1 Saran</w:t>
      </w:r>
      <w:r w:rsidRPr="003241FD">
        <w:rPr>
          <w:rFonts w:ascii="Arial" w:hAnsi="Arial" w:cs="Arial"/>
        </w:rPr>
        <w:tab/>
        <w:t>65</w:t>
      </w:r>
    </w:p>
    <w:p w:rsidR="001F6240" w:rsidRPr="003241FD" w:rsidRDefault="001F6240" w:rsidP="003241FD">
      <w:pPr>
        <w:pStyle w:val="ListParagraph"/>
        <w:tabs>
          <w:tab w:val="left" w:leader="dot" w:pos="7938"/>
        </w:tabs>
        <w:spacing w:after="0" w:line="480" w:lineRule="auto"/>
        <w:ind w:left="0"/>
        <w:rPr>
          <w:rFonts w:ascii="Arial" w:hAnsi="Arial" w:cs="Arial"/>
          <w:b/>
        </w:rPr>
      </w:pPr>
      <w:r w:rsidRPr="003241FD">
        <w:rPr>
          <w:rFonts w:ascii="Arial" w:hAnsi="Arial" w:cs="Arial"/>
          <w:b/>
        </w:rPr>
        <w:t>DAFTAR PUSTAKA</w:t>
      </w:r>
      <w:r w:rsidRPr="003241FD">
        <w:rPr>
          <w:rFonts w:ascii="Arial" w:hAnsi="Arial" w:cs="Arial"/>
          <w:b/>
        </w:rPr>
        <w:tab/>
        <w:t>67</w:t>
      </w:r>
    </w:p>
    <w:p w:rsidR="001F6240" w:rsidRPr="003241FD" w:rsidRDefault="006C22C2" w:rsidP="003241FD">
      <w:pPr>
        <w:pStyle w:val="ListParagraph"/>
        <w:tabs>
          <w:tab w:val="left" w:leader="dot" w:pos="7938"/>
        </w:tabs>
        <w:spacing w:after="0" w:line="480" w:lineRule="auto"/>
        <w:ind w:left="0"/>
        <w:rPr>
          <w:rFonts w:ascii="Arial" w:hAnsi="Arial" w:cs="Arial"/>
          <w:b/>
        </w:rPr>
      </w:pPr>
      <w:r w:rsidRPr="003241FD">
        <w:rPr>
          <w:rFonts w:ascii="Arial" w:hAnsi="Arial" w:cs="Arial"/>
          <w:b/>
        </w:rPr>
        <w:t>LAMPIRAN</w:t>
      </w:r>
    </w:p>
    <w:p w:rsidR="001F6240" w:rsidRPr="003241FD" w:rsidRDefault="001F6240" w:rsidP="003241FD">
      <w:pPr>
        <w:pStyle w:val="Heading1"/>
        <w:spacing w:before="0" w:line="480" w:lineRule="auto"/>
        <w:jc w:val="center"/>
        <w:rPr>
          <w:rFonts w:ascii="Arial" w:hAnsi="Arial" w:cs="Arial"/>
          <w:color w:val="auto"/>
          <w:sz w:val="22"/>
          <w:szCs w:val="22"/>
        </w:rPr>
      </w:pPr>
    </w:p>
    <w:p w:rsidR="001F6240" w:rsidRPr="003241FD" w:rsidRDefault="001F6240" w:rsidP="003241FD">
      <w:pPr>
        <w:spacing w:line="480" w:lineRule="auto"/>
        <w:rPr>
          <w:rFonts w:ascii="Arial" w:hAnsi="Arial" w:cs="Arial"/>
        </w:rPr>
      </w:pPr>
    </w:p>
    <w:p w:rsidR="001F6240" w:rsidRPr="00DD1FA4" w:rsidRDefault="001F6240" w:rsidP="003241FD">
      <w:pPr>
        <w:spacing w:line="480" w:lineRule="auto"/>
        <w:rPr>
          <w:rFonts w:ascii="Arial" w:hAnsi="Arial" w:cs="Arial"/>
        </w:rPr>
      </w:pPr>
    </w:p>
    <w:p w:rsidR="001F6240" w:rsidRPr="00DD1FA4" w:rsidRDefault="001F6240" w:rsidP="003241FD">
      <w:pPr>
        <w:spacing w:line="480" w:lineRule="auto"/>
        <w:rPr>
          <w:rFonts w:ascii="Arial" w:hAnsi="Arial" w:cs="Arial"/>
        </w:rPr>
      </w:pPr>
    </w:p>
    <w:p w:rsidR="003D0A02" w:rsidRPr="008E6DBF" w:rsidRDefault="003D0A02" w:rsidP="00BF7E57"/>
    <w:p w:rsidR="006C22C2" w:rsidRPr="007058BD" w:rsidRDefault="006C22C2" w:rsidP="006C22C2">
      <w:pPr>
        <w:jc w:val="center"/>
        <w:rPr>
          <w:rFonts w:ascii="Arial" w:hAnsi="Arial" w:cs="Arial"/>
          <w:b/>
        </w:rPr>
      </w:pPr>
      <w:r w:rsidRPr="007058BD">
        <w:rPr>
          <w:rFonts w:ascii="Arial" w:hAnsi="Arial" w:cs="Arial"/>
          <w:b/>
          <w:sz w:val="26"/>
          <w:szCs w:val="26"/>
        </w:rPr>
        <w:lastRenderedPageBreak/>
        <w:t xml:space="preserve">DAFTAR </w:t>
      </w:r>
      <w:r>
        <w:rPr>
          <w:rFonts w:ascii="Arial" w:hAnsi="Arial" w:cs="Arial"/>
          <w:b/>
          <w:sz w:val="26"/>
          <w:szCs w:val="26"/>
        </w:rPr>
        <w:t>GAMBAR</w:t>
      </w:r>
    </w:p>
    <w:p w:rsidR="006C22C2" w:rsidRDefault="006C22C2" w:rsidP="006C22C2">
      <w:pPr>
        <w:spacing w:after="0" w:line="360" w:lineRule="auto"/>
        <w:jc w:val="center"/>
        <w:rPr>
          <w:rFonts w:ascii="Arial" w:hAnsi="Arial" w:cs="Arial"/>
          <w:b/>
          <w:sz w:val="26"/>
          <w:szCs w:val="26"/>
        </w:rPr>
      </w:pPr>
    </w:p>
    <w:p w:rsidR="006C22C2" w:rsidRPr="00955B5A" w:rsidRDefault="006C22C2" w:rsidP="006C22C2">
      <w:pPr>
        <w:spacing w:after="0" w:line="360" w:lineRule="auto"/>
        <w:ind w:right="-426"/>
        <w:rPr>
          <w:rFonts w:ascii="Arial" w:hAnsi="Arial" w:cs="Arial"/>
          <w:b/>
        </w:rPr>
      </w:pPr>
      <w:r>
        <w:rPr>
          <w:rFonts w:ascii="Arial" w:hAnsi="Arial" w:cs="Arial"/>
          <w:b/>
        </w:rPr>
        <w:t>Judul Gambar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Halaman</w:t>
      </w:r>
    </w:p>
    <w:p w:rsidR="006C22C2" w:rsidRDefault="00646C54" w:rsidP="006C22C2">
      <w:pPr>
        <w:spacing w:after="0"/>
        <w:jc w:val="center"/>
        <w:rPr>
          <w:rFonts w:ascii="Arial" w:hAnsi="Arial" w:cs="Arial"/>
          <w:b/>
          <w:sz w:val="26"/>
          <w:szCs w:val="26"/>
        </w:rPr>
      </w:pPr>
      <w:r>
        <w:rPr>
          <w:rFonts w:ascii="Arial" w:hAnsi="Arial" w:cs="Arial"/>
          <w:b/>
          <w:noProof/>
          <w:sz w:val="26"/>
          <w:szCs w:val="26"/>
        </w:rPr>
        <w:pict>
          <v:shapetype id="_x0000_t32" coordsize="21600,21600" o:spt="32" o:oned="t" path="m,l21600,21600e" filled="f">
            <v:path arrowok="t" fillok="f" o:connecttype="none"/>
            <o:lock v:ext="edit" shapetype="t"/>
          </v:shapetype>
          <v:shape id="_x0000_s1043" type="#_x0000_t32" style="position:absolute;left:0;text-align:left;margin-left:-4.55pt;margin-top:4.6pt;width:404.6pt;height:.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cyEwIAACIEAAAOAAAAZHJzL2Uyb0RvYy54bWysU8GO2jAQvVfqP1i+QxIILESEVZVAL9sW&#10;adsPMLZDrDq2ZRsCqvrvHZtAS3upqubgjD2eN2/ejFfP506iE7dOaFXibJxixBXVTKhDib983o4W&#10;GDlPFCNSK17iC3f4ef32zao3BZ/oVkvGLQIQ5YrelLj13hRJ4mjLO+LG2nAFzkbbjnjY2kPCLOkB&#10;vZPJJE3nSa8tM1ZT7hyc1lcnXkf8puHUf2oaxz2SJQZuPq42rvuwJusVKQ6WmFbQgQb5BxYdEQqS&#10;3qFq4gk6WvEHVCeo1U43fkx1l+imEZTHGqCaLP2tmteWGB5rAXGcucvk/h8s/XjaWSRYiadTjBTp&#10;oEcofwq69MYV4K7UzobK6Fm9mhdNvzrwJQ/OsHEGcPb9B80AgRy9jnKcG9uFYCgUnaPql7vq/OwR&#10;hcNZNl3kE2gOBV+WPi1nIXtCiluwsc6/57pDwSix85aIQ+srrRT0V9sspiKnF+evgbeAkFnprZAS&#10;zkkhFepLvJxNZjHAaSlYcAafs4d9JS06kTAo8RtYPFyz+qhYBGs5YZvB9kTIqw2spQp4UBzQGazr&#10;JHxbpsvNYrPIR/lkvhnlaV2P3m2rfDTfZk+zelpXVZ19D9SyvGgFY1wFdrepzPK/6/rwPq7zdJ/L&#10;uwzJI3oUGsje/pF07G5o6HUI9ppddjZIGxoNgxgvD48mTPqv+3jr59Ne/wAAAP//AwBQSwMEFAAG&#10;AAgAAAAhAFky+IDaAAAABwEAAA8AAABkcnMvZG93bnJldi54bWxMjsFqwzAQRO+F/IPYQC8lkWxo&#10;iR3LIRR66LFJIFfF2thurZWx5NjN13d7ao/DPGZesZtdJ244hNaThmStQCBV3rZUazgd31YbECEa&#10;sqbzhBq+McCuXDwUJrd+og+8HWIteIRCbjQ0Mfa5lKFq0Jmw9j0Sd1c/OBM5DrW0g5l43HUyVepF&#10;OtMSPzSmx9cGq6/D6DRgGJ8Ttc9cfXq/T0/n9P459UetH5fzfgsi4hz/YPjVZ3Uo2eniR7JBdBpW&#10;WcKkhiwFwfVGKc4X5lQGsizkf//yBwAA//8DAFBLAQItABQABgAIAAAAIQC2gziS/gAAAOEBAAAT&#10;AAAAAAAAAAAAAAAAAAAAAABbQ29udGVudF9UeXBlc10ueG1sUEsBAi0AFAAGAAgAAAAhADj9If/W&#10;AAAAlAEAAAsAAAAAAAAAAAAAAAAALwEAAF9yZWxzLy5yZWxzUEsBAi0AFAAGAAgAAAAhADMvVzIT&#10;AgAAIgQAAA4AAAAAAAAAAAAAAAAALgIAAGRycy9lMm9Eb2MueG1sUEsBAi0AFAAGAAgAAAAhAFky&#10;+IDaAAAABwEAAA8AAAAAAAAAAAAAAAAAbQQAAGRycy9kb3ducmV2LnhtbFBLBQYAAAAABAAEAPMA&#10;AAB0BQAAAAA=&#10;">
            <o:lock v:ext="edit" shapetype="f"/>
          </v:shape>
        </w:pict>
      </w:r>
    </w:p>
    <w:p w:rsidR="00F05B9A" w:rsidRDefault="00F05B9A" w:rsidP="00F05B9A">
      <w:pPr>
        <w:pStyle w:val="ListParagraph"/>
        <w:numPr>
          <w:ilvl w:val="1"/>
          <w:numId w:val="20"/>
        </w:numPr>
        <w:spacing w:after="0" w:line="480" w:lineRule="auto"/>
        <w:ind w:hanging="630"/>
        <w:rPr>
          <w:rFonts w:ascii="Arial" w:hAnsi="Arial" w:cs="Arial"/>
        </w:rPr>
      </w:pPr>
      <w:r w:rsidRPr="00FD4417">
        <w:rPr>
          <w:rFonts w:ascii="Arial" w:hAnsi="Arial" w:cs="Arial"/>
        </w:rPr>
        <w:t xml:space="preserve">Data </w:t>
      </w:r>
      <w:r w:rsidR="006960DB">
        <w:rPr>
          <w:rFonts w:ascii="Arial" w:hAnsi="Arial" w:cs="Arial"/>
          <w:i/>
        </w:rPr>
        <w:t>tuberculosis</w:t>
      </w:r>
      <w:r w:rsidR="006960DB" w:rsidRPr="00FD4417">
        <w:rPr>
          <w:rFonts w:ascii="Arial" w:hAnsi="Arial" w:cs="Arial"/>
        </w:rPr>
        <w:t xml:space="preserve"> menurut </w:t>
      </w:r>
      <w:r w:rsidR="006960DB" w:rsidRPr="00FD4417">
        <w:rPr>
          <w:rFonts w:ascii="Arial" w:hAnsi="Arial" w:cs="Arial"/>
          <w:i/>
        </w:rPr>
        <w:t>wor</w:t>
      </w:r>
      <w:r w:rsidR="006960DB">
        <w:rPr>
          <w:rFonts w:ascii="Arial" w:hAnsi="Arial" w:cs="Arial"/>
          <w:i/>
        </w:rPr>
        <w:t>ld health or</w:t>
      </w:r>
      <w:r w:rsidR="006960DB" w:rsidRPr="00FD4417">
        <w:rPr>
          <w:rFonts w:ascii="Arial" w:hAnsi="Arial" w:cs="Arial"/>
          <w:i/>
        </w:rPr>
        <w:t>ganiz</w:t>
      </w:r>
      <w:r w:rsidR="006960DB">
        <w:rPr>
          <w:rFonts w:ascii="Arial" w:hAnsi="Arial" w:cs="Arial"/>
          <w:i/>
        </w:rPr>
        <w:t>atio</w:t>
      </w:r>
      <w:r w:rsidR="006960DB" w:rsidRPr="00FD4417">
        <w:rPr>
          <w:rFonts w:ascii="Arial" w:hAnsi="Arial" w:cs="Arial"/>
          <w:i/>
        </w:rPr>
        <w:t xml:space="preserve">n </w:t>
      </w:r>
      <w:r w:rsidRPr="00FD4417">
        <w:rPr>
          <w:rFonts w:ascii="Arial" w:hAnsi="Arial" w:cs="Arial"/>
        </w:rPr>
        <w:t>(WHO)</w:t>
      </w:r>
      <w:r w:rsidRPr="00FD4417">
        <w:rPr>
          <w:rFonts w:ascii="Arial" w:hAnsi="Arial" w:cs="Arial"/>
        </w:rPr>
        <w:tab/>
      </w:r>
      <w:r>
        <w:rPr>
          <w:rFonts w:ascii="Arial" w:hAnsi="Arial" w:cs="Arial"/>
        </w:rPr>
        <w:t xml:space="preserve">  2</w:t>
      </w:r>
    </w:p>
    <w:p w:rsidR="00F05B9A" w:rsidRDefault="00F05B9A" w:rsidP="006960DB">
      <w:pPr>
        <w:spacing w:after="0" w:line="480" w:lineRule="auto"/>
        <w:ind w:left="709" w:hanging="619"/>
        <w:rPr>
          <w:rFonts w:ascii="Arial" w:hAnsi="Arial" w:cs="Arial"/>
        </w:rPr>
      </w:pPr>
      <w:r>
        <w:t xml:space="preserve">3.1 </w:t>
      </w:r>
      <w:r>
        <w:tab/>
      </w:r>
      <w:r>
        <w:rPr>
          <w:rFonts w:ascii="Arial" w:hAnsi="Arial" w:cs="Arial"/>
        </w:rPr>
        <w:t>kerangka konsep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26</w:t>
      </w:r>
    </w:p>
    <w:p w:rsidR="006C22C2" w:rsidRDefault="006C22C2" w:rsidP="006C22C2">
      <w:pPr>
        <w:rPr>
          <w:rFonts w:ascii="Arial" w:hAnsi="Arial" w:cs="Arial"/>
          <w:b/>
          <w:sz w:val="26"/>
          <w:szCs w:val="26"/>
        </w:rPr>
      </w:pPr>
    </w:p>
    <w:p w:rsidR="006C22C2" w:rsidRDefault="006C22C2" w:rsidP="00BF7E57">
      <w:pPr>
        <w:jc w:val="center"/>
        <w:rPr>
          <w:rFonts w:ascii="Arial" w:hAnsi="Arial" w:cs="Arial"/>
          <w:b/>
          <w:sz w:val="26"/>
          <w:szCs w:val="26"/>
        </w:rPr>
      </w:pPr>
    </w:p>
    <w:p w:rsidR="006C22C2" w:rsidRDefault="006C22C2" w:rsidP="00BF7E57">
      <w:pPr>
        <w:jc w:val="center"/>
        <w:rPr>
          <w:rFonts w:ascii="Arial" w:hAnsi="Arial" w:cs="Arial"/>
          <w:b/>
          <w:sz w:val="26"/>
          <w:szCs w:val="26"/>
        </w:rPr>
      </w:pPr>
    </w:p>
    <w:p w:rsidR="006C22C2" w:rsidRDefault="006C22C2" w:rsidP="00BF7E57">
      <w:pPr>
        <w:jc w:val="center"/>
        <w:rPr>
          <w:rFonts w:ascii="Arial" w:hAnsi="Arial" w:cs="Arial"/>
          <w:b/>
          <w:sz w:val="26"/>
          <w:szCs w:val="26"/>
        </w:rPr>
      </w:pPr>
    </w:p>
    <w:p w:rsidR="006C22C2" w:rsidRDefault="006C22C2" w:rsidP="00BF7E57">
      <w:pPr>
        <w:jc w:val="center"/>
        <w:rPr>
          <w:rFonts w:ascii="Arial" w:hAnsi="Arial" w:cs="Arial"/>
          <w:b/>
          <w:sz w:val="26"/>
          <w:szCs w:val="26"/>
        </w:rPr>
      </w:pPr>
    </w:p>
    <w:p w:rsidR="006C22C2" w:rsidRDefault="006C22C2" w:rsidP="00BF7E57">
      <w:pPr>
        <w:jc w:val="center"/>
        <w:rPr>
          <w:rFonts w:ascii="Arial" w:hAnsi="Arial" w:cs="Arial"/>
          <w:b/>
          <w:sz w:val="26"/>
          <w:szCs w:val="26"/>
        </w:rPr>
      </w:pPr>
    </w:p>
    <w:p w:rsidR="006C22C2" w:rsidRDefault="006C22C2" w:rsidP="00BF7E57">
      <w:pPr>
        <w:jc w:val="center"/>
        <w:rPr>
          <w:rFonts w:ascii="Arial" w:hAnsi="Arial" w:cs="Arial"/>
          <w:b/>
          <w:sz w:val="26"/>
          <w:szCs w:val="26"/>
        </w:rPr>
      </w:pPr>
    </w:p>
    <w:p w:rsidR="006C22C2" w:rsidRDefault="006C22C2" w:rsidP="00BF7E57">
      <w:pPr>
        <w:jc w:val="center"/>
        <w:rPr>
          <w:rFonts w:ascii="Arial" w:hAnsi="Arial" w:cs="Arial"/>
          <w:b/>
          <w:sz w:val="26"/>
          <w:szCs w:val="26"/>
        </w:rPr>
      </w:pPr>
    </w:p>
    <w:p w:rsidR="006C22C2" w:rsidRDefault="006C22C2" w:rsidP="00BF7E57">
      <w:pPr>
        <w:jc w:val="center"/>
        <w:rPr>
          <w:rFonts w:ascii="Arial" w:hAnsi="Arial" w:cs="Arial"/>
          <w:b/>
          <w:sz w:val="26"/>
          <w:szCs w:val="26"/>
        </w:rPr>
      </w:pPr>
    </w:p>
    <w:p w:rsidR="006C22C2" w:rsidRDefault="006C22C2" w:rsidP="00BF7E57">
      <w:pPr>
        <w:jc w:val="center"/>
        <w:rPr>
          <w:rFonts w:ascii="Arial" w:hAnsi="Arial" w:cs="Arial"/>
          <w:b/>
          <w:sz w:val="26"/>
          <w:szCs w:val="26"/>
        </w:rPr>
      </w:pPr>
    </w:p>
    <w:p w:rsidR="006C22C2" w:rsidRDefault="006C22C2" w:rsidP="00BF7E57">
      <w:pPr>
        <w:jc w:val="center"/>
        <w:rPr>
          <w:rFonts w:ascii="Arial" w:hAnsi="Arial" w:cs="Arial"/>
          <w:b/>
          <w:sz w:val="26"/>
          <w:szCs w:val="26"/>
        </w:rPr>
      </w:pPr>
    </w:p>
    <w:p w:rsidR="006C22C2" w:rsidRDefault="006C22C2" w:rsidP="00BF7E57">
      <w:pPr>
        <w:jc w:val="center"/>
        <w:rPr>
          <w:rFonts w:ascii="Arial" w:hAnsi="Arial" w:cs="Arial"/>
          <w:b/>
          <w:sz w:val="26"/>
          <w:szCs w:val="26"/>
        </w:rPr>
      </w:pPr>
    </w:p>
    <w:p w:rsidR="006C22C2" w:rsidRDefault="006C22C2" w:rsidP="00BF7E57">
      <w:pPr>
        <w:jc w:val="center"/>
        <w:rPr>
          <w:rFonts w:ascii="Arial" w:hAnsi="Arial" w:cs="Arial"/>
          <w:b/>
          <w:sz w:val="26"/>
          <w:szCs w:val="26"/>
        </w:rPr>
      </w:pPr>
    </w:p>
    <w:p w:rsidR="006C22C2" w:rsidRDefault="006C22C2" w:rsidP="00BF7E57">
      <w:pPr>
        <w:jc w:val="center"/>
        <w:rPr>
          <w:rFonts w:ascii="Arial" w:hAnsi="Arial" w:cs="Arial"/>
          <w:b/>
          <w:sz w:val="26"/>
          <w:szCs w:val="26"/>
        </w:rPr>
      </w:pPr>
    </w:p>
    <w:p w:rsidR="006C22C2" w:rsidRDefault="006C22C2" w:rsidP="00BF7E57">
      <w:pPr>
        <w:jc w:val="center"/>
        <w:rPr>
          <w:rFonts w:ascii="Arial" w:hAnsi="Arial" w:cs="Arial"/>
          <w:b/>
          <w:sz w:val="26"/>
          <w:szCs w:val="26"/>
        </w:rPr>
      </w:pPr>
    </w:p>
    <w:p w:rsidR="006C22C2" w:rsidRDefault="006C22C2" w:rsidP="00BF7E57">
      <w:pPr>
        <w:jc w:val="center"/>
        <w:rPr>
          <w:rFonts w:ascii="Arial" w:hAnsi="Arial" w:cs="Arial"/>
          <w:b/>
          <w:sz w:val="26"/>
          <w:szCs w:val="26"/>
        </w:rPr>
      </w:pPr>
    </w:p>
    <w:p w:rsidR="006C22C2" w:rsidRDefault="006C22C2" w:rsidP="00BF7E57">
      <w:pPr>
        <w:jc w:val="center"/>
        <w:rPr>
          <w:rFonts w:ascii="Arial" w:hAnsi="Arial" w:cs="Arial"/>
          <w:b/>
          <w:sz w:val="26"/>
          <w:szCs w:val="26"/>
        </w:rPr>
      </w:pPr>
    </w:p>
    <w:p w:rsidR="006C22C2" w:rsidRDefault="006C22C2" w:rsidP="00BF7E57">
      <w:pPr>
        <w:jc w:val="center"/>
        <w:rPr>
          <w:rFonts w:ascii="Arial" w:hAnsi="Arial" w:cs="Arial"/>
          <w:b/>
          <w:sz w:val="26"/>
          <w:szCs w:val="26"/>
        </w:rPr>
      </w:pPr>
    </w:p>
    <w:p w:rsidR="006C22C2" w:rsidRDefault="006C22C2" w:rsidP="00BF7E57">
      <w:pPr>
        <w:jc w:val="center"/>
        <w:rPr>
          <w:rFonts w:ascii="Arial" w:hAnsi="Arial" w:cs="Arial"/>
          <w:b/>
          <w:sz w:val="26"/>
          <w:szCs w:val="26"/>
        </w:rPr>
      </w:pPr>
    </w:p>
    <w:p w:rsidR="006C22C2" w:rsidRDefault="006C22C2" w:rsidP="00BF7E57">
      <w:pPr>
        <w:jc w:val="center"/>
        <w:rPr>
          <w:rFonts w:ascii="Arial" w:hAnsi="Arial" w:cs="Arial"/>
          <w:b/>
          <w:sz w:val="26"/>
          <w:szCs w:val="26"/>
        </w:rPr>
      </w:pPr>
    </w:p>
    <w:p w:rsidR="00BF7E57" w:rsidRPr="007058BD" w:rsidRDefault="00BF7E57" w:rsidP="00BF7E57">
      <w:pPr>
        <w:jc w:val="center"/>
        <w:rPr>
          <w:rFonts w:ascii="Arial" w:hAnsi="Arial" w:cs="Arial"/>
          <w:b/>
        </w:rPr>
      </w:pPr>
      <w:r w:rsidRPr="007058BD">
        <w:rPr>
          <w:rFonts w:ascii="Arial" w:hAnsi="Arial" w:cs="Arial"/>
          <w:b/>
          <w:sz w:val="26"/>
          <w:szCs w:val="26"/>
        </w:rPr>
        <w:lastRenderedPageBreak/>
        <w:t>DAFTAR TABEL</w:t>
      </w:r>
    </w:p>
    <w:p w:rsidR="00BF7E57" w:rsidRDefault="00BF7E57" w:rsidP="00BF7E57">
      <w:pPr>
        <w:spacing w:after="0" w:line="360" w:lineRule="auto"/>
        <w:jc w:val="center"/>
        <w:rPr>
          <w:rFonts w:ascii="Arial" w:hAnsi="Arial" w:cs="Arial"/>
          <w:b/>
          <w:sz w:val="26"/>
          <w:szCs w:val="26"/>
        </w:rPr>
      </w:pPr>
    </w:p>
    <w:p w:rsidR="00BF7E57" w:rsidRPr="00955B5A" w:rsidRDefault="00BF7E57" w:rsidP="00BF7E57">
      <w:pPr>
        <w:spacing w:after="0" w:line="360" w:lineRule="auto"/>
        <w:rPr>
          <w:rFonts w:ascii="Arial" w:hAnsi="Arial" w:cs="Arial"/>
          <w:b/>
        </w:rPr>
      </w:pPr>
      <w:r>
        <w:rPr>
          <w:rFonts w:ascii="Arial" w:hAnsi="Arial" w:cs="Arial"/>
          <w:b/>
        </w:rPr>
        <w:t>Nomor</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Judul Tabel</w:t>
      </w:r>
      <w:r>
        <w:rPr>
          <w:rFonts w:ascii="Arial" w:hAnsi="Arial" w:cs="Arial"/>
          <w:b/>
        </w:rPr>
        <w:tab/>
      </w:r>
      <w:r>
        <w:rPr>
          <w:rFonts w:ascii="Arial" w:hAnsi="Arial" w:cs="Arial"/>
          <w:b/>
        </w:rPr>
        <w:tab/>
      </w:r>
      <w:r>
        <w:rPr>
          <w:rFonts w:ascii="Arial" w:hAnsi="Arial" w:cs="Arial"/>
          <w:b/>
        </w:rPr>
        <w:tab/>
        <w:t xml:space="preserve">        Halaman</w:t>
      </w:r>
    </w:p>
    <w:p w:rsidR="006C22C2" w:rsidRPr="003B0A92" w:rsidRDefault="00646C54" w:rsidP="003B0A92">
      <w:pPr>
        <w:spacing w:after="0"/>
        <w:jc w:val="center"/>
        <w:rPr>
          <w:rFonts w:ascii="Arial" w:hAnsi="Arial" w:cs="Arial"/>
          <w:b/>
          <w:sz w:val="26"/>
          <w:szCs w:val="26"/>
        </w:rPr>
      </w:pPr>
      <w:r>
        <w:rPr>
          <w:rFonts w:ascii="Arial" w:hAnsi="Arial" w:cs="Arial"/>
          <w:b/>
          <w:noProof/>
          <w:sz w:val="26"/>
          <w:szCs w:val="26"/>
        </w:rPr>
        <w:pict>
          <v:shape id=" 47" o:spid="_x0000_s1026" type="#_x0000_t32" style="position:absolute;left:0;text-align:left;margin-left:-4.55pt;margin-top:4.6pt;width:404.6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cyEwIAACIEAAAOAAAAZHJzL2Uyb0RvYy54bWysU8GO2jAQvVfqP1i+QxIILESEVZVAL9sW&#10;adsPMLZDrDq2ZRsCqvrvHZtAS3upqubgjD2eN2/ejFfP506iE7dOaFXibJxixBXVTKhDib983o4W&#10;GDlPFCNSK17iC3f4ef32zao3BZ/oVkvGLQIQ5YrelLj13hRJ4mjLO+LG2nAFzkbbjnjY2kPCLOkB&#10;vZPJJE3nSa8tM1ZT7hyc1lcnXkf8puHUf2oaxz2SJQZuPq42rvuwJusVKQ6WmFbQgQb5BxYdEQqS&#10;3qFq4gk6WvEHVCeo1U43fkx1l+imEZTHGqCaLP2tmteWGB5rAXGcucvk/h8s/XjaWSRYiadTjBTp&#10;oEcofwq69MYV4K7UzobK6Fm9mhdNvzrwJQ/OsHEGcPb9B80AgRy9jnKcG9uFYCgUnaPql7vq/OwR&#10;hcNZNl3kE2gOBV+WPi1nIXtCiluwsc6/57pDwSix85aIQ+srrRT0V9sspiKnF+evgbeAkFnprZAS&#10;zkkhFepLvJxNZjHAaSlYcAafs4d9JS06kTAo8RtYPFyz+qhYBGs5YZvB9kTIqw2spQp4UBzQGazr&#10;JHxbpsvNYrPIR/lkvhnlaV2P3m2rfDTfZk+zelpXVZ19D9SyvGgFY1wFdrepzPK/6/rwPq7zdJ/L&#10;uwzJI3oUGsje/pF07G5o6HUI9ppddjZIGxoNgxgvD48mTPqv+3jr59Ne/wAAAP//AwBQSwMEFAAG&#10;AAgAAAAhAFky+IDaAAAABwEAAA8AAABkcnMvZG93bnJldi54bWxMjsFqwzAQRO+F/IPYQC8lkWxo&#10;iR3LIRR66LFJIFfF2thurZWx5NjN13d7ao/DPGZesZtdJ244hNaThmStQCBV3rZUazgd31YbECEa&#10;sqbzhBq+McCuXDwUJrd+og+8HWIteIRCbjQ0Mfa5lKFq0Jmw9j0Sd1c/OBM5DrW0g5l43HUyVepF&#10;OtMSPzSmx9cGq6/D6DRgGJ8Ttc9cfXq/T0/n9P459UetH5fzfgsi4hz/YPjVZ3Uo2eniR7JBdBpW&#10;WcKkhiwFwfVGKc4X5lQGsizkf//yBwAA//8DAFBLAQItABQABgAIAAAAIQC2gziS/gAAAOEBAAAT&#10;AAAAAAAAAAAAAAAAAAAAAABbQ29udGVudF9UeXBlc10ueG1sUEsBAi0AFAAGAAgAAAAhADj9If/W&#10;AAAAlAEAAAsAAAAAAAAAAAAAAAAALwEAAF9yZWxzLy5yZWxzUEsBAi0AFAAGAAgAAAAhADMvVzIT&#10;AgAAIgQAAA4AAAAAAAAAAAAAAAAALgIAAGRycy9lMm9Eb2MueG1sUEsBAi0AFAAGAAgAAAAhAFky&#10;+IDaAAAABwEAAA8AAAAAAAAAAAAAAAAAbQQAAGRycy9kb3ducmV2LnhtbFBLBQYAAAAABAAEAPMA&#10;AAB0BQAAAAA=&#10;">
            <o:lock v:ext="edit" shapetype="f"/>
          </v:shape>
        </w:pict>
      </w:r>
    </w:p>
    <w:p w:rsidR="00BF7E57" w:rsidRPr="008C1E83" w:rsidRDefault="00A40A64" w:rsidP="00BF7E57">
      <w:pPr>
        <w:spacing w:after="0" w:line="480" w:lineRule="auto"/>
        <w:jc w:val="both"/>
        <w:rPr>
          <w:rFonts w:ascii="Arial" w:hAnsi="Arial" w:cs="Arial"/>
        </w:rPr>
      </w:pPr>
      <w:r>
        <w:rPr>
          <w:rFonts w:ascii="Arial" w:hAnsi="Arial" w:cs="Arial"/>
        </w:rPr>
        <w:t>1.1</w:t>
      </w:r>
      <w:r w:rsidR="00BF7E57" w:rsidRPr="008C1E83">
        <w:rPr>
          <w:rFonts w:ascii="Arial" w:hAnsi="Arial" w:cs="Arial"/>
        </w:rPr>
        <w:tab/>
      </w:r>
      <w:r w:rsidR="00BF7E57" w:rsidRPr="008C1E83">
        <w:rPr>
          <w:rFonts w:ascii="Arial" w:hAnsi="Arial" w:cs="Arial"/>
        </w:rPr>
        <w:tab/>
      </w:r>
      <w:r w:rsidR="00BF7E57">
        <w:rPr>
          <w:rFonts w:ascii="Arial" w:hAnsi="Arial" w:cs="Arial"/>
        </w:rPr>
        <w:t xml:space="preserve">Data kejadian </w:t>
      </w:r>
      <w:r w:rsidR="005941CE">
        <w:rPr>
          <w:rFonts w:ascii="Arial" w:hAnsi="Arial" w:cs="Arial"/>
          <w:i/>
        </w:rPr>
        <w:t>Tuberculosis</w:t>
      </w:r>
      <w:r w:rsidR="00BF7E57">
        <w:rPr>
          <w:rFonts w:ascii="Arial" w:hAnsi="Arial" w:cs="Arial"/>
        </w:rPr>
        <w:t>Puskesmas Dinoyo</w:t>
      </w:r>
      <w:r w:rsidR="00BF7E57">
        <w:rPr>
          <w:rFonts w:ascii="Arial" w:hAnsi="Arial" w:cs="Arial"/>
        </w:rPr>
        <w:tab/>
      </w:r>
      <w:r w:rsidR="00BF7E57">
        <w:rPr>
          <w:rFonts w:ascii="Arial" w:hAnsi="Arial" w:cs="Arial"/>
        </w:rPr>
        <w:tab/>
        <w:t>4</w:t>
      </w:r>
      <w:r w:rsidR="00BF7E57">
        <w:rPr>
          <w:rFonts w:ascii="Arial" w:hAnsi="Arial" w:cs="Arial"/>
        </w:rPr>
        <w:tab/>
      </w:r>
    </w:p>
    <w:p w:rsidR="00BF7E57" w:rsidRPr="008C1E83" w:rsidRDefault="00A40A64" w:rsidP="00BF7E57">
      <w:pPr>
        <w:spacing w:after="0" w:line="480" w:lineRule="auto"/>
        <w:jc w:val="both"/>
        <w:rPr>
          <w:rFonts w:ascii="Arial" w:hAnsi="Arial" w:cs="Arial"/>
        </w:rPr>
      </w:pPr>
      <w:r>
        <w:rPr>
          <w:rFonts w:ascii="Arial" w:hAnsi="Arial" w:cs="Arial"/>
        </w:rPr>
        <w:t>4.1</w:t>
      </w:r>
      <w:r w:rsidR="00BF7E57" w:rsidRPr="008C1E83">
        <w:rPr>
          <w:rFonts w:ascii="Arial" w:hAnsi="Arial" w:cs="Arial"/>
        </w:rPr>
        <w:tab/>
      </w:r>
      <w:r w:rsidR="00BF7E57" w:rsidRPr="008C1E83">
        <w:rPr>
          <w:rFonts w:ascii="Arial" w:hAnsi="Arial" w:cs="Arial"/>
        </w:rPr>
        <w:tab/>
        <w:t>Definisi operasional</w:t>
      </w:r>
      <w:r w:rsidR="00BF7E57">
        <w:rPr>
          <w:rFonts w:ascii="Arial" w:hAnsi="Arial" w:cs="Arial"/>
        </w:rPr>
        <w:tab/>
      </w:r>
      <w:r w:rsidR="00BF7E57">
        <w:rPr>
          <w:rFonts w:ascii="Arial" w:hAnsi="Arial" w:cs="Arial"/>
        </w:rPr>
        <w:tab/>
      </w:r>
      <w:r w:rsidR="00BF7E57">
        <w:rPr>
          <w:rFonts w:ascii="Arial" w:hAnsi="Arial" w:cs="Arial"/>
        </w:rPr>
        <w:tab/>
      </w:r>
      <w:r w:rsidR="00BF7E57">
        <w:rPr>
          <w:rFonts w:ascii="Arial" w:hAnsi="Arial" w:cs="Arial"/>
        </w:rPr>
        <w:tab/>
      </w:r>
      <w:r w:rsidR="00BF7E57">
        <w:rPr>
          <w:rFonts w:ascii="Arial" w:hAnsi="Arial" w:cs="Arial"/>
        </w:rPr>
        <w:tab/>
      </w:r>
      <w:r w:rsidR="00BF7E57">
        <w:rPr>
          <w:rFonts w:ascii="Arial" w:hAnsi="Arial" w:cs="Arial"/>
        </w:rPr>
        <w:tab/>
        <w:t>31</w:t>
      </w:r>
    </w:p>
    <w:p w:rsidR="00CB5A51" w:rsidRDefault="00A40A64" w:rsidP="00BF7E57">
      <w:pPr>
        <w:spacing w:after="0" w:line="480" w:lineRule="auto"/>
        <w:jc w:val="both"/>
        <w:rPr>
          <w:rFonts w:ascii="Arial" w:hAnsi="Arial" w:cs="Arial"/>
        </w:rPr>
      </w:pPr>
      <w:r>
        <w:rPr>
          <w:rFonts w:ascii="Arial" w:hAnsi="Arial" w:cs="Arial"/>
        </w:rPr>
        <w:t>4.2</w:t>
      </w:r>
      <w:r w:rsidR="00BF7E57" w:rsidRPr="008C1E83">
        <w:rPr>
          <w:rFonts w:ascii="Arial" w:hAnsi="Arial" w:cs="Arial"/>
        </w:rPr>
        <w:tab/>
      </w:r>
      <w:r w:rsidR="00BF7E57" w:rsidRPr="008C1E83">
        <w:rPr>
          <w:rFonts w:ascii="Arial" w:hAnsi="Arial" w:cs="Arial"/>
        </w:rPr>
        <w:tab/>
        <w:t>Jadwal penelitian</w:t>
      </w:r>
      <w:r w:rsidR="00CB5A51">
        <w:rPr>
          <w:rFonts w:ascii="Arial" w:hAnsi="Arial" w:cs="Arial"/>
        </w:rPr>
        <w:tab/>
      </w:r>
      <w:r w:rsidR="00CB5A51">
        <w:rPr>
          <w:rFonts w:ascii="Arial" w:hAnsi="Arial" w:cs="Arial"/>
        </w:rPr>
        <w:tab/>
      </w:r>
      <w:r w:rsidR="00CB5A51">
        <w:rPr>
          <w:rFonts w:ascii="Arial" w:hAnsi="Arial" w:cs="Arial"/>
        </w:rPr>
        <w:tab/>
      </w:r>
      <w:r w:rsidR="00CB5A51">
        <w:rPr>
          <w:rFonts w:ascii="Arial" w:hAnsi="Arial" w:cs="Arial"/>
        </w:rPr>
        <w:tab/>
      </w:r>
      <w:r w:rsidR="00CB5A51">
        <w:rPr>
          <w:rFonts w:ascii="Arial" w:hAnsi="Arial" w:cs="Arial"/>
        </w:rPr>
        <w:tab/>
      </w:r>
      <w:r w:rsidR="00CB5A51">
        <w:rPr>
          <w:rFonts w:ascii="Arial" w:hAnsi="Arial" w:cs="Arial"/>
        </w:rPr>
        <w:tab/>
        <w:t>44</w:t>
      </w:r>
    </w:p>
    <w:p w:rsidR="00CB5A51" w:rsidRDefault="00CB5A51" w:rsidP="00BF7E57">
      <w:pPr>
        <w:spacing w:after="0" w:line="480" w:lineRule="auto"/>
        <w:jc w:val="both"/>
        <w:rPr>
          <w:rFonts w:ascii="Arial" w:hAnsi="Arial" w:cs="Arial"/>
        </w:rPr>
      </w:pPr>
      <w:r>
        <w:rPr>
          <w:rFonts w:ascii="Arial" w:hAnsi="Arial" w:cs="Arial"/>
        </w:rPr>
        <w:t>5.1</w:t>
      </w:r>
      <w:r>
        <w:rPr>
          <w:rFonts w:ascii="Arial" w:hAnsi="Arial" w:cs="Arial"/>
        </w:rPr>
        <w:tab/>
      </w:r>
      <w:r>
        <w:rPr>
          <w:rFonts w:ascii="Arial" w:hAnsi="Arial" w:cs="Arial"/>
        </w:rPr>
        <w:tab/>
        <w:t>Distribusi Jenis Kelamin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47</w:t>
      </w:r>
    </w:p>
    <w:p w:rsidR="00CB5A51" w:rsidRDefault="00CB5A51" w:rsidP="00BF7E57">
      <w:pPr>
        <w:spacing w:after="0" w:line="480" w:lineRule="auto"/>
        <w:jc w:val="both"/>
        <w:rPr>
          <w:rFonts w:ascii="Arial" w:hAnsi="Arial" w:cs="Arial"/>
        </w:rPr>
      </w:pPr>
      <w:r>
        <w:rPr>
          <w:rFonts w:ascii="Arial" w:hAnsi="Arial" w:cs="Arial"/>
        </w:rPr>
        <w:t>5.2</w:t>
      </w:r>
      <w:r>
        <w:rPr>
          <w:rFonts w:ascii="Arial" w:hAnsi="Arial" w:cs="Arial"/>
        </w:rPr>
        <w:tab/>
      </w:r>
      <w:r>
        <w:rPr>
          <w:rFonts w:ascii="Arial" w:hAnsi="Arial" w:cs="Arial"/>
        </w:rPr>
        <w:tab/>
        <w:t>Distribusi Jenis Usia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48</w:t>
      </w:r>
    </w:p>
    <w:p w:rsidR="00CB5A51" w:rsidRDefault="00CB5A51" w:rsidP="00BF7E57">
      <w:pPr>
        <w:spacing w:after="0" w:line="480" w:lineRule="auto"/>
        <w:jc w:val="both"/>
        <w:rPr>
          <w:rFonts w:ascii="Arial" w:hAnsi="Arial" w:cs="Arial"/>
        </w:rPr>
      </w:pPr>
      <w:r>
        <w:rPr>
          <w:rFonts w:ascii="Arial" w:hAnsi="Arial" w:cs="Arial"/>
        </w:rPr>
        <w:t>5.3</w:t>
      </w:r>
      <w:r>
        <w:rPr>
          <w:rFonts w:ascii="Arial" w:hAnsi="Arial" w:cs="Arial"/>
        </w:rPr>
        <w:tab/>
      </w:r>
      <w:r>
        <w:rPr>
          <w:rFonts w:ascii="Arial" w:hAnsi="Arial" w:cs="Arial"/>
        </w:rPr>
        <w:tab/>
        <w:t>Distribusi Jenis Pencaahayaan</w:t>
      </w:r>
      <w:r>
        <w:rPr>
          <w:rFonts w:ascii="Arial" w:hAnsi="Arial" w:cs="Arial"/>
        </w:rPr>
        <w:tab/>
      </w:r>
      <w:r>
        <w:rPr>
          <w:rFonts w:ascii="Arial" w:hAnsi="Arial" w:cs="Arial"/>
        </w:rPr>
        <w:tab/>
      </w:r>
      <w:r>
        <w:rPr>
          <w:rFonts w:ascii="Arial" w:hAnsi="Arial" w:cs="Arial"/>
        </w:rPr>
        <w:tab/>
      </w:r>
      <w:r>
        <w:rPr>
          <w:rFonts w:ascii="Arial" w:hAnsi="Arial" w:cs="Arial"/>
        </w:rPr>
        <w:tab/>
        <w:t>48</w:t>
      </w:r>
    </w:p>
    <w:p w:rsidR="00CB5A51" w:rsidRDefault="00CB5A51" w:rsidP="00BF7E57">
      <w:pPr>
        <w:spacing w:after="0" w:line="480" w:lineRule="auto"/>
        <w:jc w:val="both"/>
        <w:rPr>
          <w:rFonts w:ascii="Arial" w:hAnsi="Arial" w:cs="Arial"/>
        </w:rPr>
      </w:pPr>
      <w:r>
        <w:rPr>
          <w:rFonts w:ascii="Arial" w:hAnsi="Arial" w:cs="Arial"/>
        </w:rPr>
        <w:t>5.4</w:t>
      </w:r>
      <w:r>
        <w:rPr>
          <w:rFonts w:ascii="Arial" w:hAnsi="Arial" w:cs="Arial"/>
        </w:rPr>
        <w:tab/>
      </w:r>
      <w:r>
        <w:rPr>
          <w:rFonts w:ascii="Arial" w:hAnsi="Arial" w:cs="Arial"/>
        </w:rPr>
        <w:tab/>
        <w:t xml:space="preserve">Distribusi Jenis </w:t>
      </w:r>
      <w:r w:rsidR="00B62E5B" w:rsidRPr="00B62E5B">
        <w:rPr>
          <w:rFonts w:ascii="Arial" w:hAnsi="Arial" w:cs="Arial"/>
        </w:rPr>
        <w:t>Kelembaban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49</w:t>
      </w:r>
    </w:p>
    <w:p w:rsidR="00CB5A51" w:rsidRDefault="00CB5A51" w:rsidP="00BF7E57">
      <w:pPr>
        <w:spacing w:after="0" w:line="480" w:lineRule="auto"/>
        <w:jc w:val="both"/>
        <w:rPr>
          <w:rFonts w:ascii="Arial" w:hAnsi="Arial" w:cs="Arial"/>
        </w:rPr>
      </w:pPr>
      <w:r>
        <w:rPr>
          <w:rFonts w:ascii="Arial" w:hAnsi="Arial" w:cs="Arial"/>
        </w:rPr>
        <w:t>5.5</w:t>
      </w:r>
      <w:r>
        <w:rPr>
          <w:rFonts w:ascii="Arial" w:hAnsi="Arial" w:cs="Arial"/>
        </w:rPr>
        <w:tab/>
      </w:r>
      <w:r>
        <w:rPr>
          <w:rFonts w:ascii="Arial" w:hAnsi="Arial" w:cs="Arial"/>
        </w:rPr>
        <w:tab/>
        <w:t>Distribusi Jenis Langit-langit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50</w:t>
      </w:r>
    </w:p>
    <w:p w:rsidR="00CB5A51" w:rsidRDefault="00CB5A51" w:rsidP="00BF7E57">
      <w:pPr>
        <w:spacing w:after="0" w:line="480" w:lineRule="auto"/>
        <w:jc w:val="both"/>
        <w:rPr>
          <w:rFonts w:ascii="Arial" w:hAnsi="Arial" w:cs="Arial"/>
        </w:rPr>
      </w:pPr>
      <w:r>
        <w:rPr>
          <w:rFonts w:ascii="Arial" w:hAnsi="Arial" w:cs="Arial"/>
        </w:rPr>
        <w:t>5.6</w:t>
      </w:r>
      <w:r>
        <w:rPr>
          <w:rFonts w:ascii="Arial" w:hAnsi="Arial" w:cs="Arial"/>
        </w:rPr>
        <w:tab/>
      </w:r>
      <w:r>
        <w:rPr>
          <w:rFonts w:ascii="Arial" w:hAnsi="Arial" w:cs="Arial"/>
        </w:rPr>
        <w:tab/>
        <w:t>Distribusi Jenis Lantai Rumah</w:t>
      </w:r>
      <w:r>
        <w:rPr>
          <w:rFonts w:ascii="Arial" w:hAnsi="Arial" w:cs="Arial"/>
        </w:rPr>
        <w:tab/>
      </w:r>
      <w:r>
        <w:rPr>
          <w:rFonts w:ascii="Arial" w:hAnsi="Arial" w:cs="Arial"/>
        </w:rPr>
        <w:tab/>
      </w:r>
      <w:r>
        <w:rPr>
          <w:rFonts w:ascii="Arial" w:hAnsi="Arial" w:cs="Arial"/>
        </w:rPr>
        <w:tab/>
      </w:r>
      <w:r>
        <w:rPr>
          <w:rFonts w:ascii="Arial" w:hAnsi="Arial" w:cs="Arial"/>
        </w:rPr>
        <w:tab/>
        <w:t>51</w:t>
      </w:r>
    </w:p>
    <w:p w:rsidR="00CB5A51" w:rsidRDefault="00CB5A51" w:rsidP="00BF7E57">
      <w:pPr>
        <w:spacing w:after="0" w:line="480" w:lineRule="auto"/>
        <w:jc w:val="both"/>
        <w:rPr>
          <w:rFonts w:ascii="Arial" w:hAnsi="Arial" w:cs="Arial"/>
        </w:rPr>
      </w:pPr>
      <w:r>
        <w:rPr>
          <w:rFonts w:ascii="Arial" w:hAnsi="Arial" w:cs="Arial"/>
        </w:rPr>
        <w:t>5.7</w:t>
      </w:r>
      <w:r>
        <w:rPr>
          <w:rFonts w:ascii="Arial" w:hAnsi="Arial" w:cs="Arial"/>
        </w:rPr>
        <w:tab/>
      </w:r>
      <w:r>
        <w:rPr>
          <w:rFonts w:ascii="Arial" w:hAnsi="Arial" w:cs="Arial"/>
        </w:rPr>
        <w:tab/>
        <w:t>Distribusi Jenis Ventilasi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52</w:t>
      </w:r>
    </w:p>
    <w:p w:rsidR="00CB5A51" w:rsidRDefault="00CB5A51" w:rsidP="00BF7E57">
      <w:pPr>
        <w:spacing w:after="0" w:line="480" w:lineRule="auto"/>
        <w:jc w:val="both"/>
        <w:rPr>
          <w:rFonts w:ascii="Arial" w:hAnsi="Arial" w:cs="Arial"/>
        </w:rPr>
      </w:pPr>
      <w:r>
        <w:rPr>
          <w:rFonts w:ascii="Arial" w:hAnsi="Arial" w:cs="Arial"/>
        </w:rPr>
        <w:t>5.8.</w:t>
      </w:r>
      <w:r>
        <w:rPr>
          <w:rFonts w:ascii="Arial" w:hAnsi="Arial" w:cs="Arial"/>
        </w:rPr>
        <w:tab/>
      </w:r>
      <w:r>
        <w:rPr>
          <w:rFonts w:ascii="Arial" w:hAnsi="Arial" w:cs="Arial"/>
        </w:rPr>
        <w:tab/>
        <w:t>Distribusi Jenis Kepadatan Hunian</w:t>
      </w:r>
      <w:r>
        <w:rPr>
          <w:rFonts w:ascii="Arial" w:hAnsi="Arial" w:cs="Arial"/>
        </w:rPr>
        <w:tab/>
      </w:r>
      <w:r>
        <w:rPr>
          <w:rFonts w:ascii="Arial" w:hAnsi="Arial" w:cs="Arial"/>
        </w:rPr>
        <w:tab/>
      </w:r>
      <w:r>
        <w:rPr>
          <w:rFonts w:ascii="Arial" w:hAnsi="Arial" w:cs="Arial"/>
        </w:rPr>
        <w:tab/>
      </w:r>
      <w:r>
        <w:rPr>
          <w:rFonts w:ascii="Arial" w:hAnsi="Arial" w:cs="Arial"/>
        </w:rPr>
        <w:tab/>
        <w:t>52</w:t>
      </w:r>
    </w:p>
    <w:p w:rsidR="00CB5A51" w:rsidRDefault="00CB5A51" w:rsidP="00BF7E57">
      <w:pPr>
        <w:spacing w:after="0" w:line="480" w:lineRule="auto"/>
        <w:jc w:val="both"/>
        <w:rPr>
          <w:rFonts w:ascii="Arial" w:hAnsi="Arial" w:cs="Arial"/>
        </w:rPr>
      </w:pPr>
      <w:r>
        <w:rPr>
          <w:rFonts w:ascii="Arial" w:hAnsi="Arial" w:cs="Arial"/>
        </w:rPr>
        <w:t>5.9</w:t>
      </w:r>
      <w:r>
        <w:rPr>
          <w:rFonts w:ascii="Arial" w:hAnsi="Arial" w:cs="Arial"/>
        </w:rPr>
        <w:tab/>
      </w:r>
      <w:r>
        <w:rPr>
          <w:rFonts w:ascii="Arial" w:hAnsi="Arial" w:cs="Arial"/>
        </w:rPr>
        <w:tab/>
        <w:t>Faktor Risiko Jenis Kelamin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53</w:t>
      </w:r>
    </w:p>
    <w:p w:rsidR="00CB5A51" w:rsidRDefault="00CB5A51" w:rsidP="00BF7E57">
      <w:pPr>
        <w:spacing w:after="0" w:line="480" w:lineRule="auto"/>
        <w:jc w:val="both"/>
        <w:rPr>
          <w:rFonts w:ascii="Arial" w:hAnsi="Arial" w:cs="Arial"/>
        </w:rPr>
      </w:pPr>
      <w:r>
        <w:rPr>
          <w:rFonts w:ascii="Arial" w:hAnsi="Arial" w:cs="Arial"/>
        </w:rPr>
        <w:t>5.10</w:t>
      </w:r>
      <w:r>
        <w:rPr>
          <w:rFonts w:ascii="Arial" w:hAnsi="Arial" w:cs="Arial"/>
        </w:rPr>
        <w:tab/>
      </w:r>
      <w:r>
        <w:rPr>
          <w:rFonts w:ascii="Arial" w:hAnsi="Arial" w:cs="Arial"/>
        </w:rPr>
        <w:tab/>
        <w:t>Faktor Risiko Jenis Usia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54</w:t>
      </w:r>
    </w:p>
    <w:p w:rsidR="00CB5A51" w:rsidRDefault="00CB5A51" w:rsidP="00BF7E57">
      <w:pPr>
        <w:spacing w:after="0" w:line="480" w:lineRule="auto"/>
        <w:jc w:val="both"/>
        <w:rPr>
          <w:rFonts w:ascii="Arial" w:hAnsi="Arial" w:cs="Arial"/>
        </w:rPr>
      </w:pPr>
      <w:r>
        <w:rPr>
          <w:rFonts w:ascii="Arial" w:hAnsi="Arial" w:cs="Arial"/>
        </w:rPr>
        <w:t>5.11</w:t>
      </w:r>
      <w:r>
        <w:rPr>
          <w:rFonts w:ascii="Arial" w:hAnsi="Arial" w:cs="Arial"/>
        </w:rPr>
        <w:tab/>
      </w:r>
      <w:r>
        <w:rPr>
          <w:rFonts w:ascii="Arial" w:hAnsi="Arial" w:cs="Arial"/>
        </w:rPr>
        <w:tab/>
        <w:t>Faktor Risiko Pencahayaan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54</w:t>
      </w:r>
    </w:p>
    <w:p w:rsidR="00CB5A51" w:rsidRDefault="00CB5A51" w:rsidP="00BF7E57">
      <w:pPr>
        <w:spacing w:after="0" w:line="480" w:lineRule="auto"/>
        <w:jc w:val="both"/>
        <w:rPr>
          <w:rFonts w:ascii="Arial" w:hAnsi="Arial" w:cs="Arial"/>
        </w:rPr>
      </w:pPr>
      <w:r>
        <w:rPr>
          <w:rFonts w:ascii="Arial" w:hAnsi="Arial" w:cs="Arial"/>
        </w:rPr>
        <w:t>5.12</w:t>
      </w:r>
      <w:r>
        <w:rPr>
          <w:rFonts w:ascii="Arial" w:hAnsi="Arial" w:cs="Arial"/>
        </w:rPr>
        <w:tab/>
      </w:r>
      <w:r>
        <w:rPr>
          <w:rFonts w:ascii="Arial" w:hAnsi="Arial" w:cs="Arial"/>
        </w:rPr>
        <w:tab/>
        <w:t xml:space="preserve">Faktor Risiko </w:t>
      </w:r>
      <w:r w:rsidR="00B62E5B" w:rsidRPr="00B62E5B">
        <w:rPr>
          <w:rFonts w:ascii="Arial" w:hAnsi="Arial" w:cs="Arial"/>
        </w:rPr>
        <w:t>Kelembaban</w:t>
      </w:r>
      <w:r w:rsidR="00973B75">
        <w:rPr>
          <w:rFonts w:ascii="Arial" w:hAnsi="Arial" w:cs="Arial"/>
        </w:rPr>
        <w:tab/>
      </w:r>
      <w:r w:rsidR="00973B75">
        <w:rPr>
          <w:rFonts w:ascii="Arial" w:hAnsi="Arial" w:cs="Arial"/>
        </w:rPr>
        <w:tab/>
      </w:r>
      <w:r w:rsidR="00973B75">
        <w:rPr>
          <w:rFonts w:ascii="Arial" w:hAnsi="Arial" w:cs="Arial"/>
        </w:rPr>
        <w:tab/>
      </w:r>
      <w:r w:rsidR="00973B75">
        <w:rPr>
          <w:rFonts w:ascii="Arial" w:hAnsi="Arial" w:cs="Arial"/>
        </w:rPr>
        <w:tab/>
      </w:r>
      <w:r w:rsidR="00973B75">
        <w:rPr>
          <w:rFonts w:ascii="Arial" w:hAnsi="Arial" w:cs="Arial"/>
        </w:rPr>
        <w:tab/>
        <w:t>55</w:t>
      </w:r>
    </w:p>
    <w:p w:rsidR="00CB5A51" w:rsidRDefault="00CB5A51" w:rsidP="00BF7E57">
      <w:pPr>
        <w:spacing w:after="0" w:line="480" w:lineRule="auto"/>
        <w:jc w:val="both"/>
        <w:rPr>
          <w:rFonts w:ascii="Arial" w:hAnsi="Arial" w:cs="Arial"/>
        </w:rPr>
      </w:pPr>
      <w:r>
        <w:rPr>
          <w:rFonts w:ascii="Arial" w:hAnsi="Arial" w:cs="Arial"/>
        </w:rPr>
        <w:t>5.13</w:t>
      </w:r>
      <w:r w:rsidR="00973B75">
        <w:rPr>
          <w:rFonts w:ascii="Arial" w:hAnsi="Arial" w:cs="Arial"/>
        </w:rPr>
        <w:tab/>
      </w:r>
      <w:r w:rsidR="00973B75">
        <w:rPr>
          <w:rFonts w:ascii="Arial" w:hAnsi="Arial" w:cs="Arial"/>
        </w:rPr>
        <w:tab/>
        <w:t>Faktor Risiko Langit-langit</w:t>
      </w:r>
      <w:r w:rsidR="00973B75">
        <w:rPr>
          <w:rFonts w:ascii="Arial" w:hAnsi="Arial" w:cs="Arial"/>
        </w:rPr>
        <w:tab/>
      </w:r>
      <w:r w:rsidR="00973B75">
        <w:rPr>
          <w:rFonts w:ascii="Arial" w:hAnsi="Arial" w:cs="Arial"/>
        </w:rPr>
        <w:tab/>
      </w:r>
      <w:r w:rsidR="00973B75">
        <w:rPr>
          <w:rFonts w:ascii="Arial" w:hAnsi="Arial" w:cs="Arial"/>
        </w:rPr>
        <w:tab/>
      </w:r>
      <w:r w:rsidR="00973B75">
        <w:rPr>
          <w:rFonts w:ascii="Arial" w:hAnsi="Arial" w:cs="Arial"/>
        </w:rPr>
        <w:tab/>
      </w:r>
      <w:r w:rsidR="00973B75">
        <w:rPr>
          <w:rFonts w:ascii="Arial" w:hAnsi="Arial" w:cs="Arial"/>
        </w:rPr>
        <w:tab/>
        <w:t>56</w:t>
      </w:r>
    </w:p>
    <w:p w:rsidR="00CB5A51" w:rsidRDefault="00CB5A51" w:rsidP="00BF7E57">
      <w:pPr>
        <w:spacing w:after="0" w:line="480" w:lineRule="auto"/>
        <w:jc w:val="both"/>
        <w:rPr>
          <w:rFonts w:ascii="Arial" w:hAnsi="Arial" w:cs="Arial"/>
        </w:rPr>
      </w:pPr>
      <w:r>
        <w:rPr>
          <w:rFonts w:ascii="Arial" w:hAnsi="Arial" w:cs="Arial"/>
        </w:rPr>
        <w:t>5.14</w:t>
      </w:r>
      <w:r w:rsidR="00973B75">
        <w:rPr>
          <w:rFonts w:ascii="Arial" w:hAnsi="Arial" w:cs="Arial"/>
        </w:rPr>
        <w:tab/>
      </w:r>
      <w:r w:rsidR="00973B75">
        <w:rPr>
          <w:rFonts w:ascii="Arial" w:hAnsi="Arial" w:cs="Arial"/>
        </w:rPr>
        <w:tab/>
        <w:t>Faktor Risiko Jenis Lantai</w:t>
      </w:r>
      <w:r w:rsidR="00973B75">
        <w:rPr>
          <w:rFonts w:ascii="Arial" w:hAnsi="Arial" w:cs="Arial"/>
        </w:rPr>
        <w:tab/>
      </w:r>
      <w:r w:rsidR="00973B75">
        <w:rPr>
          <w:rFonts w:ascii="Arial" w:hAnsi="Arial" w:cs="Arial"/>
        </w:rPr>
        <w:tab/>
      </w:r>
      <w:r w:rsidR="00973B75">
        <w:rPr>
          <w:rFonts w:ascii="Arial" w:hAnsi="Arial" w:cs="Arial"/>
        </w:rPr>
        <w:tab/>
      </w:r>
      <w:r w:rsidR="00973B75">
        <w:rPr>
          <w:rFonts w:ascii="Arial" w:hAnsi="Arial" w:cs="Arial"/>
        </w:rPr>
        <w:tab/>
      </w:r>
      <w:r w:rsidR="00973B75">
        <w:rPr>
          <w:rFonts w:ascii="Arial" w:hAnsi="Arial" w:cs="Arial"/>
        </w:rPr>
        <w:tab/>
        <w:t>56</w:t>
      </w:r>
    </w:p>
    <w:p w:rsidR="00CB5A51" w:rsidRDefault="00CB5A51" w:rsidP="00BF7E57">
      <w:pPr>
        <w:spacing w:after="0" w:line="480" w:lineRule="auto"/>
        <w:jc w:val="both"/>
        <w:rPr>
          <w:rFonts w:ascii="Arial" w:hAnsi="Arial" w:cs="Arial"/>
        </w:rPr>
      </w:pPr>
      <w:r>
        <w:rPr>
          <w:rFonts w:ascii="Arial" w:hAnsi="Arial" w:cs="Arial"/>
        </w:rPr>
        <w:t>5.15</w:t>
      </w:r>
      <w:r w:rsidR="00973B75">
        <w:rPr>
          <w:rFonts w:ascii="Arial" w:hAnsi="Arial" w:cs="Arial"/>
        </w:rPr>
        <w:tab/>
      </w:r>
      <w:r w:rsidR="00973B75">
        <w:rPr>
          <w:rFonts w:ascii="Arial" w:hAnsi="Arial" w:cs="Arial"/>
        </w:rPr>
        <w:tab/>
        <w:t>Faktor Risiko Ventilasi</w:t>
      </w:r>
      <w:r w:rsidR="00973B75">
        <w:rPr>
          <w:rFonts w:ascii="Arial" w:hAnsi="Arial" w:cs="Arial"/>
        </w:rPr>
        <w:tab/>
      </w:r>
      <w:r w:rsidR="00973B75">
        <w:rPr>
          <w:rFonts w:ascii="Arial" w:hAnsi="Arial" w:cs="Arial"/>
        </w:rPr>
        <w:tab/>
      </w:r>
      <w:r w:rsidR="00973B75">
        <w:rPr>
          <w:rFonts w:ascii="Arial" w:hAnsi="Arial" w:cs="Arial"/>
        </w:rPr>
        <w:tab/>
      </w:r>
      <w:r w:rsidR="00973B75">
        <w:rPr>
          <w:rFonts w:ascii="Arial" w:hAnsi="Arial" w:cs="Arial"/>
        </w:rPr>
        <w:tab/>
      </w:r>
      <w:r w:rsidR="00973B75">
        <w:rPr>
          <w:rFonts w:ascii="Arial" w:hAnsi="Arial" w:cs="Arial"/>
        </w:rPr>
        <w:tab/>
        <w:t>57</w:t>
      </w:r>
    </w:p>
    <w:p w:rsidR="00CB5A51" w:rsidRDefault="00CB5A51" w:rsidP="00BF7E57">
      <w:pPr>
        <w:spacing w:after="0" w:line="480" w:lineRule="auto"/>
        <w:jc w:val="both"/>
        <w:rPr>
          <w:rFonts w:ascii="Arial" w:hAnsi="Arial" w:cs="Arial"/>
        </w:rPr>
      </w:pPr>
      <w:r>
        <w:rPr>
          <w:rFonts w:ascii="Arial" w:hAnsi="Arial" w:cs="Arial"/>
        </w:rPr>
        <w:t>5.16</w:t>
      </w:r>
      <w:r w:rsidR="00973B75">
        <w:rPr>
          <w:rFonts w:ascii="Arial" w:hAnsi="Arial" w:cs="Arial"/>
        </w:rPr>
        <w:tab/>
      </w:r>
      <w:r w:rsidR="00973B75">
        <w:rPr>
          <w:rFonts w:ascii="Arial" w:hAnsi="Arial" w:cs="Arial"/>
        </w:rPr>
        <w:tab/>
        <w:t>Faktor Risiko kepadatan Hunian</w:t>
      </w:r>
      <w:r w:rsidR="00973B75">
        <w:rPr>
          <w:rFonts w:ascii="Arial" w:hAnsi="Arial" w:cs="Arial"/>
        </w:rPr>
        <w:tab/>
      </w:r>
      <w:r w:rsidR="00973B75">
        <w:rPr>
          <w:rFonts w:ascii="Arial" w:hAnsi="Arial" w:cs="Arial"/>
        </w:rPr>
        <w:tab/>
      </w:r>
      <w:r w:rsidR="00973B75">
        <w:rPr>
          <w:rFonts w:ascii="Arial" w:hAnsi="Arial" w:cs="Arial"/>
        </w:rPr>
        <w:tab/>
      </w:r>
      <w:r w:rsidR="00973B75">
        <w:rPr>
          <w:rFonts w:ascii="Arial" w:hAnsi="Arial" w:cs="Arial"/>
        </w:rPr>
        <w:tab/>
        <w:t>57</w:t>
      </w:r>
    </w:p>
    <w:p w:rsidR="00CB5A51" w:rsidRDefault="00CB5A51" w:rsidP="00BF7E57">
      <w:pPr>
        <w:spacing w:after="0" w:line="480" w:lineRule="auto"/>
        <w:jc w:val="both"/>
        <w:rPr>
          <w:rFonts w:ascii="Arial" w:hAnsi="Arial" w:cs="Arial"/>
        </w:rPr>
      </w:pPr>
    </w:p>
    <w:p w:rsidR="00BF7E57" w:rsidRDefault="00BF7E57" w:rsidP="00F05B9A">
      <w:pPr>
        <w:spacing w:after="0"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p>
    <w:p w:rsidR="00DD0389" w:rsidRDefault="00DD0389" w:rsidP="00F05B9A">
      <w:pPr>
        <w:spacing w:after="0" w:line="480" w:lineRule="auto"/>
        <w:jc w:val="both"/>
        <w:rPr>
          <w:rFonts w:ascii="Arial" w:hAnsi="Arial" w:cs="Arial"/>
        </w:rPr>
      </w:pPr>
    </w:p>
    <w:p w:rsidR="00BF7E57" w:rsidRPr="008E6DBF" w:rsidRDefault="00BF7E57" w:rsidP="00BF7E57">
      <w:pPr>
        <w:pStyle w:val="Heading1"/>
        <w:spacing w:before="0" w:line="360" w:lineRule="auto"/>
        <w:jc w:val="center"/>
        <w:rPr>
          <w:rFonts w:ascii="Arial" w:hAnsi="Arial" w:cs="Arial"/>
          <w:color w:val="auto"/>
          <w:sz w:val="26"/>
          <w:szCs w:val="26"/>
          <w:lang w:val="en-US"/>
        </w:rPr>
      </w:pPr>
      <w:r w:rsidRPr="000A363D">
        <w:rPr>
          <w:rFonts w:ascii="Arial" w:hAnsi="Arial" w:cs="Arial"/>
          <w:color w:val="auto"/>
          <w:sz w:val="26"/>
          <w:szCs w:val="26"/>
        </w:rPr>
        <w:lastRenderedPageBreak/>
        <w:t xml:space="preserve">DAFTAR </w:t>
      </w:r>
      <w:r>
        <w:rPr>
          <w:rFonts w:ascii="Arial" w:hAnsi="Arial" w:cs="Arial"/>
          <w:color w:val="auto"/>
          <w:sz w:val="26"/>
          <w:szCs w:val="26"/>
          <w:lang w:val="en-US"/>
        </w:rPr>
        <w:t>SINGKATAN</w:t>
      </w:r>
    </w:p>
    <w:p w:rsidR="00BF7E57" w:rsidRDefault="00BF7E57" w:rsidP="00BF7E57"/>
    <w:p w:rsidR="00BF7E57" w:rsidRPr="00955B5A" w:rsidRDefault="00BF7E57" w:rsidP="00BF7E57">
      <w:pPr>
        <w:spacing w:after="0" w:line="36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Judul Singkatan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BF7E57" w:rsidRDefault="00646C54" w:rsidP="00BF7E57">
      <w:pPr>
        <w:spacing w:after="0" w:line="480" w:lineRule="auto"/>
        <w:rPr>
          <w:rFonts w:ascii="Arial" w:hAnsi="Arial" w:cs="Arial"/>
          <w:b/>
          <w:sz w:val="26"/>
          <w:szCs w:val="26"/>
        </w:rPr>
      </w:pPr>
      <w:r>
        <w:rPr>
          <w:rFonts w:ascii="Arial" w:hAnsi="Arial" w:cs="Arial"/>
          <w:b/>
          <w:noProof/>
          <w:sz w:val="26"/>
          <w:szCs w:val="26"/>
        </w:rPr>
        <w:pict>
          <v:shape id="_x0000_s1040" type="#_x0000_t32" style="position:absolute;margin-left:-4.55pt;margin-top:4.6pt;width:404.6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9jEwIAACIEAAAOAAAAZHJzL2Uyb0RvYy54bWysU8GO2jAQvVfqP1i+QxIILESEVZVAL9sW&#10;adsPMLZDrDq2ZRsCqvrvHTtAS3upqubgjD2eN2/ejFfP506iE7dOaFXibJxixBXVTKhDib983o4W&#10;GDlPFCNSK17iC3f4ef32zao3BZ/oVkvGLQIQ5YrelLj13hRJ4mjLO+LG2nAFzkbbjnjY2kPCLOkB&#10;vZPJJE3nSa8tM1ZT7hyc1oMTryN+03DqPzWN4x7JEgM3H1cb131Yk/WKFAdLTCvolQb5BxYdEQqS&#10;3qFq4gk6WvEHVCeo1U43fkx1l+imEZTHGqCaLP2tmteWGB5rAXGcucvk/h8s/XjaWSQY9G6KkSId&#10;9Ajli6BLb1wB7krtbKiMntWredH0qwNf8uAMG2cAZ99/0AwQyNHrKMe5sV0IhkLROap+uavOzx5R&#10;OJxl00U+geZQ8GXp03IWsiekuAUb6/x7rjsUjBI7b4k4tL7SSkF/tc1iKnJ6cX4IvAWEzEpvhZRw&#10;TgqpUF/i5WwyiwFOS8GCM/icPewradGJhEGJ35XFwzWrj4pFsJYTtrnangg52MBaqoAHxQGdqzVM&#10;wrdlutwsNot8lE/mm1Ge1vXo3bbKR/Nt9jSrp3VV1dn3QC3Li1YwxlVgd5vKLP+7rl/fxzBP97m8&#10;y5A8okehgeztH0nH7oaGDkOw1+yys0Ha0GgYxHj5+mjCpP+6j7d+Pu31DwAAAP//AwBQSwMEFAAG&#10;AAgAAAAhAFky+IDaAAAABwEAAA8AAABkcnMvZG93bnJldi54bWxMjsFqwzAQRO+F/IPYQC8lkWxo&#10;iR3LIRR66LFJIFfF2thurZWx5NjN13d7ao/DPGZesZtdJ244hNaThmStQCBV3rZUazgd31YbECEa&#10;sqbzhBq+McCuXDwUJrd+og+8HWIteIRCbjQ0Mfa5lKFq0Jmw9j0Sd1c/OBM5DrW0g5l43HUyVepF&#10;OtMSPzSmx9cGq6/D6DRgGJ8Ttc9cfXq/T0/n9P459UetH5fzfgsi4hz/YPjVZ3Uo2eniR7JBdBpW&#10;WcKkhiwFwfVGKc4X5lQGsizkf//yBwAA//8DAFBLAQItABQABgAIAAAAIQC2gziS/gAAAOEBAAAT&#10;AAAAAAAAAAAAAAAAAAAAAABbQ29udGVudF9UeXBlc10ueG1sUEsBAi0AFAAGAAgAAAAhADj9If/W&#10;AAAAlAEAAAsAAAAAAAAAAAAAAAAALwEAAF9yZWxzLy5yZWxzUEsBAi0AFAAGAAgAAAAhAChQD2MT&#10;AgAAIgQAAA4AAAAAAAAAAAAAAAAALgIAAGRycy9lMm9Eb2MueG1sUEsBAi0AFAAGAAgAAAAhAFky&#10;+IDaAAAABwEAAA8AAAAAAAAAAAAAAAAAbQQAAGRycy9kb3ducmV2LnhtbFBLBQYAAAAABAAEAPMA&#10;AAB0BQAAAAA=&#10;">
            <o:lock v:ext="edit" shapetype="f"/>
          </v:shape>
        </w:pict>
      </w:r>
    </w:p>
    <w:p w:rsidR="00BF7E57" w:rsidRPr="00C4092B" w:rsidRDefault="00BF7E57" w:rsidP="00BF7E57">
      <w:pPr>
        <w:rPr>
          <w:rFonts w:ascii="Arial" w:hAnsi="Arial" w:cs="Arial"/>
        </w:rPr>
      </w:pPr>
      <w:r w:rsidRPr="00C4092B">
        <w:rPr>
          <w:rFonts w:ascii="Arial" w:hAnsi="Arial" w:cs="Arial"/>
        </w:rPr>
        <w:t>TB</w:t>
      </w:r>
      <w:r>
        <w:rPr>
          <w:rFonts w:ascii="Arial" w:hAnsi="Arial" w:cs="Arial"/>
        </w:rPr>
        <w:tab/>
      </w:r>
      <w:r>
        <w:rPr>
          <w:rFonts w:ascii="Arial" w:hAnsi="Arial" w:cs="Arial"/>
        </w:rPr>
        <w:tab/>
        <w:t xml:space="preserve">= </w:t>
      </w:r>
      <w:r w:rsidR="00B62E5B" w:rsidRPr="00B62E5B">
        <w:rPr>
          <w:rFonts w:ascii="Arial" w:hAnsi="Arial" w:cs="Arial"/>
          <w:i/>
        </w:rPr>
        <w:t>Tuberculosis</w:t>
      </w:r>
    </w:p>
    <w:p w:rsidR="00BF7E57" w:rsidRPr="00C4092B" w:rsidRDefault="00BF7E57" w:rsidP="00BF7E57">
      <w:pPr>
        <w:rPr>
          <w:rFonts w:ascii="Arial" w:hAnsi="Arial" w:cs="Arial"/>
        </w:rPr>
      </w:pPr>
      <w:r w:rsidRPr="00C4092B">
        <w:rPr>
          <w:rFonts w:ascii="Arial" w:hAnsi="Arial" w:cs="Arial"/>
        </w:rPr>
        <w:t>%</w:t>
      </w:r>
      <w:r>
        <w:rPr>
          <w:rFonts w:ascii="Arial" w:hAnsi="Arial" w:cs="Arial"/>
        </w:rPr>
        <w:tab/>
      </w:r>
      <w:r>
        <w:rPr>
          <w:rFonts w:ascii="Arial" w:hAnsi="Arial" w:cs="Arial"/>
        </w:rPr>
        <w:tab/>
        <w:t xml:space="preserve">= </w:t>
      </w:r>
      <w:r w:rsidR="00F6748E">
        <w:rPr>
          <w:rFonts w:ascii="Arial" w:hAnsi="Arial" w:cs="Arial"/>
        </w:rPr>
        <w:t>Persentase</w:t>
      </w:r>
    </w:p>
    <w:p w:rsidR="00BF7E57" w:rsidRPr="00C4092B" w:rsidRDefault="00BF7E57" w:rsidP="00BF7E57">
      <w:pPr>
        <w:rPr>
          <w:rFonts w:ascii="Arial" w:hAnsi="Arial" w:cs="Arial"/>
        </w:rPr>
      </w:pPr>
      <w:r w:rsidRPr="00C4092B">
        <w:rPr>
          <w:rFonts w:ascii="Arial" w:hAnsi="Arial" w:cs="Arial"/>
        </w:rPr>
        <w:t>ISPA</w:t>
      </w:r>
      <w:r>
        <w:rPr>
          <w:rFonts w:ascii="Arial" w:hAnsi="Arial" w:cs="Arial"/>
        </w:rPr>
        <w:tab/>
      </w:r>
      <w:r>
        <w:rPr>
          <w:rFonts w:ascii="Arial" w:hAnsi="Arial" w:cs="Arial"/>
        </w:rPr>
        <w:tab/>
        <w:t xml:space="preserve">= </w:t>
      </w:r>
      <w:r w:rsidR="00F6748E">
        <w:rPr>
          <w:rFonts w:ascii="Arial" w:hAnsi="Arial" w:cs="Arial"/>
        </w:rPr>
        <w:t>Infeksi Saluran Pernafasan Atas</w:t>
      </w:r>
    </w:p>
    <w:p w:rsidR="00BF7E57" w:rsidRPr="00C4092B" w:rsidRDefault="00BF7E57" w:rsidP="00BF7E57">
      <w:pPr>
        <w:rPr>
          <w:rFonts w:ascii="Arial" w:hAnsi="Arial" w:cs="Arial"/>
        </w:rPr>
      </w:pPr>
      <w:r w:rsidRPr="00C4092B">
        <w:rPr>
          <w:rFonts w:ascii="Arial" w:hAnsi="Arial" w:cs="Arial"/>
        </w:rPr>
        <w:t>CDR</w:t>
      </w:r>
      <w:r>
        <w:rPr>
          <w:rFonts w:ascii="Arial" w:hAnsi="Arial" w:cs="Arial"/>
        </w:rPr>
        <w:tab/>
      </w:r>
      <w:r>
        <w:rPr>
          <w:rFonts w:ascii="Arial" w:hAnsi="Arial" w:cs="Arial"/>
        </w:rPr>
        <w:tab/>
        <w:t xml:space="preserve">= </w:t>
      </w:r>
      <w:r w:rsidR="00F6748E" w:rsidRPr="005941CE">
        <w:rPr>
          <w:rFonts w:ascii="Arial" w:hAnsi="Arial" w:cs="Arial"/>
          <w:i/>
        </w:rPr>
        <w:t>Case Detection Rate</w:t>
      </w:r>
    </w:p>
    <w:p w:rsidR="00BF7E57" w:rsidRPr="00C4092B" w:rsidRDefault="00BF7E57" w:rsidP="00BF7E57">
      <w:pPr>
        <w:rPr>
          <w:rFonts w:ascii="Arial" w:hAnsi="Arial" w:cs="Arial"/>
        </w:rPr>
      </w:pPr>
      <w:r w:rsidRPr="00C4092B">
        <w:rPr>
          <w:rFonts w:ascii="Arial" w:hAnsi="Arial" w:cs="Arial"/>
        </w:rPr>
        <w:t>DKI</w:t>
      </w:r>
      <w:r>
        <w:rPr>
          <w:rFonts w:ascii="Arial" w:hAnsi="Arial" w:cs="Arial"/>
        </w:rPr>
        <w:tab/>
      </w:r>
      <w:r>
        <w:rPr>
          <w:rFonts w:ascii="Arial" w:hAnsi="Arial" w:cs="Arial"/>
        </w:rPr>
        <w:tab/>
        <w:t xml:space="preserve">= </w:t>
      </w:r>
      <w:r w:rsidR="00F6748E">
        <w:rPr>
          <w:rFonts w:ascii="Arial" w:hAnsi="Arial" w:cs="Arial"/>
        </w:rPr>
        <w:t>Daerah Khusus Ibu Kota</w:t>
      </w:r>
    </w:p>
    <w:p w:rsidR="00BF7E57" w:rsidRPr="00C4092B" w:rsidRDefault="00BF7E57" w:rsidP="00BF7E57">
      <w:pPr>
        <w:rPr>
          <w:rFonts w:ascii="Arial" w:hAnsi="Arial" w:cs="Arial"/>
        </w:rPr>
      </w:pPr>
      <w:r w:rsidRPr="00C4092B">
        <w:rPr>
          <w:rFonts w:ascii="Arial" w:hAnsi="Arial" w:cs="Arial"/>
        </w:rPr>
        <w:t>DOTS</w:t>
      </w:r>
      <w:r>
        <w:rPr>
          <w:rFonts w:ascii="Arial" w:hAnsi="Arial" w:cs="Arial"/>
        </w:rPr>
        <w:tab/>
      </w:r>
      <w:r>
        <w:rPr>
          <w:rFonts w:ascii="Arial" w:hAnsi="Arial" w:cs="Arial"/>
        </w:rPr>
        <w:tab/>
        <w:t xml:space="preserve">= </w:t>
      </w:r>
      <w:r w:rsidR="00F6748E">
        <w:rPr>
          <w:rFonts w:ascii="Arial" w:hAnsi="Arial" w:cs="Arial"/>
        </w:rPr>
        <w:t xml:space="preserve">Derectly Observed Treatment Shortcourse </w:t>
      </w:r>
    </w:p>
    <w:p w:rsidR="00BF7E57" w:rsidRPr="00C4092B" w:rsidRDefault="00BF7E57" w:rsidP="00BF7E57">
      <w:pPr>
        <w:rPr>
          <w:rFonts w:ascii="Arial" w:hAnsi="Arial" w:cs="Arial"/>
        </w:rPr>
      </w:pPr>
      <w:r w:rsidRPr="00C4092B">
        <w:rPr>
          <w:rFonts w:ascii="Arial" w:hAnsi="Arial" w:cs="Arial"/>
        </w:rPr>
        <w:t>RPJMN</w:t>
      </w:r>
      <w:r>
        <w:rPr>
          <w:rFonts w:ascii="Arial" w:hAnsi="Arial" w:cs="Arial"/>
        </w:rPr>
        <w:tab/>
        <w:t xml:space="preserve">= </w:t>
      </w:r>
      <w:r w:rsidR="00F6748E">
        <w:rPr>
          <w:rFonts w:ascii="Arial" w:hAnsi="Arial" w:cs="Arial"/>
        </w:rPr>
        <w:t>Pencana Pembangunan Jangka Menengah Nasional</w:t>
      </w:r>
    </w:p>
    <w:p w:rsidR="00BF7E57" w:rsidRPr="00C4092B" w:rsidRDefault="00BF7E57" w:rsidP="00BF7E57">
      <w:pPr>
        <w:rPr>
          <w:rFonts w:ascii="Arial" w:hAnsi="Arial" w:cs="Arial"/>
        </w:rPr>
      </w:pPr>
      <w:r w:rsidRPr="00C4092B">
        <w:rPr>
          <w:rFonts w:ascii="Arial" w:hAnsi="Arial" w:cs="Arial"/>
        </w:rPr>
        <w:t>P2PL</w:t>
      </w:r>
      <w:r>
        <w:rPr>
          <w:rFonts w:ascii="Arial" w:hAnsi="Arial" w:cs="Arial"/>
        </w:rPr>
        <w:tab/>
      </w:r>
      <w:r>
        <w:rPr>
          <w:rFonts w:ascii="Arial" w:hAnsi="Arial" w:cs="Arial"/>
        </w:rPr>
        <w:tab/>
        <w:t>= Pemberantasan Penyakit Dan Penyehatan Lingkungan</w:t>
      </w:r>
    </w:p>
    <w:p w:rsidR="00BF7E57" w:rsidRPr="00C4092B" w:rsidRDefault="00BF7E57" w:rsidP="00BF7E57">
      <w:pPr>
        <w:rPr>
          <w:rFonts w:ascii="Arial" w:hAnsi="Arial" w:cs="Arial"/>
        </w:rPr>
      </w:pPr>
      <w:r w:rsidRPr="00C4092B">
        <w:rPr>
          <w:rFonts w:ascii="Arial" w:hAnsi="Arial" w:cs="Arial"/>
        </w:rPr>
        <w:t>WHO</w:t>
      </w:r>
      <w:r>
        <w:rPr>
          <w:rFonts w:ascii="Arial" w:hAnsi="Arial" w:cs="Arial"/>
        </w:rPr>
        <w:tab/>
      </w:r>
      <w:r>
        <w:rPr>
          <w:rFonts w:ascii="Arial" w:hAnsi="Arial" w:cs="Arial"/>
        </w:rPr>
        <w:tab/>
        <w:t xml:space="preserve">= </w:t>
      </w:r>
      <w:r w:rsidR="00F6748E">
        <w:rPr>
          <w:rFonts w:ascii="Arial" w:hAnsi="Arial" w:cs="Arial"/>
        </w:rPr>
        <w:t>Word Health Organization</w:t>
      </w:r>
    </w:p>
    <w:p w:rsidR="00BF7E57" w:rsidRPr="00C4092B" w:rsidRDefault="00BF7E57" w:rsidP="00BF7E57">
      <w:pPr>
        <w:rPr>
          <w:rFonts w:ascii="Arial" w:hAnsi="Arial" w:cs="Arial"/>
        </w:rPr>
      </w:pPr>
      <w:r w:rsidRPr="00C4092B">
        <w:rPr>
          <w:rFonts w:ascii="Arial" w:hAnsi="Arial" w:cs="Arial"/>
        </w:rPr>
        <w:t>CO</w:t>
      </w:r>
      <w:r w:rsidR="00DD0389">
        <w:rPr>
          <w:rFonts w:ascii="Arial" w:hAnsi="Arial" w:cs="Arial"/>
          <w:vertAlign w:val="subscript"/>
        </w:rPr>
        <w:t>2</w:t>
      </w:r>
      <w:r>
        <w:rPr>
          <w:rFonts w:ascii="Arial" w:hAnsi="Arial" w:cs="Arial"/>
        </w:rPr>
        <w:tab/>
      </w:r>
      <w:r>
        <w:rPr>
          <w:rFonts w:ascii="Arial" w:hAnsi="Arial" w:cs="Arial"/>
        </w:rPr>
        <w:tab/>
        <w:t xml:space="preserve">= </w:t>
      </w:r>
      <w:r w:rsidR="00F6748E">
        <w:rPr>
          <w:rFonts w:ascii="Arial" w:hAnsi="Arial" w:cs="Arial"/>
        </w:rPr>
        <w:t>Karbon Dioksida</w:t>
      </w:r>
    </w:p>
    <w:p w:rsidR="00BF7E57" w:rsidRPr="00C4092B" w:rsidRDefault="00BF7E57" w:rsidP="00BF7E57">
      <w:pPr>
        <w:rPr>
          <w:rFonts w:ascii="Arial" w:hAnsi="Arial" w:cs="Arial"/>
        </w:rPr>
      </w:pPr>
      <w:r w:rsidRPr="00C4092B">
        <w:rPr>
          <w:rFonts w:ascii="Arial" w:hAnsi="Arial" w:cs="Arial"/>
        </w:rPr>
        <w:t>O</w:t>
      </w:r>
      <w:r w:rsidR="00DD0389">
        <w:rPr>
          <w:rFonts w:ascii="Arial" w:hAnsi="Arial" w:cs="Arial"/>
          <w:vertAlign w:val="subscript"/>
        </w:rPr>
        <w:t>2</w:t>
      </w:r>
      <w:r>
        <w:rPr>
          <w:rFonts w:ascii="Arial" w:hAnsi="Arial" w:cs="Arial"/>
        </w:rPr>
        <w:tab/>
      </w:r>
      <w:r>
        <w:rPr>
          <w:rFonts w:ascii="Arial" w:hAnsi="Arial" w:cs="Arial"/>
        </w:rPr>
        <w:tab/>
        <w:t xml:space="preserve">= </w:t>
      </w:r>
      <w:r w:rsidR="00F6748E">
        <w:rPr>
          <w:rFonts w:ascii="Arial" w:hAnsi="Arial" w:cs="Arial"/>
        </w:rPr>
        <w:t>Oksigen</w:t>
      </w:r>
    </w:p>
    <w:p w:rsidR="00BF7E57" w:rsidRPr="00C4092B" w:rsidRDefault="00BF7E57" w:rsidP="00BF7E57">
      <w:pPr>
        <w:rPr>
          <w:rFonts w:ascii="Arial" w:hAnsi="Arial" w:cs="Arial"/>
        </w:rPr>
      </w:pPr>
      <w:r w:rsidRPr="00C4092B">
        <w:rPr>
          <w:rFonts w:ascii="Arial" w:hAnsi="Arial" w:cs="Arial"/>
        </w:rPr>
        <w:t>BTA</w:t>
      </w:r>
      <w:r>
        <w:rPr>
          <w:rFonts w:ascii="Arial" w:hAnsi="Arial" w:cs="Arial"/>
        </w:rPr>
        <w:tab/>
      </w:r>
      <w:r>
        <w:rPr>
          <w:rFonts w:ascii="Arial" w:hAnsi="Arial" w:cs="Arial"/>
        </w:rPr>
        <w:tab/>
        <w:t xml:space="preserve">= </w:t>
      </w:r>
      <w:r w:rsidR="00F6748E">
        <w:rPr>
          <w:rFonts w:ascii="Arial" w:hAnsi="Arial" w:cs="Arial"/>
        </w:rPr>
        <w:t>Bakteri Tahan Asam</w:t>
      </w:r>
    </w:p>
    <w:p w:rsidR="00BF7E57" w:rsidRPr="00C4092B" w:rsidRDefault="00BF7E57" w:rsidP="00BF7E57">
      <w:pPr>
        <w:rPr>
          <w:rFonts w:ascii="Arial" w:hAnsi="Arial" w:cs="Arial"/>
        </w:rPr>
      </w:pPr>
      <w:r w:rsidRPr="00C4092B">
        <w:rPr>
          <w:rFonts w:ascii="Arial" w:hAnsi="Arial" w:cs="Arial"/>
        </w:rPr>
        <w:t>UPK</w:t>
      </w:r>
      <w:r>
        <w:rPr>
          <w:rFonts w:ascii="Arial" w:hAnsi="Arial" w:cs="Arial"/>
        </w:rPr>
        <w:tab/>
      </w:r>
      <w:r>
        <w:rPr>
          <w:rFonts w:ascii="Arial" w:hAnsi="Arial" w:cs="Arial"/>
        </w:rPr>
        <w:tab/>
        <w:t xml:space="preserve">= </w:t>
      </w:r>
      <w:r w:rsidR="00F6748E">
        <w:rPr>
          <w:rFonts w:ascii="Arial" w:hAnsi="Arial" w:cs="Arial"/>
        </w:rPr>
        <w:t>Unit Pelaksana Kesehatan</w:t>
      </w:r>
    </w:p>
    <w:p w:rsidR="00BF7E57" w:rsidRDefault="00BF7E57" w:rsidP="00BF7E57">
      <w:pPr>
        <w:rPr>
          <w:rFonts w:ascii="Arial" w:hAnsi="Arial" w:cs="Arial"/>
        </w:rPr>
      </w:pPr>
      <w:r>
        <w:rPr>
          <w:rFonts w:ascii="Arial" w:hAnsi="Arial" w:cs="Arial"/>
        </w:rPr>
        <w:t>OAT</w:t>
      </w:r>
      <w:r>
        <w:rPr>
          <w:rFonts w:ascii="Arial" w:hAnsi="Arial" w:cs="Arial"/>
        </w:rPr>
        <w:tab/>
      </w:r>
      <w:r>
        <w:rPr>
          <w:rFonts w:ascii="Arial" w:hAnsi="Arial" w:cs="Arial"/>
        </w:rPr>
        <w:tab/>
        <w:t xml:space="preserve">= </w:t>
      </w:r>
      <w:r w:rsidR="00F6748E">
        <w:rPr>
          <w:rFonts w:ascii="Arial" w:hAnsi="Arial" w:cs="Arial"/>
        </w:rPr>
        <w:t xml:space="preserve">Obat Anti </w:t>
      </w:r>
      <w:r w:rsidR="00B62E5B" w:rsidRPr="00B62E5B">
        <w:rPr>
          <w:rFonts w:ascii="Arial" w:hAnsi="Arial" w:cs="Arial"/>
          <w:i/>
        </w:rPr>
        <w:t>Tuberculosis</w:t>
      </w:r>
    </w:p>
    <w:p w:rsidR="00BF7E57" w:rsidRDefault="00F6748E" w:rsidP="00BF7E57">
      <w:pPr>
        <w:rPr>
          <w:rFonts w:ascii="Arial" w:hAnsi="Arial" w:cs="Arial"/>
        </w:rPr>
      </w:pPr>
      <w:r>
        <w:rPr>
          <w:rFonts w:ascii="Arial" w:hAnsi="Arial" w:cs="Arial"/>
        </w:rPr>
        <w:t>Rh</w:t>
      </w:r>
      <w:r>
        <w:rPr>
          <w:rFonts w:ascii="Arial" w:hAnsi="Arial" w:cs="Arial"/>
        </w:rPr>
        <w:tab/>
      </w:r>
      <w:r>
        <w:rPr>
          <w:rFonts w:ascii="Arial" w:hAnsi="Arial" w:cs="Arial"/>
        </w:rPr>
        <w:tab/>
        <w:t xml:space="preserve">= Satuan </w:t>
      </w:r>
      <w:r w:rsidR="00B62E5B" w:rsidRPr="00B62E5B">
        <w:rPr>
          <w:rFonts w:ascii="Arial" w:hAnsi="Arial" w:cs="Arial"/>
        </w:rPr>
        <w:t>kelembaban</w:t>
      </w:r>
    </w:p>
    <w:p w:rsidR="00F6748E" w:rsidRDefault="00F6748E" w:rsidP="00BF7E57">
      <w:pPr>
        <w:rPr>
          <w:rFonts w:ascii="Arial" w:hAnsi="Arial" w:cs="Arial"/>
        </w:rPr>
      </w:pPr>
      <w:r>
        <w:rPr>
          <w:rFonts w:ascii="Arial" w:hAnsi="Arial" w:cs="Arial"/>
        </w:rPr>
        <w:t>Lux</w:t>
      </w:r>
      <w:r>
        <w:rPr>
          <w:rFonts w:ascii="Arial" w:hAnsi="Arial" w:cs="Arial"/>
        </w:rPr>
        <w:tab/>
      </w:r>
      <w:r>
        <w:rPr>
          <w:rFonts w:ascii="Arial" w:hAnsi="Arial" w:cs="Arial"/>
        </w:rPr>
        <w:tab/>
        <w:t>= Satuan pencahayaan</w:t>
      </w:r>
    </w:p>
    <w:p w:rsidR="00BF7E57" w:rsidRDefault="00BF7E57" w:rsidP="00BF7E57">
      <w:pPr>
        <w:rPr>
          <w:rFonts w:ascii="Arial" w:hAnsi="Arial" w:cs="Arial"/>
        </w:rPr>
      </w:pPr>
    </w:p>
    <w:p w:rsidR="00BF7E57" w:rsidRDefault="00BF7E57" w:rsidP="00BF7E57">
      <w:pPr>
        <w:rPr>
          <w:rFonts w:ascii="Arial" w:hAnsi="Arial" w:cs="Arial"/>
        </w:rPr>
      </w:pPr>
    </w:p>
    <w:p w:rsidR="00BF7E57" w:rsidRDefault="00BF7E57" w:rsidP="00BF7E57">
      <w:pPr>
        <w:rPr>
          <w:rFonts w:ascii="Arial" w:hAnsi="Arial" w:cs="Arial"/>
        </w:rPr>
      </w:pPr>
    </w:p>
    <w:p w:rsidR="00BF7E57" w:rsidRDefault="00BF7E57" w:rsidP="00BF7E57">
      <w:pPr>
        <w:rPr>
          <w:rFonts w:ascii="Arial" w:hAnsi="Arial" w:cs="Arial"/>
        </w:rPr>
      </w:pPr>
    </w:p>
    <w:p w:rsidR="00BF7E57" w:rsidRDefault="00BF7E57" w:rsidP="00BF7E57">
      <w:pPr>
        <w:rPr>
          <w:rFonts w:ascii="Arial" w:hAnsi="Arial" w:cs="Arial"/>
        </w:rPr>
      </w:pPr>
    </w:p>
    <w:p w:rsidR="00BF7E57" w:rsidRDefault="00BF7E57" w:rsidP="00BF7E57">
      <w:pPr>
        <w:rPr>
          <w:rFonts w:ascii="Arial" w:hAnsi="Arial" w:cs="Arial"/>
        </w:rPr>
      </w:pPr>
    </w:p>
    <w:p w:rsidR="00BF7E57" w:rsidRDefault="00BF7E57" w:rsidP="00BF7E57">
      <w:pPr>
        <w:rPr>
          <w:rFonts w:ascii="Arial" w:hAnsi="Arial" w:cs="Arial"/>
        </w:rPr>
      </w:pPr>
    </w:p>
    <w:p w:rsidR="00BF7E57" w:rsidRPr="008E6DBF" w:rsidRDefault="00BF7E57" w:rsidP="00BF7E57">
      <w:pPr>
        <w:pStyle w:val="Heading1"/>
        <w:spacing w:before="0" w:line="360" w:lineRule="auto"/>
        <w:jc w:val="center"/>
        <w:rPr>
          <w:rFonts w:ascii="Arial" w:hAnsi="Arial" w:cs="Arial"/>
          <w:color w:val="auto"/>
          <w:sz w:val="26"/>
          <w:szCs w:val="26"/>
          <w:lang w:val="en-US"/>
        </w:rPr>
      </w:pPr>
      <w:r w:rsidRPr="000A363D">
        <w:rPr>
          <w:rFonts w:ascii="Arial" w:hAnsi="Arial" w:cs="Arial"/>
          <w:color w:val="auto"/>
          <w:sz w:val="26"/>
          <w:szCs w:val="26"/>
        </w:rPr>
        <w:lastRenderedPageBreak/>
        <w:t xml:space="preserve">DAFTAR </w:t>
      </w:r>
      <w:r>
        <w:rPr>
          <w:rFonts w:ascii="Arial" w:hAnsi="Arial" w:cs="Arial"/>
          <w:color w:val="auto"/>
          <w:sz w:val="26"/>
          <w:szCs w:val="26"/>
          <w:lang w:val="en-US"/>
        </w:rPr>
        <w:t>LAMPIRAN</w:t>
      </w:r>
    </w:p>
    <w:p w:rsidR="00BF7E57" w:rsidRDefault="00BF7E57" w:rsidP="00BF7E57"/>
    <w:p w:rsidR="00BF7E57" w:rsidRPr="00955B5A" w:rsidRDefault="00646C54" w:rsidP="00F05B9A">
      <w:pPr>
        <w:spacing w:after="0" w:line="360" w:lineRule="auto"/>
        <w:ind w:right="-567"/>
        <w:rPr>
          <w:rFonts w:ascii="Arial" w:hAnsi="Arial" w:cs="Arial"/>
          <w:b/>
        </w:rPr>
      </w:pPr>
      <w:r>
        <w:rPr>
          <w:rFonts w:ascii="Arial" w:hAnsi="Arial" w:cs="Arial"/>
          <w:b/>
          <w:noProof/>
          <w:sz w:val="26"/>
          <w:szCs w:val="26"/>
        </w:rPr>
        <w:pict>
          <v:shape id="_x0000_s1039" type="#_x0000_t32" style="position:absolute;margin-left:-4.55pt;margin-top:19.45pt;width:404.6pt;height:.8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QlEwIAACIEAAAOAAAAZHJzL2Uyb0RvYy54bWysU8GO2jAQvVfqP1i+QxIILESEVZVAL9sW&#10;adsPMLZDrDq2ZRsCqvrvHTtAS3upqubgjD2eN2/ejFfP506iE7dOaFXibJxixBXVTKhDib983o4W&#10;GDlPFCNSK17iC3f4ef32zao3BZ/oVkvGLQIQ5YrelLj13hRJ4mjLO+LG2nAFzkbbjnjY2kPCLOkB&#10;vZPJJE3nSa8tM1ZT7hyc1oMTryN+03DqPzWN4x7JEgM3H1cb131Yk/WKFAdLTCvolQb5BxYdEQqS&#10;3qFq4gk6WvEHVCeo1U43fkx1l+imEZTHGqCaLP2tmteWGB5rAXGcucvk/h8s/XjaWSRYiac5Rop0&#10;0COUL4IuvXEFuCu1s6Eyelav5kXTrw58yYMzbJwBnH3/QTNAIEevoxznxnYhGApF56j65a46P3tE&#10;4XCWTRf5BJpDwZelT8tZyJ6Q4hZsrPPvue5QMErsvCXi0PpKKwX91TaLqcjpxfkh8BYQMiu9FVLC&#10;OSmkQn2Jl7PJLAY4LQULzuBz9rCvpEUnEgYlflcWD9esPioWwVpO2OZqeyLkYANrqQIeFAd0rtYw&#10;Cd+W6XKz2CzyUT6Zb0Z5Wtejd9sqH8232dOsntZVVWffA7UsL1rBGFeB3W0qs/zvun59H8M83efy&#10;LkPyiB6FBrK3fyQduxsaOgzBXrPLzgZpQ6NhEOPl66MJk/7rPt76+bTXPwAAAP//AwBQSwMEFAAG&#10;AAgAAAAhAFky+IDaAAAABwEAAA8AAABkcnMvZG93bnJldi54bWxMjsFqwzAQRO+F/IPYQC8lkWxo&#10;iR3LIRR66LFJIFfF2thurZWx5NjN13d7ao/DPGZesZtdJ244hNaThmStQCBV3rZUazgd31YbECEa&#10;sqbzhBq+McCuXDwUJrd+og+8HWIteIRCbjQ0Mfa5lKFq0Jmw9j0Sd1c/OBM5DrW0g5l43HUyVepF&#10;OtMSPzSmx9cGq6/D6DRgGJ8Ttc9cfXq/T0/n9P459UetH5fzfgsi4hz/YPjVZ3Uo2eniR7JBdBpW&#10;WcKkhiwFwfVGKc4X5lQGsizkf//yBwAA//8DAFBLAQItABQABgAIAAAAIQC2gziS/gAAAOEBAAAT&#10;AAAAAAAAAAAAAAAAAAAAAABbQ29udGVudF9UeXBlc10ueG1sUEsBAi0AFAAGAAgAAAAhADj9If/W&#10;AAAAlAEAAAsAAAAAAAAAAAAAAAAALwEAAF9yZWxzLy5yZWxzUEsBAi0AFAAGAAgAAAAhAONNZCUT&#10;AgAAIgQAAA4AAAAAAAAAAAAAAAAALgIAAGRycy9lMm9Eb2MueG1sUEsBAi0AFAAGAAgAAAAhAFky&#10;+IDaAAAABwEAAA8AAAAAAAAAAAAAAAAAbQQAAGRycy9kb3ducmV2LnhtbFBLBQYAAAAABAAEAPMA&#10;AAB0BQAAAAA=&#10;">
            <o:lock v:ext="edit" shapetype="f"/>
          </v:shape>
        </w:pict>
      </w:r>
      <w:r w:rsidR="00F05B9A">
        <w:rPr>
          <w:rFonts w:ascii="Arial" w:hAnsi="Arial" w:cs="Arial"/>
          <w:b/>
        </w:rPr>
        <w:t>Nomor</w:t>
      </w:r>
      <w:r w:rsidR="00BF7E57">
        <w:rPr>
          <w:rFonts w:ascii="Arial" w:hAnsi="Arial" w:cs="Arial"/>
          <w:b/>
        </w:rPr>
        <w:tab/>
      </w:r>
      <w:r w:rsidR="00BF7E57">
        <w:rPr>
          <w:rFonts w:ascii="Arial" w:hAnsi="Arial" w:cs="Arial"/>
          <w:b/>
        </w:rPr>
        <w:tab/>
      </w:r>
      <w:r w:rsidR="00BF7E57">
        <w:rPr>
          <w:rFonts w:ascii="Arial" w:hAnsi="Arial" w:cs="Arial"/>
          <w:b/>
        </w:rPr>
        <w:tab/>
      </w:r>
      <w:r w:rsidR="00BF7E57">
        <w:rPr>
          <w:rFonts w:ascii="Arial" w:hAnsi="Arial" w:cs="Arial"/>
          <w:b/>
        </w:rPr>
        <w:tab/>
        <w:t>Judul Lampiran</w:t>
      </w:r>
      <w:r w:rsidR="00BF7E57">
        <w:rPr>
          <w:rFonts w:ascii="Arial" w:hAnsi="Arial" w:cs="Arial"/>
          <w:b/>
        </w:rPr>
        <w:tab/>
      </w:r>
      <w:r w:rsidR="00BF7E57">
        <w:rPr>
          <w:rFonts w:ascii="Arial" w:hAnsi="Arial" w:cs="Arial"/>
          <w:b/>
        </w:rPr>
        <w:tab/>
      </w:r>
      <w:r w:rsidR="00BF7E57">
        <w:rPr>
          <w:rFonts w:ascii="Arial" w:hAnsi="Arial" w:cs="Arial"/>
          <w:b/>
        </w:rPr>
        <w:tab/>
      </w:r>
      <w:r w:rsidR="00BF7E57">
        <w:rPr>
          <w:rFonts w:ascii="Arial" w:hAnsi="Arial" w:cs="Arial"/>
          <w:b/>
        </w:rPr>
        <w:tab/>
      </w:r>
      <w:r w:rsidR="00F05B9A">
        <w:rPr>
          <w:rFonts w:ascii="Arial" w:hAnsi="Arial" w:cs="Arial"/>
          <w:b/>
        </w:rPr>
        <w:t>Halaman</w:t>
      </w:r>
      <w:r w:rsidR="00BF7E57">
        <w:rPr>
          <w:rFonts w:ascii="Arial" w:hAnsi="Arial" w:cs="Arial"/>
          <w:b/>
        </w:rPr>
        <w:tab/>
      </w:r>
    </w:p>
    <w:p w:rsidR="004D79A7" w:rsidRPr="0002423D" w:rsidRDefault="004D79A7" w:rsidP="00AB2B7A">
      <w:pPr>
        <w:pStyle w:val="ListParagraph"/>
        <w:numPr>
          <w:ilvl w:val="0"/>
          <w:numId w:val="58"/>
        </w:numPr>
        <w:spacing w:after="0" w:line="480" w:lineRule="auto"/>
        <w:ind w:left="1134" w:hanging="1058"/>
        <w:rPr>
          <w:rFonts w:ascii="Arial" w:hAnsi="Arial" w:cs="Arial"/>
          <w:b/>
        </w:rPr>
      </w:pPr>
      <w:r w:rsidRPr="00A12CFD">
        <w:rPr>
          <w:rFonts w:ascii="Arial" w:hAnsi="Arial" w:cs="Arial"/>
        </w:rPr>
        <w:t xml:space="preserve">Lembar </w:t>
      </w:r>
      <w:r w:rsidR="00A12CFD" w:rsidRPr="00A12CFD">
        <w:rPr>
          <w:rFonts w:ascii="Arial" w:hAnsi="Arial" w:cs="Arial"/>
        </w:rPr>
        <w:t>Kesediaan Bimbingan Skripsi</w:t>
      </w:r>
    </w:p>
    <w:p w:rsidR="0002423D" w:rsidRPr="0002423D" w:rsidRDefault="0002423D" w:rsidP="00AB2B7A">
      <w:pPr>
        <w:pStyle w:val="ListParagraph"/>
        <w:numPr>
          <w:ilvl w:val="0"/>
          <w:numId w:val="58"/>
        </w:numPr>
        <w:spacing w:after="0" w:line="480" w:lineRule="auto"/>
        <w:ind w:left="1134" w:hanging="1058"/>
        <w:rPr>
          <w:rFonts w:ascii="Arial" w:hAnsi="Arial" w:cs="Arial"/>
          <w:b/>
        </w:rPr>
      </w:pPr>
      <w:r>
        <w:rPr>
          <w:rFonts w:ascii="Arial" w:hAnsi="Arial" w:cs="Arial"/>
        </w:rPr>
        <w:t>Lembar Persetujuan Proposal</w:t>
      </w:r>
    </w:p>
    <w:p w:rsidR="0002423D" w:rsidRPr="00AB2B7A" w:rsidRDefault="0002423D" w:rsidP="00AB2B7A">
      <w:pPr>
        <w:pStyle w:val="ListParagraph"/>
        <w:numPr>
          <w:ilvl w:val="0"/>
          <w:numId w:val="58"/>
        </w:numPr>
        <w:spacing w:after="0" w:line="480" w:lineRule="auto"/>
        <w:ind w:left="1134" w:hanging="1058"/>
        <w:rPr>
          <w:rFonts w:ascii="Arial" w:hAnsi="Arial" w:cs="Arial"/>
          <w:b/>
        </w:rPr>
      </w:pPr>
      <w:r>
        <w:rPr>
          <w:rFonts w:ascii="Arial" w:hAnsi="Arial" w:cs="Arial"/>
        </w:rPr>
        <w:t>Lembar Pengesahan Proposal</w:t>
      </w:r>
    </w:p>
    <w:p w:rsidR="006960DB" w:rsidRPr="00CE0601" w:rsidRDefault="006960DB" w:rsidP="00CE0601">
      <w:pPr>
        <w:pStyle w:val="ListParagraph"/>
        <w:numPr>
          <w:ilvl w:val="0"/>
          <w:numId w:val="58"/>
        </w:numPr>
        <w:spacing w:after="0" w:line="480" w:lineRule="auto"/>
        <w:ind w:left="1134" w:hanging="1058"/>
        <w:rPr>
          <w:rFonts w:ascii="Arial" w:hAnsi="Arial" w:cs="Arial"/>
          <w:b/>
        </w:rPr>
      </w:pPr>
      <w:r>
        <w:rPr>
          <w:rFonts w:ascii="Arial" w:hAnsi="Arial" w:cs="Arial"/>
        </w:rPr>
        <w:t xml:space="preserve">Lembar </w:t>
      </w:r>
      <w:r w:rsidR="0002423D">
        <w:rPr>
          <w:rFonts w:ascii="Arial" w:hAnsi="Arial" w:cs="Arial"/>
        </w:rPr>
        <w:t>Rekomendasi Perbaikan Proposal</w:t>
      </w:r>
    </w:p>
    <w:p w:rsidR="004D79A7" w:rsidRPr="00A12CFD" w:rsidRDefault="004D79A7" w:rsidP="004D79A7">
      <w:pPr>
        <w:pStyle w:val="ListParagraph"/>
        <w:numPr>
          <w:ilvl w:val="0"/>
          <w:numId w:val="58"/>
        </w:numPr>
        <w:spacing w:after="0" w:line="480" w:lineRule="auto"/>
        <w:ind w:left="1134" w:hanging="1058"/>
        <w:rPr>
          <w:rFonts w:ascii="Arial" w:hAnsi="Arial" w:cs="Arial"/>
          <w:b/>
        </w:rPr>
      </w:pPr>
      <w:r w:rsidRPr="00A12CFD">
        <w:rPr>
          <w:rFonts w:ascii="Arial" w:hAnsi="Arial" w:cs="Arial"/>
        </w:rPr>
        <w:t xml:space="preserve">Surat </w:t>
      </w:r>
      <w:r w:rsidR="00CE0601">
        <w:rPr>
          <w:rFonts w:ascii="Arial" w:hAnsi="Arial" w:cs="Arial"/>
        </w:rPr>
        <w:t>Rekomendasi Ba</w:t>
      </w:r>
      <w:r w:rsidR="00A12CFD" w:rsidRPr="00A12CFD">
        <w:rPr>
          <w:rFonts w:ascii="Arial" w:hAnsi="Arial" w:cs="Arial"/>
        </w:rPr>
        <w:t xml:space="preserve">kesbangpol </w:t>
      </w:r>
    </w:p>
    <w:p w:rsidR="004D79A7" w:rsidRPr="00A12CFD" w:rsidRDefault="004D79A7" w:rsidP="004D79A7">
      <w:pPr>
        <w:pStyle w:val="ListParagraph"/>
        <w:numPr>
          <w:ilvl w:val="0"/>
          <w:numId w:val="58"/>
        </w:numPr>
        <w:spacing w:after="0" w:line="480" w:lineRule="auto"/>
        <w:ind w:left="1134" w:hanging="1058"/>
        <w:rPr>
          <w:rFonts w:ascii="Arial" w:hAnsi="Arial" w:cs="Arial"/>
          <w:b/>
        </w:rPr>
      </w:pPr>
      <w:r w:rsidRPr="00A12CFD">
        <w:rPr>
          <w:rFonts w:ascii="Arial" w:hAnsi="Arial" w:cs="Arial"/>
        </w:rPr>
        <w:t xml:space="preserve">Surat </w:t>
      </w:r>
      <w:r w:rsidR="00CE0601">
        <w:rPr>
          <w:rFonts w:ascii="Arial" w:hAnsi="Arial" w:cs="Arial"/>
        </w:rPr>
        <w:t xml:space="preserve">Balasan Pengambilan Data Dari </w:t>
      </w:r>
      <w:r w:rsidR="00A12CFD" w:rsidRPr="00A12CFD">
        <w:rPr>
          <w:rFonts w:ascii="Arial" w:hAnsi="Arial" w:cs="Arial"/>
        </w:rPr>
        <w:t>Dinas Kesehatan Kota Malang</w:t>
      </w:r>
    </w:p>
    <w:p w:rsidR="004D79A7" w:rsidRPr="00A12CFD" w:rsidRDefault="004D79A7" w:rsidP="004D79A7">
      <w:pPr>
        <w:pStyle w:val="ListParagraph"/>
        <w:numPr>
          <w:ilvl w:val="0"/>
          <w:numId w:val="58"/>
        </w:numPr>
        <w:spacing w:after="0" w:line="480" w:lineRule="auto"/>
        <w:ind w:left="1134" w:hanging="1058"/>
        <w:rPr>
          <w:rFonts w:ascii="Arial" w:hAnsi="Arial" w:cs="Arial"/>
          <w:b/>
        </w:rPr>
      </w:pPr>
      <w:r w:rsidRPr="00A12CFD">
        <w:rPr>
          <w:rFonts w:ascii="Arial" w:hAnsi="Arial" w:cs="Arial"/>
        </w:rPr>
        <w:t xml:space="preserve">Surat </w:t>
      </w:r>
      <w:r w:rsidR="00A12CFD" w:rsidRPr="00A12CFD">
        <w:rPr>
          <w:rFonts w:ascii="Arial" w:hAnsi="Arial" w:cs="Arial"/>
        </w:rPr>
        <w:t>Pengambilan Data Puskesmas Dinoyo Kota Malang</w:t>
      </w:r>
    </w:p>
    <w:p w:rsidR="004D79A7" w:rsidRPr="00A12CFD" w:rsidRDefault="004D79A7" w:rsidP="004D79A7">
      <w:pPr>
        <w:pStyle w:val="ListParagraph"/>
        <w:numPr>
          <w:ilvl w:val="0"/>
          <w:numId w:val="58"/>
        </w:numPr>
        <w:spacing w:after="0" w:line="480" w:lineRule="auto"/>
        <w:ind w:left="1134" w:hanging="1058"/>
        <w:rPr>
          <w:rFonts w:ascii="Arial" w:hAnsi="Arial" w:cs="Arial"/>
          <w:b/>
        </w:rPr>
      </w:pPr>
      <w:r w:rsidRPr="00A12CFD">
        <w:rPr>
          <w:rFonts w:ascii="Arial" w:hAnsi="Arial" w:cs="Arial"/>
        </w:rPr>
        <w:t xml:space="preserve">Surat </w:t>
      </w:r>
      <w:r w:rsidR="00CE0601">
        <w:rPr>
          <w:rFonts w:ascii="Arial" w:hAnsi="Arial" w:cs="Arial"/>
        </w:rPr>
        <w:t xml:space="preserve">keterangan telah melakukan penelitian </w:t>
      </w:r>
      <w:r w:rsidR="00A12CFD" w:rsidRPr="00A12CFD">
        <w:rPr>
          <w:rFonts w:ascii="Arial" w:hAnsi="Arial" w:cs="Arial"/>
        </w:rPr>
        <w:t>Puskesmas Dinoyo Kota Malang</w:t>
      </w:r>
    </w:p>
    <w:p w:rsidR="004D79A7" w:rsidRPr="00A12CFD" w:rsidRDefault="004D79A7" w:rsidP="004D79A7">
      <w:pPr>
        <w:pStyle w:val="ListParagraph"/>
        <w:numPr>
          <w:ilvl w:val="0"/>
          <w:numId w:val="58"/>
        </w:numPr>
        <w:spacing w:after="0" w:line="480" w:lineRule="auto"/>
        <w:ind w:left="1134" w:hanging="1058"/>
        <w:rPr>
          <w:rFonts w:ascii="Arial" w:hAnsi="Arial" w:cs="Arial"/>
          <w:b/>
          <w:i/>
        </w:rPr>
      </w:pPr>
      <w:r w:rsidRPr="00A12CFD">
        <w:rPr>
          <w:rFonts w:ascii="Arial" w:hAnsi="Arial" w:cs="Arial"/>
        </w:rPr>
        <w:t xml:space="preserve">Lembar </w:t>
      </w:r>
      <w:r w:rsidR="00A12CFD" w:rsidRPr="00A12CFD">
        <w:rPr>
          <w:rFonts w:ascii="Arial" w:hAnsi="Arial" w:cs="Arial"/>
          <w:i/>
        </w:rPr>
        <w:t xml:space="preserve">Informed Consent </w:t>
      </w:r>
    </w:p>
    <w:p w:rsidR="004D79A7" w:rsidRPr="00A12CFD" w:rsidRDefault="004D79A7" w:rsidP="004D79A7">
      <w:pPr>
        <w:pStyle w:val="ListParagraph"/>
        <w:numPr>
          <w:ilvl w:val="0"/>
          <w:numId w:val="58"/>
        </w:numPr>
        <w:spacing w:after="0" w:line="480" w:lineRule="auto"/>
        <w:ind w:left="1134" w:hanging="1058"/>
        <w:rPr>
          <w:rFonts w:ascii="Arial" w:hAnsi="Arial" w:cs="Arial"/>
          <w:b/>
          <w:i/>
        </w:rPr>
      </w:pPr>
      <w:r w:rsidRPr="00A12CFD">
        <w:rPr>
          <w:rFonts w:ascii="Arial" w:hAnsi="Arial" w:cs="Arial"/>
        </w:rPr>
        <w:t xml:space="preserve">Lembar </w:t>
      </w:r>
      <w:r w:rsidR="00A12CFD" w:rsidRPr="00A12CFD">
        <w:rPr>
          <w:rFonts w:ascii="Arial" w:hAnsi="Arial" w:cs="Arial"/>
        </w:rPr>
        <w:t>Kuesioner</w:t>
      </w:r>
    </w:p>
    <w:p w:rsidR="004D79A7" w:rsidRPr="00A12CFD" w:rsidRDefault="004D79A7" w:rsidP="004D79A7">
      <w:pPr>
        <w:pStyle w:val="ListParagraph"/>
        <w:numPr>
          <w:ilvl w:val="0"/>
          <w:numId w:val="58"/>
        </w:numPr>
        <w:spacing w:after="0" w:line="480" w:lineRule="auto"/>
        <w:ind w:left="1134" w:hanging="1058"/>
        <w:rPr>
          <w:rFonts w:ascii="Arial" w:hAnsi="Arial" w:cs="Arial"/>
          <w:b/>
          <w:i/>
        </w:rPr>
      </w:pPr>
      <w:r w:rsidRPr="00A12CFD">
        <w:rPr>
          <w:rFonts w:ascii="Arial" w:hAnsi="Arial" w:cs="Arial"/>
        </w:rPr>
        <w:t xml:space="preserve">Lembar </w:t>
      </w:r>
      <w:r w:rsidR="00A12CFD" w:rsidRPr="00A12CFD">
        <w:rPr>
          <w:rFonts w:ascii="Arial" w:hAnsi="Arial" w:cs="Arial"/>
        </w:rPr>
        <w:t>Observasi Puskesmas Dinoyo Kota Malang</w:t>
      </w:r>
    </w:p>
    <w:p w:rsidR="004D79A7" w:rsidRPr="00A12CFD" w:rsidRDefault="004D79A7" w:rsidP="004D79A7">
      <w:pPr>
        <w:pStyle w:val="ListParagraph"/>
        <w:numPr>
          <w:ilvl w:val="0"/>
          <w:numId w:val="58"/>
        </w:numPr>
        <w:spacing w:after="0" w:line="480" w:lineRule="auto"/>
        <w:ind w:left="1134" w:hanging="1058"/>
        <w:rPr>
          <w:rFonts w:ascii="Arial" w:hAnsi="Arial" w:cs="Arial"/>
          <w:b/>
          <w:i/>
        </w:rPr>
      </w:pPr>
      <w:r w:rsidRPr="00A12CFD">
        <w:rPr>
          <w:rFonts w:ascii="Arial" w:hAnsi="Arial" w:cs="Arial"/>
        </w:rPr>
        <w:t xml:space="preserve">Lembar </w:t>
      </w:r>
      <w:r w:rsidRPr="00A12CFD">
        <w:rPr>
          <w:rFonts w:ascii="Arial" w:hAnsi="Arial" w:cs="Arial"/>
          <w:i/>
        </w:rPr>
        <w:t xml:space="preserve">Output </w:t>
      </w:r>
      <w:r w:rsidRPr="00A12CFD">
        <w:rPr>
          <w:rFonts w:ascii="Arial" w:hAnsi="Arial" w:cs="Arial"/>
        </w:rPr>
        <w:t>SPSS</w:t>
      </w:r>
    </w:p>
    <w:p w:rsidR="004D79A7" w:rsidRPr="00A12CFD" w:rsidRDefault="004D79A7" w:rsidP="004D79A7">
      <w:pPr>
        <w:pStyle w:val="ListParagraph"/>
        <w:numPr>
          <w:ilvl w:val="0"/>
          <w:numId w:val="58"/>
        </w:numPr>
        <w:spacing w:after="0" w:line="480" w:lineRule="auto"/>
        <w:ind w:left="1134" w:hanging="1058"/>
        <w:rPr>
          <w:rFonts w:ascii="Arial" w:hAnsi="Arial" w:cs="Arial"/>
          <w:b/>
          <w:i/>
        </w:rPr>
      </w:pPr>
      <w:r w:rsidRPr="00A12CFD">
        <w:rPr>
          <w:rFonts w:ascii="Arial" w:hAnsi="Arial" w:cs="Arial"/>
        </w:rPr>
        <w:t xml:space="preserve">Dokumentasi </w:t>
      </w:r>
      <w:r w:rsidR="00CE0601">
        <w:rPr>
          <w:rFonts w:ascii="Arial" w:hAnsi="Arial" w:cs="Arial"/>
        </w:rPr>
        <w:t xml:space="preserve">Pengambilan Data </w:t>
      </w:r>
    </w:p>
    <w:p w:rsidR="004D79A7" w:rsidRPr="00A12CFD" w:rsidRDefault="004D79A7" w:rsidP="004D79A7">
      <w:pPr>
        <w:pStyle w:val="ListParagraph"/>
        <w:numPr>
          <w:ilvl w:val="0"/>
          <w:numId w:val="58"/>
        </w:numPr>
        <w:spacing w:after="0" w:line="480" w:lineRule="auto"/>
        <w:ind w:left="1134" w:hanging="1058"/>
        <w:rPr>
          <w:rFonts w:ascii="Arial" w:hAnsi="Arial" w:cs="Arial"/>
          <w:b/>
          <w:i/>
        </w:rPr>
      </w:pPr>
      <w:r w:rsidRPr="00A12CFD">
        <w:rPr>
          <w:rFonts w:ascii="Arial" w:hAnsi="Arial" w:cs="Arial"/>
        </w:rPr>
        <w:t xml:space="preserve">Surat </w:t>
      </w:r>
      <w:r w:rsidR="00A12CFD" w:rsidRPr="00A12CFD">
        <w:rPr>
          <w:rFonts w:ascii="Arial" w:hAnsi="Arial" w:cs="Arial"/>
        </w:rPr>
        <w:t>Permohonan Penguji Skripsi</w:t>
      </w:r>
    </w:p>
    <w:p w:rsidR="004D79A7" w:rsidRPr="00A12CFD" w:rsidRDefault="0002423D" w:rsidP="004D79A7">
      <w:pPr>
        <w:pStyle w:val="ListParagraph"/>
        <w:numPr>
          <w:ilvl w:val="0"/>
          <w:numId w:val="58"/>
        </w:numPr>
        <w:spacing w:after="0" w:line="480" w:lineRule="auto"/>
        <w:ind w:left="1134" w:hanging="1058"/>
        <w:rPr>
          <w:rFonts w:ascii="Arial" w:hAnsi="Arial" w:cs="Arial"/>
          <w:b/>
          <w:i/>
        </w:rPr>
      </w:pPr>
      <w:r>
        <w:rPr>
          <w:rFonts w:ascii="Arial" w:hAnsi="Arial" w:cs="Arial"/>
        </w:rPr>
        <w:t xml:space="preserve">Lembar </w:t>
      </w:r>
      <w:r w:rsidR="004D79A7" w:rsidRPr="00A12CFD">
        <w:rPr>
          <w:rFonts w:ascii="Arial" w:hAnsi="Arial" w:cs="Arial"/>
        </w:rPr>
        <w:t xml:space="preserve">Rekomendasi </w:t>
      </w:r>
      <w:r w:rsidR="00A12CFD" w:rsidRPr="00A12CFD">
        <w:rPr>
          <w:rFonts w:ascii="Arial" w:hAnsi="Arial" w:cs="Arial"/>
        </w:rPr>
        <w:t>Perbaikan Skripsi</w:t>
      </w:r>
    </w:p>
    <w:p w:rsidR="004D79A7" w:rsidRPr="00A12CFD" w:rsidRDefault="0002423D" w:rsidP="004D79A7">
      <w:pPr>
        <w:pStyle w:val="ListParagraph"/>
        <w:numPr>
          <w:ilvl w:val="0"/>
          <w:numId w:val="58"/>
        </w:numPr>
        <w:spacing w:after="0" w:line="480" w:lineRule="auto"/>
        <w:ind w:left="1134" w:hanging="1058"/>
        <w:rPr>
          <w:rFonts w:ascii="Arial" w:hAnsi="Arial" w:cs="Arial"/>
          <w:b/>
          <w:i/>
        </w:rPr>
      </w:pPr>
      <w:r>
        <w:rPr>
          <w:rFonts w:ascii="Arial" w:hAnsi="Arial" w:cs="Arial"/>
        </w:rPr>
        <w:t>Lembar</w:t>
      </w:r>
      <w:r w:rsidR="00A12CFD" w:rsidRPr="00A12CFD">
        <w:rPr>
          <w:rFonts w:ascii="Arial" w:hAnsi="Arial" w:cs="Arial"/>
        </w:rPr>
        <w:t xml:space="preserve"> Konsultasi Proposal Dan Skripsi</w:t>
      </w:r>
    </w:p>
    <w:p w:rsidR="00A12CFD" w:rsidRPr="00A12CFD" w:rsidRDefault="00A12CFD" w:rsidP="004D79A7">
      <w:pPr>
        <w:pStyle w:val="ListParagraph"/>
        <w:numPr>
          <w:ilvl w:val="0"/>
          <w:numId w:val="58"/>
        </w:numPr>
        <w:spacing w:after="0" w:line="480" w:lineRule="auto"/>
        <w:ind w:left="1134" w:hanging="1058"/>
        <w:rPr>
          <w:rFonts w:ascii="Arial" w:hAnsi="Arial" w:cs="Arial"/>
          <w:b/>
          <w:i/>
        </w:rPr>
      </w:pPr>
      <w:r w:rsidRPr="00A12CFD">
        <w:rPr>
          <w:rFonts w:ascii="Arial" w:hAnsi="Arial" w:cs="Arial"/>
        </w:rPr>
        <w:t>Lembar Pernyataan Keaslian Tulisan</w:t>
      </w:r>
    </w:p>
    <w:p w:rsidR="00A12CFD" w:rsidRPr="00A12CFD" w:rsidRDefault="00A12CFD" w:rsidP="004D79A7">
      <w:pPr>
        <w:pStyle w:val="ListParagraph"/>
        <w:numPr>
          <w:ilvl w:val="0"/>
          <w:numId w:val="58"/>
        </w:numPr>
        <w:spacing w:after="0" w:line="480" w:lineRule="auto"/>
        <w:ind w:left="1134" w:hanging="1058"/>
        <w:rPr>
          <w:rFonts w:ascii="Arial" w:hAnsi="Arial" w:cs="Arial"/>
          <w:b/>
          <w:i/>
          <w:sz w:val="26"/>
          <w:szCs w:val="26"/>
        </w:rPr>
      </w:pPr>
      <w:r w:rsidRPr="00A12CFD">
        <w:rPr>
          <w:rFonts w:ascii="Arial" w:hAnsi="Arial" w:cs="Arial"/>
          <w:i/>
        </w:rPr>
        <w:t>Curriculum Vitae</w:t>
      </w:r>
    </w:p>
    <w:p w:rsidR="00973B75" w:rsidRPr="00F21401" w:rsidRDefault="00973B75" w:rsidP="00BF7E57">
      <w:pPr>
        <w:spacing w:after="0" w:line="480" w:lineRule="auto"/>
        <w:ind w:left="900" w:hanging="810"/>
        <w:rPr>
          <w:rFonts w:ascii="Arial" w:hAnsi="Arial" w:cs="Arial"/>
        </w:rPr>
      </w:pPr>
    </w:p>
    <w:p w:rsidR="00BF7E57" w:rsidRDefault="00BF7E57" w:rsidP="00BF7E57">
      <w:pPr>
        <w:rPr>
          <w:rFonts w:ascii="Arial" w:hAnsi="Arial" w:cs="Arial"/>
        </w:rPr>
      </w:pPr>
    </w:p>
    <w:p w:rsidR="00BF7E57" w:rsidRDefault="00BF7E57" w:rsidP="00BF7E57">
      <w:pPr>
        <w:rPr>
          <w:rFonts w:ascii="Arial" w:hAnsi="Arial" w:cs="Arial"/>
        </w:rPr>
      </w:pPr>
    </w:p>
    <w:p w:rsidR="00BF7E57" w:rsidRPr="004F4059" w:rsidRDefault="00BF7E57" w:rsidP="00BF7E57">
      <w:pPr>
        <w:spacing w:after="0" w:line="480" w:lineRule="auto"/>
        <w:jc w:val="center"/>
        <w:rPr>
          <w:rFonts w:ascii="Arial" w:hAnsi="Arial" w:cs="Arial"/>
          <w:b/>
          <w:sz w:val="26"/>
          <w:szCs w:val="26"/>
        </w:rPr>
        <w:sectPr w:rsidR="00BF7E57" w:rsidRPr="004F4059" w:rsidSect="006960DB">
          <w:headerReference w:type="default" r:id="rId10"/>
          <w:footerReference w:type="default" r:id="rId11"/>
          <w:pgSz w:w="11907" w:h="16839" w:code="9"/>
          <w:pgMar w:top="1701" w:right="1701" w:bottom="1701" w:left="2268" w:header="720" w:footer="720" w:gutter="0"/>
          <w:pgNumType w:fmt="lowerRoman" w:start="4" w:chapStyle="1"/>
          <w:cols w:space="720"/>
          <w:docGrid w:linePitch="360"/>
        </w:sectPr>
      </w:pPr>
    </w:p>
    <w:p w:rsidR="00BF7E57" w:rsidRDefault="00BF7E57" w:rsidP="00BF7E57">
      <w:pPr>
        <w:spacing w:after="0" w:line="480" w:lineRule="auto"/>
        <w:jc w:val="center"/>
        <w:rPr>
          <w:rFonts w:ascii="Arial" w:hAnsi="Arial" w:cs="Arial"/>
          <w:b/>
          <w:sz w:val="26"/>
          <w:szCs w:val="26"/>
        </w:rPr>
      </w:pPr>
      <w:r>
        <w:rPr>
          <w:rFonts w:ascii="Arial" w:hAnsi="Arial" w:cs="Arial"/>
          <w:b/>
          <w:sz w:val="26"/>
          <w:szCs w:val="26"/>
        </w:rPr>
        <w:lastRenderedPageBreak/>
        <w:t>BAB I</w:t>
      </w:r>
    </w:p>
    <w:p w:rsidR="00BF7E57" w:rsidRDefault="00BF7E57" w:rsidP="00BF7E57">
      <w:pPr>
        <w:spacing w:after="0" w:line="480" w:lineRule="auto"/>
        <w:jc w:val="center"/>
        <w:rPr>
          <w:rFonts w:ascii="Arial" w:hAnsi="Arial" w:cs="Arial"/>
          <w:b/>
          <w:sz w:val="26"/>
          <w:szCs w:val="26"/>
        </w:rPr>
      </w:pPr>
      <w:r>
        <w:rPr>
          <w:rFonts w:ascii="Arial" w:hAnsi="Arial" w:cs="Arial"/>
          <w:b/>
          <w:sz w:val="26"/>
          <w:szCs w:val="26"/>
        </w:rPr>
        <w:t>PENDAHULUAN</w:t>
      </w:r>
    </w:p>
    <w:p w:rsidR="00BF7E57" w:rsidRDefault="00BF7E57" w:rsidP="00BF7E57">
      <w:pPr>
        <w:spacing w:after="0" w:line="480" w:lineRule="auto"/>
        <w:jc w:val="center"/>
        <w:rPr>
          <w:rFonts w:ascii="Arial" w:hAnsi="Arial" w:cs="Arial"/>
          <w:b/>
          <w:sz w:val="26"/>
          <w:szCs w:val="26"/>
        </w:rPr>
      </w:pPr>
    </w:p>
    <w:p w:rsidR="00BF7E57" w:rsidRPr="009C5915" w:rsidRDefault="00BF7E57" w:rsidP="00BF7E57">
      <w:pPr>
        <w:pStyle w:val="ListParagraph"/>
        <w:numPr>
          <w:ilvl w:val="1"/>
          <w:numId w:val="1"/>
        </w:numPr>
        <w:spacing w:after="0" w:line="480" w:lineRule="auto"/>
        <w:jc w:val="both"/>
        <w:rPr>
          <w:rFonts w:ascii="Arial" w:hAnsi="Arial" w:cs="Arial"/>
          <w:b/>
        </w:rPr>
      </w:pPr>
      <w:r w:rsidRPr="00EC14C5">
        <w:rPr>
          <w:rFonts w:ascii="Arial" w:hAnsi="Arial" w:cs="Arial"/>
          <w:b/>
        </w:rPr>
        <w:t>Latar Belakang</w:t>
      </w:r>
    </w:p>
    <w:p w:rsidR="00BF7E57" w:rsidRDefault="005941CE" w:rsidP="00BF7E57">
      <w:pPr>
        <w:pStyle w:val="ListParagraph"/>
        <w:spacing w:after="0" w:line="480" w:lineRule="auto"/>
        <w:ind w:left="360" w:firstLine="360"/>
        <w:jc w:val="both"/>
        <w:rPr>
          <w:rFonts w:ascii="Arial" w:hAnsi="Arial" w:cs="Arial"/>
        </w:rPr>
      </w:pPr>
      <w:r>
        <w:rPr>
          <w:rFonts w:ascii="Arial" w:hAnsi="Arial" w:cs="Arial"/>
          <w:i/>
        </w:rPr>
        <w:t>Tuberculosis</w:t>
      </w:r>
      <w:r w:rsidR="00BF7E57">
        <w:rPr>
          <w:rFonts w:ascii="Arial" w:hAnsi="Arial" w:cs="Arial"/>
        </w:rPr>
        <w:t xml:space="preserve"> (TB) Paru merupakan suatu penyakit infeksi yang disebabkan oleh bakteri (basil) yang dikenal dengan nama </w:t>
      </w:r>
      <w:r w:rsidR="00BF7E57" w:rsidRPr="00E000C9">
        <w:rPr>
          <w:rFonts w:ascii="Arial" w:hAnsi="Arial" w:cs="Arial"/>
          <w:i/>
        </w:rPr>
        <w:t xml:space="preserve">Mycobacterium </w:t>
      </w:r>
      <w:r>
        <w:rPr>
          <w:rFonts w:ascii="Arial" w:hAnsi="Arial" w:cs="Arial"/>
          <w:i/>
        </w:rPr>
        <w:t>Tuberculosis</w:t>
      </w:r>
      <w:r w:rsidR="00BF7E57">
        <w:rPr>
          <w:rFonts w:ascii="Arial" w:hAnsi="Arial" w:cs="Arial"/>
        </w:rPr>
        <w:t xml:space="preserve"> yang diakibatkan oleh sanitasi perumahan yang kurang baik</w:t>
      </w:r>
      <w:r w:rsidR="00C02E23">
        <w:rPr>
          <w:rFonts w:ascii="Arial" w:hAnsi="Arial" w:cs="Arial"/>
        </w:rPr>
        <w:t>. Penularan penyakit ini melal</w:t>
      </w:r>
      <w:r w:rsidR="00BF7E57">
        <w:rPr>
          <w:rFonts w:ascii="Arial" w:hAnsi="Arial" w:cs="Arial"/>
        </w:rPr>
        <w:t xml:space="preserve">ui dahak penderita yang mengandung basil </w:t>
      </w:r>
      <w:r w:rsidR="00B62E5B" w:rsidRPr="00B62E5B">
        <w:rPr>
          <w:rFonts w:ascii="Arial" w:hAnsi="Arial" w:cs="Arial"/>
          <w:i/>
        </w:rPr>
        <w:t>Tuberculosis</w:t>
      </w:r>
      <w:r w:rsidR="00BF7E57">
        <w:rPr>
          <w:rFonts w:ascii="Arial" w:hAnsi="Arial" w:cs="Arial"/>
        </w:rPr>
        <w:t xml:space="preserve"> paru tersebut, pada waktu penderita batuk, butir-butir air ludah beterbangan diudara yang mengandung basil </w:t>
      </w:r>
      <w:r w:rsidR="00B62E5B" w:rsidRPr="00B62E5B">
        <w:rPr>
          <w:rFonts w:ascii="Arial" w:hAnsi="Arial" w:cs="Arial"/>
          <w:i/>
        </w:rPr>
        <w:t>Tuberculosis</w:t>
      </w:r>
      <w:r w:rsidR="00BF7E57">
        <w:rPr>
          <w:rFonts w:ascii="Arial" w:hAnsi="Arial" w:cs="Arial"/>
        </w:rPr>
        <w:t xml:space="preserve"> dan terhisap oleh orang yang sehat dan masuk kedalam paru yang kemudian menyebabkan penyakit </w:t>
      </w:r>
      <w:r w:rsidR="00B62E5B" w:rsidRPr="00B62E5B">
        <w:rPr>
          <w:rFonts w:ascii="Arial" w:hAnsi="Arial" w:cs="Arial"/>
          <w:i/>
        </w:rPr>
        <w:t>Tuberculosis</w:t>
      </w:r>
      <w:r w:rsidR="00BF7E57">
        <w:rPr>
          <w:rFonts w:ascii="Arial" w:hAnsi="Arial" w:cs="Arial"/>
        </w:rPr>
        <w:t xml:space="preserve">. Kejadian kasus </w:t>
      </w:r>
      <w:r w:rsidR="00B62E5B" w:rsidRPr="00B62E5B">
        <w:rPr>
          <w:rFonts w:ascii="Arial" w:hAnsi="Arial" w:cs="Arial"/>
          <w:i/>
        </w:rPr>
        <w:t>Tuberculosis</w:t>
      </w:r>
      <w:r w:rsidR="00A87B5F">
        <w:rPr>
          <w:rFonts w:ascii="Arial" w:hAnsi="Arial" w:cs="Arial"/>
          <w:i/>
        </w:rPr>
        <w:t xml:space="preserve"> </w:t>
      </w:r>
      <w:r w:rsidR="00BF7E57">
        <w:rPr>
          <w:rFonts w:ascii="Arial" w:hAnsi="Arial" w:cs="Arial"/>
        </w:rPr>
        <w:t xml:space="preserve">ini paling banyak terjadi pada kelompok masyarakat dengan sosial ekonomi lemah. Penderita </w:t>
      </w:r>
      <w:r>
        <w:rPr>
          <w:rFonts w:ascii="Arial" w:hAnsi="Arial" w:cs="Arial"/>
          <w:i/>
        </w:rPr>
        <w:t>Tuberculosis</w:t>
      </w:r>
      <w:r w:rsidR="00BF7E57">
        <w:rPr>
          <w:rFonts w:ascii="Arial" w:hAnsi="Arial" w:cs="Arial"/>
        </w:rPr>
        <w:t xml:space="preserve"> mempunyai kebiasaan sering tidak men</w:t>
      </w:r>
      <w:r w:rsidR="00C02E23">
        <w:rPr>
          <w:rFonts w:ascii="Arial" w:hAnsi="Arial" w:cs="Arial"/>
        </w:rPr>
        <w:t>utup mulut saat batuk, hal ini t</w:t>
      </w:r>
      <w:r w:rsidR="00BF7E57">
        <w:rPr>
          <w:rFonts w:ascii="Arial" w:hAnsi="Arial" w:cs="Arial"/>
        </w:rPr>
        <w:t xml:space="preserve">entunya dapat membuat penularan TB pada orang-orang disekitarnya, terjadinya peningkatan kasus in dipengaruhi oleh daya tahan tubuh, status gizi, dan kebersihan individu serta kepadatan hunian lingkungan tempat tinggal. </w:t>
      </w:r>
      <w:r w:rsidR="00B62E5B" w:rsidRPr="00B62E5B">
        <w:rPr>
          <w:rFonts w:ascii="Arial" w:hAnsi="Arial" w:cs="Arial"/>
          <w:i/>
        </w:rPr>
        <w:t>Tuberculosis</w:t>
      </w:r>
      <w:r w:rsidR="00BF7E57" w:rsidRPr="00940A74">
        <w:rPr>
          <w:rFonts w:ascii="Arial" w:hAnsi="Arial" w:cs="Arial"/>
        </w:rPr>
        <w:t xml:space="preserve"> juga mudah menular pada mereka yang tinggal diperumahan padat, kurang sinar matahar</w:t>
      </w:r>
      <w:r w:rsidR="00BF7E57">
        <w:rPr>
          <w:rFonts w:ascii="Arial" w:hAnsi="Arial" w:cs="Arial"/>
        </w:rPr>
        <w:t xml:space="preserve">i, dan sirkulasi udaranya buruk atau </w:t>
      </w:r>
      <w:r w:rsidR="00BF7E57" w:rsidRPr="00940A74">
        <w:rPr>
          <w:rFonts w:ascii="Arial" w:hAnsi="Arial" w:cs="Arial"/>
        </w:rPr>
        <w:t>pe</w:t>
      </w:r>
      <w:r w:rsidR="00BF7E57">
        <w:rPr>
          <w:rFonts w:ascii="Arial" w:hAnsi="Arial" w:cs="Arial"/>
        </w:rPr>
        <w:t>ngap, namun jika cukup cahaya d</w:t>
      </w:r>
      <w:r w:rsidR="00BF7E57" w:rsidRPr="00940A74">
        <w:rPr>
          <w:rFonts w:ascii="Arial" w:hAnsi="Arial" w:cs="Arial"/>
        </w:rPr>
        <w:t xml:space="preserve">an sirkulasi, maka kuman TB hanya </w:t>
      </w:r>
      <w:r w:rsidR="00BF7E57">
        <w:rPr>
          <w:rFonts w:ascii="Arial" w:hAnsi="Arial" w:cs="Arial"/>
        </w:rPr>
        <w:t>bisa bertahan selama 1-2 jam (Nurhidayah, 2007).</w:t>
      </w:r>
    </w:p>
    <w:p w:rsidR="00BF7E57" w:rsidRDefault="00BF7E57" w:rsidP="00BF7E57">
      <w:pPr>
        <w:pStyle w:val="ListParagraph"/>
        <w:spacing w:after="0" w:line="480" w:lineRule="auto"/>
        <w:ind w:left="360" w:firstLine="360"/>
        <w:jc w:val="both"/>
        <w:rPr>
          <w:rFonts w:ascii="Arial" w:hAnsi="Arial" w:cs="Arial"/>
        </w:rPr>
        <w:sectPr w:rsidR="00BF7E57" w:rsidSect="006960DB">
          <w:footerReference w:type="default" r:id="rId12"/>
          <w:pgSz w:w="11907" w:h="16839" w:code="9"/>
          <w:pgMar w:top="1701" w:right="1701" w:bottom="1701" w:left="2268" w:header="720" w:footer="720" w:gutter="0"/>
          <w:pgNumType w:start="1" w:chapStyle="1"/>
          <w:cols w:space="720"/>
          <w:docGrid w:linePitch="360"/>
        </w:sectPr>
      </w:pPr>
      <w:r>
        <w:rPr>
          <w:rFonts w:ascii="Arial" w:hAnsi="Arial" w:cs="Arial"/>
        </w:rPr>
        <w:t xml:space="preserve">Kawasan Asia Tenggara, </w:t>
      </w:r>
      <w:r w:rsidRPr="003602D4">
        <w:rPr>
          <w:rFonts w:ascii="Arial" w:hAnsi="Arial" w:cs="Arial"/>
          <w:i/>
        </w:rPr>
        <w:t>Wor</w:t>
      </w:r>
      <w:r w:rsidR="00935EBD">
        <w:rPr>
          <w:rFonts w:ascii="Arial" w:hAnsi="Arial" w:cs="Arial"/>
          <w:i/>
        </w:rPr>
        <w:t>l</w:t>
      </w:r>
      <w:r w:rsidRPr="003602D4">
        <w:rPr>
          <w:rFonts w:ascii="Arial" w:hAnsi="Arial" w:cs="Arial"/>
          <w:i/>
        </w:rPr>
        <w:t>d Health Organization</w:t>
      </w:r>
      <w:r>
        <w:rPr>
          <w:rFonts w:ascii="Arial" w:hAnsi="Arial" w:cs="Arial"/>
        </w:rPr>
        <w:t xml:space="preserve"> (WHO) menunjukan bahwa </w:t>
      </w:r>
      <w:r w:rsidR="00B62E5B" w:rsidRPr="00B62E5B">
        <w:rPr>
          <w:rFonts w:ascii="Arial" w:hAnsi="Arial" w:cs="Arial"/>
          <w:i/>
        </w:rPr>
        <w:t>Tuberculosis</w:t>
      </w:r>
      <w:r>
        <w:rPr>
          <w:rFonts w:ascii="Arial" w:hAnsi="Arial" w:cs="Arial"/>
        </w:rPr>
        <w:t xml:space="preserve"> membunuh sekitar 2.000 jiwa setiap hari. Sekitar 40% dari kasus </w:t>
      </w:r>
      <w:r w:rsidR="00B62E5B" w:rsidRPr="00B62E5B">
        <w:rPr>
          <w:rFonts w:ascii="Arial" w:hAnsi="Arial" w:cs="Arial"/>
          <w:i/>
        </w:rPr>
        <w:t>Tuberculosis</w:t>
      </w:r>
      <w:r>
        <w:rPr>
          <w:rFonts w:ascii="Arial" w:hAnsi="Arial" w:cs="Arial"/>
        </w:rPr>
        <w:t xml:space="preserve"> di dunia berada dikawasan Asia Tenggara. Indonesia menempati urutan ketiga didunia setelah India dan Cina dalam hal</w:t>
      </w:r>
    </w:p>
    <w:p w:rsidR="00BF7E57" w:rsidRDefault="00BF7E57" w:rsidP="00BF7E57">
      <w:pPr>
        <w:pStyle w:val="ListParagraph"/>
        <w:spacing w:after="0" w:line="480" w:lineRule="auto"/>
        <w:ind w:left="360"/>
        <w:jc w:val="both"/>
        <w:rPr>
          <w:rFonts w:ascii="Arial" w:hAnsi="Arial" w:cs="Arial"/>
        </w:rPr>
      </w:pPr>
      <w:r>
        <w:rPr>
          <w:rFonts w:ascii="Arial" w:hAnsi="Arial" w:cs="Arial"/>
        </w:rPr>
        <w:lastRenderedPageBreak/>
        <w:t xml:space="preserve"> jumlah penderita TB paru, sekitar 583 ribu orang dan diperkirakan sekitar 140 ribu orang meninggal dunia tiap tahun akib</w:t>
      </w:r>
      <w:r w:rsidR="00C02E23">
        <w:rPr>
          <w:rFonts w:ascii="Arial" w:hAnsi="Arial" w:cs="Arial"/>
        </w:rPr>
        <w:t xml:space="preserve">at </w:t>
      </w:r>
      <w:r w:rsidR="00B62E5B" w:rsidRPr="00B62E5B">
        <w:rPr>
          <w:rFonts w:ascii="Arial" w:hAnsi="Arial" w:cs="Arial"/>
          <w:i/>
        </w:rPr>
        <w:t>Tuberculosis</w:t>
      </w:r>
      <w:r w:rsidR="00C02E23">
        <w:rPr>
          <w:rFonts w:ascii="Arial" w:hAnsi="Arial" w:cs="Arial"/>
        </w:rPr>
        <w:t>. Salah satu indik</w:t>
      </w:r>
      <w:r>
        <w:rPr>
          <w:rFonts w:ascii="Arial" w:hAnsi="Arial" w:cs="Arial"/>
        </w:rPr>
        <w:t xml:space="preserve">ator yang diperlukan dalam pengendalian </w:t>
      </w:r>
      <w:r w:rsidR="00B62E5B" w:rsidRPr="00B62E5B">
        <w:rPr>
          <w:rFonts w:ascii="Arial" w:hAnsi="Arial" w:cs="Arial"/>
          <w:i/>
        </w:rPr>
        <w:t>Tuberculosis</w:t>
      </w:r>
      <w:r>
        <w:rPr>
          <w:rFonts w:ascii="Arial" w:hAnsi="Arial" w:cs="Arial"/>
        </w:rPr>
        <w:t xml:space="preserve"> adalah </w:t>
      </w:r>
      <w:r w:rsidRPr="00E000C9">
        <w:rPr>
          <w:rFonts w:ascii="Arial" w:hAnsi="Arial" w:cs="Arial"/>
          <w:i/>
        </w:rPr>
        <w:t>Case Detection Rate</w:t>
      </w:r>
      <w:r>
        <w:rPr>
          <w:rFonts w:ascii="Arial" w:hAnsi="Arial" w:cs="Arial"/>
        </w:rPr>
        <w:t xml:space="preserve"> (CDR), yaitu proporsi jumlah pasien baru BTA positif yang ditemukan dan diobati dalam jumlah pasien baru BTA positif yang diperkirakan ada dalam wilayah tersebut.</w:t>
      </w:r>
      <w:r w:rsidR="00A87B5F">
        <w:rPr>
          <w:rFonts w:ascii="Arial" w:hAnsi="Arial" w:cs="Arial"/>
        </w:rPr>
        <w:t xml:space="preserve"> </w:t>
      </w:r>
      <w:r w:rsidRPr="00E83ACF">
        <w:rPr>
          <w:rFonts w:ascii="Arial" w:hAnsi="Arial" w:cs="Arial"/>
        </w:rPr>
        <w:t>Prevalensi penduduk Indonesia yang didiagnosis</w:t>
      </w:r>
      <w:r>
        <w:rPr>
          <w:rFonts w:ascii="Arial" w:hAnsi="Arial" w:cs="Arial"/>
        </w:rPr>
        <w:t>.</w:t>
      </w:r>
    </w:p>
    <w:p w:rsidR="00BF7E57" w:rsidRPr="00CE1D5E" w:rsidRDefault="00BF7E57" w:rsidP="00BF7E57">
      <w:pPr>
        <w:pStyle w:val="ListParagraph"/>
        <w:spacing w:after="0" w:line="480" w:lineRule="auto"/>
        <w:ind w:left="360"/>
        <w:jc w:val="both"/>
        <w:rPr>
          <w:rFonts w:ascii="Arial" w:hAnsi="Arial" w:cs="Arial"/>
        </w:rPr>
      </w:pPr>
      <w:r w:rsidRPr="00CE1D5E">
        <w:rPr>
          <w:rFonts w:ascii="Arial" w:hAnsi="Arial" w:cs="Arial"/>
          <w:noProof/>
          <w:lang w:val="en-US" w:eastAsia="en-US"/>
        </w:rPr>
        <w:drawing>
          <wp:inline distT="0" distB="0" distL="0" distR="0">
            <wp:extent cx="4718321" cy="2937753"/>
            <wp:effectExtent l="19050" t="0" r="25129"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F7E57" w:rsidRPr="00935EBD" w:rsidRDefault="00BF7E57" w:rsidP="00935EBD">
      <w:pPr>
        <w:pStyle w:val="ListParagraph"/>
        <w:spacing w:after="120" w:line="480" w:lineRule="auto"/>
        <w:ind w:left="357" w:firstLine="357"/>
        <w:jc w:val="center"/>
        <w:rPr>
          <w:rFonts w:ascii="Arial" w:hAnsi="Arial" w:cs="Arial"/>
        </w:rPr>
      </w:pPr>
      <w:r>
        <w:rPr>
          <w:rFonts w:ascii="Arial" w:hAnsi="Arial" w:cs="Arial"/>
        </w:rPr>
        <w:t xml:space="preserve">Gambar. 1.1. Data </w:t>
      </w:r>
      <w:r w:rsidR="00B62E5B" w:rsidRPr="00B62E5B">
        <w:rPr>
          <w:rFonts w:ascii="Arial" w:hAnsi="Arial" w:cs="Arial"/>
          <w:i/>
        </w:rPr>
        <w:t>Tuberculosis</w:t>
      </w:r>
      <w:r>
        <w:rPr>
          <w:rFonts w:ascii="Arial" w:hAnsi="Arial" w:cs="Arial"/>
        </w:rPr>
        <w:t xml:space="preserve">menurut </w:t>
      </w:r>
      <w:r w:rsidRPr="0046295C">
        <w:rPr>
          <w:rFonts w:ascii="Arial" w:hAnsi="Arial" w:cs="Arial"/>
          <w:i/>
        </w:rPr>
        <w:t>Wor</w:t>
      </w:r>
      <w:r w:rsidR="00935EBD">
        <w:rPr>
          <w:rFonts w:ascii="Arial" w:hAnsi="Arial" w:cs="Arial"/>
          <w:i/>
        </w:rPr>
        <w:t>ld Health Organizatio</w:t>
      </w:r>
      <w:r w:rsidRPr="0046295C">
        <w:rPr>
          <w:rFonts w:ascii="Arial" w:hAnsi="Arial" w:cs="Arial"/>
          <w:i/>
        </w:rPr>
        <w:t>n</w:t>
      </w:r>
      <w:r>
        <w:rPr>
          <w:rFonts w:ascii="Arial" w:hAnsi="Arial" w:cs="Arial"/>
        </w:rPr>
        <w:t>(WHO)</w:t>
      </w:r>
    </w:p>
    <w:p w:rsidR="00BF7E57" w:rsidRPr="00AB485D" w:rsidRDefault="00C02E23" w:rsidP="00935EBD">
      <w:pPr>
        <w:pStyle w:val="ListParagraph"/>
        <w:spacing w:after="120" w:line="480" w:lineRule="auto"/>
        <w:ind w:left="357" w:firstLine="357"/>
        <w:jc w:val="both"/>
        <w:rPr>
          <w:rFonts w:ascii="Arial" w:hAnsi="Arial" w:cs="Arial"/>
        </w:rPr>
      </w:pPr>
      <w:r>
        <w:rPr>
          <w:rFonts w:ascii="Arial" w:hAnsi="Arial" w:cs="Arial"/>
        </w:rPr>
        <w:t xml:space="preserve">Di </w:t>
      </w:r>
      <w:r w:rsidR="00BF7E57">
        <w:rPr>
          <w:rFonts w:ascii="Arial" w:hAnsi="Arial" w:cs="Arial"/>
        </w:rPr>
        <w:t>Indonesia penyakit berbasis lingkungan masih merupakan penyebab kematian tertinggi d</w:t>
      </w:r>
      <w:r>
        <w:rPr>
          <w:rFonts w:ascii="Arial" w:hAnsi="Arial" w:cs="Arial"/>
        </w:rPr>
        <w:t>i dunia nomor 4 pada tahun 2001. K</w:t>
      </w:r>
      <w:r w:rsidR="00BF7E57">
        <w:rPr>
          <w:rFonts w:ascii="Arial" w:hAnsi="Arial" w:cs="Arial"/>
        </w:rPr>
        <w:t>ematian yang disebabkan oleh penyakit berbasis lingkungan, di</w:t>
      </w:r>
      <w:r>
        <w:rPr>
          <w:rFonts w:ascii="Arial" w:hAnsi="Arial" w:cs="Arial"/>
        </w:rPr>
        <w:t>antaranya Infeksi Saluran Pernap</w:t>
      </w:r>
      <w:r w:rsidR="00BF7E57">
        <w:rPr>
          <w:rFonts w:ascii="Arial" w:hAnsi="Arial" w:cs="Arial"/>
        </w:rPr>
        <w:t xml:space="preserve">asan </w:t>
      </w:r>
      <w:r>
        <w:rPr>
          <w:rFonts w:ascii="Arial" w:hAnsi="Arial" w:cs="Arial"/>
        </w:rPr>
        <w:t>Akut (ISPA) menduduki urutan</w:t>
      </w:r>
      <w:r w:rsidR="00BF7E57">
        <w:rPr>
          <w:rFonts w:ascii="Arial" w:hAnsi="Arial" w:cs="Arial"/>
        </w:rPr>
        <w:t xml:space="preserve"> pertama dengan jumlah 15,7% kematian, selanjutnya disusul penyakit </w:t>
      </w:r>
      <w:r w:rsidR="00B62E5B" w:rsidRPr="00B62E5B">
        <w:rPr>
          <w:rFonts w:ascii="Arial" w:hAnsi="Arial" w:cs="Arial"/>
          <w:i/>
        </w:rPr>
        <w:t>Tuberculosis</w:t>
      </w:r>
      <w:r w:rsidR="00BF7E57">
        <w:rPr>
          <w:rFonts w:ascii="Arial" w:hAnsi="Arial" w:cs="Arial"/>
        </w:rPr>
        <w:t xml:space="preserve"> menduduki peringkat kedua dengan jumlah 9,6% kematian, Diare menduduki peringkat ketiga dengan jumlah 7,4% kematian. Secara total penyakit berbasis lingkungan menyumbang 33% atau sepertiga total kematian seluruh kelompok umur. </w:t>
      </w:r>
      <w:r w:rsidR="00BF7E57" w:rsidRPr="00AB485D">
        <w:rPr>
          <w:rFonts w:ascii="Arial" w:hAnsi="Arial" w:cs="Arial"/>
        </w:rPr>
        <w:lastRenderedPageBreak/>
        <w:t xml:space="preserve">Salah satu indikator yang diperlukan dalam pengendalian </w:t>
      </w:r>
      <w:r w:rsidR="00B62E5B" w:rsidRPr="00B62E5B">
        <w:rPr>
          <w:rFonts w:ascii="Arial" w:hAnsi="Arial" w:cs="Arial"/>
          <w:i/>
        </w:rPr>
        <w:t>Tuberculosis</w:t>
      </w:r>
      <w:r w:rsidR="00B33909">
        <w:rPr>
          <w:rFonts w:ascii="Arial" w:hAnsi="Arial" w:cs="Arial"/>
          <w:i/>
          <w:lang w:val="en-US"/>
        </w:rPr>
        <w:t xml:space="preserve"> </w:t>
      </w:r>
      <w:r w:rsidR="00BF7E57" w:rsidRPr="00AB485D">
        <w:rPr>
          <w:rFonts w:ascii="Arial" w:hAnsi="Arial" w:cs="Arial"/>
        </w:rPr>
        <w:t xml:space="preserve">adalah </w:t>
      </w:r>
      <w:r w:rsidR="00BF7E57" w:rsidRPr="00AB485D">
        <w:rPr>
          <w:rFonts w:ascii="Arial" w:hAnsi="Arial" w:cs="Arial"/>
          <w:i/>
        </w:rPr>
        <w:t>Case Detection Rate</w:t>
      </w:r>
      <w:r w:rsidR="00BF7E57" w:rsidRPr="00AB485D">
        <w:rPr>
          <w:rFonts w:ascii="Arial" w:hAnsi="Arial" w:cs="Arial"/>
        </w:rPr>
        <w:t xml:space="preserve"> (CDR), yaitu proporsi jumlah pasien baru BTA positif yang ditemukan dan diobati dalam jumlah pasien baru BTA positif yang diperkirakan ada dalam wilayah tersebut. Prevalensi penduduk Indonesia yang didiagnosis </w:t>
      </w:r>
      <w:r w:rsidR="005941CE">
        <w:rPr>
          <w:rFonts w:ascii="Arial" w:hAnsi="Arial" w:cs="Arial"/>
          <w:i/>
        </w:rPr>
        <w:t>Tuberculosis</w:t>
      </w:r>
      <w:r w:rsidR="00BF7E57" w:rsidRPr="00AB485D">
        <w:rPr>
          <w:rFonts w:ascii="Arial" w:hAnsi="Arial" w:cs="Arial"/>
        </w:rPr>
        <w:t xml:space="preserve"> oleh tenaga kesehatan tahun 2013 adalah 0.4%, tidak berbeda dengan 2007. Lima provinsi dengan </w:t>
      </w:r>
      <w:r w:rsidR="00B62E5B" w:rsidRPr="00B62E5B">
        <w:rPr>
          <w:rFonts w:ascii="Arial" w:hAnsi="Arial" w:cs="Arial"/>
          <w:i/>
        </w:rPr>
        <w:t>Tuberculosis</w:t>
      </w:r>
      <w:r w:rsidR="00BF7E57" w:rsidRPr="00AB485D">
        <w:rPr>
          <w:rFonts w:ascii="Arial" w:hAnsi="Arial" w:cs="Arial"/>
        </w:rPr>
        <w:t xml:space="preserve"> tertinggi adalah Jawa Barat (0.7%), Papua (0.6%), DKI Jakarta (0.6%), Gorontalo (0.5%), Banten (0.4%) dan Papua Barat (0.4%). Berdasarkan hasil Riskesdas tahun 2013 Jawa timur sendiri untuk penyakit </w:t>
      </w:r>
      <w:r w:rsidR="005941CE">
        <w:rPr>
          <w:rFonts w:ascii="Arial" w:hAnsi="Arial" w:cs="Arial"/>
          <w:i/>
        </w:rPr>
        <w:t>Tuberculosis</w:t>
      </w:r>
      <w:r w:rsidR="00B33909">
        <w:rPr>
          <w:rFonts w:ascii="Arial" w:hAnsi="Arial" w:cs="Arial"/>
          <w:i/>
          <w:lang w:val="en-US"/>
        </w:rPr>
        <w:t xml:space="preserve"> </w:t>
      </w:r>
      <w:r w:rsidR="00BF7E57" w:rsidRPr="00AB485D">
        <w:rPr>
          <w:rFonts w:ascii="Arial" w:hAnsi="Arial" w:cs="Arial"/>
        </w:rPr>
        <w:t xml:space="preserve">dengan klasifikasi diagnosis </w:t>
      </w:r>
      <w:r w:rsidR="005941CE">
        <w:rPr>
          <w:rFonts w:ascii="Arial" w:hAnsi="Arial" w:cs="Arial"/>
          <w:i/>
        </w:rPr>
        <w:t>Tuberculosis</w:t>
      </w:r>
      <w:r w:rsidR="00BF7E57" w:rsidRPr="00AB485D">
        <w:rPr>
          <w:rFonts w:ascii="Arial" w:hAnsi="Arial" w:cs="Arial"/>
        </w:rPr>
        <w:t xml:space="preserve"> (TB) paru mendapatkan hasil 0,2%, batuk berdarah 5,0%, dan gejala </w:t>
      </w:r>
      <w:r w:rsidR="00B62E5B" w:rsidRPr="00B62E5B">
        <w:rPr>
          <w:rFonts w:ascii="Arial" w:hAnsi="Arial" w:cs="Arial"/>
          <w:i/>
        </w:rPr>
        <w:t>Tuberculosis</w:t>
      </w:r>
      <w:r w:rsidR="00B33909">
        <w:rPr>
          <w:rFonts w:ascii="Arial" w:hAnsi="Arial" w:cs="Arial"/>
          <w:i/>
          <w:lang w:val="en-US"/>
        </w:rPr>
        <w:t xml:space="preserve"> </w:t>
      </w:r>
      <w:r w:rsidR="00BF7E57" w:rsidRPr="00AB485D">
        <w:rPr>
          <w:rFonts w:ascii="Arial" w:hAnsi="Arial" w:cs="Arial"/>
        </w:rPr>
        <w:t>2,4% (Riskesdas.2013).</w:t>
      </w:r>
    </w:p>
    <w:p w:rsidR="00BF7E57" w:rsidRDefault="00BF7E57" w:rsidP="00BF7E57">
      <w:pPr>
        <w:pStyle w:val="ListParagraph"/>
        <w:spacing w:after="0" w:line="480" w:lineRule="auto"/>
        <w:ind w:left="360" w:firstLine="360"/>
        <w:jc w:val="both"/>
        <w:rPr>
          <w:rFonts w:ascii="Arial" w:hAnsi="Arial" w:cs="Arial"/>
        </w:rPr>
      </w:pPr>
      <w:r w:rsidRPr="00E83ACF">
        <w:rPr>
          <w:rFonts w:ascii="Arial" w:hAnsi="Arial" w:cs="Arial"/>
        </w:rPr>
        <w:t>Pada rua</w:t>
      </w:r>
      <w:r>
        <w:rPr>
          <w:rFonts w:ascii="Arial" w:hAnsi="Arial" w:cs="Arial"/>
        </w:rPr>
        <w:t>ng lingkup Puskesmas Dinoyo</w:t>
      </w:r>
      <w:r w:rsidR="00B33909">
        <w:rPr>
          <w:rFonts w:ascii="Arial" w:hAnsi="Arial" w:cs="Arial"/>
          <w:lang w:val="en-US"/>
        </w:rPr>
        <w:t xml:space="preserve"> </w:t>
      </w:r>
      <w:r w:rsidR="005941CE">
        <w:rPr>
          <w:rFonts w:ascii="Arial" w:hAnsi="Arial" w:cs="Arial"/>
          <w:i/>
        </w:rPr>
        <w:t>Tuberculosis</w:t>
      </w:r>
      <w:r w:rsidR="00B33909">
        <w:rPr>
          <w:rFonts w:ascii="Arial" w:hAnsi="Arial" w:cs="Arial"/>
          <w:i/>
          <w:lang w:val="en-US"/>
        </w:rPr>
        <w:t xml:space="preserve"> </w:t>
      </w:r>
      <w:r w:rsidRPr="00E83ACF">
        <w:rPr>
          <w:rFonts w:ascii="Arial" w:hAnsi="Arial" w:cs="Arial"/>
        </w:rPr>
        <w:t>termasuk kedalam 10 penyakit berbasis lingkungan tertinggi.</w:t>
      </w:r>
      <w:r w:rsidR="005941CE">
        <w:rPr>
          <w:rFonts w:ascii="Arial" w:hAnsi="Arial" w:cs="Arial"/>
          <w:i/>
        </w:rPr>
        <w:t>Tuberculosis</w:t>
      </w:r>
      <w:r w:rsidR="00B33909">
        <w:rPr>
          <w:rFonts w:ascii="Arial" w:hAnsi="Arial" w:cs="Arial"/>
          <w:i/>
          <w:lang w:val="en-US"/>
        </w:rPr>
        <w:t xml:space="preserve"> </w:t>
      </w:r>
      <w:r w:rsidRPr="00E83ACF">
        <w:rPr>
          <w:rFonts w:ascii="Arial" w:hAnsi="Arial" w:cs="Arial"/>
        </w:rPr>
        <w:t xml:space="preserve">merupakan penyakit infeksi dan menular langsung, disebabkan oleh bakteri </w:t>
      </w:r>
      <w:r w:rsidRPr="00E83ACF">
        <w:rPr>
          <w:rFonts w:ascii="Arial" w:hAnsi="Arial" w:cs="Arial"/>
          <w:i/>
          <w:iCs/>
        </w:rPr>
        <w:t xml:space="preserve">Mycobacterium </w:t>
      </w:r>
      <w:r w:rsidR="005941CE">
        <w:rPr>
          <w:rFonts w:ascii="Arial" w:hAnsi="Arial" w:cs="Arial"/>
          <w:i/>
          <w:iCs/>
        </w:rPr>
        <w:t>Tuberculosis</w:t>
      </w:r>
      <w:r w:rsidRPr="00E83ACF">
        <w:rPr>
          <w:rFonts w:ascii="Arial" w:hAnsi="Arial" w:cs="Arial"/>
        </w:rPr>
        <w:t>.</w:t>
      </w:r>
      <w:r w:rsidRPr="00A23028">
        <w:rPr>
          <w:rFonts w:ascii="Arial" w:hAnsi="Arial" w:cs="Arial"/>
        </w:rPr>
        <w:t xml:space="preserve"> Faktor-faktor yang berperan terhadap timbulnya kejadian penyakit Tb paru pada dasarnya dapat dikelompokkan menjadi 2 kelompok faktor risiko, yaitu faktor risiko kependudukan (jenis kelamin, umur, kondisi sosial ekonomi) dan faktor risiko lingkungan (kepadatan, lantai rumah, dinding, atap plafon, jenis bangunan rumah, dan bahan bakar yang digunakan dalam rumah). Selain itu, suatu hasil penelitian lainnya diketahui bahwa faktor-faktor yang mempengaruhi peningkatan kasus </w:t>
      </w:r>
      <w:r w:rsidR="00B62E5B" w:rsidRPr="00B62E5B">
        <w:rPr>
          <w:rFonts w:ascii="Arial" w:hAnsi="Arial" w:cs="Arial"/>
          <w:i/>
        </w:rPr>
        <w:t>Tuberculosi</w:t>
      </w:r>
      <w:r w:rsidR="00B33909">
        <w:rPr>
          <w:rFonts w:ascii="Arial" w:hAnsi="Arial" w:cs="Arial"/>
          <w:i/>
          <w:lang w:val="en-US"/>
        </w:rPr>
        <w:t xml:space="preserve"> </w:t>
      </w:r>
      <w:r w:rsidR="00B62E5B" w:rsidRPr="00B62E5B">
        <w:rPr>
          <w:rFonts w:ascii="Arial" w:hAnsi="Arial" w:cs="Arial"/>
          <w:i/>
        </w:rPr>
        <w:t>s</w:t>
      </w:r>
      <w:r w:rsidRPr="00A23028">
        <w:rPr>
          <w:rFonts w:ascii="Arial" w:hAnsi="Arial" w:cs="Arial"/>
        </w:rPr>
        <w:t>adalah keadaan bangunan tempat tinggal, sanitasi lingkungan, tingkat pengetahuan tentang</w:t>
      </w:r>
      <w:r w:rsidR="00B33909">
        <w:rPr>
          <w:rFonts w:ascii="Arial" w:hAnsi="Arial" w:cs="Arial"/>
          <w:lang w:val="en-US"/>
        </w:rPr>
        <w:t xml:space="preserve"> </w:t>
      </w:r>
      <w:r w:rsidR="005941CE">
        <w:rPr>
          <w:rFonts w:ascii="Arial" w:hAnsi="Arial" w:cs="Arial"/>
          <w:i/>
        </w:rPr>
        <w:t>Tuberculosis</w:t>
      </w:r>
      <w:r w:rsidRPr="00267046">
        <w:rPr>
          <w:rFonts w:ascii="Arial" w:hAnsi="Arial" w:cs="Arial"/>
        </w:rPr>
        <w:t>,</w:t>
      </w:r>
      <w:r w:rsidRPr="00A23028">
        <w:rPr>
          <w:rFonts w:ascii="Arial" w:hAnsi="Arial" w:cs="Arial"/>
        </w:rPr>
        <w:t xml:space="preserve"> tingkat perekonomian penduduk dan status gizi masyarakat tersebut (</w:t>
      </w:r>
      <w:r>
        <w:rPr>
          <w:rFonts w:ascii="Arial" w:hAnsi="Arial" w:cs="Arial"/>
        </w:rPr>
        <w:t>Puskesmas Dinoyo, 2017</w:t>
      </w:r>
      <w:r w:rsidRPr="00A23028">
        <w:rPr>
          <w:rFonts w:ascii="Arial" w:hAnsi="Arial" w:cs="Arial"/>
        </w:rPr>
        <w:t>).</w:t>
      </w:r>
    </w:p>
    <w:p w:rsidR="00BF7E57" w:rsidRDefault="00BF7E57" w:rsidP="00BF7E57">
      <w:pPr>
        <w:pStyle w:val="ListParagraph"/>
        <w:spacing w:after="0" w:line="480" w:lineRule="auto"/>
        <w:ind w:left="360" w:firstLine="360"/>
        <w:jc w:val="both"/>
        <w:rPr>
          <w:rFonts w:ascii="Arial" w:hAnsi="Arial" w:cs="Arial"/>
        </w:rPr>
      </w:pPr>
      <w:r w:rsidRPr="00512BEA">
        <w:rPr>
          <w:rFonts w:ascii="Arial" w:hAnsi="Arial" w:cs="Arial"/>
          <w:noProof/>
          <w:color w:val="000000" w:themeColor="text1"/>
          <w:lang w:val="en-US" w:eastAsia="en-US"/>
        </w:rPr>
        <w:lastRenderedPageBreak/>
        <w:drawing>
          <wp:inline distT="0" distB="0" distL="0" distR="0">
            <wp:extent cx="4244606" cy="2948866"/>
            <wp:effectExtent l="19050" t="0" r="22594" b="3884"/>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F7E57" w:rsidRPr="009B4AB6" w:rsidRDefault="0078494B" w:rsidP="00BF7E57">
      <w:pPr>
        <w:pStyle w:val="ListParagraph"/>
        <w:spacing w:after="0" w:line="360" w:lineRule="auto"/>
        <w:ind w:left="1710" w:hanging="990"/>
        <w:jc w:val="both"/>
        <w:rPr>
          <w:rFonts w:ascii="Arial" w:hAnsi="Arial" w:cs="Arial"/>
        </w:rPr>
      </w:pPr>
      <w:r>
        <w:rPr>
          <w:rFonts w:ascii="Arial" w:hAnsi="Arial" w:cs="Arial"/>
        </w:rPr>
        <w:t>Tabel 1.1</w:t>
      </w:r>
      <w:r w:rsidR="00BF7E57">
        <w:rPr>
          <w:rFonts w:ascii="Arial" w:hAnsi="Arial" w:cs="Arial"/>
        </w:rPr>
        <w:t xml:space="preserve"> Data kejadian </w:t>
      </w:r>
      <w:r w:rsidR="00B62E5B" w:rsidRPr="00B62E5B">
        <w:rPr>
          <w:rFonts w:ascii="Arial" w:hAnsi="Arial" w:cs="Arial"/>
          <w:i/>
        </w:rPr>
        <w:t>Tuberculosis</w:t>
      </w:r>
      <w:r w:rsidR="00BF7E57">
        <w:rPr>
          <w:rFonts w:ascii="Arial" w:hAnsi="Arial" w:cs="Arial"/>
        </w:rPr>
        <w:t xml:space="preserve"> di </w:t>
      </w:r>
      <w:r w:rsidR="00F47220" w:rsidRPr="00F47220">
        <w:rPr>
          <w:rFonts w:ascii="Arial" w:hAnsi="Arial" w:cs="Arial"/>
        </w:rPr>
        <w:t>Wilayah Kerja</w:t>
      </w:r>
      <w:r w:rsidR="00BF7E57">
        <w:rPr>
          <w:rFonts w:ascii="Arial" w:hAnsi="Arial" w:cs="Arial"/>
        </w:rPr>
        <w:t xml:space="preserve"> puskesmas Dinoyo Kota Malang (Dinas Kesehatan Kota Malang, 2017).</w:t>
      </w:r>
    </w:p>
    <w:p w:rsidR="00BF7E57" w:rsidRPr="00EF0F31" w:rsidRDefault="00BF7E57" w:rsidP="00BF7E57">
      <w:pPr>
        <w:pStyle w:val="ListParagraph"/>
        <w:spacing w:after="0" w:line="480" w:lineRule="auto"/>
        <w:ind w:left="360" w:firstLine="360"/>
        <w:jc w:val="both"/>
        <w:rPr>
          <w:rFonts w:ascii="Arial" w:hAnsi="Arial" w:cs="Arial"/>
        </w:rPr>
      </w:pPr>
      <w:r>
        <w:rPr>
          <w:rFonts w:ascii="Arial" w:hAnsi="Arial" w:cs="Arial"/>
        </w:rPr>
        <w:t xml:space="preserve">Upaya penanganan dan pemberantasan </w:t>
      </w:r>
      <w:r w:rsidR="005941CE">
        <w:rPr>
          <w:rFonts w:ascii="Arial" w:hAnsi="Arial" w:cs="Arial"/>
          <w:i/>
        </w:rPr>
        <w:t>Tuberculosis</w:t>
      </w:r>
      <w:r>
        <w:rPr>
          <w:rFonts w:ascii="Arial" w:hAnsi="Arial" w:cs="Arial"/>
        </w:rPr>
        <w:t>telah dilakukan pada awal tahun 1990 yang di</w:t>
      </w:r>
      <w:r w:rsidR="004745BC">
        <w:rPr>
          <w:rFonts w:ascii="Arial" w:hAnsi="Arial" w:cs="Arial"/>
        </w:rPr>
        <w:t>kenal sebagai strategi DOTS. Fok</w:t>
      </w:r>
      <w:r>
        <w:rPr>
          <w:rFonts w:ascii="Arial" w:hAnsi="Arial" w:cs="Arial"/>
        </w:rPr>
        <w:t xml:space="preserve">us utama DOTS adalah penemuan dan penyembuhan pasien, dengan prioritas pasien </w:t>
      </w:r>
      <w:r w:rsidR="00B62E5B" w:rsidRPr="00B62E5B">
        <w:rPr>
          <w:rFonts w:ascii="Arial" w:hAnsi="Arial" w:cs="Arial"/>
          <w:i/>
        </w:rPr>
        <w:t>Tuberculosis</w:t>
      </w:r>
      <w:r>
        <w:rPr>
          <w:rFonts w:ascii="Arial" w:hAnsi="Arial" w:cs="Arial"/>
        </w:rPr>
        <w:t xml:space="preserve"> tipe menular, strategi ini akan memutuskan penularan </w:t>
      </w:r>
      <w:r w:rsidR="00B62E5B" w:rsidRPr="00B62E5B">
        <w:rPr>
          <w:rFonts w:ascii="Arial" w:hAnsi="Arial" w:cs="Arial"/>
          <w:i/>
        </w:rPr>
        <w:t>Tuberculosis</w:t>
      </w:r>
      <w:r>
        <w:rPr>
          <w:rFonts w:ascii="Arial" w:hAnsi="Arial" w:cs="Arial"/>
        </w:rPr>
        <w:t xml:space="preserve"> da</w:t>
      </w:r>
      <w:r w:rsidR="004745BC">
        <w:rPr>
          <w:rFonts w:ascii="Arial" w:hAnsi="Arial" w:cs="Arial"/>
        </w:rPr>
        <w:t>n diharapkan menurunkan insiden</w:t>
      </w:r>
      <w:r w:rsidR="005941CE">
        <w:rPr>
          <w:rFonts w:ascii="Arial" w:hAnsi="Arial" w:cs="Arial"/>
          <w:i/>
        </w:rPr>
        <w:t>Tuberculosis</w:t>
      </w:r>
      <w:r>
        <w:rPr>
          <w:rFonts w:ascii="Arial" w:hAnsi="Arial" w:cs="Arial"/>
        </w:rPr>
        <w:t>dimasyarakat. Menemuk</w:t>
      </w:r>
      <w:r w:rsidR="008B7A82">
        <w:rPr>
          <w:rFonts w:ascii="Arial" w:hAnsi="Arial" w:cs="Arial"/>
        </w:rPr>
        <w:t>an dan menyembuhkan pasien merup</w:t>
      </w:r>
      <w:r>
        <w:rPr>
          <w:rFonts w:ascii="Arial" w:hAnsi="Arial" w:cs="Arial"/>
        </w:rPr>
        <w:t xml:space="preserve">akan cara terbaik dalam upaya pencegahan penularan </w:t>
      </w:r>
      <w:r w:rsidR="005941CE">
        <w:rPr>
          <w:rFonts w:ascii="Arial" w:hAnsi="Arial" w:cs="Arial"/>
          <w:i/>
        </w:rPr>
        <w:t>Tuberculosis</w:t>
      </w:r>
      <w:r>
        <w:rPr>
          <w:rFonts w:ascii="Arial" w:hAnsi="Arial" w:cs="Arial"/>
        </w:rPr>
        <w:t xml:space="preserve">. </w:t>
      </w:r>
      <w:r w:rsidRPr="00A23028">
        <w:rPr>
          <w:rFonts w:ascii="Arial" w:hAnsi="Arial" w:cs="Arial"/>
        </w:rPr>
        <w:t xml:space="preserve">Perbaikan sosial ekonomi, peningkatan taraf hidup serta perbaikan sanitasi lingkungan seperti perumahan  dan kemajuan teknologi banyak membawa perubahan. Di negara-negara maju, jauh sebelum ditemukannya obat anti </w:t>
      </w:r>
      <w:r w:rsidR="00B62E5B" w:rsidRPr="00B62E5B">
        <w:rPr>
          <w:rFonts w:ascii="Arial" w:hAnsi="Arial" w:cs="Arial"/>
          <w:i/>
        </w:rPr>
        <w:t>Tuberculosis</w:t>
      </w:r>
      <w:r w:rsidRPr="00A23028">
        <w:rPr>
          <w:rFonts w:ascii="Arial" w:hAnsi="Arial" w:cs="Arial"/>
        </w:rPr>
        <w:t>berkat perbaikan sosial ekonomi, jumlah penderita menurun 10-15% per tahun. Pembangunan pada hakekatnya adalah upaya yang dilaks</w:t>
      </w:r>
      <w:r w:rsidR="008B7A82">
        <w:rPr>
          <w:rFonts w:ascii="Arial" w:hAnsi="Arial" w:cs="Arial"/>
        </w:rPr>
        <w:t>anakan oleh semua komponen bang</w:t>
      </w:r>
      <w:r w:rsidRPr="00A23028">
        <w:rPr>
          <w:rFonts w:ascii="Arial" w:hAnsi="Arial" w:cs="Arial"/>
        </w:rPr>
        <w:t xml:space="preserve">sa Indonesia yang bertujuan untuk meningkatkan kesadaran, kemauan, dan kemampuan hidup bagi setiap orang agar terwujud derajat kesehatan masyarakat yang setinggi-tingginya, </w:t>
      </w:r>
      <w:r w:rsidRPr="00A23028">
        <w:rPr>
          <w:rFonts w:ascii="Arial" w:hAnsi="Arial" w:cs="Arial"/>
        </w:rPr>
        <w:lastRenderedPageBreak/>
        <w:t>sebagai investasi bagi pembangunan sumber daya m</w:t>
      </w:r>
      <w:r w:rsidR="008B7A82">
        <w:rPr>
          <w:rFonts w:ascii="Arial" w:hAnsi="Arial" w:cs="Arial"/>
        </w:rPr>
        <w:t>anusia yang produktif secara sos</w:t>
      </w:r>
      <w:r w:rsidRPr="00A23028">
        <w:rPr>
          <w:rFonts w:ascii="Arial" w:hAnsi="Arial" w:cs="Arial"/>
        </w:rPr>
        <w:t>ial dan ekonomi</w:t>
      </w:r>
      <w:r>
        <w:rPr>
          <w:rFonts w:ascii="Arial" w:hAnsi="Arial" w:cs="Arial"/>
        </w:rPr>
        <w:t xml:space="preserve"> (Kemenkes, 2011</w:t>
      </w:r>
      <w:r w:rsidRPr="00A23028">
        <w:rPr>
          <w:rFonts w:ascii="Arial" w:hAnsi="Arial" w:cs="Arial"/>
        </w:rPr>
        <w:t>)</w:t>
      </w:r>
      <w:r>
        <w:rPr>
          <w:rFonts w:ascii="Arial" w:hAnsi="Arial" w:cs="Arial"/>
        </w:rPr>
        <w:t>.</w:t>
      </w:r>
    </w:p>
    <w:p w:rsidR="00BF7E57" w:rsidRPr="00EF0F31" w:rsidRDefault="00BF7E57" w:rsidP="00BF7E57">
      <w:pPr>
        <w:pStyle w:val="ListParagraph"/>
        <w:spacing w:after="0" w:line="480" w:lineRule="auto"/>
        <w:ind w:left="360" w:firstLine="360"/>
        <w:jc w:val="both"/>
        <w:rPr>
          <w:rFonts w:ascii="Arial" w:hAnsi="Arial" w:cs="Arial"/>
        </w:rPr>
      </w:pPr>
      <w:r>
        <w:rPr>
          <w:rFonts w:ascii="Arial" w:hAnsi="Arial" w:cs="Arial"/>
        </w:rPr>
        <w:t>Dengan ditetapkannya RPJMN (Rencana Pembangunan Jangka Menengah Nasional) 2015-2019 melalui Peraturan Presiden nomor 2 tahun 2015 dan Renstra kementrian kesehatan 2015-2019 melalui Keputusan Ment</w:t>
      </w:r>
      <w:r w:rsidR="008B7A82">
        <w:rPr>
          <w:rFonts w:ascii="Arial" w:hAnsi="Arial" w:cs="Arial"/>
        </w:rPr>
        <w:t>e</w:t>
      </w:r>
      <w:r>
        <w:rPr>
          <w:rFonts w:ascii="Arial" w:hAnsi="Arial" w:cs="Arial"/>
        </w:rPr>
        <w:t>ri Kesehatan Nomor HK.02.02/2015, direktorat jendral PP dan PL menyusun rencana aksi program PP dan PL tahun 2015 -2019 yang merupakan jabaran kebijakan kement</w:t>
      </w:r>
      <w:r w:rsidR="008B7A82">
        <w:rPr>
          <w:rFonts w:ascii="Arial" w:hAnsi="Arial" w:cs="Arial"/>
        </w:rPr>
        <w:t>e</w:t>
      </w:r>
      <w:r>
        <w:rPr>
          <w:rFonts w:ascii="Arial" w:hAnsi="Arial" w:cs="Arial"/>
        </w:rPr>
        <w:t>rian kesehatan dalam pengendalian penyakit dan penyehatan lingkungan sesuai dengan tugas pokok dan fungsi direktorat jendral PP dan PL termasuk langkah-langkah antisipasi tantangan program selama lima tahun mendatang (P2PL, 2015).</w:t>
      </w:r>
    </w:p>
    <w:p w:rsidR="00BF7E57" w:rsidRPr="00A23028" w:rsidRDefault="00BF7E57" w:rsidP="00BF7E57">
      <w:pPr>
        <w:pStyle w:val="ListParagraph"/>
        <w:spacing w:after="0" w:line="480" w:lineRule="auto"/>
        <w:ind w:left="360" w:firstLine="360"/>
        <w:jc w:val="both"/>
        <w:rPr>
          <w:rFonts w:ascii="Arial" w:hAnsi="Arial" w:cs="Arial"/>
        </w:rPr>
      </w:pPr>
      <w:r>
        <w:rPr>
          <w:rFonts w:ascii="Arial" w:hAnsi="Arial" w:cs="Arial"/>
        </w:rPr>
        <w:t xml:space="preserve">Pada studi awal ditemukan data yang diperoleh data dari Dinas Kesehatan Kota Malang pada bulan Januari-Maret 2017 dengan jumlah 243 kasus, terdapat 116 penderita </w:t>
      </w:r>
      <w:r w:rsidR="00B62E5B" w:rsidRPr="00B62E5B">
        <w:rPr>
          <w:rFonts w:ascii="Arial" w:hAnsi="Arial" w:cs="Arial"/>
          <w:i/>
        </w:rPr>
        <w:t>Tuberculosis</w:t>
      </w:r>
      <w:r w:rsidRPr="00DF105A">
        <w:rPr>
          <w:rFonts w:ascii="Arial" w:hAnsi="Arial" w:cs="Arial"/>
        </w:rPr>
        <w:t>,</w:t>
      </w:r>
      <w:r>
        <w:rPr>
          <w:rFonts w:ascii="Arial" w:hAnsi="Arial" w:cs="Arial"/>
        </w:rPr>
        <w:t xml:space="preserve"> 96 laki-laki dan 20 perempuan di </w:t>
      </w:r>
      <w:r w:rsidR="00F47220" w:rsidRPr="00F47220">
        <w:rPr>
          <w:rFonts w:ascii="Arial" w:hAnsi="Arial" w:cs="Arial"/>
        </w:rPr>
        <w:t>Wilayah Kerja</w:t>
      </w:r>
      <w:r>
        <w:rPr>
          <w:rFonts w:ascii="Arial" w:hAnsi="Arial" w:cs="Arial"/>
        </w:rPr>
        <w:t xml:space="preserve"> puskesmas Dinoyo Kota Malang. </w:t>
      </w:r>
      <w:r w:rsidRPr="00A23028">
        <w:rPr>
          <w:rFonts w:ascii="Arial" w:hAnsi="Arial" w:cs="Arial"/>
        </w:rPr>
        <w:t xml:space="preserve">Faktor penyebab timbulnya kejadian </w:t>
      </w:r>
      <w:r w:rsidR="00B62E5B" w:rsidRPr="00B62E5B">
        <w:rPr>
          <w:rFonts w:ascii="Arial" w:hAnsi="Arial" w:cs="Arial"/>
          <w:i/>
        </w:rPr>
        <w:t>Tuberculosis</w:t>
      </w:r>
      <w:r w:rsidRPr="00A23028">
        <w:rPr>
          <w:rFonts w:ascii="Arial" w:hAnsi="Arial" w:cs="Arial"/>
        </w:rPr>
        <w:t xml:space="preserve"> adalah sarana sanitasi dan lingkungan yang kurang baik, maka dari itu penulis tertarik untuk m</w:t>
      </w:r>
      <w:r w:rsidR="008B7A82">
        <w:rPr>
          <w:rFonts w:ascii="Arial" w:hAnsi="Arial" w:cs="Arial"/>
        </w:rPr>
        <w:t>engambil judul “Faktor-faktor Ri</w:t>
      </w:r>
      <w:r w:rsidRPr="00A23028">
        <w:rPr>
          <w:rFonts w:ascii="Arial" w:hAnsi="Arial" w:cs="Arial"/>
        </w:rPr>
        <w:t>siko Sanitasi Perumahan Terhadap P</w:t>
      </w:r>
      <w:r>
        <w:rPr>
          <w:rFonts w:ascii="Arial" w:hAnsi="Arial" w:cs="Arial"/>
        </w:rPr>
        <w:t>e</w:t>
      </w:r>
      <w:r w:rsidRPr="00A23028">
        <w:rPr>
          <w:rFonts w:ascii="Arial" w:hAnsi="Arial" w:cs="Arial"/>
        </w:rPr>
        <w:t xml:space="preserve">nyakit </w:t>
      </w:r>
      <w:r w:rsidR="005941CE">
        <w:rPr>
          <w:rFonts w:ascii="Arial" w:hAnsi="Arial" w:cs="Arial"/>
          <w:i/>
        </w:rPr>
        <w:t>Tuberculosis</w:t>
      </w:r>
      <w:r w:rsidR="00AB6878">
        <w:rPr>
          <w:rFonts w:ascii="Arial" w:hAnsi="Arial" w:cs="Arial"/>
          <w:i/>
          <w:lang w:val="en-US"/>
        </w:rPr>
        <w:t xml:space="preserve"> </w:t>
      </w:r>
      <w:r w:rsidRPr="00A23028">
        <w:rPr>
          <w:rFonts w:ascii="Arial" w:hAnsi="Arial" w:cs="Arial"/>
        </w:rPr>
        <w:t xml:space="preserve">Di </w:t>
      </w:r>
      <w:r w:rsidR="00F47220" w:rsidRPr="00F47220">
        <w:rPr>
          <w:rFonts w:ascii="Arial" w:hAnsi="Arial" w:cs="Arial"/>
        </w:rPr>
        <w:t>Wilayah Kerja</w:t>
      </w:r>
      <w:r w:rsidRPr="00A23028">
        <w:rPr>
          <w:rFonts w:ascii="Arial" w:hAnsi="Arial" w:cs="Arial"/>
        </w:rPr>
        <w:t xml:space="preserve"> Puskesmas Dinoyo Kota Malang”.</w:t>
      </w:r>
    </w:p>
    <w:p w:rsidR="00BF7E57" w:rsidRDefault="00BF7E57" w:rsidP="00BF7E57">
      <w:pPr>
        <w:spacing w:line="480" w:lineRule="auto"/>
        <w:ind w:left="1080" w:hanging="720"/>
        <w:rPr>
          <w:rFonts w:ascii="Arial" w:hAnsi="Arial" w:cs="Arial"/>
        </w:rPr>
      </w:pPr>
      <w:r>
        <w:rPr>
          <w:rFonts w:ascii="Arial" w:hAnsi="Arial" w:cs="Arial"/>
        </w:rPr>
        <w:br w:type="page"/>
      </w:r>
    </w:p>
    <w:p w:rsidR="00BF7E57" w:rsidRDefault="00BF7E57" w:rsidP="00BF7E57">
      <w:pPr>
        <w:pStyle w:val="ListParagraph"/>
        <w:numPr>
          <w:ilvl w:val="1"/>
          <w:numId w:val="1"/>
        </w:numPr>
        <w:spacing w:after="0" w:line="480" w:lineRule="auto"/>
        <w:jc w:val="both"/>
        <w:rPr>
          <w:rFonts w:ascii="Arial" w:hAnsi="Arial" w:cs="Arial"/>
          <w:b/>
        </w:rPr>
      </w:pPr>
      <w:r>
        <w:rPr>
          <w:rFonts w:ascii="Arial" w:hAnsi="Arial" w:cs="Arial"/>
          <w:b/>
        </w:rPr>
        <w:lastRenderedPageBreak/>
        <w:t>Rumusan Masalah</w:t>
      </w:r>
    </w:p>
    <w:p w:rsidR="00BF7E57" w:rsidRPr="00875075" w:rsidRDefault="00BF7E57" w:rsidP="00BF7E57">
      <w:pPr>
        <w:pStyle w:val="ListParagraph"/>
        <w:spacing w:after="0" w:line="480" w:lineRule="auto"/>
        <w:ind w:left="360" w:firstLine="360"/>
        <w:jc w:val="both"/>
        <w:rPr>
          <w:rFonts w:ascii="Arial" w:hAnsi="Arial" w:cs="Arial"/>
        </w:rPr>
      </w:pPr>
      <w:r>
        <w:rPr>
          <w:rFonts w:ascii="Arial" w:hAnsi="Arial" w:cs="Arial"/>
        </w:rPr>
        <w:t xml:space="preserve">Bagaimana Faktor-faktor risiko sanitasi </w:t>
      </w:r>
      <w:r w:rsidR="00212A75">
        <w:rPr>
          <w:rFonts w:ascii="Arial" w:hAnsi="Arial" w:cs="Arial"/>
          <w:lang w:val="en-US"/>
        </w:rPr>
        <w:t>permukiman</w:t>
      </w:r>
      <w:r>
        <w:rPr>
          <w:rFonts w:ascii="Arial" w:hAnsi="Arial" w:cs="Arial"/>
        </w:rPr>
        <w:t xml:space="preserve"> terhadap penyakit  </w:t>
      </w:r>
      <w:r w:rsidR="005941CE">
        <w:rPr>
          <w:rFonts w:ascii="Arial" w:hAnsi="Arial" w:cs="Arial"/>
          <w:i/>
        </w:rPr>
        <w:t>Tuberculosis</w:t>
      </w:r>
      <w:r>
        <w:rPr>
          <w:rFonts w:ascii="Arial" w:hAnsi="Arial" w:cs="Arial"/>
          <w:lang w:val="en-US"/>
        </w:rPr>
        <w:t xml:space="preserve"> (TB) paru</w:t>
      </w:r>
      <w:r w:rsidR="00AB6878">
        <w:rPr>
          <w:rFonts w:ascii="Arial" w:hAnsi="Arial" w:cs="Arial"/>
          <w:lang w:val="en-US"/>
        </w:rPr>
        <w:t xml:space="preserve"> </w:t>
      </w:r>
      <w:r w:rsidRPr="008B7A82">
        <w:rPr>
          <w:rFonts w:ascii="Arial" w:hAnsi="Arial" w:cs="Arial"/>
          <w:i/>
        </w:rPr>
        <w:t>Tuberculosis</w:t>
      </w:r>
      <w:r w:rsidR="00AB6878">
        <w:rPr>
          <w:rFonts w:ascii="Arial" w:hAnsi="Arial" w:cs="Arial"/>
          <w:i/>
          <w:lang w:val="en-US"/>
        </w:rPr>
        <w:t xml:space="preserve"> </w:t>
      </w:r>
      <w:r>
        <w:rPr>
          <w:rFonts w:ascii="Arial" w:hAnsi="Arial" w:cs="Arial"/>
        </w:rPr>
        <w:t xml:space="preserve">di </w:t>
      </w:r>
      <w:r w:rsidR="00F47220" w:rsidRPr="00F47220">
        <w:rPr>
          <w:rFonts w:ascii="Arial" w:hAnsi="Arial" w:cs="Arial"/>
        </w:rPr>
        <w:t>Wilayah Kerja</w:t>
      </w:r>
      <w:r>
        <w:rPr>
          <w:rFonts w:ascii="Arial" w:hAnsi="Arial" w:cs="Arial"/>
        </w:rPr>
        <w:t xml:space="preserve"> Puskesmas Dinoyo Kota Malang.</w:t>
      </w:r>
    </w:p>
    <w:p w:rsidR="00BF7E57" w:rsidRDefault="00BF7E57" w:rsidP="00BF7E57">
      <w:pPr>
        <w:pStyle w:val="ListParagraph"/>
        <w:numPr>
          <w:ilvl w:val="1"/>
          <w:numId w:val="1"/>
        </w:numPr>
        <w:spacing w:line="480" w:lineRule="auto"/>
        <w:jc w:val="both"/>
        <w:rPr>
          <w:rFonts w:ascii="Arial" w:hAnsi="Arial" w:cs="Arial"/>
          <w:b/>
        </w:rPr>
      </w:pPr>
      <w:r>
        <w:rPr>
          <w:rFonts w:ascii="Arial" w:hAnsi="Arial" w:cs="Arial"/>
          <w:b/>
        </w:rPr>
        <w:t xml:space="preserve">Tujuan </w:t>
      </w:r>
    </w:p>
    <w:p w:rsidR="00BF7E57" w:rsidRDefault="00BF7E57" w:rsidP="00BF7E57">
      <w:pPr>
        <w:pStyle w:val="ListParagraph"/>
        <w:numPr>
          <w:ilvl w:val="2"/>
          <w:numId w:val="1"/>
        </w:numPr>
        <w:spacing w:after="0" w:line="480" w:lineRule="auto"/>
        <w:ind w:left="1080"/>
        <w:jc w:val="both"/>
        <w:rPr>
          <w:rFonts w:ascii="Arial" w:hAnsi="Arial" w:cs="Arial"/>
          <w:b/>
        </w:rPr>
      </w:pPr>
      <w:r>
        <w:rPr>
          <w:rFonts w:ascii="Arial" w:hAnsi="Arial" w:cs="Arial"/>
          <w:b/>
        </w:rPr>
        <w:t>Tujuan umum</w:t>
      </w:r>
    </w:p>
    <w:p w:rsidR="00BF7E57" w:rsidRPr="006B1AF6" w:rsidRDefault="00BF7E57" w:rsidP="00BF7E57">
      <w:pPr>
        <w:spacing w:after="0" w:line="480" w:lineRule="auto"/>
        <w:ind w:left="1080"/>
        <w:jc w:val="both"/>
        <w:rPr>
          <w:rFonts w:ascii="Arial" w:hAnsi="Arial" w:cs="Arial"/>
        </w:rPr>
      </w:pPr>
      <w:r>
        <w:rPr>
          <w:rFonts w:ascii="Arial" w:hAnsi="Arial" w:cs="Arial"/>
        </w:rPr>
        <w:t xml:space="preserve">Mengetahui Faktor-faktor risiko sanitasi </w:t>
      </w:r>
      <w:r>
        <w:rPr>
          <w:rFonts w:ascii="Arial" w:hAnsi="Arial" w:cs="Arial"/>
          <w:lang w:val="en-US"/>
        </w:rPr>
        <w:t>pe</w:t>
      </w:r>
      <w:r w:rsidR="0078494B">
        <w:rPr>
          <w:rFonts w:ascii="Arial" w:hAnsi="Arial" w:cs="Arial"/>
        </w:rPr>
        <w:t>r</w:t>
      </w:r>
      <w:r>
        <w:rPr>
          <w:rFonts w:ascii="Arial" w:hAnsi="Arial" w:cs="Arial"/>
          <w:lang w:val="en-US"/>
        </w:rPr>
        <w:t>mukiman</w:t>
      </w:r>
      <w:r>
        <w:rPr>
          <w:rFonts w:ascii="Arial" w:hAnsi="Arial" w:cs="Arial"/>
        </w:rPr>
        <w:t xml:space="preserve"> terhadap penyakit  </w:t>
      </w:r>
      <w:r w:rsidR="005941CE">
        <w:rPr>
          <w:rFonts w:ascii="Arial" w:hAnsi="Arial" w:cs="Arial"/>
          <w:i/>
        </w:rPr>
        <w:t>Tuberculosis</w:t>
      </w:r>
      <w:r>
        <w:rPr>
          <w:rFonts w:ascii="Arial" w:hAnsi="Arial" w:cs="Arial"/>
          <w:lang w:val="en-US"/>
        </w:rPr>
        <w:t xml:space="preserve"> (TB) paru</w:t>
      </w:r>
      <w:r>
        <w:rPr>
          <w:rFonts w:ascii="Arial" w:hAnsi="Arial" w:cs="Arial"/>
        </w:rPr>
        <w:t xml:space="preserve"> di </w:t>
      </w:r>
      <w:r w:rsidR="00F47220" w:rsidRPr="00F47220">
        <w:rPr>
          <w:rFonts w:ascii="Arial" w:hAnsi="Arial" w:cs="Arial"/>
        </w:rPr>
        <w:t>Wilayah Kerja</w:t>
      </w:r>
      <w:r>
        <w:rPr>
          <w:rFonts w:ascii="Arial" w:hAnsi="Arial" w:cs="Arial"/>
        </w:rPr>
        <w:t xml:space="preserve"> Puskesmas Dinoyo Kota Malang.</w:t>
      </w:r>
    </w:p>
    <w:p w:rsidR="00BF7E57" w:rsidRDefault="00BF7E57" w:rsidP="00BF7E57">
      <w:pPr>
        <w:pStyle w:val="ListParagraph"/>
        <w:numPr>
          <w:ilvl w:val="2"/>
          <w:numId w:val="1"/>
        </w:numPr>
        <w:spacing w:line="480" w:lineRule="auto"/>
        <w:ind w:left="1080"/>
        <w:jc w:val="both"/>
        <w:rPr>
          <w:rFonts w:ascii="Arial" w:hAnsi="Arial" w:cs="Arial"/>
          <w:b/>
        </w:rPr>
      </w:pPr>
      <w:r>
        <w:rPr>
          <w:rFonts w:ascii="Arial" w:hAnsi="Arial" w:cs="Arial"/>
          <w:b/>
        </w:rPr>
        <w:t>Tujuan Kusus</w:t>
      </w:r>
    </w:p>
    <w:p w:rsidR="00BF7E57" w:rsidRPr="00A60947" w:rsidRDefault="00BF7E57" w:rsidP="00BF7E57">
      <w:pPr>
        <w:pStyle w:val="ListParagraph"/>
        <w:numPr>
          <w:ilvl w:val="0"/>
          <w:numId w:val="2"/>
        </w:numPr>
        <w:spacing w:line="480" w:lineRule="auto"/>
        <w:ind w:left="1440"/>
        <w:jc w:val="both"/>
        <w:rPr>
          <w:rFonts w:ascii="Arial" w:hAnsi="Arial" w:cs="Arial"/>
          <w:b/>
        </w:rPr>
      </w:pPr>
      <w:r>
        <w:rPr>
          <w:rFonts w:ascii="Arial" w:hAnsi="Arial" w:cs="Arial"/>
        </w:rPr>
        <w:t xml:space="preserve">Mengidentifikasi Faktor-faktor  lingkungan rumah yaitu </w:t>
      </w:r>
      <w:r w:rsidR="0078494B">
        <w:rPr>
          <w:rFonts w:ascii="Arial" w:hAnsi="Arial" w:cs="Arial"/>
        </w:rPr>
        <w:t>pencahayaan, kelembab</w:t>
      </w:r>
      <w:r w:rsidR="00213810">
        <w:rPr>
          <w:rFonts w:ascii="Arial" w:hAnsi="Arial" w:cs="Arial"/>
        </w:rPr>
        <w:t>an, langit-langit, jenis lantai, ventilasi, dan kepadatan hunian</w:t>
      </w:r>
      <w:r>
        <w:rPr>
          <w:rFonts w:ascii="Arial" w:hAnsi="Arial" w:cs="Arial"/>
        </w:rPr>
        <w:t xml:space="preserve"> pada sanitasi </w:t>
      </w:r>
      <w:r w:rsidR="00213810">
        <w:rPr>
          <w:rFonts w:ascii="Arial" w:hAnsi="Arial" w:cs="Arial"/>
        </w:rPr>
        <w:t>pe</w:t>
      </w:r>
      <w:r w:rsidR="0078494B">
        <w:rPr>
          <w:rFonts w:ascii="Arial" w:hAnsi="Arial" w:cs="Arial"/>
        </w:rPr>
        <w:t>r</w:t>
      </w:r>
      <w:r w:rsidR="00213810">
        <w:rPr>
          <w:rFonts w:ascii="Arial" w:hAnsi="Arial" w:cs="Arial"/>
        </w:rPr>
        <w:t>mukiman</w:t>
      </w:r>
      <w:r>
        <w:rPr>
          <w:rFonts w:ascii="Arial" w:hAnsi="Arial" w:cs="Arial"/>
        </w:rPr>
        <w:t xml:space="preserve"> dengan penyakit </w:t>
      </w:r>
      <w:r w:rsidR="005941CE">
        <w:rPr>
          <w:rFonts w:ascii="Arial" w:hAnsi="Arial" w:cs="Arial"/>
          <w:i/>
        </w:rPr>
        <w:t>Tuberculosis</w:t>
      </w:r>
      <w:r>
        <w:rPr>
          <w:rFonts w:ascii="Arial" w:hAnsi="Arial" w:cs="Arial"/>
        </w:rPr>
        <w:t xml:space="preserve">di </w:t>
      </w:r>
      <w:r w:rsidR="00F47220" w:rsidRPr="00F47220">
        <w:rPr>
          <w:rFonts w:ascii="Arial" w:hAnsi="Arial" w:cs="Arial"/>
        </w:rPr>
        <w:t>Wilayah Kerja</w:t>
      </w:r>
      <w:r>
        <w:rPr>
          <w:rFonts w:ascii="Arial" w:hAnsi="Arial" w:cs="Arial"/>
        </w:rPr>
        <w:t xml:space="preserve"> Puskesmas Dinoyo Kota Malang.</w:t>
      </w:r>
    </w:p>
    <w:p w:rsidR="00BF7E57" w:rsidRPr="00D8271A" w:rsidRDefault="00BF7E57" w:rsidP="00BF7E57">
      <w:pPr>
        <w:pStyle w:val="ListParagraph"/>
        <w:numPr>
          <w:ilvl w:val="0"/>
          <w:numId w:val="2"/>
        </w:numPr>
        <w:spacing w:line="480" w:lineRule="auto"/>
        <w:ind w:left="1440"/>
        <w:jc w:val="both"/>
        <w:rPr>
          <w:rFonts w:ascii="Arial" w:hAnsi="Arial" w:cs="Arial"/>
          <w:b/>
        </w:rPr>
      </w:pPr>
      <w:r>
        <w:rPr>
          <w:rFonts w:ascii="Arial" w:hAnsi="Arial" w:cs="Arial"/>
        </w:rPr>
        <w:t>Mengidentifikasi Faktor-faktor individ</w:t>
      </w:r>
      <w:r w:rsidR="00F42CFB">
        <w:rPr>
          <w:rFonts w:ascii="Arial" w:hAnsi="Arial" w:cs="Arial"/>
        </w:rPr>
        <w:t>u yaitu umur dan jenis kelamin</w:t>
      </w:r>
      <w:r w:rsidR="008B7A82">
        <w:rPr>
          <w:rFonts w:ascii="Arial" w:hAnsi="Arial" w:cs="Arial"/>
        </w:rPr>
        <w:t xml:space="preserve"> dari</w:t>
      </w:r>
      <w:r>
        <w:rPr>
          <w:rFonts w:ascii="Arial" w:hAnsi="Arial" w:cs="Arial"/>
        </w:rPr>
        <w:t xml:space="preserve"> penderita  penyakit</w:t>
      </w:r>
      <w:r w:rsidR="00AB6878">
        <w:rPr>
          <w:rFonts w:ascii="Arial" w:hAnsi="Arial" w:cs="Arial"/>
          <w:lang w:val="en-US"/>
        </w:rPr>
        <w:t xml:space="preserve"> </w:t>
      </w:r>
      <w:r w:rsidR="005941CE">
        <w:rPr>
          <w:rFonts w:ascii="Arial" w:hAnsi="Arial" w:cs="Arial"/>
          <w:i/>
        </w:rPr>
        <w:t>Tuberculosis</w:t>
      </w:r>
      <w:r>
        <w:rPr>
          <w:rFonts w:ascii="Arial" w:hAnsi="Arial" w:cs="Arial"/>
        </w:rPr>
        <w:t xml:space="preserve"> di </w:t>
      </w:r>
      <w:r w:rsidR="00F47220" w:rsidRPr="00F47220">
        <w:rPr>
          <w:rFonts w:ascii="Arial" w:hAnsi="Arial" w:cs="Arial"/>
        </w:rPr>
        <w:t>Wilayah Kerja</w:t>
      </w:r>
      <w:r>
        <w:rPr>
          <w:rFonts w:ascii="Arial" w:hAnsi="Arial" w:cs="Arial"/>
        </w:rPr>
        <w:t xml:space="preserve"> Puskesmas Dinoyo Kota Malang.</w:t>
      </w:r>
    </w:p>
    <w:p w:rsidR="00E70540" w:rsidRPr="00D8271A" w:rsidRDefault="00BF7E57" w:rsidP="00E70540">
      <w:pPr>
        <w:pStyle w:val="ListParagraph"/>
        <w:numPr>
          <w:ilvl w:val="0"/>
          <w:numId w:val="2"/>
        </w:numPr>
        <w:spacing w:line="480" w:lineRule="auto"/>
        <w:ind w:left="1440"/>
        <w:jc w:val="both"/>
        <w:rPr>
          <w:rFonts w:ascii="Arial" w:hAnsi="Arial" w:cs="Arial"/>
          <w:b/>
        </w:rPr>
      </w:pPr>
      <w:r w:rsidRPr="00E70540">
        <w:rPr>
          <w:rFonts w:ascii="Arial" w:hAnsi="Arial" w:cs="Arial"/>
        </w:rPr>
        <w:t>Meng</w:t>
      </w:r>
      <w:r w:rsidR="00B62E5B" w:rsidRPr="00B62E5B">
        <w:rPr>
          <w:rFonts w:ascii="Arial" w:hAnsi="Arial" w:cs="Arial"/>
        </w:rPr>
        <w:t>analisa</w:t>
      </w:r>
      <w:r w:rsidRPr="00E70540">
        <w:rPr>
          <w:rFonts w:ascii="Arial" w:hAnsi="Arial" w:cs="Arial"/>
        </w:rPr>
        <w:t xml:space="preserve"> Faktor-faktor lingkungan rumah </w:t>
      </w:r>
      <w:r w:rsidR="00E70540">
        <w:rPr>
          <w:rFonts w:ascii="Arial" w:hAnsi="Arial" w:cs="Arial"/>
        </w:rPr>
        <w:t>yaitu kepadatan hunian, ventilasi rum</w:t>
      </w:r>
      <w:r w:rsidR="008B7A82">
        <w:rPr>
          <w:rFonts w:ascii="Arial" w:hAnsi="Arial" w:cs="Arial"/>
        </w:rPr>
        <w:t>ah, jenis lantai rumah, kelembab</w:t>
      </w:r>
      <w:r w:rsidR="00E70540">
        <w:rPr>
          <w:rFonts w:ascii="Arial" w:hAnsi="Arial" w:cs="Arial"/>
        </w:rPr>
        <w:t>an, langit-langit rumah, pencahayaan, langit-</w:t>
      </w:r>
      <w:r w:rsidR="008B7A82">
        <w:rPr>
          <w:rFonts w:ascii="Arial" w:hAnsi="Arial" w:cs="Arial"/>
        </w:rPr>
        <w:t>l</w:t>
      </w:r>
      <w:r w:rsidR="00E70540">
        <w:rPr>
          <w:rFonts w:ascii="Arial" w:hAnsi="Arial" w:cs="Arial"/>
        </w:rPr>
        <w:t xml:space="preserve">angit pada sanitasi </w:t>
      </w:r>
      <w:r w:rsidR="00212A75">
        <w:rPr>
          <w:rFonts w:ascii="Arial" w:hAnsi="Arial" w:cs="Arial"/>
        </w:rPr>
        <w:t>permukiman</w:t>
      </w:r>
      <w:r w:rsidR="00E70540">
        <w:rPr>
          <w:rFonts w:ascii="Arial" w:hAnsi="Arial" w:cs="Arial"/>
        </w:rPr>
        <w:t xml:space="preserve"> dengan penyakit </w:t>
      </w:r>
      <w:r w:rsidR="005941CE">
        <w:rPr>
          <w:rFonts w:ascii="Arial" w:hAnsi="Arial" w:cs="Arial"/>
          <w:i/>
        </w:rPr>
        <w:t>Tuberculosis</w:t>
      </w:r>
      <w:r w:rsidR="00E70540">
        <w:rPr>
          <w:rFonts w:ascii="Arial" w:hAnsi="Arial" w:cs="Arial"/>
        </w:rPr>
        <w:t xml:space="preserve"> di </w:t>
      </w:r>
      <w:r w:rsidR="00F47220" w:rsidRPr="00F47220">
        <w:rPr>
          <w:rFonts w:ascii="Arial" w:hAnsi="Arial" w:cs="Arial"/>
        </w:rPr>
        <w:t>Wilayah Kerja</w:t>
      </w:r>
      <w:r w:rsidR="00E70540">
        <w:rPr>
          <w:rFonts w:ascii="Arial" w:hAnsi="Arial" w:cs="Arial"/>
        </w:rPr>
        <w:t xml:space="preserve"> Puskesmas Dinoyo Kota Malang.</w:t>
      </w:r>
    </w:p>
    <w:p w:rsidR="00BF7E57" w:rsidRPr="00E70540" w:rsidRDefault="00BF7E57" w:rsidP="00BF7E57">
      <w:pPr>
        <w:pStyle w:val="ListParagraph"/>
        <w:numPr>
          <w:ilvl w:val="0"/>
          <w:numId w:val="2"/>
        </w:numPr>
        <w:spacing w:line="480" w:lineRule="auto"/>
        <w:ind w:left="1440"/>
        <w:jc w:val="both"/>
        <w:rPr>
          <w:rFonts w:ascii="Arial" w:hAnsi="Arial" w:cs="Arial"/>
          <w:b/>
        </w:rPr>
      </w:pPr>
      <w:r w:rsidRPr="00E70540">
        <w:rPr>
          <w:rFonts w:ascii="Arial" w:hAnsi="Arial" w:cs="Arial"/>
        </w:rPr>
        <w:t>Meng</w:t>
      </w:r>
      <w:r w:rsidR="00B62E5B" w:rsidRPr="00B62E5B">
        <w:rPr>
          <w:rFonts w:ascii="Arial" w:hAnsi="Arial" w:cs="Arial"/>
        </w:rPr>
        <w:t>analisa</w:t>
      </w:r>
      <w:r w:rsidRPr="00E70540">
        <w:rPr>
          <w:rFonts w:ascii="Arial" w:hAnsi="Arial" w:cs="Arial"/>
        </w:rPr>
        <w:t xml:space="preserve"> Faktor-faktor </w:t>
      </w:r>
      <w:r w:rsidR="008B7A82">
        <w:rPr>
          <w:rFonts w:ascii="Arial" w:hAnsi="Arial" w:cs="Arial"/>
        </w:rPr>
        <w:t>individu penghuni</w:t>
      </w:r>
      <w:r w:rsidR="00AB6878">
        <w:rPr>
          <w:rFonts w:ascii="Arial" w:hAnsi="Arial" w:cs="Arial"/>
          <w:lang w:val="en-US"/>
        </w:rPr>
        <w:t xml:space="preserve"> </w:t>
      </w:r>
      <w:r w:rsidR="00213810" w:rsidRPr="00E70540">
        <w:rPr>
          <w:rFonts w:ascii="Arial" w:hAnsi="Arial" w:cs="Arial"/>
        </w:rPr>
        <w:t>rumah yaitu umur, jenis kelamin</w:t>
      </w:r>
      <w:r w:rsidRPr="00E70540">
        <w:rPr>
          <w:rFonts w:ascii="Arial" w:hAnsi="Arial" w:cs="Arial"/>
        </w:rPr>
        <w:t xml:space="preserve"> penderita  penyakit</w:t>
      </w:r>
      <w:r w:rsidR="00AB6878">
        <w:rPr>
          <w:rFonts w:ascii="Arial" w:hAnsi="Arial" w:cs="Arial"/>
          <w:lang w:val="en-US"/>
        </w:rPr>
        <w:t xml:space="preserve"> </w:t>
      </w:r>
      <w:r w:rsidRPr="008B7A82">
        <w:rPr>
          <w:rFonts w:ascii="Arial" w:hAnsi="Arial" w:cs="Arial"/>
          <w:i/>
        </w:rPr>
        <w:t>Tuberculosis</w:t>
      </w:r>
      <w:r w:rsidRPr="00E70540">
        <w:rPr>
          <w:rFonts w:ascii="Arial" w:hAnsi="Arial" w:cs="Arial"/>
        </w:rPr>
        <w:t xml:space="preserve"> di </w:t>
      </w:r>
      <w:r w:rsidR="00F47220" w:rsidRPr="00F47220">
        <w:rPr>
          <w:rFonts w:ascii="Arial" w:hAnsi="Arial" w:cs="Arial"/>
        </w:rPr>
        <w:t>Wilayah Kerja</w:t>
      </w:r>
      <w:r w:rsidRPr="00E70540">
        <w:rPr>
          <w:rFonts w:ascii="Arial" w:hAnsi="Arial" w:cs="Arial"/>
        </w:rPr>
        <w:t xml:space="preserve"> Puskesmas Dinoyo Kota Malang.</w:t>
      </w:r>
    </w:p>
    <w:p w:rsidR="00BF7E57" w:rsidRDefault="00BF7E57" w:rsidP="00213810">
      <w:pPr>
        <w:pStyle w:val="ListParagraph"/>
        <w:spacing w:line="480" w:lineRule="auto"/>
        <w:ind w:left="1440"/>
        <w:jc w:val="both"/>
        <w:rPr>
          <w:rFonts w:ascii="Arial" w:hAnsi="Arial" w:cs="Arial"/>
        </w:rPr>
      </w:pPr>
    </w:p>
    <w:p w:rsidR="00213810" w:rsidRPr="00255FE4" w:rsidRDefault="00213810" w:rsidP="00213810">
      <w:pPr>
        <w:pStyle w:val="ListParagraph"/>
        <w:spacing w:line="480" w:lineRule="auto"/>
        <w:ind w:left="1440"/>
        <w:jc w:val="both"/>
        <w:rPr>
          <w:rFonts w:ascii="Arial" w:hAnsi="Arial" w:cs="Arial"/>
          <w:b/>
        </w:rPr>
      </w:pPr>
    </w:p>
    <w:p w:rsidR="00BF7E57" w:rsidRPr="00E83ACF" w:rsidRDefault="00BF7E57" w:rsidP="00BF7E57">
      <w:pPr>
        <w:pStyle w:val="ListParagraph"/>
        <w:numPr>
          <w:ilvl w:val="1"/>
          <w:numId w:val="1"/>
        </w:numPr>
        <w:tabs>
          <w:tab w:val="left" w:pos="900"/>
        </w:tabs>
        <w:autoSpaceDE w:val="0"/>
        <w:autoSpaceDN w:val="0"/>
        <w:adjustRightInd w:val="0"/>
        <w:spacing w:after="0" w:line="480" w:lineRule="auto"/>
        <w:jc w:val="both"/>
        <w:rPr>
          <w:rFonts w:ascii="Arial" w:hAnsi="Arial" w:cs="Arial"/>
          <w:b/>
        </w:rPr>
      </w:pPr>
      <w:r w:rsidRPr="00E83ACF">
        <w:rPr>
          <w:rFonts w:ascii="Arial" w:hAnsi="Arial" w:cs="Arial"/>
          <w:b/>
        </w:rPr>
        <w:lastRenderedPageBreak/>
        <w:t>Manfaat Penelitian</w:t>
      </w:r>
    </w:p>
    <w:p w:rsidR="00BF7E57" w:rsidRPr="004A00F8" w:rsidRDefault="00BF7E57" w:rsidP="00BF7E57">
      <w:pPr>
        <w:tabs>
          <w:tab w:val="left" w:pos="900"/>
        </w:tabs>
        <w:autoSpaceDE w:val="0"/>
        <w:autoSpaceDN w:val="0"/>
        <w:adjustRightInd w:val="0"/>
        <w:spacing w:after="0" w:line="480" w:lineRule="auto"/>
        <w:ind w:left="360"/>
        <w:jc w:val="both"/>
        <w:rPr>
          <w:rFonts w:ascii="Arial" w:hAnsi="Arial" w:cs="Arial"/>
          <w:b/>
        </w:rPr>
      </w:pPr>
      <w:r>
        <w:rPr>
          <w:rFonts w:ascii="Arial" w:hAnsi="Arial" w:cs="Arial"/>
          <w:b/>
        </w:rPr>
        <w:t>1.4.1 Puskesmas Dinoyo</w:t>
      </w:r>
    </w:p>
    <w:p w:rsidR="00BF7E57" w:rsidRPr="00E83ACF" w:rsidRDefault="00BF7E57" w:rsidP="00BF7E57">
      <w:pPr>
        <w:pStyle w:val="ListParagraph"/>
        <w:tabs>
          <w:tab w:val="left" w:pos="900"/>
        </w:tabs>
        <w:autoSpaceDE w:val="0"/>
        <w:autoSpaceDN w:val="0"/>
        <w:adjustRightInd w:val="0"/>
        <w:spacing w:after="0" w:line="480" w:lineRule="auto"/>
        <w:ind w:left="900"/>
        <w:jc w:val="both"/>
        <w:rPr>
          <w:rFonts w:ascii="Arial" w:hAnsi="Arial" w:cs="Arial"/>
        </w:rPr>
      </w:pPr>
      <w:r>
        <w:rPr>
          <w:rFonts w:ascii="Arial" w:hAnsi="Arial" w:cs="Arial"/>
        </w:rPr>
        <w:tab/>
      </w:r>
      <w:r w:rsidRPr="00E83ACF">
        <w:rPr>
          <w:rFonts w:ascii="Arial" w:hAnsi="Arial" w:cs="Arial"/>
        </w:rPr>
        <w:t>Sebagai bahan evaluasi pelaksanaan program pengendalian</w:t>
      </w:r>
      <w:r w:rsidR="00367125">
        <w:rPr>
          <w:rFonts w:ascii="Arial" w:hAnsi="Arial" w:cs="Arial"/>
          <w:lang w:val="en-US"/>
        </w:rPr>
        <w:t xml:space="preserve"> </w:t>
      </w:r>
      <w:r w:rsidR="0078494B" w:rsidRPr="008B7A82">
        <w:rPr>
          <w:rFonts w:ascii="Arial" w:hAnsi="Arial" w:cs="Arial"/>
          <w:i/>
        </w:rPr>
        <w:t>Tuberculosis</w:t>
      </w:r>
      <w:r w:rsidR="0078494B">
        <w:rPr>
          <w:rFonts w:ascii="Arial" w:hAnsi="Arial" w:cs="Arial"/>
        </w:rPr>
        <w:t xml:space="preserve"> (</w:t>
      </w:r>
      <w:r w:rsidRPr="00E83ACF">
        <w:rPr>
          <w:rFonts w:ascii="Arial" w:hAnsi="Arial" w:cs="Arial"/>
        </w:rPr>
        <w:t>TB</w:t>
      </w:r>
      <w:r w:rsidR="0078494B">
        <w:rPr>
          <w:rFonts w:ascii="Arial" w:hAnsi="Arial" w:cs="Arial"/>
        </w:rPr>
        <w:t>)</w:t>
      </w:r>
      <w:r w:rsidRPr="00E83ACF">
        <w:rPr>
          <w:rFonts w:ascii="Arial" w:hAnsi="Arial" w:cs="Arial"/>
        </w:rPr>
        <w:t xml:space="preserve"> paru di </w:t>
      </w:r>
      <w:r w:rsidR="00F47220" w:rsidRPr="00F47220">
        <w:rPr>
          <w:rFonts w:ascii="Arial" w:hAnsi="Arial" w:cs="Arial"/>
        </w:rPr>
        <w:t>Wilayah Kerja</w:t>
      </w:r>
      <w:r w:rsidRPr="00E83ACF">
        <w:rPr>
          <w:rFonts w:ascii="Arial" w:hAnsi="Arial" w:cs="Arial"/>
        </w:rPr>
        <w:t>Puskesmas</w:t>
      </w:r>
      <w:r>
        <w:rPr>
          <w:rFonts w:ascii="Arial" w:hAnsi="Arial" w:cs="Arial"/>
        </w:rPr>
        <w:t xml:space="preserve"> Dinoyo Kota Malang</w:t>
      </w:r>
      <w:r w:rsidRPr="00E83ACF">
        <w:rPr>
          <w:rFonts w:ascii="Arial" w:hAnsi="Arial" w:cs="Arial"/>
        </w:rPr>
        <w:t>.</w:t>
      </w:r>
    </w:p>
    <w:p w:rsidR="00BF7E57" w:rsidRPr="004A00F8" w:rsidRDefault="00BF7E57" w:rsidP="00BF7E57">
      <w:pPr>
        <w:pStyle w:val="ListParagraph"/>
        <w:numPr>
          <w:ilvl w:val="2"/>
          <w:numId w:val="3"/>
        </w:numPr>
        <w:tabs>
          <w:tab w:val="left" w:pos="900"/>
        </w:tabs>
        <w:autoSpaceDE w:val="0"/>
        <w:autoSpaceDN w:val="0"/>
        <w:adjustRightInd w:val="0"/>
        <w:spacing w:after="0" w:line="480" w:lineRule="auto"/>
        <w:ind w:left="900" w:hanging="540"/>
        <w:jc w:val="both"/>
        <w:rPr>
          <w:rFonts w:ascii="Arial" w:hAnsi="Arial" w:cs="Arial"/>
        </w:rPr>
      </w:pPr>
      <w:r w:rsidRPr="004A00F8">
        <w:rPr>
          <w:rFonts w:ascii="Arial" w:hAnsi="Arial" w:cs="Arial"/>
          <w:b/>
        </w:rPr>
        <w:t>Dinas Kesehatan Kota Malang</w:t>
      </w:r>
    </w:p>
    <w:p w:rsidR="00BF7E57" w:rsidRPr="00A23028" w:rsidRDefault="00BF7E57" w:rsidP="00BF7E57">
      <w:pPr>
        <w:pStyle w:val="ListParagraph"/>
        <w:tabs>
          <w:tab w:val="left" w:pos="900"/>
        </w:tabs>
        <w:autoSpaceDE w:val="0"/>
        <w:autoSpaceDN w:val="0"/>
        <w:adjustRightInd w:val="0"/>
        <w:spacing w:after="0" w:line="480" w:lineRule="auto"/>
        <w:ind w:left="900"/>
        <w:jc w:val="both"/>
        <w:rPr>
          <w:rFonts w:ascii="Arial" w:hAnsi="Arial" w:cs="Arial"/>
        </w:rPr>
      </w:pPr>
      <w:r>
        <w:rPr>
          <w:rFonts w:ascii="Arial" w:hAnsi="Arial" w:cs="Arial"/>
        </w:rPr>
        <w:tab/>
      </w:r>
      <w:r w:rsidRPr="00E83ACF">
        <w:rPr>
          <w:rFonts w:ascii="Arial" w:hAnsi="Arial" w:cs="Arial"/>
        </w:rPr>
        <w:t>Sebagai bahan pertimbangan dalam pengambilan kebijakan terutama dalam peningkatan edukasi dan promosi kesehatan pada</w:t>
      </w:r>
      <w:r w:rsidR="008B7A82">
        <w:rPr>
          <w:rFonts w:ascii="Arial" w:hAnsi="Arial" w:cs="Arial"/>
        </w:rPr>
        <w:t xml:space="preserve"> masyarakat terkait faktor ri</w:t>
      </w:r>
      <w:r w:rsidRPr="00E83ACF">
        <w:rPr>
          <w:rFonts w:ascii="Arial" w:hAnsi="Arial" w:cs="Arial"/>
        </w:rPr>
        <w:t>siko kejadian penyakit</w:t>
      </w:r>
      <w:r w:rsidR="00367125">
        <w:rPr>
          <w:rFonts w:ascii="Arial" w:hAnsi="Arial" w:cs="Arial"/>
          <w:lang w:val="en-US"/>
        </w:rPr>
        <w:t xml:space="preserve"> </w:t>
      </w:r>
      <w:r w:rsidRPr="008B7A82">
        <w:rPr>
          <w:rFonts w:ascii="Arial" w:hAnsi="Arial" w:cs="Arial"/>
          <w:i/>
        </w:rPr>
        <w:t>Tuberculosis</w:t>
      </w:r>
      <w:r w:rsidR="00367125">
        <w:rPr>
          <w:rFonts w:ascii="Arial" w:hAnsi="Arial" w:cs="Arial"/>
          <w:i/>
          <w:lang w:val="en-US"/>
        </w:rPr>
        <w:t xml:space="preserve"> </w:t>
      </w:r>
      <w:r w:rsidR="0078494B">
        <w:rPr>
          <w:rFonts w:ascii="Arial" w:hAnsi="Arial" w:cs="Arial"/>
        </w:rPr>
        <w:t>(</w:t>
      </w:r>
      <w:r w:rsidR="0078494B" w:rsidRPr="00E83ACF">
        <w:rPr>
          <w:rFonts w:ascii="Arial" w:hAnsi="Arial" w:cs="Arial"/>
        </w:rPr>
        <w:t>TB</w:t>
      </w:r>
      <w:r w:rsidR="0078494B">
        <w:rPr>
          <w:rFonts w:ascii="Arial" w:hAnsi="Arial" w:cs="Arial"/>
        </w:rPr>
        <w:t>)</w:t>
      </w:r>
      <w:r w:rsidR="0078494B" w:rsidRPr="00E83ACF">
        <w:rPr>
          <w:rFonts w:ascii="Arial" w:hAnsi="Arial" w:cs="Arial"/>
        </w:rPr>
        <w:t xml:space="preserve"> paru</w:t>
      </w:r>
      <w:r w:rsidRPr="008B7A82">
        <w:rPr>
          <w:rFonts w:ascii="Arial" w:hAnsi="Arial" w:cs="Arial"/>
          <w:i/>
        </w:rPr>
        <w:t>.</w:t>
      </w:r>
    </w:p>
    <w:p w:rsidR="00BF7E57" w:rsidRPr="004A00F8" w:rsidRDefault="00BF7E57" w:rsidP="00BF7E57">
      <w:pPr>
        <w:pStyle w:val="ListParagraph"/>
        <w:numPr>
          <w:ilvl w:val="2"/>
          <w:numId w:val="3"/>
        </w:numPr>
        <w:tabs>
          <w:tab w:val="left" w:pos="900"/>
        </w:tabs>
        <w:autoSpaceDE w:val="0"/>
        <w:autoSpaceDN w:val="0"/>
        <w:adjustRightInd w:val="0"/>
        <w:spacing w:after="0" w:line="480" w:lineRule="auto"/>
        <w:ind w:left="900" w:hanging="540"/>
        <w:jc w:val="both"/>
        <w:rPr>
          <w:rFonts w:ascii="Arial" w:hAnsi="Arial" w:cs="Arial"/>
        </w:rPr>
      </w:pPr>
      <w:r w:rsidRPr="004A00F8">
        <w:rPr>
          <w:rFonts w:ascii="Arial" w:hAnsi="Arial" w:cs="Arial"/>
          <w:b/>
        </w:rPr>
        <w:t xml:space="preserve">Masyarakat </w:t>
      </w:r>
    </w:p>
    <w:p w:rsidR="00BF7E57" w:rsidRPr="00256E52" w:rsidRDefault="00BF7E57" w:rsidP="00BF7E57">
      <w:pPr>
        <w:pStyle w:val="ListParagraph"/>
        <w:spacing w:line="480" w:lineRule="auto"/>
        <w:ind w:left="900" w:firstLine="540"/>
        <w:jc w:val="both"/>
        <w:rPr>
          <w:rFonts w:ascii="Arial" w:hAnsi="Arial" w:cs="Arial"/>
          <w:b/>
        </w:rPr>
      </w:pPr>
      <w:r w:rsidRPr="00E83ACF">
        <w:rPr>
          <w:rFonts w:ascii="Arial" w:hAnsi="Arial" w:cs="Arial"/>
        </w:rPr>
        <w:t xml:space="preserve">Menambah pengetahuan masyarakat tentang faktor risiko yang mempengaruhi kejadian penyakit </w:t>
      </w:r>
      <w:r w:rsidR="00B62E5B" w:rsidRPr="00B62E5B">
        <w:rPr>
          <w:rFonts w:ascii="Arial" w:hAnsi="Arial" w:cs="Arial"/>
          <w:i/>
        </w:rPr>
        <w:t>Tuberculosis</w:t>
      </w:r>
      <w:r w:rsidR="00367125">
        <w:rPr>
          <w:rFonts w:ascii="Arial" w:hAnsi="Arial" w:cs="Arial"/>
          <w:i/>
          <w:lang w:val="en-US"/>
        </w:rPr>
        <w:t xml:space="preserve"> </w:t>
      </w:r>
      <w:r w:rsidRPr="00E83ACF">
        <w:rPr>
          <w:rFonts w:ascii="Arial" w:hAnsi="Arial" w:cs="Arial"/>
        </w:rPr>
        <w:t xml:space="preserve">khususnya pada penderita/pengidap </w:t>
      </w:r>
      <w:r w:rsidRPr="0078494B">
        <w:rPr>
          <w:rFonts w:ascii="Arial" w:hAnsi="Arial" w:cs="Arial"/>
          <w:i/>
        </w:rPr>
        <w:t>Tuberculosis</w:t>
      </w:r>
      <w:r w:rsidR="00367125">
        <w:rPr>
          <w:rFonts w:ascii="Arial" w:hAnsi="Arial" w:cs="Arial"/>
          <w:i/>
          <w:lang w:val="en-US"/>
        </w:rPr>
        <w:t xml:space="preserve"> </w:t>
      </w:r>
      <w:r w:rsidR="00AE77D4">
        <w:rPr>
          <w:rFonts w:ascii="Arial" w:hAnsi="Arial" w:cs="Arial"/>
          <w:i/>
          <w:lang w:val="en-US"/>
        </w:rPr>
        <w:t>s</w:t>
      </w:r>
      <w:r w:rsidRPr="00E83ACF">
        <w:rPr>
          <w:rFonts w:ascii="Arial" w:hAnsi="Arial" w:cs="Arial"/>
        </w:rPr>
        <w:t xml:space="preserve">di </w:t>
      </w:r>
      <w:r w:rsidR="00F47220" w:rsidRPr="00F47220">
        <w:rPr>
          <w:rFonts w:ascii="Arial" w:hAnsi="Arial" w:cs="Arial"/>
        </w:rPr>
        <w:t>Wilayah Kerja</w:t>
      </w:r>
      <w:r w:rsidRPr="00E83ACF">
        <w:rPr>
          <w:rFonts w:ascii="Arial" w:hAnsi="Arial" w:cs="Arial"/>
        </w:rPr>
        <w:t xml:space="preserve"> Puskesmas </w:t>
      </w:r>
      <w:r>
        <w:rPr>
          <w:rFonts w:ascii="Arial" w:hAnsi="Arial" w:cs="Arial"/>
        </w:rPr>
        <w:t xml:space="preserve">Dinoyo </w:t>
      </w:r>
      <w:r w:rsidRPr="00E83ACF">
        <w:rPr>
          <w:rFonts w:ascii="Arial" w:hAnsi="Arial" w:cs="Arial"/>
        </w:rPr>
        <w:t>Kota Malang.</w:t>
      </w:r>
    </w:p>
    <w:p w:rsidR="00BF7E57" w:rsidRPr="004A00F8" w:rsidRDefault="00BF7E57" w:rsidP="00BF7E57">
      <w:pPr>
        <w:pStyle w:val="ListParagraph"/>
        <w:numPr>
          <w:ilvl w:val="2"/>
          <w:numId w:val="3"/>
        </w:numPr>
        <w:spacing w:after="0" w:line="480" w:lineRule="auto"/>
        <w:ind w:left="900" w:hanging="540"/>
        <w:jc w:val="both"/>
        <w:rPr>
          <w:rFonts w:ascii="Arial" w:hAnsi="Arial" w:cs="Arial"/>
          <w:b/>
        </w:rPr>
      </w:pPr>
      <w:r w:rsidRPr="004A00F8">
        <w:rPr>
          <w:rFonts w:ascii="Arial" w:hAnsi="Arial" w:cs="Arial"/>
          <w:b/>
        </w:rPr>
        <w:t>Manfaat Bagi Peneliti Selanjutnya</w:t>
      </w:r>
    </w:p>
    <w:p w:rsidR="00BF7E57" w:rsidRPr="005A0053" w:rsidRDefault="008B7A82" w:rsidP="00BF7E57">
      <w:pPr>
        <w:pStyle w:val="ListParagraph"/>
        <w:spacing w:after="0" w:line="480" w:lineRule="auto"/>
        <w:ind w:left="900" w:firstLine="540"/>
        <w:jc w:val="both"/>
        <w:rPr>
          <w:rFonts w:ascii="Arial" w:hAnsi="Arial" w:cs="Arial"/>
          <w:b/>
        </w:rPr>
      </w:pPr>
      <w:r>
        <w:rPr>
          <w:rFonts w:ascii="Arial" w:hAnsi="Arial" w:cs="Arial"/>
        </w:rPr>
        <w:t>Penelitian ini dap</w:t>
      </w:r>
      <w:r w:rsidR="00F42CFB">
        <w:rPr>
          <w:rFonts w:ascii="Arial" w:hAnsi="Arial" w:cs="Arial"/>
        </w:rPr>
        <w:t>a</w:t>
      </w:r>
      <w:r>
        <w:rPr>
          <w:rFonts w:ascii="Arial" w:hAnsi="Arial" w:cs="Arial"/>
        </w:rPr>
        <w:t>t dijadikan suatu penelitian dasar untuk penelitian selanjutnya yang berkaitan dengan faktor risiko sanitasi pe</w:t>
      </w:r>
      <w:r w:rsidR="0078494B">
        <w:rPr>
          <w:rFonts w:ascii="Arial" w:hAnsi="Arial" w:cs="Arial"/>
        </w:rPr>
        <w:t>r</w:t>
      </w:r>
      <w:r>
        <w:rPr>
          <w:rFonts w:ascii="Arial" w:hAnsi="Arial" w:cs="Arial"/>
        </w:rPr>
        <w:t xml:space="preserve">mukiman terhadap penyakit </w:t>
      </w:r>
      <w:r w:rsidRPr="008B7A82">
        <w:rPr>
          <w:rFonts w:ascii="Arial" w:hAnsi="Arial" w:cs="Arial"/>
          <w:i/>
        </w:rPr>
        <w:t>Tuberculosis</w:t>
      </w:r>
      <w:r>
        <w:rPr>
          <w:rFonts w:ascii="Arial" w:hAnsi="Arial" w:cs="Arial"/>
        </w:rPr>
        <w:t xml:space="preserve"> (TB) Paru </w:t>
      </w:r>
      <w:r w:rsidR="008E68F9">
        <w:rPr>
          <w:rFonts w:ascii="Arial" w:hAnsi="Arial" w:cs="Arial"/>
        </w:rPr>
        <w:t xml:space="preserve">Di </w:t>
      </w:r>
      <w:r w:rsidR="00F47220" w:rsidRPr="00F47220">
        <w:rPr>
          <w:rFonts w:ascii="Arial" w:hAnsi="Arial" w:cs="Arial"/>
        </w:rPr>
        <w:t>Wilayah Kerja</w:t>
      </w:r>
      <w:r w:rsidR="008E68F9">
        <w:rPr>
          <w:rFonts w:ascii="Arial" w:hAnsi="Arial" w:cs="Arial"/>
        </w:rPr>
        <w:t xml:space="preserve"> Puskesmas Dinoyo Kota Malang</w:t>
      </w:r>
      <w:r w:rsidR="008E68F9" w:rsidRPr="005A0053">
        <w:rPr>
          <w:rFonts w:ascii="Arial" w:hAnsi="Arial" w:cs="Arial"/>
        </w:rPr>
        <w:t>.</w:t>
      </w:r>
    </w:p>
    <w:p w:rsidR="00BF7E57" w:rsidRPr="00256E52" w:rsidRDefault="00BF7E57" w:rsidP="00BF7E57">
      <w:pPr>
        <w:pStyle w:val="ListParagraph"/>
        <w:spacing w:line="480" w:lineRule="auto"/>
        <w:ind w:left="360" w:firstLine="360"/>
        <w:jc w:val="both"/>
        <w:rPr>
          <w:rFonts w:ascii="Arial" w:hAnsi="Arial" w:cs="Arial"/>
        </w:rPr>
      </w:pPr>
    </w:p>
    <w:p w:rsidR="00BF7E57" w:rsidRDefault="00BF7E57" w:rsidP="00BF7E57">
      <w:pPr>
        <w:spacing w:line="480" w:lineRule="auto"/>
      </w:pPr>
      <w:r>
        <w:br w:type="page"/>
      </w:r>
    </w:p>
    <w:p w:rsidR="00BF7E57" w:rsidRDefault="00BF7E57" w:rsidP="00BF7E57">
      <w:pPr>
        <w:pStyle w:val="ListParagraph"/>
        <w:autoSpaceDE w:val="0"/>
        <w:autoSpaceDN w:val="0"/>
        <w:adjustRightInd w:val="0"/>
        <w:spacing w:after="0" w:line="360" w:lineRule="auto"/>
        <w:ind w:left="0"/>
        <w:jc w:val="center"/>
        <w:rPr>
          <w:rFonts w:ascii="Arial" w:hAnsi="Arial" w:cs="Arial"/>
          <w:b/>
          <w:sz w:val="26"/>
          <w:szCs w:val="26"/>
        </w:rPr>
        <w:sectPr w:rsidR="00BF7E57" w:rsidSect="006960DB">
          <w:headerReference w:type="default" r:id="rId15"/>
          <w:footerReference w:type="default" r:id="rId16"/>
          <w:pgSz w:w="11907" w:h="16839" w:code="9"/>
          <w:pgMar w:top="1701" w:right="1701" w:bottom="1701" w:left="2268" w:header="720" w:footer="720" w:gutter="0"/>
          <w:pgNumType w:start="2"/>
          <w:cols w:space="720"/>
          <w:docGrid w:linePitch="360"/>
        </w:sectPr>
      </w:pPr>
    </w:p>
    <w:p w:rsidR="00BF7E57" w:rsidRPr="00E83ACF" w:rsidRDefault="00BF7E57" w:rsidP="00BF7E57">
      <w:pPr>
        <w:pStyle w:val="ListParagraph"/>
        <w:autoSpaceDE w:val="0"/>
        <w:autoSpaceDN w:val="0"/>
        <w:adjustRightInd w:val="0"/>
        <w:spacing w:after="0" w:line="360" w:lineRule="auto"/>
        <w:ind w:left="0"/>
        <w:jc w:val="center"/>
        <w:rPr>
          <w:rFonts w:ascii="Arial" w:hAnsi="Arial" w:cs="Arial"/>
          <w:b/>
          <w:sz w:val="26"/>
          <w:szCs w:val="26"/>
        </w:rPr>
      </w:pPr>
      <w:r w:rsidRPr="00E83ACF">
        <w:rPr>
          <w:rFonts w:ascii="Arial" w:hAnsi="Arial" w:cs="Arial"/>
          <w:b/>
          <w:sz w:val="26"/>
          <w:szCs w:val="26"/>
        </w:rPr>
        <w:lastRenderedPageBreak/>
        <w:t>BAB II</w:t>
      </w:r>
    </w:p>
    <w:p w:rsidR="00BF7E57" w:rsidRDefault="00BF7E57" w:rsidP="00BF7E57">
      <w:pPr>
        <w:pStyle w:val="ListParagraph"/>
        <w:autoSpaceDE w:val="0"/>
        <w:autoSpaceDN w:val="0"/>
        <w:adjustRightInd w:val="0"/>
        <w:spacing w:after="0" w:line="360" w:lineRule="auto"/>
        <w:ind w:left="0"/>
        <w:jc w:val="center"/>
        <w:rPr>
          <w:rFonts w:ascii="Arial" w:hAnsi="Arial" w:cs="Arial"/>
          <w:b/>
          <w:sz w:val="26"/>
          <w:szCs w:val="26"/>
        </w:rPr>
      </w:pPr>
      <w:r w:rsidRPr="00E83ACF">
        <w:rPr>
          <w:rFonts w:ascii="Arial" w:hAnsi="Arial" w:cs="Arial"/>
          <w:b/>
          <w:sz w:val="26"/>
          <w:szCs w:val="26"/>
        </w:rPr>
        <w:t>TINJAUAN PUSTAKA</w:t>
      </w:r>
    </w:p>
    <w:p w:rsidR="00BF7E57" w:rsidRPr="00F136D6" w:rsidRDefault="00BF7E57" w:rsidP="00BF7E57">
      <w:pPr>
        <w:pStyle w:val="ListParagraph"/>
        <w:autoSpaceDE w:val="0"/>
        <w:autoSpaceDN w:val="0"/>
        <w:adjustRightInd w:val="0"/>
        <w:spacing w:after="0" w:line="360" w:lineRule="auto"/>
        <w:ind w:left="0"/>
        <w:jc w:val="center"/>
        <w:rPr>
          <w:rFonts w:ascii="Arial" w:hAnsi="Arial" w:cs="Arial"/>
          <w:b/>
          <w:sz w:val="26"/>
          <w:szCs w:val="26"/>
        </w:rPr>
      </w:pPr>
    </w:p>
    <w:p w:rsidR="00BF7E57" w:rsidRPr="008F071D" w:rsidRDefault="00BF7E57" w:rsidP="00BF7E57">
      <w:pPr>
        <w:pStyle w:val="ListParagraph"/>
        <w:autoSpaceDE w:val="0"/>
        <w:autoSpaceDN w:val="0"/>
        <w:adjustRightInd w:val="0"/>
        <w:spacing w:after="0" w:line="480" w:lineRule="auto"/>
        <w:ind w:left="0"/>
        <w:jc w:val="both"/>
        <w:rPr>
          <w:rFonts w:ascii="Arial" w:hAnsi="Arial" w:cs="Arial"/>
          <w:b/>
        </w:rPr>
      </w:pPr>
      <w:r w:rsidRPr="00214355">
        <w:rPr>
          <w:rFonts w:ascii="Arial" w:hAnsi="Arial" w:cs="Arial"/>
          <w:b/>
        </w:rPr>
        <w:t>2.1</w:t>
      </w:r>
      <w:r>
        <w:rPr>
          <w:rFonts w:ascii="Arial" w:hAnsi="Arial" w:cs="Arial"/>
          <w:b/>
        </w:rPr>
        <w:t xml:space="preserve"> Pengertian Kesehatan Lingkungan</w:t>
      </w:r>
    </w:p>
    <w:p w:rsidR="00AE77D4" w:rsidRDefault="00BF7E57" w:rsidP="00BF7E57">
      <w:pPr>
        <w:pStyle w:val="ListParagraph"/>
        <w:tabs>
          <w:tab w:val="center" w:pos="4135"/>
        </w:tabs>
        <w:autoSpaceDE w:val="0"/>
        <w:autoSpaceDN w:val="0"/>
        <w:adjustRightInd w:val="0"/>
        <w:spacing w:after="0" w:line="480" w:lineRule="auto"/>
        <w:ind w:left="360" w:firstLine="360"/>
        <w:jc w:val="both"/>
        <w:rPr>
          <w:rFonts w:ascii="Arial" w:hAnsi="Arial" w:cs="Arial"/>
          <w:lang w:val="en-US"/>
        </w:rPr>
      </w:pPr>
      <w:r>
        <w:rPr>
          <w:rFonts w:ascii="Arial" w:hAnsi="Arial" w:cs="Arial"/>
        </w:rPr>
        <w:t>Kesehatan lingkungan pada hakikatnya adalah suatu kondisi atau keadaan lingkungan yang optimum sehingga berpengaruh positif terhadap terwujudnya status kesehatan optimal pula. Ruang lingkup kesehatan lingkungan tersebut antara lain mencakup: perumahan, pembuangan kotoran manusia (tinja), penyediaan air bersih, pembuangan sampah, pembuangan air kotor (air limbah), rumah hewan ternak (kandang), dan sebagainya. Adapun yang dimaksud usaha kesehtan lingkungan adalah suatu usaha untuk memperbaiki atau mengoptimalkan lingkungan hidup manusia agar merupakan media yang baik</w:t>
      </w:r>
      <w:r w:rsidR="00AE77D4">
        <w:rPr>
          <w:rFonts w:ascii="Arial" w:hAnsi="Arial" w:cs="Arial"/>
          <w:lang w:val="en-US"/>
        </w:rPr>
        <w:t>n</w:t>
      </w:r>
    </w:p>
    <w:p w:rsidR="00BF7E57" w:rsidRPr="00BD6A75" w:rsidRDefault="00AE77D4" w:rsidP="00BF7E57">
      <w:pPr>
        <w:pStyle w:val="ListParagraph"/>
        <w:tabs>
          <w:tab w:val="center" w:pos="4135"/>
        </w:tabs>
        <w:autoSpaceDE w:val="0"/>
        <w:autoSpaceDN w:val="0"/>
        <w:adjustRightInd w:val="0"/>
        <w:spacing w:after="0" w:line="480" w:lineRule="auto"/>
        <w:ind w:left="360" w:firstLine="360"/>
        <w:jc w:val="both"/>
        <w:rPr>
          <w:rFonts w:ascii="Arial" w:hAnsi="Arial" w:cs="Arial"/>
        </w:rPr>
      </w:pPr>
      <w:r>
        <w:rPr>
          <w:rFonts w:ascii="Arial" w:hAnsi="Arial" w:cs="Arial"/>
          <w:lang w:val="en-US"/>
        </w:rPr>
        <w:t xml:space="preserve"> </w:t>
      </w:r>
      <w:r w:rsidR="00BF7E57">
        <w:rPr>
          <w:rFonts w:ascii="Arial" w:hAnsi="Arial" w:cs="Arial"/>
        </w:rPr>
        <w:t>untuk terwujudnya kesehatan yang optimum bagi manusia yang hidup didalamnya (Sarudji, 2010).</w:t>
      </w:r>
    </w:p>
    <w:p w:rsidR="00BF7E57" w:rsidRPr="00BD6A75" w:rsidRDefault="00BF7E57" w:rsidP="00BF7E57">
      <w:pPr>
        <w:pStyle w:val="ListParagraph"/>
        <w:tabs>
          <w:tab w:val="center" w:pos="4135"/>
        </w:tabs>
        <w:autoSpaceDE w:val="0"/>
        <w:autoSpaceDN w:val="0"/>
        <w:adjustRightInd w:val="0"/>
        <w:spacing w:after="0" w:line="480" w:lineRule="auto"/>
        <w:ind w:left="360" w:firstLine="360"/>
        <w:jc w:val="both"/>
        <w:rPr>
          <w:rFonts w:ascii="Arial" w:hAnsi="Arial" w:cs="Arial"/>
        </w:rPr>
      </w:pPr>
      <w:r>
        <w:rPr>
          <w:rFonts w:ascii="Arial" w:hAnsi="Arial" w:cs="Arial"/>
        </w:rPr>
        <w:t>Usaha untuk memperbaiki atau meningkatkan lingkungan dari masa kemasa, dan dari masyarakat ke satu masyarakat yang lain bervariasi dan bertingkat-tingkat, dari usaha yang paling sederhana (</w:t>
      </w:r>
      <w:r w:rsidRPr="005D1D25">
        <w:rPr>
          <w:rFonts w:ascii="Arial" w:hAnsi="Arial" w:cs="Arial"/>
          <w:i/>
        </w:rPr>
        <w:t>primitif</w:t>
      </w:r>
      <w:r>
        <w:rPr>
          <w:rFonts w:ascii="Arial" w:hAnsi="Arial" w:cs="Arial"/>
        </w:rPr>
        <w:t>) sampai pada yang paling mutakhir (</w:t>
      </w:r>
      <w:r w:rsidRPr="005D1D25">
        <w:rPr>
          <w:rFonts w:ascii="Arial" w:hAnsi="Arial" w:cs="Arial"/>
          <w:i/>
        </w:rPr>
        <w:t>modern</w:t>
      </w:r>
      <w:r>
        <w:rPr>
          <w:rFonts w:ascii="Arial" w:hAnsi="Arial" w:cs="Arial"/>
        </w:rPr>
        <w:t>). Dengan kata lain bahwa teknologi dibidang kesehatan lingkungan sangat bervariasi, dari teknologi primitif, teknologi menengah (teknologi tepat guna) sampai dengan teknologi muthakir. Mengingat bahwa kesehatan lingkungan di Negara-negara yang sedang berkembang adalah berkisar pada sanitasi (jamban), penyediaan air minum, perumahan (</w:t>
      </w:r>
      <w:r w:rsidRPr="00A06F49">
        <w:rPr>
          <w:rFonts w:ascii="Arial" w:hAnsi="Arial" w:cs="Arial"/>
          <w:i/>
        </w:rPr>
        <w:t>housing</w:t>
      </w:r>
      <w:r>
        <w:rPr>
          <w:rFonts w:ascii="Arial" w:hAnsi="Arial" w:cs="Arial"/>
        </w:rPr>
        <w:t>), pembuangan sampah, dan pembuangan air limbah (air kotor) maka akan dibahas kelima masalah tersebut (Nurhidayah, 2007).</w:t>
      </w:r>
    </w:p>
    <w:p w:rsidR="00BF7E57" w:rsidRDefault="00BF7E57" w:rsidP="00BF7E57">
      <w:pPr>
        <w:pStyle w:val="ListParagraph"/>
        <w:tabs>
          <w:tab w:val="center" w:pos="4135"/>
        </w:tabs>
        <w:autoSpaceDE w:val="0"/>
        <w:autoSpaceDN w:val="0"/>
        <w:adjustRightInd w:val="0"/>
        <w:spacing w:after="0" w:line="480" w:lineRule="auto"/>
        <w:ind w:left="360" w:firstLine="360"/>
        <w:jc w:val="both"/>
        <w:rPr>
          <w:rFonts w:ascii="Arial" w:hAnsi="Arial" w:cs="Arial"/>
        </w:rPr>
      </w:pPr>
    </w:p>
    <w:p w:rsidR="00BF7E57" w:rsidRDefault="00BF7E57" w:rsidP="00BF7E57">
      <w:pPr>
        <w:pStyle w:val="ListParagraph"/>
        <w:tabs>
          <w:tab w:val="center" w:pos="4135"/>
        </w:tabs>
        <w:autoSpaceDE w:val="0"/>
        <w:autoSpaceDN w:val="0"/>
        <w:adjustRightInd w:val="0"/>
        <w:spacing w:after="0" w:line="480" w:lineRule="auto"/>
        <w:ind w:left="360" w:firstLine="360"/>
        <w:jc w:val="both"/>
        <w:rPr>
          <w:rFonts w:ascii="Arial" w:hAnsi="Arial" w:cs="Arial"/>
        </w:rPr>
      </w:pPr>
    </w:p>
    <w:p w:rsidR="00BF7E57" w:rsidRPr="002B5D79" w:rsidRDefault="00BF7E57" w:rsidP="00BF7E57">
      <w:pPr>
        <w:pStyle w:val="ListParagraph"/>
        <w:tabs>
          <w:tab w:val="center" w:pos="4135"/>
        </w:tabs>
        <w:autoSpaceDE w:val="0"/>
        <w:autoSpaceDN w:val="0"/>
        <w:adjustRightInd w:val="0"/>
        <w:spacing w:after="0" w:line="480" w:lineRule="auto"/>
        <w:ind w:left="360" w:firstLine="360"/>
        <w:jc w:val="both"/>
        <w:rPr>
          <w:rFonts w:ascii="Arial" w:hAnsi="Arial" w:cs="Arial"/>
        </w:rPr>
      </w:pPr>
    </w:p>
    <w:p w:rsidR="00BF7E57" w:rsidRDefault="00BF7E57" w:rsidP="00BF7E57">
      <w:pPr>
        <w:pStyle w:val="ListParagraph"/>
        <w:tabs>
          <w:tab w:val="center" w:pos="4135"/>
        </w:tabs>
        <w:autoSpaceDE w:val="0"/>
        <w:autoSpaceDN w:val="0"/>
        <w:adjustRightInd w:val="0"/>
        <w:spacing w:after="0" w:line="480" w:lineRule="auto"/>
        <w:ind w:left="0"/>
        <w:jc w:val="both"/>
        <w:rPr>
          <w:rFonts w:ascii="Arial" w:hAnsi="Arial" w:cs="Arial"/>
          <w:b/>
        </w:rPr>
        <w:sectPr w:rsidR="00BF7E57" w:rsidSect="006960DB">
          <w:headerReference w:type="default" r:id="rId17"/>
          <w:footerReference w:type="default" r:id="rId18"/>
          <w:pgSz w:w="11907" w:h="16839" w:code="9"/>
          <w:pgMar w:top="1701" w:right="1701" w:bottom="1701" w:left="2268" w:header="720" w:footer="720" w:gutter="0"/>
          <w:pgNumType w:start="8"/>
          <w:cols w:space="720"/>
          <w:docGrid w:linePitch="360"/>
        </w:sectPr>
      </w:pPr>
    </w:p>
    <w:p w:rsidR="00BF7E57" w:rsidRPr="00743A67" w:rsidRDefault="00BF7E57" w:rsidP="00BF7E57">
      <w:pPr>
        <w:pStyle w:val="ListParagraph"/>
        <w:tabs>
          <w:tab w:val="center" w:pos="4135"/>
        </w:tabs>
        <w:autoSpaceDE w:val="0"/>
        <w:autoSpaceDN w:val="0"/>
        <w:adjustRightInd w:val="0"/>
        <w:spacing w:after="0" w:line="480" w:lineRule="auto"/>
        <w:ind w:left="0"/>
        <w:jc w:val="both"/>
        <w:rPr>
          <w:rFonts w:ascii="Arial" w:hAnsi="Arial" w:cs="Arial"/>
          <w:b/>
        </w:rPr>
      </w:pPr>
      <w:r>
        <w:rPr>
          <w:rFonts w:ascii="Arial" w:hAnsi="Arial" w:cs="Arial"/>
          <w:b/>
        </w:rPr>
        <w:lastRenderedPageBreak/>
        <w:t>2.2</w:t>
      </w:r>
      <w:r w:rsidRPr="00E83ACF">
        <w:rPr>
          <w:rFonts w:ascii="Arial" w:hAnsi="Arial" w:cs="Arial"/>
          <w:b/>
        </w:rPr>
        <w:t xml:space="preserve"> Sanitasi Rumah</w:t>
      </w:r>
      <w:r w:rsidRPr="00743A67">
        <w:rPr>
          <w:rFonts w:ascii="Arial" w:hAnsi="Arial" w:cs="Arial"/>
          <w:b/>
        </w:rPr>
        <w:tab/>
      </w:r>
    </w:p>
    <w:p w:rsidR="00BF7E57" w:rsidRPr="00BD6A75" w:rsidRDefault="00BF7E57" w:rsidP="00BF7E57">
      <w:pPr>
        <w:spacing w:after="0" w:line="480" w:lineRule="auto"/>
        <w:ind w:left="360" w:firstLine="360"/>
        <w:jc w:val="both"/>
        <w:rPr>
          <w:rFonts w:ascii="Arial" w:hAnsi="Arial" w:cs="Arial"/>
        </w:rPr>
      </w:pPr>
      <w:r w:rsidRPr="00E83ACF">
        <w:rPr>
          <w:rFonts w:ascii="Arial" w:hAnsi="Arial" w:cs="Arial"/>
        </w:rPr>
        <w:t>Rumah adalah tempat untuk berlindung dari pengaruh keadaan alam sekitarnya (hujan, matahari, dll) serta tempat untuk beristirahat setelah melakukan aktivitas sehari hari (Anwar, 2008).Menurut</w:t>
      </w:r>
      <w:r w:rsidRPr="00E83ACF">
        <w:rPr>
          <w:rFonts w:ascii="Arial" w:hAnsi="Arial" w:cs="Arial"/>
          <w:i/>
        </w:rPr>
        <w:t xml:space="preserve">World Health Organization </w:t>
      </w:r>
      <w:r w:rsidRPr="00E83ACF">
        <w:rPr>
          <w:rFonts w:ascii="Arial" w:hAnsi="Arial" w:cs="Arial"/>
        </w:rPr>
        <w:t>(WHO) rumah adalah suatu struktur fisik yang dipakai orang atau manusia untuk tempat berlindung, dimana lingkungan dari sturuktur tersebut termasuk juga fasilitas dan pelayanan yang diperlukan, perlengkapan yang berguna untuk kesehatan jasmani maupun rohani serta keadaan sosial yang baik untuk keluarga dan individu.Untuk mewujudkan rumah dengan fungsi diatas, rumah tidak harus mewah/ besar tetapi rumah sederhanapun dapat dibentuk m</w:t>
      </w:r>
      <w:r>
        <w:rPr>
          <w:rFonts w:ascii="Arial" w:hAnsi="Arial" w:cs="Arial"/>
        </w:rPr>
        <w:t>enjadi rumah layak huni (Keman, 2005).</w:t>
      </w:r>
    </w:p>
    <w:p w:rsidR="00BF7E57" w:rsidRPr="00BD6A75" w:rsidRDefault="00BF7E57" w:rsidP="00BF7E57">
      <w:pPr>
        <w:spacing w:after="0" w:line="480" w:lineRule="auto"/>
        <w:ind w:left="360" w:firstLine="360"/>
        <w:jc w:val="both"/>
        <w:rPr>
          <w:rFonts w:ascii="Arial" w:hAnsi="Arial" w:cs="Arial"/>
        </w:rPr>
      </w:pPr>
      <w:r>
        <w:rPr>
          <w:rFonts w:ascii="Arial" w:hAnsi="Arial" w:cs="Arial"/>
        </w:rPr>
        <w:t xml:space="preserve">Rumah merupakan salah satu persyaratan pokok bagi kehidupan manusia.Rumah atau tempat tinggal manusia, dari zaman ke zaman mengalami perkembangan.Pada zaman purba manusia bertempat tinggal di gua-gua, kemudian berkembang, dengan mendirikan rumah tempat tinggal di hutan-hutandan dibawah pohon.Sampai pada abad modern ini manusia sudah membangun rumah (tempat tinggal) bertingkat untuk dilengkapi dengan peralatan yang serba modern.Sejak jaman dahulu manusia sudah mendesain rumahnya, dengan ide mereka yangdengan sendirinya berdasarkan kebudayaan masyarakat setempat.dan membangun rumah mereka dengan bahan yang ada setempat </w:t>
      </w:r>
      <w:r w:rsidRPr="00715C37">
        <w:rPr>
          <w:rFonts w:ascii="Arial" w:hAnsi="Arial" w:cs="Arial"/>
          <w:i/>
        </w:rPr>
        <w:t>(local material)</w:t>
      </w:r>
      <w:r>
        <w:rPr>
          <w:rFonts w:ascii="Arial" w:hAnsi="Arial" w:cs="Arial"/>
        </w:rPr>
        <w:t xml:space="preserve"> pula.Setelah manusia memasuki abad modern ini meskipun rumah mereka dibangun dengan bukan bahan-bahan setempat, tetapi desainnya masih mewarisi kebudayaan generasi sebelumnya. Perumahandi kota dewasa ini sudah barang tentu disesuaikan dengan teknologi arsitektur yang memadai, oleh sebab itu dibahas dalam uraian ini hanya akan dibahas masalah perumahan dari aspek teknologi tepat guna, khususnya di perkotaan (Fatimah, 2008).</w:t>
      </w:r>
    </w:p>
    <w:p w:rsidR="00BF7E57" w:rsidRDefault="00BF7E57" w:rsidP="00BF7E57">
      <w:pPr>
        <w:spacing w:after="0" w:line="480" w:lineRule="auto"/>
        <w:ind w:left="284" w:firstLine="66"/>
        <w:jc w:val="both"/>
        <w:rPr>
          <w:rFonts w:ascii="Arial" w:hAnsi="Arial" w:cs="Arial"/>
        </w:rPr>
      </w:pPr>
      <w:r>
        <w:rPr>
          <w:rFonts w:ascii="Arial" w:hAnsi="Arial" w:cs="Arial"/>
        </w:rPr>
        <w:lastRenderedPageBreak/>
        <w:t>Faktor-faktor yang perlu diperhatikan dalam membangun sebuah rumah (</w:t>
      </w:r>
      <w:r w:rsidR="00483DBE">
        <w:rPr>
          <w:rFonts w:ascii="Arial" w:eastAsia="Times New Roman" w:hAnsi="Arial" w:cs="Arial"/>
        </w:rPr>
        <w:t>Azwar,</w:t>
      </w:r>
      <w:r w:rsidR="00483DBE" w:rsidRPr="00557D15">
        <w:rPr>
          <w:rFonts w:ascii="Arial" w:eastAsia="Times New Roman" w:hAnsi="Arial" w:cs="Arial"/>
        </w:rPr>
        <w:t xml:space="preserve"> 2005</w:t>
      </w:r>
      <w:r>
        <w:rPr>
          <w:rFonts w:ascii="Arial" w:hAnsi="Arial" w:cs="Arial"/>
        </w:rPr>
        <w:t>) :</w:t>
      </w:r>
    </w:p>
    <w:p w:rsidR="00BF7E57" w:rsidRPr="002B5D79" w:rsidRDefault="00BF7E57" w:rsidP="00BF7E57">
      <w:pPr>
        <w:pStyle w:val="ListParagraph"/>
        <w:numPr>
          <w:ilvl w:val="1"/>
          <w:numId w:val="24"/>
        </w:numPr>
        <w:spacing w:after="0" w:line="480" w:lineRule="auto"/>
        <w:ind w:left="709" w:hanging="283"/>
        <w:jc w:val="both"/>
        <w:rPr>
          <w:rFonts w:ascii="Arial" w:hAnsi="Arial" w:cs="Arial"/>
        </w:rPr>
      </w:pPr>
      <w:r>
        <w:rPr>
          <w:rFonts w:ascii="Arial" w:hAnsi="Arial" w:cs="Arial"/>
        </w:rPr>
        <w:t>Faktor lingkungan, baik lingkungan fisik, biologis maupun lingkungan sosial. Maksudnya, membangun sebuah rumah harus memperhatikan tempat dimana rumah itu didirikan dipegunungan atau di tepi pantai, didesa atau di perkotaan, di daerah dingin atau daerah panas, di daerah dekat gunung berapi (daerah gempa) atau di daerah bebas gempa, dan sebagainya. Rumah di daerah pedesaan, sudah barang tentu disesuiakan dengan kondisi social budaya pedesaan misalnya bahan, bentuk, cara menghadap, dan lain sebagainya. Rumah di daerah gempa harus dibuat dengan bahan-bahan ringan namun harus kokoh. Rumah didekat hutan harus dibuat sedemikian rupa sehingga aman terhadap serangan binatang buas.</w:t>
      </w:r>
    </w:p>
    <w:p w:rsidR="00BF7E57" w:rsidRPr="002B5D79" w:rsidRDefault="00BF7E57" w:rsidP="00BF7E57">
      <w:pPr>
        <w:pStyle w:val="ListParagraph"/>
        <w:numPr>
          <w:ilvl w:val="0"/>
          <w:numId w:val="24"/>
        </w:numPr>
        <w:spacing w:after="0" w:line="480" w:lineRule="auto"/>
        <w:ind w:left="709" w:hanging="283"/>
        <w:jc w:val="both"/>
        <w:rPr>
          <w:rFonts w:ascii="Arial" w:hAnsi="Arial" w:cs="Arial"/>
        </w:rPr>
      </w:pPr>
      <w:r>
        <w:rPr>
          <w:rFonts w:ascii="Arial" w:hAnsi="Arial" w:cs="Arial"/>
        </w:rPr>
        <w:t xml:space="preserve">Tingkat kemampuan ekonomi masyarakat. </w:t>
      </w:r>
      <w:r w:rsidRPr="002B5D79">
        <w:rPr>
          <w:rFonts w:ascii="Arial" w:hAnsi="Arial" w:cs="Arial"/>
        </w:rPr>
        <w:t>Hal ini dimaksudkan rumah dibangun berdasarkan kemampuan keuangan penghuninya, untuk itu maka baha</w:t>
      </w:r>
      <w:r>
        <w:rPr>
          <w:rFonts w:ascii="Arial" w:hAnsi="Arial" w:cs="Arial"/>
        </w:rPr>
        <w:t>n-bahan setempat misalnya bambu</w:t>
      </w:r>
      <w:r w:rsidRPr="002B5D79">
        <w:rPr>
          <w:rFonts w:ascii="Arial" w:hAnsi="Arial" w:cs="Arial"/>
        </w:rPr>
        <w:t>, kayu atap rumbia, dan sebagainya, merupakan bahan-bahan pokok pembuatan rumah perlu dicatat bahwa mendirkan rumah adalah bukan sekedar berdiri pada saat itu saja, namun diperlukan pemeliharaan seterusnya. Oleh karena itu, kemampuan pemeliharaan oleh penghuninya harus dipertimbangkan.</w:t>
      </w:r>
    </w:p>
    <w:p w:rsidR="00BF7E57" w:rsidRPr="002B5D79" w:rsidRDefault="00BF7E57" w:rsidP="00BF7E57">
      <w:pPr>
        <w:pStyle w:val="ListParagraph"/>
        <w:numPr>
          <w:ilvl w:val="0"/>
          <w:numId w:val="24"/>
        </w:numPr>
        <w:spacing w:after="0" w:line="480" w:lineRule="auto"/>
        <w:ind w:left="709" w:hanging="283"/>
        <w:jc w:val="both"/>
        <w:rPr>
          <w:rFonts w:ascii="Arial" w:hAnsi="Arial" w:cs="Arial"/>
        </w:rPr>
      </w:pPr>
      <w:r>
        <w:rPr>
          <w:rFonts w:ascii="Arial" w:hAnsi="Arial" w:cs="Arial"/>
        </w:rPr>
        <w:t xml:space="preserve">Teknologi yang dimiliki masyarakat. </w:t>
      </w:r>
      <w:r w:rsidRPr="002B5D79">
        <w:rPr>
          <w:rFonts w:ascii="Arial" w:hAnsi="Arial" w:cs="Arial"/>
        </w:rPr>
        <w:t xml:space="preserve">Dewasa ini teknologi perumahan sudah begitu maju danbegitu modern. Akan tetapi, teknologi modern itu sangat mahaldan bahkan kadang-kadang tidak dimengerti oleh masyarakat. Rakyat pedesaan bagaimanapun sederhananya,namun mempunyai teknologi perumahan sendiri yang dipunyai turun temurun. Dalam rangka penerapan teknologi tepat guna. Maka teknologi yang </w:t>
      </w:r>
      <w:r w:rsidRPr="002B5D79">
        <w:rPr>
          <w:rFonts w:ascii="Arial" w:hAnsi="Arial" w:cs="Arial"/>
        </w:rPr>
        <w:lastRenderedPageBreak/>
        <w:t>sudah dipunyai oleh masyarakat tersebut dimodifikasi. Segi-segi yang merugikan kesehatan dikurangi, dan dipertahankan segi-segi positif.</w:t>
      </w:r>
    </w:p>
    <w:p w:rsidR="00BF7E57" w:rsidRPr="002B5D79" w:rsidRDefault="00BF7E57" w:rsidP="00BF7E57">
      <w:pPr>
        <w:pStyle w:val="ListParagraph"/>
        <w:spacing w:after="0" w:line="480" w:lineRule="auto"/>
        <w:ind w:left="709" w:firstLine="11"/>
        <w:jc w:val="both"/>
        <w:rPr>
          <w:rFonts w:ascii="Arial" w:hAnsi="Arial" w:cs="Arial"/>
        </w:rPr>
      </w:pPr>
      <w:r w:rsidRPr="002B5D79">
        <w:rPr>
          <w:rFonts w:ascii="Arial" w:hAnsi="Arial" w:cs="Arial"/>
        </w:rPr>
        <w:t>Contoh: rumah limas yang terbuat dari dinding dan atapnya dari rumbuia yang dihuni oleh orang yang memang kemampuannya sejauh itu, dapat dipertahankan, hanya kesadaran dan kebiasaan membuat lubang angin (jendela) yang cukup, perlu ditanamkan kepada mereka.</w:t>
      </w:r>
    </w:p>
    <w:p w:rsidR="00BF7E57" w:rsidRPr="002B5D79" w:rsidRDefault="00BF7E57" w:rsidP="00BF7E57">
      <w:pPr>
        <w:pStyle w:val="ListParagraph"/>
        <w:numPr>
          <w:ilvl w:val="0"/>
          <w:numId w:val="24"/>
        </w:numPr>
        <w:spacing w:after="0" w:line="480" w:lineRule="auto"/>
        <w:ind w:left="709" w:hanging="283"/>
        <w:jc w:val="both"/>
        <w:rPr>
          <w:rFonts w:ascii="Arial" w:hAnsi="Arial" w:cs="Arial"/>
        </w:rPr>
      </w:pPr>
      <w:r>
        <w:rPr>
          <w:rFonts w:ascii="Arial" w:hAnsi="Arial" w:cs="Arial"/>
        </w:rPr>
        <w:t>Kebijakan (peraturan) pemerintah yang menyangkut tata guna tanah.</w:t>
      </w:r>
      <w:r w:rsidRPr="002B5D79">
        <w:rPr>
          <w:rFonts w:ascii="Arial" w:hAnsi="Arial" w:cs="Arial"/>
        </w:rPr>
        <w:t>Untuk hal ini, bagi perumahan masyarakat pedesaan belum merupakan problem, namun di kota sudah menjadi masalah yang besar.</w:t>
      </w:r>
    </w:p>
    <w:p w:rsidR="00BF7E57" w:rsidRDefault="00BF7E57" w:rsidP="00BF7E57">
      <w:pPr>
        <w:pStyle w:val="ListParagraph"/>
        <w:spacing w:after="0" w:line="480" w:lineRule="auto"/>
        <w:ind w:left="0"/>
        <w:jc w:val="both"/>
        <w:rPr>
          <w:rFonts w:ascii="Arial" w:hAnsi="Arial" w:cs="Arial"/>
          <w:b/>
        </w:rPr>
      </w:pPr>
      <w:r>
        <w:rPr>
          <w:rFonts w:ascii="Arial" w:hAnsi="Arial" w:cs="Arial"/>
          <w:b/>
        </w:rPr>
        <w:t xml:space="preserve">2.3 Syarat-syarat perumahan dan kawasan </w:t>
      </w:r>
      <w:r w:rsidR="00212A75">
        <w:rPr>
          <w:rFonts w:ascii="Arial" w:hAnsi="Arial" w:cs="Arial"/>
          <w:b/>
        </w:rPr>
        <w:t>permukiman</w:t>
      </w:r>
    </w:p>
    <w:p w:rsidR="00F42CFB" w:rsidRDefault="00BF7E57" w:rsidP="00BF7E57">
      <w:pPr>
        <w:pStyle w:val="ListParagraph"/>
        <w:spacing w:after="0" w:line="480" w:lineRule="auto"/>
        <w:ind w:left="360"/>
        <w:jc w:val="both"/>
        <w:rPr>
          <w:rFonts w:ascii="Arial" w:hAnsi="Arial" w:cs="Arial"/>
        </w:rPr>
      </w:pPr>
      <w:r>
        <w:rPr>
          <w:rFonts w:ascii="Arial" w:hAnsi="Arial" w:cs="Arial"/>
        </w:rPr>
        <w:t xml:space="preserve">Persyaratan Rumah Sehat </w:t>
      </w:r>
    </w:p>
    <w:p w:rsidR="00BF7E57" w:rsidRPr="00726255" w:rsidRDefault="00BF7E57" w:rsidP="00BF7E57">
      <w:pPr>
        <w:pStyle w:val="ListParagraph"/>
        <w:spacing w:after="0" w:line="480" w:lineRule="auto"/>
        <w:ind w:left="360"/>
        <w:jc w:val="both"/>
        <w:rPr>
          <w:rFonts w:ascii="Arial" w:hAnsi="Arial" w:cs="Arial"/>
        </w:rPr>
      </w:pPr>
      <w:r>
        <w:rPr>
          <w:rFonts w:ascii="Arial" w:hAnsi="Arial" w:cs="Arial"/>
        </w:rPr>
        <w:t>(Undang-Undang Republik Indonesia No 1 Tahun 2011):</w:t>
      </w:r>
    </w:p>
    <w:p w:rsidR="00BF7E57" w:rsidRPr="000A31CF" w:rsidRDefault="00BF7E57" w:rsidP="00BF7E57">
      <w:pPr>
        <w:pStyle w:val="ListParagraph"/>
        <w:spacing w:after="0" w:line="480" w:lineRule="auto"/>
        <w:ind w:left="426"/>
        <w:jc w:val="both"/>
        <w:rPr>
          <w:rFonts w:ascii="Arial" w:hAnsi="Arial" w:cs="Arial"/>
          <w:b/>
        </w:rPr>
      </w:pPr>
      <w:r w:rsidRPr="000A31CF">
        <w:rPr>
          <w:rFonts w:ascii="Arial" w:hAnsi="Arial" w:cs="Arial"/>
          <w:b/>
        </w:rPr>
        <w:t>2.3.1 Bahan bangunan</w:t>
      </w:r>
    </w:p>
    <w:p w:rsidR="00BF7E57" w:rsidRPr="003047B5" w:rsidRDefault="00BF7E57" w:rsidP="00BF7E57">
      <w:pPr>
        <w:pStyle w:val="ListParagraph"/>
        <w:numPr>
          <w:ilvl w:val="0"/>
          <w:numId w:val="4"/>
        </w:numPr>
        <w:spacing w:after="0" w:line="480" w:lineRule="auto"/>
        <w:ind w:left="1418" w:hanging="425"/>
        <w:jc w:val="both"/>
        <w:rPr>
          <w:rFonts w:ascii="Arial" w:hAnsi="Arial" w:cs="Arial"/>
        </w:rPr>
      </w:pPr>
      <w:r>
        <w:rPr>
          <w:rFonts w:ascii="Arial" w:hAnsi="Arial" w:cs="Arial"/>
        </w:rPr>
        <w:t>Lantai ubin atau semen adalah baik, namun tidak cocok untuk kondisi ekonomi pedesaan. Lantai kayu sering terdapat pada rumah-rumah orang yang mampu di pedesaan, dan inipun mahal. Oleh karena itu, untuk lantai rumah pedesaan cukuplah tanah biasa yang dipadatkan. Syarat yang penting disini adalah tidak berdebu pada musim kemarau dan tidak basah pada musim hujan. Untuk memperoleh lantai tanah yang padat (tidak berdebu) dapat ditempuh dengan menyiram air dan dipadatkan dengan benda-benda yang berat, dan dilakukan berkali-kali. Lantai yang basah dan berdebu menimbulkan sarang penyakit.</w:t>
      </w:r>
    </w:p>
    <w:p w:rsidR="00BF7E57" w:rsidRDefault="00BF7E57" w:rsidP="00BF7E57">
      <w:pPr>
        <w:pStyle w:val="ListParagraph"/>
        <w:numPr>
          <w:ilvl w:val="0"/>
          <w:numId w:val="4"/>
        </w:numPr>
        <w:spacing w:after="0" w:line="480" w:lineRule="auto"/>
        <w:ind w:left="1418"/>
        <w:jc w:val="both"/>
        <w:rPr>
          <w:rFonts w:ascii="Arial" w:hAnsi="Arial" w:cs="Arial"/>
        </w:rPr>
      </w:pPr>
      <w:r>
        <w:rPr>
          <w:rFonts w:ascii="Arial" w:hAnsi="Arial" w:cs="Arial"/>
        </w:rPr>
        <w:t>Dinding tembok</w:t>
      </w:r>
    </w:p>
    <w:p w:rsidR="00BF7E57" w:rsidRDefault="00BF7E57" w:rsidP="00BF7E57">
      <w:pPr>
        <w:pStyle w:val="ListParagraph"/>
        <w:spacing w:after="0" w:line="480" w:lineRule="auto"/>
        <w:ind w:left="1418"/>
        <w:jc w:val="both"/>
        <w:rPr>
          <w:rFonts w:ascii="Arial" w:hAnsi="Arial" w:cs="Arial"/>
        </w:rPr>
      </w:pPr>
      <w:r>
        <w:rPr>
          <w:rFonts w:ascii="Arial" w:hAnsi="Arial" w:cs="Arial"/>
        </w:rPr>
        <w:t xml:space="preserve">Dinding tembok sangat baik, namun disamping mahal, tembok sebenarnya kurang cocok untuk daerah tropis, lebih-lebih bila ventilasi tidak cukup. Dinding khusus nya di daerah pedesaan, </w:t>
      </w:r>
      <w:r>
        <w:rPr>
          <w:rFonts w:ascii="Arial" w:hAnsi="Arial" w:cs="Arial"/>
        </w:rPr>
        <w:lastRenderedPageBreak/>
        <w:t>lebih baik dinding yang terbuat dari papan, sebab meskipun jendela tidak cukup, maka merupakan ventilasi, dan dapat menambah penerangan alamiah.</w:t>
      </w:r>
    </w:p>
    <w:p w:rsidR="00BF7E57" w:rsidRDefault="00BF7E57" w:rsidP="00BF7E57">
      <w:pPr>
        <w:pStyle w:val="ListParagraph"/>
        <w:numPr>
          <w:ilvl w:val="0"/>
          <w:numId w:val="4"/>
        </w:numPr>
        <w:spacing w:after="0" w:line="480" w:lineRule="auto"/>
        <w:ind w:left="1418"/>
        <w:jc w:val="both"/>
        <w:rPr>
          <w:rFonts w:ascii="Arial" w:hAnsi="Arial" w:cs="Arial"/>
        </w:rPr>
      </w:pPr>
      <w:r>
        <w:rPr>
          <w:rFonts w:ascii="Arial" w:hAnsi="Arial" w:cs="Arial"/>
        </w:rPr>
        <w:t>Atap genteng</w:t>
      </w:r>
    </w:p>
    <w:p w:rsidR="00BF7E57" w:rsidRDefault="00BF7E57" w:rsidP="00BF7E57">
      <w:pPr>
        <w:pStyle w:val="ListParagraph"/>
        <w:spacing w:after="0" w:line="480" w:lineRule="auto"/>
        <w:ind w:left="1418"/>
        <w:jc w:val="both"/>
        <w:rPr>
          <w:rFonts w:ascii="Arial" w:hAnsi="Arial" w:cs="Arial"/>
        </w:rPr>
      </w:pPr>
      <w:r>
        <w:rPr>
          <w:rFonts w:ascii="Arial" w:hAnsi="Arial" w:cs="Arial"/>
        </w:rPr>
        <w:t>Atap genteng umum dipakai baik didaerah perkotaan maupun pedesaan.Disamping atap genteng adalah cocok untuk didaerah tropis, juga dapat terjangkau oleh masyarakat, dan bahkan masyarakat dapatmembuatnya sendiri. Namun demikian, banyak masyarakat pedesaan yang tidak mampu untuk itu, maka atap daun rumbia atau kelapa pun dapat dipertahankan.Atap seng atau asbes tidak cocok untuk masyarakat di daerah tropis, disamping mahal juga menimbulkan rasa panas didalam rumah.</w:t>
      </w:r>
    </w:p>
    <w:p w:rsidR="00BF7E57" w:rsidRDefault="00BF7E57" w:rsidP="00BF7E57">
      <w:pPr>
        <w:pStyle w:val="ListParagraph"/>
        <w:numPr>
          <w:ilvl w:val="0"/>
          <w:numId w:val="4"/>
        </w:numPr>
        <w:spacing w:after="0" w:line="480" w:lineRule="auto"/>
        <w:ind w:left="1418"/>
        <w:jc w:val="both"/>
        <w:rPr>
          <w:rFonts w:ascii="Arial" w:hAnsi="Arial" w:cs="Arial"/>
        </w:rPr>
      </w:pPr>
      <w:r>
        <w:rPr>
          <w:rFonts w:ascii="Arial" w:hAnsi="Arial" w:cs="Arial"/>
        </w:rPr>
        <w:t>Lain-lain (tiang, kaso, dan reng)</w:t>
      </w:r>
    </w:p>
    <w:p w:rsidR="00BF7E57" w:rsidRPr="003047B5" w:rsidRDefault="00BF7E57" w:rsidP="00BF7E57">
      <w:pPr>
        <w:pStyle w:val="ListParagraph"/>
        <w:spacing w:after="0" w:line="480" w:lineRule="auto"/>
        <w:ind w:left="1418"/>
        <w:jc w:val="both"/>
        <w:rPr>
          <w:rFonts w:ascii="Arial" w:hAnsi="Arial" w:cs="Arial"/>
        </w:rPr>
      </w:pPr>
      <w:r>
        <w:rPr>
          <w:rFonts w:ascii="Arial" w:hAnsi="Arial" w:cs="Arial"/>
        </w:rPr>
        <w:t>Kayu untuk tiang, bambu untuk kaso dan reng adalah umum untuk di daerah pedesaan.Menurut pengalaman bahan ini tahan lama dan awet, tetapi perlu diperhatikan bahwa lubang-lubang bambu merupakan sarang tikus yang baik. Untuk menghindari ini maka cara memotongnya harus menurut atau mengikuti ruas-ruas bamboo tersebut, apabila tidak pada ruasnya maka lubang pada ujung-ujung bambu yang digunakan untuk kaso tersebut ditutup dengan kayu.</w:t>
      </w:r>
    </w:p>
    <w:p w:rsidR="00BF7E57" w:rsidRPr="000A31CF" w:rsidRDefault="00BF7E57" w:rsidP="00BF7E57">
      <w:pPr>
        <w:pStyle w:val="ListParagraph"/>
        <w:tabs>
          <w:tab w:val="left" w:pos="567"/>
        </w:tabs>
        <w:spacing w:after="0" w:line="480" w:lineRule="auto"/>
        <w:ind w:left="426"/>
        <w:jc w:val="both"/>
        <w:rPr>
          <w:rFonts w:ascii="Arial" w:hAnsi="Arial" w:cs="Arial"/>
          <w:b/>
        </w:rPr>
      </w:pPr>
      <w:r w:rsidRPr="000A31CF">
        <w:rPr>
          <w:rFonts w:ascii="Arial" w:hAnsi="Arial" w:cs="Arial"/>
          <w:b/>
        </w:rPr>
        <w:t xml:space="preserve">2.3.2 Ventilasi </w:t>
      </w:r>
    </w:p>
    <w:p w:rsidR="00BF7E57" w:rsidRPr="00CD4A8D" w:rsidRDefault="00BF7E57" w:rsidP="00BF7E57">
      <w:pPr>
        <w:pStyle w:val="ListParagraph"/>
        <w:spacing w:after="0" w:line="480" w:lineRule="auto"/>
        <w:ind w:left="993"/>
        <w:jc w:val="both"/>
        <w:rPr>
          <w:rFonts w:ascii="Arial" w:hAnsi="Arial" w:cs="Arial"/>
        </w:rPr>
      </w:pPr>
      <w:r>
        <w:rPr>
          <w:rFonts w:ascii="Arial" w:hAnsi="Arial" w:cs="Arial"/>
        </w:rPr>
        <w:t xml:space="preserve">Ventilasi rumah mempunyai banyak fungsi. Fungsi pertama adalah untuk menjaga agar aliran udara dalam rumah tersebut tetap sejuk.Hal ini keseimbangan oksigen yang diperlukan oleh penghuni rumah tersebut tetap terjaga. Kurangnya ventilasi menyebabkan kurangnya oksigen dalam rumah yang berarti kadar </w:t>
      </w:r>
      <w:r w:rsidRPr="008E0921">
        <w:rPr>
          <w:rFonts w:ascii="Arial" w:hAnsi="Arial" w:cs="Arial"/>
          <w:i/>
        </w:rPr>
        <w:t>CO</w:t>
      </w:r>
      <w:r w:rsidRPr="008E0921">
        <w:rPr>
          <w:rFonts w:ascii="Arial" w:hAnsi="Arial" w:cs="Arial"/>
          <w:i/>
          <w:vertAlign w:val="subscript"/>
        </w:rPr>
        <w:t>2</w:t>
      </w:r>
      <w:r>
        <w:rPr>
          <w:rFonts w:ascii="Arial" w:hAnsi="Arial" w:cs="Arial"/>
        </w:rPr>
        <w:t xml:space="preserve"> yang berssifat racun bagi </w:t>
      </w:r>
      <w:r>
        <w:rPr>
          <w:rFonts w:ascii="Arial" w:hAnsi="Arial" w:cs="Arial"/>
        </w:rPr>
        <w:lastRenderedPageBreak/>
        <w:t xml:space="preserve">penghuninya menjadi meningkat. Disamping itu, tidak cukupnya ventilasi akan menyebabkan kelembabkan udara dalam ruangan naik karena terjadinya proses penguapan cairan dari kulit dan penyerapan. Kelembaban ini akan akan merupakan media yang baik ntuk bakteri-bakteri, pathogen (bakteri-bakteri penyebab penyakit).Fungsi kedua dari ventilasi adalah untuk membebaskan udara ruangan dari bakteri , terutama bakteri pathogen karena disitu selalu terjadi aliran udara yang terus-menerus. Bakteri yang terbawa selalu mengalir. Fungsi lainnya adalah untuk menjaga agar ruangan rumah selalu tetap dalam </w:t>
      </w:r>
      <w:r w:rsidR="00B62E5B" w:rsidRPr="00B62E5B">
        <w:rPr>
          <w:rFonts w:ascii="Arial" w:hAnsi="Arial" w:cs="Arial"/>
        </w:rPr>
        <w:t>kelembaban</w:t>
      </w:r>
      <w:r w:rsidRPr="005D1D25">
        <w:rPr>
          <w:rFonts w:ascii="Arial" w:hAnsi="Arial" w:cs="Arial"/>
          <w:i/>
        </w:rPr>
        <w:t>(humidity)</w:t>
      </w:r>
      <w:r>
        <w:rPr>
          <w:rFonts w:ascii="Arial" w:hAnsi="Arial" w:cs="Arial"/>
        </w:rPr>
        <w:t xml:space="preserve"> yang optimum (Batti, 2013).</w:t>
      </w:r>
    </w:p>
    <w:p w:rsidR="00BF7E57" w:rsidRDefault="00BF7E57" w:rsidP="00BF7E57">
      <w:pPr>
        <w:pStyle w:val="ListParagraph"/>
        <w:spacing w:after="0" w:line="480" w:lineRule="auto"/>
        <w:ind w:left="993"/>
        <w:jc w:val="both"/>
        <w:rPr>
          <w:rFonts w:ascii="Arial" w:hAnsi="Arial" w:cs="Arial"/>
        </w:rPr>
      </w:pPr>
      <w:r>
        <w:rPr>
          <w:rFonts w:ascii="Arial" w:hAnsi="Arial" w:cs="Arial"/>
        </w:rPr>
        <w:t>Ada dua macam jenis ventilasi, yaitu :</w:t>
      </w:r>
    </w:p>
    <w:p w:rsidR="00BF7E57" w:rsidRDefault="00BF7E57" w:rsidP="00BF7E57">
      <w:pPr>
        <w:pStyle w:val="ListParagraph"/>
        <w:numPr>
          <w:ilvl w:val="0"/>
          <w:numId w:val="5"/>
        </w:numPr>
        <w:spacing w:after="0" w:line="480" w:lineRule="auto"/>
        <w:ind w:left="1276" w:hanging="283"/>
        <w:jc w:val="both"/>
        <w:rPr>
          <w:rFonts w:ascii="Arial" w:hAnsi="Arial" w:cs="Arial"/>
        </w:rPr>
      </w:pPr>
      <w:r>
        <w:rPr>
          <w:rFonts w:ascii="Arial" w:hAnsi="Arial" w:cs="Arial"/>
        </w:rPr>
        <w:t>Ventilasi alamiah</w:t>
      </w:r>
    </w:p>
    <w:p w:rsidR="00BF7E57" w:rsidRPr="003047B5" w:rsidRDefault="00BF7E57" w:rsidP="00BF7E57">
      <w:pPr>
        <w:pStyle w:val="ListParagraph"/>
        <w:spacing w:after="0" w:line="480" w:lineRule="auto"/>
        <w:ind w:left="1276"/>
        <w:jc w:val="both"/>
        <w:rPr>
          <w:rFonts w:ascii="Arial" w:hAnsi="Arial" w:cs="Arial"/>
        </w:rPr>
      </w:pPr>
      <w:r>
        <w:rPr>
          <w:rFonts w:ascii="Arial" w:hAnsi="Arial" w:cs="Arial"/>
        </w:rPr>
        <w:t>Dimana aliran udara dalam ruangan tersebut terjadi secara alamian melalui jendela, pintu lubang angin, lubang-lubang pada dinding, dan sebagainya. Dipihak lain ventilasi alamiah ini tidak menguntungkan , karena juga merupakan jalan keluar masuknya nyamuk dan serangga lainnya kedalam rumah. Untuk itu harus ada usaha lain lain untuk melindungi dari gigitan nyamuk tersebut.</w:t>
      </w:r>
    </w:p>
    <w:p w:rsidR="00BF7E57" w:rsidRDefault="00BF7E57" w:rsidP="00BF7E57">
      <w:pPr>
        <w:pStyle w:val="ListParagraph"/>
        <w:numPr>
          <w:ilvl w:val="0"/>
          <w:numId w:val="5"/>
        </w:numPr>
        <w:spacing w:after="0" w:line="480" w:lineRule="auto"/>
        <w:ind w:left="1276" w:hanging="283"/>
        <w:jc w:val="both"/>
        <w:rPr>
          <w:rFonts w:ascii="Arial" w:hAnsi="Arial" w:cs="Arial"/>
        </w:rPr>
      </w:pPr>
      <w:r>
        <w:rPr>
          <w:rFonts w:ascii="Arial" w:hAnsi="Arial" w:cs="Arial"/>
        </w:rPr>
        <w:t>Ventilasi buatan</w:t>
      </w:r>
    </w:p>
    <w:p w:rsidR="00BF7E57" w:rsidRPr="003047B5" w:rsidRDefault="00BF7E57" w:rsidP="00BF7E57">
      <w:pPr>
        <w:pStyle w:val="ListParagraph"/>
        <w:spacing w:after="0" w:line="480" w:lineRule="auto"/>
        <w:ind w:left="1276"/>
        <w:jc w:val="both"/>
        <w:rPr>
          <w:rFonts w:ascii="Arial" w:hAnsi="Arial" w:cs="Arial"/>
        </w:rPr>
      </w:pPr>
      <w:r>
        <w:rPr>
          <w:rFonts w:ascii="Arial" w:hAnsi="Arial" w:cs="Arial"/>
        </w:rPr>
        <w:t>Yaitu dengan menggunakan alat-alat khusus untuk mengalirkan udara tersebut, misalnya kipas angin, dan mesing pengisap udara.Tetapi alat ini jelas tidak cocok untuk daerah pedesaan.</w:t>
      </w:r>
    </w:p>
    <w:p w:rsidR="00BF7E57" w:rsidRPr="000A31CF" w:rsidRDefault="00BF7E57" w:rsidP="00BF7E57">
      <w:pPr>
        <w:spacing w:after="0" w:line="480" w:lineRule="auto"/>
        <w:ind w:left="567"/>
        <w:jc w:val="both"/>
        <w:rPr>
          <w:rFonts w:ascii="Arial" w:hAnsi="Arial" w:cs="Arial"/>
          <w:b/>
        </w:rPr>
      </w:pPr>
      <w:r w:rsidRPr="000A31CF">
        <w:rPr>
          <w:rFonts w:ascii="Arial" w:hAnsi="Arial" w:cs="Arial"/>
          <w:b/>
        </w:rPr>
        <w:t>2.3.3 Cahaya.</w:t>
      </w:r>
    </w:p>
    <w:p w:rsidR="00BF7E57" w:rsidRDefault="00BF7E57" w:rsidP="00BF7E57">
      <w:pPr>
        <w:pStyle w:val="ListParagraph"/>
        <w:spacing w:after="0" w:line="480" w:lineRule="auto"/>
        <w:ind w:left="1134"/>
        <w:jc w:val="both"/>
        <w:rPr>
          <w:rFonts w:ascii="Arial" w:hAnsi="Arial" w:cs="Arial"/>
        </w:rPr>
      </w:pPr>
      <w:r>
        <w:rPr>
          <w:rFonts w:ascii="Arial" w:hAnsi="Arial" w:cs="Arial"/>
        </w:rPr>
        <w:t xml:space="preserve">Rumah yang sehat memerlukan cahaya yang cukup, tidak kurang dan tidak terlalu banyak. Kurangnya cahaya yang masuk kedalam rumah, terutama cahaya matahari, disamping kurang nyaman juga merupakan media atau tempat yang baik untuk hidup dan </w:t>
      </w:r>
      <w:r>
        <w:rPr>
          <w:rFonts w:ascii="Arial" w:hAnsi="Arial" w:cs="Arial"/>
        </w:rPr>
        <w:lastRenderedPageBreak/>
        <w:t>berkembangnya bibit penyakit. Sebaliknya terlalu banyak cahaya dalm rumah akan menyebabkan silau, dan efek nya akan merusak mata (Batti, 2013).</w:t>
      </w:r>
    </w:p>
    <w:p w:rsidR="00BF7E57" w:rsidRDefault="00BF7E57" w:rsidP="00BF7E57">
      <w:pPr>
        <w:pStyle w:val="ListParagraph"/>
        <w:spacing w:after="0" w:line="480" w:lineRule="auto"/>
        <w:ind w:left="1134"/>
        <w:jc w:val="both"/>
        <w:rPr>
          <w:rFonts w:ascii="Arial" w:hAnsi="Arial" w:cs="Arial"/>
        </w:rPr>
      </w:pPr>
      <w:r>
        <w:rPr>
          <w:rFonts w:ascii="Arial" w:hAnsi="Arial" w:cs="Arial"/>
        </w:rPr>
        <w:t>Cahaya dapat dibedakan menjadi dua yakni:</w:t>
      </w:r>
    </w:p>
    <w:p w:rsidR="00BF7E57" w:rsidRDefault="00BF7E57" w:rsidP="00BF7E57">
      <w:pPr>
        <w:pStyle w:val="ListParagraph"/>
        <w:numPr>
          <w:ilvl w:val="0"/>
          <w:numId w:val="27"/>
        </w:numPr>
        <w:spacing w:after="0" w:line="480" w:lineRule="auto"/>
        <w:jc w:val="both"/>
        <w:rPr>
          <w:rFonts w:ascii="Arial" w:hAnsi="Arial" w:cs="Arial"/>
        </w:rPr>
      </w:pPr>
      <w:r>
        <w:rPr>
          <w:rFonts w:ascii="Arial" w:hAnsi="Arial" w:cs="Arial"/>
        </w:rPr>
        <w:t xml:space="preserve">Cahaya alamiah yaitu matahari. Cahaya ini sangat penting karena dapat membunuh bakteri-bakteri </w:t>
      </w:r>
      <w:r w:rsidRPr="00715C37">
        <w:rPr>
          <w:rFonts w:ascii="Arial" w:hAnsi="Arial" w:cs="Arial"/>
          <w:i/>
        </w:rPr>
        <w:t>pathogen</w:t>
      </w:r>
      <w:r>
        <w:rPr>
          <w:rFonts w:ascii="Arial" w:hAnsi="Arial" w:cs="Arial"/>
        </w:rPr>
        <w:t xml:space="preserve"> dalam rumah, misalnya basil</w:t>
      </w:r>
      <w:r w:rsidR="00B62E5B" w:rsidRPr="00B62E5B">
        <w:rPr>
          <w:rFonts w:ascii="Arial" w:hAnsi="Arial" w:cs="Arial"/>
          <w:i/>
        </w:rPr>
        <w:t>Tuberculosis</w:t>
      </w:r>
      <w:r>
        <w:rPr>
          <w:rFonts w:ascii="Arial" w:hAnsi="Arial" w:cs="Arial"/>
        </w:rPr>
        <w:t>. Oleh karena itu, rumah yang sehat harus mempunyai jalan keluar dan masuk cahaya yang cukup.</w:t>
      </w:r>
    </w:p>
    <w:p w:rsidR="00BF7E57" w:rsidRDefault="00BF7E57" w:rsidP="00BF7E57">
      <w:pPr>
        <w:pStyle w:val="ListParagraph"/>
        <w:numPr>
          <w:ilvl w:val="0"/>
          <w:numId w:val="27"/>
        </w:numPr>
        <w:spacing w:after="0" w:line="480" w:lineRule="auto"/>
        <w:jc w:val="both"/>
        <w:rPr>
          <w:rFonts w:ascii="Arial" w:hAnsi="Arial" w:cs="Arial"/>
        </w:rPr>
      </w:pPr>
      <w:r>
        <w:rPr>
          <w:rFonts w:ascii="Arial" w:hAnsi="Arial" w:cs="Arial"/>
        </w:rPr>
        <w:t>Cahaya buatan yaitu menggunakan suber cahaya yang buka alamiah, seperti lampu minyak tanah, listrik dan sebagainya.</w:t>
      </w:r>
    </w:p>
    <w:p w:rsidR="00BF7E57" w:rsidRPr="000A31CF" w:rsidRDefault="00BF7E57" w:rsidP="00BF7E57">
      <w:pPr>
        <w:spacing w:after="0" w:line="480" w:lineRule="auto"/>
        <w:ind w:left="567"/>
        <w:jc w:val="both"/>
        <w:rPr>
          <w:rFonts w:ascii="Arial" w:hAnsi="Arial" w:cs="Arial"/>
          <w:b/>
        </w:rPr>
      </w:pPr>
      <w:r w:rsidRPr="000A31CF">
        <w:rPr>
          <w:rFonts w:ascii="Arial" w:hAnsi="Arial" w:cs="Arial"/>
          <w:b/>
        </w:rPr>
        <w:t>2.3.4 Luas bangunan rumah.</w:t>
      </w:r>
    </w:p>
    <w:p w:rsidR="00BF7E57" w:rsidRPr="00BD6A75" w:rsidRDefault="00BF7E57" w:rsidP="00BF7E57">
      <w:pPr>
        <w:pStyle w:val="ListParagraph"/>
        <w:spacing w:after="0" w:line="480" w:lineRule="auto"/>
        <w:ind w:left="1134"/>
        <w:jc w:val="both"/>
        <w:rPr>
          <w:rFonts w:ascii="Arial" w:hAnsi="Arial" w:cs="Arial"/>
        </w:rPr>
      </w:pPr>
      <w:r>
        <w:rPr>
          <w:rFonts w:ascii="Arial" w:hAnsi="Arial" w:cs="Arial"/>
        </w:rPr>
        <w:tab/>
        <w:t xml:space="preserve">Luas bangunan rumah sehat harus cukup untuk penghuni didalamnya, artinya luas bangunan tersebut harus disesuaikan dengan jumlah penghuninya. Luas bangunan yang tidak sesuai dengan jumlah penghuninya akan menyebabkan </w:t>
      </w:r>
      <w:r w:rsidRPr="0072408E">
        <w:rPr>
          <w:rFonts w:ascii="Arial" w:hAnsi="Arial" w:cs="Arial"/>
          <w:i/>
        </w:rPr>
        <w:t>overload</w:t>
      </w:r>
      <w:r>
        <w:rPr>
          <w:rFonts w:ascii="Arial" w:hAnsi="Arial" w:cs="Arial"/>
        </w:rPr>
        <w:t xml:space="preserve">. Hal ini tidak sehat sebab disamping menyebabkan kurang nya konsumsi </w:t>
      </w:r>
      <w:r w:rsidRPr="008E0921">
        <w:rPr>
          <w:rFonts w:ascii="Arial" w:hAnsi="Arial" w:cs="Arial"/>
          <w:i/>
        </w:rPr>
        <w:t>O</w:t>
      </w:r>
      <w:r w:rsidRPr="008E0921">
        <w:rPr>
          <w:rFonts w:ascii="Arial" w:hAnsi="Arial" w:cs="Arial"/>
          <w:i/>
          <w:vertAlign w:val="subscript"/>
        </w:rPr>
        <w:t>2</w:t>
      </w:r>
      <w:r>
        <w:rPr>
          <w:rFonts w:ascii="Arial" w:hAnsi="Arial" w:cs="Arial"/>
        </w:rPr>
        <w:t>juga bila salah satu anggota keluarga penghuninya terkena penyakit infeksi, akan mudah menular ke anggota keluarga yang lain. Luas bangunan yang optimum adalah apabila dapat menyediakan  2,5 x 3m</w:t>
      </w:r>
      <w:r>
        <w:rPr>
          <w:rFonts w:ascii="Arial" w:hAnsi="Arial" w:cs="Arial"/>
          <w:vertAlign w:val="superscript"/>
        </w:rPr>
        <w:t xml:space="preserve">3 </w:t>
      </w:r>
      <w:r>
        <w:rPr>
          <w:rFonts w:ascii="Arial" w:hAnsi="Arial" w:cs="Arial"/>
        </w:rPr>
        <w:t>untuk setiap orang (tiap anggota keluarga).</w:t>
      </w:r>
    </w:p>
    <w:p w:rsidR="00BF7E57" w:rsidRPr="00726255" w:rsidRDefault="00BF7E57" w:rsidP="00BF7E57">
      <w:pPr>
        <w:pStyle w:val="ListParagraph"/>
        <w:spacing w:after="0" w:line="480" w:lineRule="auto"/>
        <w:ind w:left="1134"/>
        <w:jc w:val="both"/>
        <w:rPr>
          <w:rFonts w:ascii="Arial" w:hAnsi="Arial" w:cs="Arial"/>
        </w:rPr>
      </w:pPr>
      <w:r>
        <w:rPr>
          <w:rFonts w:ascii="Arial" w:hAnsi="Arial" w:cs="Arial"/>
        </w:rPr>
        <w:tab/>
        <w:t>Untuk rumah dipedesaan lebih cocok adanya serambi (serambi muka atau belakang) d</w:t>
      </w:r>
      <w:r w:rsidRPr="00726255">
        <w:rPr>
          <w:rFonts w:ascii="Arial" w:hAnsi="Arial" w:cs="Arial"/>
        </w:rPr>
        <w:t>isamping fasilitas tersebut, ada fasilitas lain yang perlu diadakan terdiri untuk rumah pedesaan, yakni (P</w:t>
      </w:r>
      <w:r>
        <w:rPr>
          <w:rFonts w:ascii="Arial" w:hAnsi="Arial" w:cs="Arial"/>
        </w:rPr>
        <w:t xml:space="preserve">eraturan </w:t>
      </w:r>
      <w:r w:rsidRPr="00726255">
        <w:rPr>
          <w:rFonts w:ascii="Arial" w:hAnsi="Arial" w:cs="Arial"/>
        </w:rPr>
        <w:t>P</w:t>
      </w:r>
      <w:r>
        <w:rPr>
          <w:rFonts w:ascii="Arial" w:hAnsi="Arial" w:cs="Arial"/>
        </w:rPr>
        <w:t>emerintah</w:t>
      </w:r>
      <w:r w:rsidRPr="00726255">
        <w:rPr>
          <w:rFonts w:ascii="Arial" w:hAnsi="Arial" w:cs="Arial"/>
        </w:rPr>
        <w:t xml:space="preserve"> R</w:t>
      </w:r>
      <w:r>
        <w:rPr>
          <w:rFonts w:ascii="Arial" w:hAnsi="Arial" w:cs="Arial"/>
        </w:rPr>
        <w:t xml:space="preserve">epublik </w:t>
      </w:r>
      <w:r w:rsidRPr="00726255">
        <w:rPr>
          <w:rFonts w:ascii="Arial" w:hAnsi="Arial" w:cs="Arial"/>
        </w:rPr>
        <w:t>I</w:t>
      </w:r>
      <w:r>
        <w:rPr>
          <w:rFonts w:ascii="Arial" w:hAnsi="Arial" w:cs="Arial"/>
        </w:rPr>
        <w:t>ndonesia No.</w:t>
      </w:r>
      <w:r w:rsidRPr="00726255">
        <w:rPr>
          <w:rFonts w:ascii="Arial" w:hAnsi="Arial" w:cs="Arial"/>
        </w:rPr>
        <w:t>14 Tahun 2016)</w:t>
      </w:r>
      <w:r w:rsidR="00A0661D">
        <w:rPr>
          <w:rFonts w:ascii="Arial" w:hAnsi="Arial" w:cs="Arial"/>
        </w:rPr>
        <w:t xml:space="preserve"> tentang penyelenggaraan perumahan dan kawasan permukiman</w:t>
      </w:r>
      <w:r w:rsidRPr="00726255">
        <w:rPr>
          <w:rFonts w:ascii="Arial" w:hAnsi="Arial" w:cs="Arial"/>
        </w:rPr>
        <w:t xml:space="preserve"> :</w:t>
      </w:r>
    </w:p>
    <w:p w:rsidR="00BF7E57" w:rsidRDefault="00BF7E57" w:rsidP="00BF7E57">
      <w:pPr>
        <w:pStyle w:val="ListParagraph"/>
        <w:numPr>
          <w:ilvl w:val="0"/>
          <w:numId w:val="26"/>
        </w:numPr>
        <w:spacing w:after="0" w:line="480" w:lineRule="auto"/>
        <w:jc w:val="both"/>
        <w:rPr>
          <w:rFonts w:ascii="Arial" w:hAnsi="Arial" w:cs="Arial"/>
        </w:rPr>
      </w:pPr>
      <w:r>
        <w:rPr>
          <w:rFonts w:ascii="Arial" w:hAnsi="Arial" w:cs="Arial"/>
        </w:rPr>
        <w:lastRenderedPageBreak/>
        <w:t>Gudang, merupakan tempat menyimpan hasil panen. Gudang dapat berupa bagian dari rumah tempat tinggal atau bangunan tersendiri.</w:t>
      </w:r>
    </w:p>
    <w:p w:rsidR="00BF7E57" w:rsidRPr="003047B5" w:rsidRDefault="00BF7E57" w:rsidP="00BF7E57">
      <w:pPr>
        <w:pStyle w:val="ListParagraph"/>
        <w:numPr>
          <w:ilvl w:val="0"/>
          <w:numId w:val="26"/>
        </w:numPr>
        <w:spacing w:after="0" w:line="480" w:lineRule="auto"/>
        <w:jc w:val="both"/>
        <w:rPr>
          <w:rFonts w:ascii="Arial" w:hAnsi="Arial" w:cs="Arial"/>
        </w:rPr>
      </w:pPr>
      <w:r>
        <w:rPr>
          <w:rFonts w:ascii="Arial" w:hAnsi="Arial" w:cs="Arial"/>
        </w:rPr>
        <w:t>Kandang ternak, oleh karena kandang ternak bagian hidup dari petani, maka kadang-kadang ternak tersebut ditaruh didalam rumah, hal ini tidak sehat karena ternak merupakan sumber penyakit pula. Maka sebaiknya demi kesehatan, ternak harus terpisah dari rumah tinggal, atau dibuatkan kandang sendiri.</w:t>
      </w:r>
    </w:p>
    <w:p w:rsidR="009B4952" w:rsidRDefault="00BF7E57" w:rsidP="00BF7E57">
      <w:pPr>
        <w:tabs>
          <w:tab w:val="left" w:pos="990"/>
        </w:tabs>
        <w:spacing w:after="0" w:line="480" w:lineRule="auto"/>
        <w:ind w:left="993" w:hanging="567"/>
        <w:jc w:val="both"/>
        <w:rPr>
          <w:rFonts w:ascii="Arial" w:hAnsi="Arial" w:cs="Arial"/>
          <w:b/>
        </w:rPr>
      </w:pPr>
      <w:r w:rsidRPr="00863C82">
        <w:rPr>
          <w:rFonts w:ascii="Arial" w:hAnsi="Arial" w:cs="Arial"/>
          <w:b/>
        </w:rPr>
        <w:t xml:space="preserve">2.3.5 </w:t>
      </w:r>
      <w:r w:rsidR="009B4952">
        <w:rPr>
          <w:rFonts w:ascii="Arial" w:hAnsi="Arial" w:cs="Arial"/>
          <w:b/>
        </w:rPr>
        <w:t xml:space="preserve">Syarat Secara Psikologis </w:t>
      </w:r>
    </w:p>
    <w:p w:rsidR="00BF7E57" w:rsidRPr="003774FB" w:rsidRDefault="00BF7E57" w:rsidP="009B4952">
      <w:pPr>
        <w:tabs>
          <w:tab w:val="left" w:pos="990"/>
        </w:tabs>
        <w:spacing w:after="0" w:line="480" w:lineRule="auto"/>
        <w:ind w:left="993"/>
        <w:jc w:val="both"/>
        <w:rPr>
          <w:rFonts w:ascii="Arial" w:hAnsi="Arial" w:cs="Arial"/>
          <w:b/>
        </w:rPr>
      </w:pPr>
      <w:r w:rsidRPr="003774FB">
        <w:rPr>
          <w:rFonts w:ascii="Arial" w:hAnsi="Arial" w:cs="Arial"/>
          <w:b/>
        </w:rPr>
        <w:t>(Undang-Undang No 1 Tahun 2011)</w:t>
      </w:r>
      <w:r w:rsidR="00A0661D">
        <w:rPr>
          <w:rFonts w:ascii="Arial" w:hAnsi="Arial" w:cs="Arial"/>
          <w:b/>
        </w:rPr>
        <w:t xml:space="preserve"> tentang perumahan dan kawasan permukiman.</w:t>
      </w:r>
    </w:p>
    <w:p w:rsidR="00BF7E57" w:rsidRPr="00863C82" w:rsidRDefault="00BF7E57" w:rsidP="00BF7E57">
      <w:pPr>
        <w:pStyle w:val="ListParagraph"/>
        <w:numPr>
          <w:ilvl w:val="0"/>
          <w:numId w:val="25"/>
        </w:numPr>
        <w:tabs>
          <w:tab w:val="left" w:pos="630"/>
        </w:tabs>
        <w:spacing w:after="0" w:line="480" w:lineRule="auto"/>
        <w:ind w:left="1276"/>
        <w:jc w:val="both"/>
        <w:rPr>
          <w:rFonts w:ascii="Arial" w:hAnsi="Arial" w:cs="Arial"/>
        </w:rPr>
      </w:pPr>
      <w:r w:rsidRPr="00E83ACF">
        <w:rPr>
          <w:rFonts w:ascii="Arial" w:hAnsi="Arial" w:cs="Arial"/>
        </w:rPr>
        <w:t>Pencahayaan yang cukup baik cahaya alam maupun cahaya buatan. Pencahayaan yang memenuhi syarat sebesar 60-120 lux. Luas jendela yang baik minimal 10%-20% dari luas lantai.</w:t>
      </w:r>
    </w:p>
    <w:p w:rsidR="00BF7E57" w:rsidRPr="00E83ACF" w:rsidRDefault="00BF7E57" w:rsidP="00BF7E57">
      <w:pPr>
        <w:pStyle w:val="ListParagraph"/>
        <w:numPr>
          <w:ilvl w:val="0"/>
          <w:numId w:val="25"/>
        </w:numPr>
        <w:spacing w:after="0" w:line="480" w:lineRule="auto"/>
        <w:ind w:left="1276"/>
        <w:jc w:val="both"/>
        <w:rPr>
          <w:rFonts w:ascii="Arial" w:hAnsi="Arial" w:cs="Arial"/>
        </w:rPr>
      </w:pPr>
      <w:r w:rsidRPr="00E83ACF">
        <w:rPr>
          <w:rFonts w:ascii="Arial" w:hAnsi="Arial" w:cs="Arial"/>
        </w:rPr>
        <w:t>Penghawaan (ventilasi) yang cukup untuk proses pergantian udara dalam ruangan. Kualitas udara dalam rumah yang memenuhi syarat adalah bertemperatur ruangan sebesar 18</w:t>
      </w:r>
      <w:r w:rsidRPr="00E83ACF">
        <w:rPr>
          <w:rFonts w:ascii="Arial" w:hAnsi="Arial" w:cs="Arial"/>
          <w:vertAlign w:val="superscript"/>
        </w:rPr>
        <w:t>0</w:t>
      </w:r>
      <w:r w:rsidRPr="00E83ACF">
        <w:rPr>
          <w:rFonts w:ascii="Arial" w:hAnsi="Arial" w:cs="Arial"/>
        </w:rPr>
        <w:t>C-30</w:t>
      </w:r>
      <w:r w:rsidRPr="00E83ACF">
        <w:rPr>
          <w:rFonts w:ascii="Arial" w:hAnsi="Arial" w:cs="Arial"/>
          <w:vertAlign w:val="superscript"/>
        </w:rPr>
        <w:t>0</w:t>
      </w:r>
      <w:r w:rsidRPr="00E83ACF">
        <w:rPr>
          <w:rFonts w:ascii="Arial" w:hAnsi="Arial" w:cs="Arial"/>
        </w:rPr>
        <w:t>C, dengan kelembaban udara sebesar 40%-70%.</w:t>
      </w:r>
    </w:p>
    <w:p w:rsidR="00BF7E57" w:rsidRPr="00E83ACF" w:rsidRDefault="00BF7E57" w:rsidP="00BF7E57">
      <w:pPr>
        <w:pStyle w:val="ListParagraph"/>
        <w:numPr>
          <w:ilvl w:val="0"/>
          <w:numId w:val="25"/>
        </w:numPr>
        <w:spacing w:after="0" w:line="480" w:lineRule="auto"/>
        <w:ind w:left="1276"/>
        <w:jc w:val="both"/>
        <w:rPr>
          <w:rFonts w:ascii="Arial" w:hAnsi="Arial" w:cs="Arial"/>
        </w:rPr>
      </w:pPr>
      <w:r w:rsidRPr="00E83ACF">
        <w:rPr>
          <w:rFonts w:ascii="Arial" w:hAnsi="Arial" w:cs="Arial"/>
        </w:rPr>
        <w:t>Tiap anggota keluarga terjamin ketenangannya dan kebebasannya (</w:t>
      </w:r>
      <w:r w:rsidRPr="0072408E">
        <w:rPr>
          <w:rFonts w:ascii="Arial" w:hAnsi="Arial" w:cs="Arial"/>
          <w:i/>
        </w:rPr>
        <w:t>privacy</w:t>
      </w:r>
      <w:r w:rsidRPr="00E83ACF">
        <w:rPr>
          <w:rFonts w:ascii="Arial" w:hAnsi="Arial" w:cs="Arial"/>
        </w:rPr>
        <w:t>).</w:t>
      </w:r>
    </w:p>
    <w:p w:rsidR="00BF7E57" w:rsidRPr="00E83ACF" w:rsidRDefault="00BF7E57" w:rsidP="00BF7E57">
      <w:pPr>
        <w:pStyle w:val="ListParagraph"/>
        <w:numPr>
          <w:ilvl w:val="0"/>
          <w:numId w:val="25"/>
        </w:numPr>
        <w:spacing w:after="0" w:line="480" w:lineRule="auto"/>
        <w:ind w:left="1276"/>
        <w:jc w:val="both"/>
        <w:rPr>
          <w:rFonts w:ascii="Arial" w:hAnsi="Arial" w:cs="Arial"/>
        </w:rPr>
      </w:pPr>
      <w:r w:rsidRPr="00E83ACF">
        <w:rPr>
          <w:rFonts w:ascii="Arial" w:hAnsi="Arial" w:cs="Arial"/>
        </w:rPr>
        <w:t>Jumlah kamar tidur dan pengaturannya disesuaikan dengan umur dan jenis kelaminnya. Ukuran tempat tidur anak yang berumur lebih kurang 5 tahun minimal 4,5m</w:t>
      </w:r>
      <w:r w:rsidRPr="00E83ACF">
        <w:rPr>
          <w:rFonts w:ascii="Arial" w:hAnsi="Arial" w:cs="Arial"/>
          <w:vertAlign w:val="superscript"/>
        </w:rPr>
        <w:t xml:space="preserve">2 </w:t>
      </w:r>
      <w:r w:rsidRPr="00E83ACF">
        <w:rPr>
          <w:rFonts w:ascii="Arial" w:hAnsi="Arial" w:cs="Arial"/>
        </w:rPr>
        <w:t>dan yang lebih dari 5 tahun minimal 9m</w:t>
      </w:r>
      <w:r w:rsidRPr="00E83ACF">
        <w:rPr>
          <w:rFonts w:ascii="Arial" w:hAnsi="Arial" w:cs="Arial"/>
          <w:vertAlign w:val="superscript"/>
        </w:rPr>
        <w:t>2</w:t>
      </w:r>
      <w:r w:rsidRPr="00E83ACF">
        <w:rPr>
          <w:rFonts w:ascii="Arial" w:hAnsi="Arial" w:cs="Arial"/>
        </w:rPr>
        <w:t>.</w:t>
      </w:r>
    </w:p>
    <w:p w:rsidR="00BF7E57" w:rsidRPr="00682477" w:rsidRDefault="00BF7E57" w:rsidP="00BF7E57">
      <w:pPr>
        <w:pStyle w:val="ListParagraph"/>
        <w:numPr>
          <w:ilvl w:val="0"/>
          <w:numId w:val="25"/>
        </w:numPr>
        <w:spacing w:after="0" w:line="480" w:lineRule="auto"/>
        <w:ind w:left="1276"/>
        <w:jc w:val="both"/>
        <w:rPr>
          <w:rFonts w:ascii="Arial" w:hAnsi="Arial" w:cs="Arial"/>
        </w:rPr>
      </w:pPr>
      <w:r w:rsidRPr="00682477">
        <w:rPr>
          <w:rFonts w:ascii="Arial" w:hAnsi="Arial" w:cs="Arial"/>
        </w:rPr>
        <w:t>Mempunyai WC dan kamar mandi.</w:t>
      </w:r>
    </w:p>
    <w:p w:rsidR="00BF7E57" w:rsidRPr="00682477" w:rsidRDefault="00BF7E57" w:rsidP="00BF7E57">
      <w:pPr>
        <w:pStyle w:val="ListParagraph"/>
        <w:numPr>
          <w:ilvl w:val="0"/>
          <w:numId w:val="25"/>
        </w:numPr>
        <w:spacing w:after="0" w:line="480" w:lineRule="auto"/>
        <w:ind w:left="1276"/>
        <w:jc w:val="both"/>
        <w:rPr>
          <w:rFonts w:ascii="Arial" w:hAnsi="Arial" w:cs="Arial"/>
        </w:rPr>
      </w:pPr>
      <w:r w:rsidRPr="00682477">
        <w:rPr>
          <w:rFonts w:ascii="Arial" w:hAnsi="Arial" w:cs="Arial"/>
        </w:rPr>
        <w:t>Mempunyai halaman yang dapat di tanami pohon.</w:t>
      </w:r>
    </w:p>
    <w:p w:rsidR="00BF7E57" w:rsidRPr="00682477" w:rsidRDefault="00BF7E57" w:rsidP="00BF7E57">
      <w:pPr>
        <w:pStyle w:val="ListParagraph"/>
        <w:numPr>
          <w:ilvl w:val="0"/>
          <w:numId w:val="25"/>
        </w:numPr>
        <w:tabs>
          <w:tab w:val="left" w:pos="450"/>
        </w:tabs>
        <w:spacing w:after="0" w:line="480" w:lineRule="auto"/>
        <w:ind w:left="1276"/>
        <w:jc w:val="both"/>
        <w:rPr>
          <w:rFonts w:ascii="Arial" w:hAnsi="Arial" w:cs="Arial"/>
        </w:rPr>
      </w:pPr>
      <w:r w:rsidRPr="00682477">
        <w:rPr>
          <w:rFonts w:ascii="Arial" w:hAnsi="Arial" w:cs="Arial"/>
        </w:rPr>
        <w:t>Hewan atau ternak peliharaan kandang nya terpisah dari rumah.</w:t>
      </w:r>
    </w:p>
    <w:p w:rsidR="00BF7E57" w:rsidRPr="00682477" w:rsidRDefault="00BF7E57" w:rsidP="00BF7E57">
      <w:pPr>
        <w:pStyle w:val="ListParagraph"/>
        <w:numPr>
          <w:ilvl w:val="0"/>
          <w:numId w:val="25"/>
        </w:numPr>
        <w:spacing w:after="0" w:line="480" w:lineRule="auto"/>
        <w:ind w:left="1276"/>
        <w:jc w:val="both"/>
        <w:rPr>
          <w:rFonts w:ascii="Arial" w:hAnsi="Arial" w:cs="Arial"/>
        </w:rPr>
      </w:pPr>
      <w:r w:rsidRPr="00682477">
        <w:rPr>
          <w:rFonts w:ascii="Arial" w:hAnsi="Arial" w:cs="Arial"/>
        </w:rPr>
        <w:lastRenderedPageBreak/>
        <w:t>Tersedianya air minum yang cukup dan memenuhi syarat kesehatan.</w:t>
      </w:r>
    </w:p>
    <w:p w:rsidR="00BF7E57" w:rsidRPr="00682477" w:rsidRDefault="00BF7E57" w:rsidP="00BF7E57">
      <w:pPr>
        <w:pStyle w:val="ListParagraph"/>
        <w:numPr>
          <w:ilvl w:val="0"/>
          <w:numId w:val="25"/>
        </w:numPr>
        <w:tabs>
          <w:tab w:val="left" w:pos="720"/>
        </w:tabs>
        <w:spacing w:after="0" w:line="480" w:lineRule="auto"/>
        <w:ind w:left="1276"/>
        <w:jc w:val="both"/>
        <w:rPr>
          <w:rFonts w:ascii="Arial" w:hAnsi="Arial" w:cs="Arial"/>
        </w:rPr>
      </w:pPr>
      <w:r w:rsidRPr="00682477">
        <w:rPr>
          <w:rFonts w:ascii="Arial" w:hAnsi="Arial" w:cs="Arial"/>
        </w:rPr>
        <w:t>Tidak memberikan kesempatan nyamuk, lalat, tikus, dan binatang lain bersarang di dalam rumah.</w:t>
      </w:r>
    </w:p>
    <w:p w:rsidR="00BF7E57" w:rsidRPr="00682477" w:rsidRDefault="00BF7E57" w:rsidP="00BF7E57">
      <w:pPr>
        <w:pStyle w:val="ListParagraph"/>
        <w:numPr>
          <w:ilvl w:val="0"/>
          <w:numId w:val="25"/>
        </w:numPr>
        <w:spacing w:after="0" w:line="480" w:lineRule="auto"/>
        <w:ind w:left="1276"/>
        <w:jc w:val="both"/>
        <w:rPr>
          <w:rFonts w:ascii="Arial" w:hAnsi="Arial" w:cs="Arial"/>
        </w:rPr>
      </w:pPr>
      <w:r w:rsidRPr="00682477">
        <w:rPr>
          <w:rFonts w:ascii="Arial" w:hAnsi="Arial" w:cs="Arial"/>
        </w:rPr>
        <w:t>Pembuangan tinja/kotoran dan air limbah memenuhi syarat kesehatan.</w:t>
      </w:r>
    </w:p>
    <w:p w:rsidR="00BF7E57" w:rsidRPr="00682477" w:rsidRDefault="00BF7E57" w:rsidP="00BF7E57">
      <w:pPr>
        <w:pStyle w:val="ListParagraph"/>
        <w:numPr>
          <w:ilvl w:val="0"/>
          <w:numId w:val="25"/>
        </w:numPr>
        <w:spacing w:after="0" w:line="480" w:lineRule="auto"/>
        <w:ind w:left="1276"/>
        <w:jc w:val="both"/>
        <w:rPr>
          <w:rFonts w:ascii="Arial" w:hAnsi="Arial" w:cs="Arial"/>
        </w:rPr>
      </w:pPr>
      <w:r w:rsidRPr="00682477">
        <w:rPr>
          <w:rFonts w:ascii="Arial" w:hAnsi="Arial" w:cs="Arial"/>
        </w:rPr>
        <w:t>Pembuangan sampah pada tempatnya.</w:t>
      </w:r>
    </w:p>
    <w:p w:rsidR="00BF7E57" w:rsidRPr="00682477" w:rsidRDefault="00BF7E57" w:rsidP="00BF7E57">
      <w:pPr>
        <w:pStyle w:val="ListParagraph"/>
        <w:numPr>
          <w:ilvl w:val="0"/>
          <w:numId w:val="25"/>
        </w:numPr>
        <w:spacing w:after="0" w:line="480" w:lineRule="auto"/>
        <w:ind w:left="1276"/>
        <w:jc w:val="both"/>
        <w:rPr>
          <w:rFonts w:ascii="Arial" w:hAnsi="Arial" w:cs="Arial"/>
        </w:rPr>
      </w:pPr>
      <w:r w:rsidRPr="00682477">
        <w:rPr>
          <w:rFonts w:ascii="Arial" w:hAnsi="Arial" w:cs="Arial"/>
        </w:rPr>
        <w:t>Tempat masak, menyimpan makanan hendaknya bebas dari pencemaran atau gangguan binantang serangga atau debu.</w:t>
      </w:r>
    </w:p>
    <w:p w:rsidR="00BF7E57" w:rsidRPr="00863C82" w:rsidRDefault="00BF7E57" w:rsidP="00BF7E57">
      <w:pPr>
        <w:pStyle w:val="ListParagraph"/>
        <w:numPr>
          <w:ilvl w:val="0"/>
          <w:numId w:val="25"/>
        </w:numPr>
        <w:spacing w:after="0" w:line="480" w:lineRule="auto"/>
        <w:ind w:left="1276"/>
        <w:jc w:val="both"/>
        <w:rPr>
          <w:rFonts w:ascii="Arial" w:hAnsi="Arial" w:cs="Arial"/>
        </w:rPr>
      </w:pPr>
      <w:r w:rsidRPr="00863C82">
        <w:rPr>
          <w:rFonts w:ascii="Arial" w:hAnsi="Arial" w:cs="Arial"/>
        </w:rPr>
        <w:t>Kontruksi bangunan cukup kuat baik untuk menahan beratnya sendiri maupun pengaruh dari luar seperti angin, hujan, gempa, dll.</w:t>
      </w:r>
    </w:p>
    <w:p w:rsidR="00BF7E57" w:rsidRPr="00835B89" w:rsidRDefault="00BF7E57" w:rsidP="00BF7E57">
      <w:pPr>
        <w:autoSpaceDE w:val="0"/>
        <w:autoSpaceDN w:val="0"/>
        <w:adjustRightInd w:val="0"/>
        <w:spacing w:after="0" w:line="480" w:lineRule="auto"/>
        <w:jc w:val="both"/>
        <w:rPr>
          <w:rFonts w:ascii="Arial" w:hAnsi="Arial" w:cs="Arial"/>
          <w:b/>
        </w:rPr>
      </w:pPr>
      <w:r>
        <w:rPr>
          <w:rFonts w:ascii="Arial" w:hAnsi="Arial" w:cs="Arial"/>
          <w:b/>
        </w:rPr>
        <w:t>2.4</w:t>
      </w:r>
      <w:r w:rsidRPr="00A0661D">
        <w:rPr>
          <w:rFonts w:ascii="Arial" w:hAnsi="Arial" w:cs="Arial"/>
          <w:b/>
          <w:i/>
        </w:rPr>
        <w:t xml:space="preserve">Tuberkulosis </w:t>
      </w:r>
      <w:r w:rsidRPr="00835B89">
        <w:rPr>
          <w:rFonts w:ascii="Arial" w:hAnsi="Arial" w:cs="Arial"/>
          <w:b/>
        </w:rPr>
        <w:t>Paru</w:t>
      </w:r>
    </w:p>
    <w:p w:rsidR="00BF7E57" w:rsidRPr="00835B89" w:rsidRDefault="00BF7E57" w:rsidP="00BF7E57">
      <w:pPr>
        <w:autoSpaceDE w:val="0"/>
        <w:autoSpaceDN w:val="0"/>
        <w:adjustRightInd w:val="0"/>
        <w:spacing w:after="0" w:line="480" w:lineRule="auto"/>
        <w:ind w:left="426"/>
        <w:jc w:val="both"/>
        <w:rPr>
          <w:rFonts w:ascii="Arial" w:hAnsi="Arial" w:cs="Arial"/>
          <w:b/>
        </w:rPr>
      </w:pPr>
      <w:r>
        <w:rPr>
          <w:rFonts w:ascii="Arial" w:hAnsi="Arial" w:cs="Arial"/>
          <w:b/>
        </w:rPr>
        <w:t>2.4</w:t>
      </w:r>
      <w:r w:rsidRPr="00835B89">
        <w:rPr>
          <w:rFonts w:ascii="Arial" w:hAnsi="Arial" w:cs="Arial"/>
          <w:b/>
        </w:rPr>
        <w:t xml:space="preserve">.1 Definisi </w:t>
      </w:r>
      <w:r w:rsidRPr="00A0661D">
        <w:rPr>
          <w:rFonts w:ascii="Arial" w:hAnsi="Arial" w:cs="Arial"/>
          <w:b/>
          <w:i/>
        </w:rPr>
        <w:t>Tuberculosis</w:t>
      </w:r>
      <w:r w:rsidRPr="00835B89">
        <w:rPr>
          <w:rFonts w:ascii="Arial" w:hAnsi="Arial" w:cs="Arial"/>
          <w:b/>
        </w:rPr>
        <w:t xml:space="preserve"> (TB) Paru.</w:t>
      </w:r>
    </w:p>
    <w:p w:rsidR="00BF7E57" w:rsidRPr="001548D8" w:rsidRDefault="00BF7E57" w:rsidP="00BF7E57">
      <w:pPr>
        <w:autoSpaceDE w:val="0"/>
        <w:autoSpaceDN w:val="0"/>
        <w:adjustRightInd w:val="0"/>
        <w:spacing w:after="0" w:line="480" w:lineRule="auto"/>
        <w:ind w:left="993"/>
        <w:jc w:val="both"/>
        <w:rPr>
          <w:rFonts w:ascii="Arial" w:hAnsi="Arial" w:cs="Arial"/>
        </w:rPr>
      </w:pPr>
      <w:r>
        <w:rPr>
          <w:rFonts w:ascii="Arial" w:hAnsi="Arial" w:cs="Arial"/>
        </w:rPr>
        <w:tab/>
      </w:r>
      <w:r w:rsidR="00B62E5B" w:rsidRPr="00B62E5B">
        <w:rPr>
          <w:rFonts w:ascii="Arial" w:hAnsi="Arial" w:cs="Arial"/>
          <w:i/>
        </w:rPr>
        <w:t>Tuberculosis</w:t>
      </w:r>
      <w:r w:rsidRPr="001548D8">
        <w:rPr>
          <w:rFonts w:ascii="Arial" w:hAnsi="Arial" w:cs="Arial"/>
        </w:rPr>
        <w:t xml:space="preserve"> adalah penyakit menular langsung yang disebabkan oleh kuman (</w:t>
      </w:r>
      <w:r w:rsidRPr="008E0921">
        <w:rPr>
          <w:rFonts w:ascii="Arial" w:hAnsi="Arial" w:cs="Arial"/>
          <w:i/>
        </w:rPr>
        <w:t xml:space="preserve">mycobacterium </w:t>
      </w:r>
      <w:r w:rsidR="005941CE">
        <w:rPr>
          <w:rFonts w:ascii="Arial" w:hAnsi="Arial" w:cs="Arial"/>
          <w:i/>
        </w:rPr>
        <w:t>Tuberculosis</w:t>
      </w:r>
      <w:r w:rsidRPr="001548D8">
        <w:rPr>
          <w:rFonts w:ascii="Arial" w:hAnsi="Arial" w:cs="Arial"/>
        </w:rPr>
        <w:t xml:space="preserve">). Sebagian besar kuman  TB menyerang paru, tetapi juga dapat mengenai organ tubuh lainnya.Penularan </w:t>
      </w:r>
      <w:r w:rsidR="00B62E5B" w:rsidRPr="00B62E5B">
        <w:rPr>
          <w:rFonts w:ascii="Arial" w:hAnsi="Arial" w:cs="Arial"/>
          <w:i/>
        </w:rPr>
        <w:t>Tuberculosis</w:t>
      </w:r>
      <w:r w:rsidRPr="001548D8">
        <w:rPr>
          <w:rFonts w:ascii="Arial" w:hAnsi="Arial" w:cs="Arial"/>
        </w:rPr>
        <w:t xml:space="preserve"> terjadi melalui batuk, bersin, berbicara, atau meludah. Basil ini dapat menetap dalam udara bebabas selama 1-2 jam, tergantung pada ada tidaknya sinar ultra violet, ventilasi yang baik dan </w:t>
      </w:r>
      <w:r w:rsidR="00B62E5B" w:rsidRPr="00B62E5B">
        <w:rPr>
          <w:rFonts w:ascii="Arial" w:hAnsi="Arial" w:cs="Arial"/>
        </w:rPr>
        <w:t>kelembaban</w:t>
      </w:r>
      <w:r w:rsidRPr="001548D8">
        <w:rPr>
          <w:rFonts w:ascii="Arial" w:hAnsi="Arial" w:cs="Arial"/>
        </w:rPr>
        <w:t>.</w:t>
      </w:r>
      <w:r w:rsidR="00AE77D4">
        <w:rPr>
          <w:rFonts w:ascii="Arial" w:hAnsi="Arial" w:cs="Arial"/>
          <w:lang w:val="en-US"/>
        </w:rPr>
        <w:t xml:space="preserve"> </w:t>
      </w:r>
      <w:r w:rsidRPr="001548D8">
        <w:rPr>
          <w:rFonts w:ascii="Arial" w:hAnsi="Arial" w:cs="Arial"/>
        </w:rPr>
        <w:t xml:space="preserve">Penderita </w:t>
      </w:r>
      <w:r w:rsidR="00B62E5B" w:rsidRPr="00B62E5B">
        <w:rPr>
          <w:rFonts w:ascii="Arial" w:hAnsi="Arial" w:cs="Arial"/>
          <w:i/>
        </w:rPr>
        <w:t>Tuberculosis</w:t>
      </w:r>
      <w:r w:rsidRPr="001548D8">
        <w:rPr>
          <w:rFonts w:ascii="Arial" w:hAnsi="Arial" w:cs="Arial"/>
        </w:rPr>
        <w:t xml:space="preserve"> dengan status BTA (Basil Tahan Asam) positif dapat menularkan sekurang kurang nya kepada 10-15 orang lain. Kuman</w:t>
      </w:r>
      <w:r w:rsidR="00B62E5B" w:rsidRPr="00B62E5B">
        <w:rPr>
          <w:rFonts w:ascii="Arial" w:hAnsi="Arial" w:cs="Arial"/>
          <w:i/>
        </w:rPr>
        <w:t>Tuberculosis</w:t>
      </w:r>
      <w:r w:rsidRPr="001548D8">
        <w:rPr>
          <w:rFonts w:ascii="Arial" w:hAnsi="Arial" w:cs="Arial"/>
        </w:rPr>
        <w:t xml:space="preserve"> menjadi tidak aktif (</w:t>
      </w:r>
      <w:r w:rsidRPr="005D1D25">
        <w:rPr>
          <w:rFonts w:ascii="Arial" w:hAnsi="Arial" w:cs="Arial"/>
          <w:i/>
        </w:rPr>
        <w:t>dorment</w:t>
      </w:r>
      <w:r w:rsidRPr="001548D8">
        <w:rPr>
          <w:rFonts w:ascii="Arial" w:hAnsi="Arial" w:cs="Arial"/>
        </w:rPr>
        <w:t xml:space="preserve">) selama bertahun tahun dengan membentuk suatu diding sel berupa lapisan lilin yang tebal.Bila sistem kekebalan tubuh seseorang </w:t>
      </w:r>
      <w:r>
        <w:rPr>
          <w:rFonts w:ascii="Arial" w:hAnsi="Arial" w:cs="Arial"/>
        </w:rPr>
        <w:t>menurun, kemungkinan</w:t>
      </w:r>
      <w:r w:rsidRPr="001548D8">
        <w:rPr>
          <w:rFonts w:ascii="Arial" w:hAnsi="Arial" w:cs="Arial"/>
        </w:rPr>
        <w:t xml:space="preserve"> menjadi sakit </w:t>
      </w:r>
      <w:r w:rsidR="00B62E5B" w:rsidRPr="00B62E5B">
        <w:rPr>
          <w:rFonts w:ascii="Arial" w:hAnsi="Arial" w:cs="Arial"/>
          <w:i/>
        </w:rPr>
        <w:t>Tuberculosis</w:t>
      </w:r>
      <w:r w:rsidRPr="001548D8">
        <w:rPr>
          <w:rFonts w:ascii="Arial" w:hAnsi="Arial" w:cs="Arial"/>
        </w:rPr>
        <w:t xml:space="preserve"> menjadi besar (Anisya, 2015). </w:t>
      </w:r>
    </w:p>
    <w:p w:rsidR="00BF7E57" w:rsidRPr="003047B5" w:rsidRDefault="00BF7E57" w:rsidP="00BF7E57">
      <w:pPr>
        <w:autoSpaceDE w:val="0"/>
        <w:autoSpaceDN w:val="0"/>
        <w:adjustRightInd w:val="0"/>
        <w:spacing w:after="0" w:line="480" w:lineRule="auto"/>
        <w:ind w:left="993"/>
        <w:jc w:val="both"/>
        <w:rPr>
          <w:rFonts w:ascii="Arial" w:hAnsi="Arial" w:cs="Arial"/>
        </w:rPr>
      </w:pPr>
      <w:r>
        <w:rPr>
          <w:rFonts w:ascii="Arial" w:hAnsi="Arial" w:cs="Arial"/>
        </w:rPr>
        <w:lastRenderedPageBreak/>
        <w:tab/>
      </w:r>
      <w:r w:rsidRPr="001548D8">
        <w:rPr>
          <w:rFonts w:ascii="Arial" w:hAnsi="Arial" w:cs="Arial"/>
        </w:rPr>
        <w:t>Tuberkulosis</w:t>
      </w:r>
      <w:r w:rsidR="00AE77D4">
        <w:rPr>
          <w:rFonts w:ascii="Arial" w:hAnsi="Arial" w:cs="Arial"/>
          <w:lang w:val="en-US"/>
        </w:rPr>
        <w:t xml:space="preserve"> </w:t>
      </w:r>
      <w:r w:rsidRPr="001548D8">
        <w:rPr>
          <w:rFonts w:ascii="Arial" w:hAnsi="Arial" w:cs="Arial"/>
        </w:rPr>
        <w:t xml:space="preserve">adalah penyakit yangdikendalikan oleh respon imunitas yangdiperantarai sel. Sel efektor adalah </w:t>
      </w:r>
      <w:r w:rsidRPr="00DF105A">
        <w:rPr>
          <w:rFonts w:ascii="Arial" w:hAnsi="Arial" w:cs="Arial"/>
          <w:i/>
        </w:rPr>
        <w:t>makrofag</w:t>
      </w:r>
      <w:r w:rsidRPr="001548D8">
        <w:rPr>
          <w:rFonts w:ascii="Arial" w:hAnsi="Arial" w:cs="Arial"/>
        </w:rPr>
        <w:t xml:space="preserve">, dan (biasanya limfosit T) ini merupakan selimun </w:t>
      </w:r>
      <w:r w:rsidRPr="00DF105A">
        <w:rPr>
          <w:rFonts w:ascii="Arial" w:hAnsi="Arial" w:cs="Arial"/>
          <w:i/>
        </w:rPr>
        <w:t>oresponsif</w:t>
      </w:r>
      <w:r w:rsidRPr="001548D8">
        <w:rPr>
          <w:rFonts w:ascii="Arial" w:hAnsi="Arial" w:cs="Arial"/>
        </w:rPr>
        <w:t>. Tipe imunitas seperti ini biasanyalokaldan melibatkan makrofag yang diaktifkan ditempat infeksi oleh limfosit dan limfokinnya.</w:t>
      </w:r>
      <w:r w:rsidR="00AE77D4">
        <w:rPr>
          <w:rFonts w:ascii="Arial" w:hAnsi="Arial" w:cs="Arial"/>
          <w:lang w:val="en-US"/>
        </w:rPr>
        <w:t xml:space="preserve"> </w:t>
      </w:r>
      <w:r w:rsidRPr="001548D8">
        <w:rPr>
          <w:rFonts w:ascii="Arial" w:hAnsi="Arial" w:cs="Arial"/>
        </w:rPr>
        <w:t>Respon ini disebut sebagai reaksi hiper</w:t>
      </w:r>
      <w:r w:rsidR="00AE77D4">
        <w:rPr>
          <w:rFonts w:ascii="Arial" w:hAnsi="Arial" w:cs="Arial"/>
          <w:lang w:val="en-US"/>
        </w:rPr>
        <w:t xml:space="preserve"> </w:t>
      </w:r>
      <w:r w:rsidRPr="001548D8">
        <w:rPr>
          <w:rFonts w:ascii="Arial" w:hAnsi="Arial" w:cs="Arial"/>
        </w:rPr>
        <w:t>sensitivitas</w:t>
      </w:r>
      <w:r w:rsidR="00AE77D4">
        <w:rPr>
          <w:rFonts w:ascii="Arial" w:hAnsi="Arial" w:cs="Arial"/>
          <w:lang w:val="en-US"/>
        </w:rPr>
        <w:t xml:space="preserve"> </w:t>
      </w:r>
      <w:r w:rsidRPr="001548D8">
        <w:rPr>
          <w:rFonts w:ascii="Arial" w:hAnsi="Arial" w:cs="Arial"/>
        </w:rPr>
        <w:t>selular (lambat) Penyebaran penyakit ini erat kaitannya dengan kondisi lingkungan tempat masyarakat tinggal.Selain itu perilaku penduduk yang tidak memperhatikan kesehatan, lingkungan dan hygiene individu, turut berkontribusi positif terhadap pening-katan kejadian penyakit di masyarakat (Khadijah. 2013).</w:t>
      </w:r>
    </w:p>
    <w:p w:rsidR="00BF7E57" w:rsidRPr="00863C82" w:rsidRDefault="00BF7E57" w:rsidP="00BF7E57">
      <w:pPr>
        <w:autoSpaceDE w:val="0"/>
        <w:autoSpaceDN w:val="0"/>
        <w:adjustRightInd w:val="0"/>
        <w:spacing w:after="0" w:line="480" w:lineRule="auto"/>
        <w:ind w:firstLine="426"/>
        <w:jc w:val="both"/>
        <w:rPr>
          <w:rFonts w:ascii="Arial" w:hAnsi="Arial" w:cs="Arial"/>
          <w:b/>
        </w:rPr>
      </w:pPr>
      <w:r>
        <w:rPr>
          <w:rFonts w:ascii="Arial" w:hAnsi="Arial" w:cs="Arial"/>
          <w:b/>
        </w:rPr>
        <w:t xml:space="preserve">2.4.2 </w:t>
      </w:r>
      <w:r w:rsidRPr="00863C82">
        <w:rPr>
          <w:rFonts w:ascii="Arial" w:hAnsi="Arial" w:cs="Arial"/>
          <w:b/>
        </w:rPr>
        <w:t xml:space="preserve"> Etiologi</w:t>
      </w:r>
    </w:p>
    <w:p w:rsidR="00BF7E57" w:rsidRDefault="00BF7E57" w:rsidP="00BF7E57">
      <w:pPr>
        <w:autoSpaceDE w:val="0"/>
        <w:autoSpaceDN w:val="0"/>
        <w:adjustRightInd w:val="0"/>
        <w:spacing w:after="0" w:line="480" w:lineRule="auto"/>
        <w:ind w:left="993"/>
        <w:jc w:val="both"/>
        <w:rPr>
          <w:rFonts w:ascii="Arial" w:hAnsi="Arial" w:cs="Arial"/>
        </w:rPr>
      </w:pPr>
      <w:r>
        <w:rPr>
          <w:rFonts w:ascii="Arial" w:hAnsi="Arial" w:cs="Arial"/>
        </w:rPr>
        <w:tab/>
      </w:r>
      <w:r w:rsidRPr="001548D8">
        <w:rPr>
          <w:rFonts w:ascii="Arial" w:hAnsi="Arial" w:cs="Arial"/>
        </w:rPr>
        <w:t xml:space="preserve">Penyebab dari penyakit ini adalah bakteri </w:t>
      </w:r>
      <w:r w:rsidRPr="00DF105A">
        <w:rPr>
          <w:rFonts w:ascii="Arial" w:hAnsi="Arial" w:cs="Arial"/>
          <w:i/>
        </w:rPr>
        <w:t>Mycobacterium tuberculois.</w:t>
      </w:r>
      <w:r w:rsidRPr="001548D8">
        <w:rPr>
          <w:rFonts w:ascii="Arial" w:hAnsi="Arial" w:cs="Arial"/>
        </w:rPr>
        <w:t xml:space="preserve"> Ukuran dari bakteri ini cukup kecil yaitu 0,5-4 mikron x 0,3-0,6 mikron dan bentuk dari bakteri ini yaitu batang, tipis, lurus atau agak bengkok, bergranul, tidak mempunyai selubung tetapi kuman ini mempunyai lapisan luar yang tebal yang terdiri dari lipoid (terutama asam mikolat). Sifat dari bakteri ini agak istimewa, karena bakteri ini dapat bertahan terhadap pencucian warna dengan asam dan alkohol sehingga sering disebut dengan Bakteri Tahan Asam (BTA).Selain itu bakteri ini juga tahan terhadap suasana kering dan dingin. Bakteri ini dapat bertahan pada kondisi rumah atau lingkungan yang lembab dan gelap bisa sampai berbulan-bulan namun bakteri ini tidak tahan atau dapat mati apabila terkena sinar, matahari atau aliran udara (Widoyono,2011).</w:t>
      </w:r>
    </w:p>
    <w:p w:rsidR="00A0661D" w:rsidRDefault="00A0661D" w:rsidP="00BF7E57">
      <w:pPr>
        <w:autoSpaceDE w:val="0"/>
        <w:autoSpaceDN w:val="0"/>
        <w:adjustRightInd w:val="0"/>
        <w:spacing w:after="0" w:line="480" w:lineRule="auto"/>
        <w:ind w:left="993"/>
        <w:jc w:val="both"/>
        <w:rPr>
          <w:rFonts w:ascii="Arial" w:hAnsi="Arial" w:cs="Arial"/>
        </w:rPr>
      </w:pPr>
    </w:p>
    <w:p w:rsidR="00A0661D" w:rsidRPr="001548D8" w:rsidRDefault="00A0661D" w:rsidP="00BF7E57">
      <w:pPr>
        <w:autoSpaceDE w:val="0"/>
        <w:autoSpaceDN w:val="0"/>
        <w:adjustRightInd w:val="0"/>
        <w:spacing w:after="0" w:line="480" w:lineRule="auto"/>
        <w:ind w:left="993"/>
        <w:jc w:val="both"/>
        <w:rPr>
          <w:rFonts w:ascii="Arial" w:hAnsi="Arial" w:cs="Arial"/>
        </w:rPr>
      </w:pPr>
    </w:p>
    <w:p w:rsidR="00BF7E57" w:rsidRDefault="00BF7E57" w:rsidP="00BF7E57">
      <w:pPr>
        <w:autoSpaceDE w:val="0"/>
        <w:autoSpaceDN w:val="0"/>
        <w:adjustRightInd w:val="0"/>
        <w:spacing w:after="0" w:line="480" w:lineRule="auto"/>
        <w:ind w:firstLine="426"/>
        <w:jc w:val="both"/>
        <w:rPr>
          <w:rFonts w:ascii="Arial" w:hAnsi="Arial" w:cs="Arial"/>
          <w:b/>
        </w:rPr>
      </w:pPr>
      <w:r>
        <w:rPr>
          <w:rFonts w:ascii="Arial" w:hAnsi="Arial" w:cs="Arial"/>
          <w:b/>
        </w:rPr>
        <w:lastRenderedPageBreak/>
        <w:t>2.4.</w:t>
      </w:r>
      <w:r w:rsidRPr="00863C82">
        <w:rPr>
          <w:rFonts w:ascii="Arial" w:hAnsi="Arial" w:cs="Arial"/>
          <w:b/>
        </w:rPr>
        <w:t>3 Cara Penularan</w:t>
      </w:r>
    </w:p>
    <w:p w:rsidR="00BF7E57" w:rsidRPr="003047B5" w:rsidRDefault="00BF7E57" w:rsidP="00BF7E57">
      <w:pPr>
        <w:autoSpaceDE w:val="0"/>
        <w:autoSpaceDN w:val="0"/>
        <w:adjustRightInd w:val="0"/>
        <w:spacing w:after="0" w:line="480" w:lineRule="auto"/>
        <w:ind w:left="993" w:firstLine="426"/>
        <w:jc w:val="both"/>
        <w:rPr>
          <w:rFonts w:ascii="Arial" w:hAnsi="Arial" w:cs="Arial"/>
        </w:rPr>
      </w:pPr>
      <w:r w:rsidRPr="001548D8">
        <w:rPr>
          <w:rFonts w:ascii="Arial" w:hAnsi="Arial" w:cs="Arial"/>
        </w:rPr>
        <w:t xml:space="preserve">Penyakit </w:t>
      </w:r>
      <w:r w:rsidR="00B62E5B" w:rsidRPr="00B62E5B">
        <w:rPr>
          <w:rFonts w:ascii="Arial" w:hAnsi="Arial" w:cs="Arial"/>
          <w:i/>
        </w:rPr>
        <w:t>Tuberculosis</w:t>
      </w:r>
      <w:r w:rsidRPr="001548D8">
        <w:rPr>
          <w:rFonts w:ascii="Arial" w:hAnsi="Arial" w:cs="Arial"/>
        </w:rPr>
        <w:t xml:space="preserve"> ini dapat ditularkan oleh penderita dengan hasil pemeriksaan Tahan Asam (B</w:t>
      </w:r>
      <w:r>
        <w:rPr>
          <w:rFonts w:ascii="Arial" w:hAnsi="Arial" w:cs="Arial"/>
        </w:rPr>
        <w:t xml:space="preserve">TA) </w:t>
      </w:r>
      <w:r w:rsidRPr="001548D8">
        <w:rPr>
          <w:rFonts w:ascii="Arial" w:hAnsi="Arial" w:cs="Arial"/>
        </w:rPr>
        <w:t xml:space="preserve">positif.Lebih jauh lagi, penularan </w:t>
      </w:r>
      <w:r w:rsidR="00B62E5B" w:rsidRPr="00B62E5B">
        <w:rPr>
          <w:rFonts w:ascii="Arial" w:hAnsi="Arial" w:cs="Arial"/>
          <w:i/>
        </w:rPr>
        <w:t>Tuberculosis</w:t>
      </w:r>
      <w:r w:rsidRPr="001548D8">
        <w:rPr>
          <w:rFonts w:ascii="Arial" w:hAnsi="Arial" w:cs="Arial"/>
        </w:rPr>
        <w:t xml:space="preserve"> dapat terjadi di dalam ruangan yang gelap dan lembab karena kuman </w:t>
      </w:r>
      <w:r w:rsidRPr="00DF105A">
        <w:rPr>
          <w:rFonts w:ascii="Arial" w:hAnsi="Arial" w:cs="Arial"/>
          <w:i/>
        </w:rPr>
        <w:t>Mycobacterium tuberculois</w:t>
      </w:r>
      <w:r w:rsidRPr="001548D8">
        <w:rPr>
          <w:rFonts w:ascii="Arial" w:hAnsi="Arial" w:cs="Arial"/>
        </w:rPr>
        <w:t xml:space="preserve"> ini dapat bertahan lama apabila di kondisi ruangan yang gelap dan lembab tersebut.Dalam hal ini, makin tinggi derajat kepositifan hasil pemeriksaan, maka orang itu makin berpotensi untuk menularkan kuman tersebut. Selain itu, faktor yang memungkinkan seseorang untuk terpapar yaitu seberapa lama menghirup udara yang sudah terkontaminasi kuman </w:t>
      </w:r>
      <w:r w:rsidRPr="00DF105A">
        <w:rPr>
          <w:rFonts w:ascii="Arial" w:hAnsi="Arial" w:cs="Arial"/>
          <w:i/>
        </w:rPr>
        <w:t>Mycobacterium tuberculois</w:t>
      </w:r>
      <w:r w:rsidRPr="001548D8">
        <w:rPr>
          <w:rFonts w:ascii="Arial" w:hAnsi="Arial" w:cs="Arial"/>
        </w:rPr>
        <w:t xml:space="preserve"> tersebut dan konsentrasi percikan dalam udara itu (Depkes RI,2007).</w:t>
      </w:r>
    </w:p>
    <w:p w:rsidR="00BF7E57" w:rsidRDefault="00BF7E57" w:rsidP="00BF7E57">
      <w:pPr>
        <w:autoSpaceDE w:val="0"/>
        <w:autoSpaceDN w:val="0"/>
        <w:adjustRightInd w:val="0"/>
        <w:spacing w:after="0" w:line="480" w:lineRule="auto"/>
        <w:ind w:firstLine="426"/>
        <w:jc w:val="both"/>
        <w:rPr>
          <w:rFonts w:ascii="Arial" w:hAnsi="Arial" w:cs="Arial"/>
          <w:b/>
        </w:rPr>
      </w:pPr>
      <w:r>
        <w:rPr>
          <w:rFonts w:ascii="Arial" w:hAnsi="Arial" w:cs="Arial"/>
          <w:b/>
        </w:rPr>
        <w:t>2.4.</w:t>
      </w:r>
      <w:r w:rsidRPr="00863C82">
        <w:rPr>
          <w:rFonts w:ascii="Arial" w:hAnsi="Arial" w:cs="Arial"/>
          <w:b/>
        </w:rPr>
        <w:t>4 Risiko Penularan</w:t>
      </w:r>
    </w:p>
    <w:p w:rsidR="00BF7E57" w:rsidRDefault="00BF7E57" w:rsidP="00BF7E57">
      <w:pPr>
        <w:autoSpaceDE w:val="0"/>
        <w:autoSpaceDN w:val="0"/>
        <w:adjustRightInd w:val="0"/>
        <w:spacing w:after="0" w:line="480" w:lineRule="auto"/>
        <w:ind w:left="993"/>
        <w:jc w:val="both"/>
        <w:rPr>
          <w:rFonts w:ascii="Arial" w:hAnsi="Arial" w:cs="Arial"/>
        </w:rPr>
      </w:pPr>
      <w:r>
        <w:rPr>
          <w:rFonts w:ascii="Arial" w:hAnsi="Arial" w:cs="Arial"/>
          <w:b/>
        </w:rPr>
        <w:tab/>
      </w:r>
      <w:r w:rsidRPr="001548D8">
        <w:rPr>
          <w:rFonts w:ascii="Arial" w:hAnsi="Arial" w:cs="Arial"/>
        </w:rPr>
        <w:t>Risiko seseorang untuk tertular TB paru tergantung dari tingkat pajanan percikan dahak. Pasien TB paru dengan BTA positif akan memberikan risiko penularan lebih besar dibandingkan pasien TB paru dengan BTA negatif</w:t>
      </w:r>
      <w:r>
        <w:rPr>
          <w:rFonts w:ascii="Arial" w:hAnsi="Arial" w:cs="Arial"/>
        </w:rPr>
        <w:t xml:space="preserve">. Penularan penyakit </w:t>
      </w:r>
      <w:r w:rsidR="00B62E5B" w:rsidRPr="00B62E5B">
        <w:rPr>
          <w:rFonts w:ascii="Arial" w:hAnsi="Arial" w:cs="Arial"/>
          <w:i/>
        </w:rPr>
        <w:t>Tuberculosis</w:t>
      </w:r>
      <w:r>
        <w:rPr>
          <w:rFonts w:ascii="Arial" w:hAnsi="Arial" w:cs="Arial"/>
        </w:rPr>
        <w:t xml:space="preserve"> adalah melalui udara yang tercemar oleh Mycobacterium tubercuosis yang dilepaskan/dikeluarkan oleh penderita TB saat batuk, dimana pada anak-anak pada umumnya sumber infeksi adalah berasal dari orang dewasa yang menderita TB. Bakteri ini masuk kedalam paru-paru dan berkumpul hingga berkembang menjadi banyak (terutama pada orang yang memiliki daya tahan tubuh yang rendah), bahkan bakteri ini dapat mengalami penyebaran melalui pembuluh darah atau kelenjar getah bening sehingga menyebabkan terinfeksinya organ tubuh yang lain seperti otak, ginjal, sluran cerna, tulang, kelenjar getah bening dan lainnya meski yang paling banyak adalah organ paru. </w:t>
      </w:r>
    </w:p>
    <w:p w:rsidR="00BF7E57" w:rsidRPr="00863C82" w:rsidRDefault="00BF7E57" w:rsidP="00BF7E57">
      <w:pPr>
        <w:autoSpaceDE w:val="0"/>
        <w:autoSpaceDN w:val="0"/>
        <w:adjustRightInd w:val="0"/>
        <w:spacing w:after="0" w:line="480" w:lineRule="auto"/>
        <w:ind w:left="993" w:firstLine="447"/>
        <w:jc w:val="both"/>
        <w:rPr>
          <w:rFonts w:ascii="Arial" w:hAnsi="Arial" w:cs="Arial"/>
          <w:b/>
        </w:rPr>
      </w:pPr>
      <w:r>
        <w:rPr>
          <w:rFonts w:ascii="Arial" w:hAnsi="Arial" w:cs="Arial"/>
        </w:rPr>
        <w:lastRenderedPageBreak/>
        <w:t xml:space="preserve">Basil </w:t>
      </w:r>
      <w:r w:rsidR="00B62E5B" w:rsidRPr="00B62E5B">
        <w:rPr>
          <w:rFonts w:ascii="Arial" w:hAnsi="Arial" w:cs="Arial"/>
          <w:i/>
        </w:rPr>
        <w:t>Tuberculosis</w:t>
      </w:r>
      <w:r>
        <w:rPr>
          <w:rFonts w:ascii="Arial" w:hAnsi="Arial" w:cs="Arial"/>
        </w:rPr>
        <w:t xml:space="preserve"> masuk kedalam paru-paru melalui bronchus secara langsung dan pada manusia yang pertama kali terinfeksi disebut </w:t>
      </w:r>
      <w:r w:rsidRPr="00A74858">
        <w:rPr>
          <w:rFonts w:ascii="Arial" w:hAnsi="Arial" w:cs="Arial"/>
          <w:i/>
        </w:rPr>
        <w:t>primary infection</w:t>
      </w:r>
      <w:r>
        <w:rPr>
          <w:rFonts w:ascii="Arial" w:hAnsi="Arial" w:cs="Arial"/>
        </w:rPr>
        <w:t xml:space="preserve">. Infeksi dimulai saat kuman TB berhasil berkembang biak dengan cara membelh diri di paru, yang mengakibatkan peradangan pada paru, yang kemudian disebut sebagai kompleks primer. Saat terjadi infeksi, ketika kuman masuk hingga pembentukan kompleks primer sekitar 4-6 minggu. Sebagian besar kuman-kuman TB yang beredar dan masuk ke paru-paru orang yang tertular mengalami fase </w:t>
      </w:r>
      <w:r w:rsidRPr="00A74858">
        <w:rPr>
          <w:rFonts w:ascii="Arial" w:hAnsi="Arial" w:cs="Arial"/>
          <w:i/>
        </w:rPr>
        <w:t>dormant</w:t>
      </w:r>
      <w:r>
        <w:rPr>
          <w:rFonts w:ascii="Arial" w:hAnsi="Arial" w:cs="Arial"/>
        </w:rPr>
        <w:t xml:space="preserve"> dan muncul bila tubuh mengalami penurunan kekebalan tubuh, gizi buruk, atau menderita </w:t>
      </w:r>
      <w:r w:rsidRPr="00A74858">
        <w:rPr>
          <w:rFonts w:ascii="Arial" w:hAnsi="Arial" w:cs="Arial"/>
          <w:i/>
        </w:rPr>
        <w:t>HIV/AIDS</w:t>
      </w:r>
      <w:r w:rsidRPr="001548D8">
        <w:rPr>
          <w:rFonts w:ascii="Arial" w:hAnsi="Arial" w:cs="Arial"/>
        </w:rPr>
        <w:t xml:space="preserve"> (Depkes RI, 2007).</w:t>
      </w:r>
    </w:p>
    <w:p w:rsidR="00BF7E57" w:rsidRDefault="00BF7E57" w:rsidP="00BF7E57">
      <w:pPr>
        <w:autoSpaceDE w:val="0"/>
        <w:autoSpaceDN w:val="0"/>
        <w:adjustRightInd w:val="0"/>
        <w:spacing w:after="0" w:line="480" w:lineRule="auto"/>
        <w:ind w:firstLine="426"/>
        <w:jc w:val="both"/>
        <w:rPr>
          <w:rFonts w:ascii="Arial" w:hAnsi="Arial" w:cs="Arial"/>
          <w:b/>
        </w:rPr>
      </w:pPr>
      <w:r>
        <w:rPr>
          <w:rFonts w:ascii="Arial" w:hAnsi="Arial" w:cs="Arial"/>
          <w:b/>
        </w:rPr>
        <w:t>2.4.</w:t>
      </w:r>
      <w:r w:rsidRPr="00863C82">
        <w:rPr>
          <w:rFonts w:ascii="Arial" w:hAnsi="Arial" w:cs="Arial"/>
          <w:b/>
        </w:rPr>
        <w:t>5 Risiko Menjadi Sakit</w:t>
      </w:r>
    </w:p>
    <w:p w:rsidR="00BF7E57" w:rsidRPr="00AA2E68" w:rsidRDefault="00BF7E57" w:rsidP="00BF7E57">
      <w:pPr>
        <w:autoSpaceDE w:val="0"/>
        <w:autoSpaceDN w:val="0"/>
        <w:adjustRightInd w:val="0"/>
        <w:spacing w:after="0" w:line="480" w:lineRule="auto"/>
        <w:ind w:left="993"/>
        <w:jc w:val="both"/>
        <w:rPr>
          <w:rFonts w:ascii="Arial" w:hAnsi="Arial" w:cs="Arial"/>
        </w:rPr>
      </w:pPr>
      <w:r>
        <w:rPr>
          <w:rFonts w:ascii="Arial" w:hAnsi="Arial" w:cs="Arial"/>
          <w:b/>
        </w:rPr>
        <w:tab/>
      </w:r>
      <w:r w:rsidRPr="001548D8">
        <w:rPr>
          <w:rFonts w:ascii="Arial" w:hAnsi="Arial" w:cs="Arial"/>
        </w:rPr>
        <w:t>Faktor daya tahan tubuh yang rendah, misalnya pada peny</w:t>
      </w:r>
      <w:r>
        <w:rPr>
          <w:rFonts w:ascii="Arial" w:hAnsi="Arial" w:cs="Arial"/>
        </w:rPr>
        <w:t xml:space="preserve">akit HIV/AIDS, akan mempengaruhi </w:t>
      </w:r>
      <w:r w:rsidRPr="001548D8">
        <w:rPr>
          <w:rFonts w:ascii="Arial" w:hAnsi="Arial" w:cs="Arial"/>
        </w:rPr>
        <w:t>seseorang untuk tertular suatu penyakit. Penyakit HIV merupakanfaktor risiko</w:t>
      </w:r>
      <w:r w:rsidR="00FB2615">
        <w:rPr>
          <w:rFonts w:ascii="Arial" w:hAnsi="Arial" w:cs="Arial"/>
          <w:lang w:val="en-US"/>
        </w:rPr>
        <w:t xml:space="preserve"> </w:t>
      </w:r>
      <w:r w:rsidRPr="001548D8">
        <w:rPr>
          <w:rFonts w:ascii="Arial" w:hAnsi="Arial" w:cs="Arial"/>
        </w:rPr>
        <w:t>yang paling kuat</w:t>
      </w:r>
      <w:r w:rsidR="00FB2615">
        <w:rPr>
          <w:rFonts w:ascii="Arial" w:hAnsi="Arial" w:cs="Arial"/>
          <w:lang w:val="en-US"/>
        </w:rPr>
        <w:t xml:space="preserve"> </w:t>
      </w:r>
      <w:r w:rsidRPr="001548D8">
        <w:rPr>
          <w:rFonts w:ascii="Arial" w:hAnsi="Arial" w:cs="Arial"/>
        </w:rPr>
        <w:t>bagi yang terinfeksi TB paru menjadi</w:t>
      </w:r>
      <w:r w:rsidR="00FB2615">
        <w:rPr>
          <w:rFonts w:ascii="Arial" w:hAnsi="Arial" w:cs="Arial"/>
          <w:lang w:val="en-US"/>
        </w:rPr>
        <w:t xml:space="preserve"> </w:t>
      </w:r>
      <w:r w:rsidRPr="001548D8">
        <w:rPr>
          <w:rFonts w:ascii="Arial" w:hAnsi="Arial" w:cs="Arial"/>
        </w:rPr>
        <w:t>sakit TB paru.Infeksi HIV mengakibatkan kerusakan luas sistem daya tahan tubuh seluler (</w:t>
      </w:r>
      <w:r w:rsidRPr="005D1D25">
        <w:rPr>
          <w:rFonts w:ascii="Arial" w:hAnsi="Arial" w:cs="Arial"/>
          <w:i/>
        </w:rPr>
        <w:t>cellular immunity</w:t>
      </w:r>
      <w:r w:rsidRPr="001548D8">
        <w:rPr>
          <w:rFonts w:ascii="Arial" w:hAnsi="Arial" w:cs="Arial"/>
        </w:rPr>
        <w:t>), sehingga jika terjadi infeksi penyerta (</w:t>
      </w:r>
      <w:r w:rsidRPr="005D1D25">
        <w:rPr>
          <w:rFonts w:ascii="Arial" w:hAnsi="Arial" w:cs="Arial"/>
          <w:i/>
        </w:rPr>
        <w:t>oportunistic</w:t>
      </w:r>
      <w:r w:rsidRPr="001548D8">
        <w:rPr>
          <w:rFonts w:ascii="Arial" w:hAnsi="Arial" w:cs="Arial"/>
        </w:rPr>
        <w:t>), seperti tuberkulosis, maka yang bersangkutan akan menjadi sakit parah bahkan bisa mengakibatkan kematian (Depkes RI, 2007).</w:t>
      </w:r>
    </w:p>
    <w:p w:rsidR="00BF7E57" w:rsidRDefault="00BF7E57" w:rsidP="00BF7E57">
      <w:pPr>
        <w:autoSpaceDE w:val="0"/>
        <w:autoSpaceDN w:val="0"/>
        <w:adjustRightInd w:val="0"/>
        <w:spacing w:after="0" w:line="480" w:lineRule="auto"/>
        <w:ind w:firstLine="426"/>
        <w:jc w:val="both"/>
        <w:rPr>
          <w:rFonts w:ascii="Arial" w:hAnsi="Arial" w:cs="Arial"/>
          <w:b/>
        </w:rPr>
      </w:pPr>
      <w:r>
        <w:rPr>
          <w:rFonts w:ascii="Arial" w:hAnsi="Arial" w:cs="Arial"/>
          <w:b/>
        </w:rPr>
        <w:t>2.4.</w:t>
      </w:r>
      <w:r w:rsidRPr="00863C82">
        <w:rPr>
          <w:rFonts w:ascii="Arial" w:hAnsi="Arial" w:cs="Arial"/>
          <w:b/>
        </w:rPr>
        <w:t>6 Diagnosis Penyakit Tuberkulosis paru</w:t>
      </w:r>
    </w:p>
    <w:p w:rsidR="00BF7E57" w:rsidRDefault="00BF7E57" w:rsidP="00BF7E57">
      <w:pPr>
        <w:autoSpaceDE w:val="0"/>
        <w:autoSpaceDN w:val="0"/>
        <w:adjustRightInd w:val="0"/>
        <w:spacing w:after="0" w:line="480" w:lineRule="auto"/>
        <w:ind w:left="993" w:firstLine="426"/>
        <w:jc w:val="both"/>
        <w:rPr>
          <w:rFonts w:ascii="Arial" w:hAnsi="Arial" w:cs="Arial"/>
          <w:b/>
        </w:rPr>
      </w:pPr>
      <w:r w:rsidRPr="001548D8">
        <w:rPr>
          <w:rFonts w:ascii="Arial" w:hAnsi="Arial" w:cs="Arial"/>
        </w:rPr>
        <w:t>Gejala yang biasa ditemui pada pasien TB paru adalah batuk-batuk selama 2-3 minggu atau lebih.Selain batuk pasien juga mengeluhkan dahak bercampur darah, batuk darah, sesak nafas, badan lemas, nafsu makan menurun, berat badan menurun, malaise, berkeringat malam hari tanpa kegiatan fisik, dan demam meriang lebih dari satu bulan.</w:t>
      </w:r>
    </w:p>
    <w:p w:rsidR="00BF7E57" w:rsidRPr="00863C82" w:rsidRDefault="00BF7E57" w:rsidP="00BF7E57">
      <w:pPr>
        <w:autoSpaceDE w:val="0"/>
        <w:autoSpaceDN w:val="0"/>
        <w:adjustRightInd w:val="0"/>
        <w:spacing w:after="0" w:line="480" w:lineRule="auto"/>
        <w:ind w:left="993" w:firstLine="426"/>
        <w:jc w:val="both"/>
        <w:rPr>
          <w:rFonts w:ascii="Arial" w:hAnsi="Arial" w:cs="Arial"/>
          <w:b/>
        </w:rPr>
      </w:pPr>
      <w:r w:rsidRPr="001548D8">
        <w:rPr>
          <w:rFonts w:ascii="Arial" w:hAnsi="Arial" w:cs="Arial"/>
        </w:rPr>
        <w:lastRenderedPageBreak/>
        <w:t>Gejala-gejala diatas tidak hanya ditemukan pada pasien TB paru saja namun dapat dijumpai pada pasien bronkiektasis, bronkiolitis, bronkitis kronik, asma, kanker paru, dan lain-lain. Mengingat prevalensi TB paru di Indonesia saat ini masih tinggi, maka setiap orang yang datang ke Unit Pelayanan Kesehatan (UPK) dengan gejala tersebut diatas dianggap sebagai seorang tersangka (suspek) penderita TB, dan perlu dilakukan pemeriksaan dahak secara mikroskopis langsung. Pemeriksaan dahak untuk penegakan diagnosis dilakukan denganmengumpulkan 3 spesimen dahak yang dikumpulkan dalam dua hari kunjungan yang berurutan berupa Sewaktu-Pagi-Sewaktu (SPS) (Depkes RI, 2007).</w:t>
      </w:r>
    </w:p>
    <w:p w:rsidR="00BF7E57" w:rsidRDefault="00BF7E57" w:rsidP="00BF7E57">
      <w:pPr>
        <w:autoSpaceDE w:val="0"/>
        <w:autoSpaceDN w:val="0"/>
        <w:adjustRightInd w:val="0"/>
        <w:spacing w:after="0" w:line="480" w:lineRule="auto"/>
        <w:ind w:firstLine="426"/>
        <w:jc w:val="both"/>
        <w:rPr>
          <w:rFonts w:ascii="Arial" w:hAnsi="Arial" w:cs="Arial"/>
          <w:b/>
        </w:rPr>
      </w:pPr>
      <w:r>
        <w:rPr>
          <w:rFonts w:ascii="Arial" w:hAnsi="Arial" w:cs="Arial"/>
          <w:b/>
        </w:rPr>
        <w:t>2.4.</w:t>
      </w:r>
      <w:r w:rsidRPr="00863C82">
        <w:rPr>
          <w:rFonts w:ascii="Arial" w:hAnsi="Arial" w:cs="Arial"/>
          <w:b/>
        </w:rPr>
        <w:t>7 Penemuan Pasien</w:t>
      </w:r>
    </w:p>
    <w:p w:rsidR="00BF7E57" w:rsidRPr="00863C82" w:rsidRDefault="00BF7E57" w:rsidP="00BF7E57">
      <w:pPr>
        <w:autoSpaceDE w:val="0"/>
        <w:autoSpaceDN w:val="0"/>
        <w:adjustRightInd w:val="0"/>
        <w:spacing w:after="0" w:line="480" w:lineRule="auto"/>
        <w:ind w:left="993"/>
        <w:jc w:val="both"/>
        <w:rPr>
          <w:rFonts w:ascii="Arial" w:hAnsi="Arial" w:cs="Arial"/>
          <w:b/>
        </w:rPr>
      </w:pPr>
      <w:r>
        <w:rPr>
          <w:rFonts w:ascii="Arial" w:hAnsi="Arial" w:cs="Arial"/>
          <w:b/>
        </w:rPr>
        <w:tab/>
      </w:r>
      <w:r w:rsidRPr="001548D8">
        <w:rPr>
          <w:rFonts w:ascii="Arial" w:hAnsi="Arial" w:cs="Arial"/>
        </w:rPr>
        <w:t>Untuk menemukan pasien-pasien suspek TB paru ada beberapa strategi yaitu melalui promosi aktif penjaringan yang dilakukan di UPK yang didukung dengan penyuluhan secara aktif, baik oleh petugas k</w:t>
      </w:r>
      <w:r>
        <w:rPr>
          <w:rFonts w:ascii="Arial" w:hAnsi="Arial" w:cs="Arial"/>
        </w:rPr>
        <w:t xml:space="preserve">esehatan maupun dari masyarakat. </w:t>
      </w:r>
      <w:r w:rsidRPr="001548D8">
        <w:rPr>
          <w:rFonts w:ascii="Arial" w:hAnsi="Arial" w:cs="Arial"/>
        </w:rPr>
        <w:t xml:space="preserve">Selain itu pemeriksaan terhadap kontak pasien TB paru dalam keluarga, terutama pada anak yang menderita TB paru yang menunjukan gejala harus diperiksa dahaknya.Lebih jauh lagi, penemuan secara aktif di rumah dianggap kurang </w:t>
      </w:r>
      <w:r w:rsidRPr="00590C2E">
        <w:rPr>
          <w:rFonts w:ascii="Arial" w:hAnsi="Arial" w:cs="Arial"/>
          <w:i/>
        </w:rPr>
        <w:t>cost-efective</w:t>
      </w:r>
      <w:r w:rsidRPr="001548D8">
        <w:rPr>
          <w:rFonts w:ascii="Arial" w:hAnsi="Arial" w:cs="Arial"/>
        </w:rPr>
        <w:t xml:space="preserve"> (Depkes RI, 2007).</w:t>
      </w:r>
    </w:p>
    <w:p w:rsidR="00BF7E57" w:rsidRDefault="00BF7E57" w:rsidP="00BF7E57">
      <w:pPr>
        <w:autoSpaceDE w:val="0"/>
        <w:autoSpaceDN w:val="0"/>
        <w:adjustRightInd w:val="0"/>
        <w:spacing w:after="0" w:line="480" w:lineRule="auto"/>
        <w:ind w:firstLine="426"/>
        <w:jc w:val="both"/>
        <w:rPr>
          <w:rFonts w:ascii="Arial" w:hAnsi="Arial" w:cs="Arial"/>
          <w:b/>
        </w:rPr>
      </w:pPr>
      <w:r>
        <w:rPr>
          <w:rFonts w:ascii="Arial" w:hAnsi="Arial" w:cs="Arial"/>
          <w:b/>
        </w:rPr>
        <w:t>2.4.</w:t>
      </w:r>
      <w:r w:rsidRPr="00863C82">
        <w:rPr>
          <w:rFonts w:ascii="Arial" w:hAnsi="Arial" w:cs="Arial"/>
          <w:b/>
        </w:rPr>
        <w:t>8 Klasifikasi Tuberkulosis paru</w:t>
      </w:r>
    </w:p>
    <w:p w:rsidR="00BF7E57" w:rsidRDefault="00BF7E57" w:rsidP="00BF7E57">
      <w:pPr>
        <w:autoSpaceDE w:val="0"/>
        <w:autoSpaceDN w:val="0"/>
        <w:adjustRightInd w:val="0"/>
        <w:spacing w:after="0" w:line="480" w:lineRule="auto"/>
        <w:ind w:left="993" w:firstLine="426"/>
        <w:jc w:val="both"/>
        <w:rPr>
          <w:rFonts w:ascii="Arial" w:hAnsi="Arial" w:cs="Arial"/>
          <w:b/>
        </w:rPr>
      </w:pPr>
      <w:r w:rsidRPr="001548D8">
        <w:rPr>
          <w:rFonts w:ascii="Arial" w:hAnsi="Arial" w:cs="Arial"/>
        </w:rPr>
        <w:t xml:space="preserve">Berdasarkan organ tubuh yang terkena, TB dibagi menjadi dua yaitu TB paru dan TB ekstra paru.TB paru merupakan </w:t>
      </w:r>
      <w:r w:rsidR="00FB2615" w:rsidRPr="00FB2615">
        <w:rPr>
          <w:rFonts w:ascii="Arial" w:hAnsi="Arial" w:cs="Arial"/>
          <w:i/>
        </w:rPr>
        <w:t xml:space="preserve">Tuberkulosis </w:t>
      </w:r>
      <w:r w:rsidRPr="001548D8">
        <w:rPr>
          <w:rFonts w:ascii="Arial" w:hAnsi="Arial" w:cs="Arial"/>
        </w:rPr>
        <w:t>yang menyerang jaringan parenkim paru, tidak termasuk pleura (selaput paru) dan kelenjar pada hilus.Sedangkan TB ekstra paru adalah tuberkulosis yang menyerang organ tubuh selain paru, misalnya selaput otak, selaput jantung, tulang, dan lainnya.</w:t>
      </w:r>
    </w:p>
    <w:p w:rsidR="00BF7E57" w:rsidRPr="00863C82" w:rsidRDefault="00BF7E57" w:rsidP="00BF7E57">
      <w:pPr>
        <w:autoSpaceDE w:val="0"/>
        <w:autoSpaceDN w:val="0"/>
        <w:adjustRightInd w:val="0"/>
        <w:spacing w:after="0" w:line="480" w:lineRule="auto"/>
        <w:ind w:left="993" w:firstLine="426"/>
        <w:jc w:val="both"/>
        <w:rPr>
          <w:rFonts w:ascii="Arial" w:hAnsi="Arial" w:cs="Arial"/>
          <w:b/>
        </w:rPr>
      </w:pPr>
      <w:r w:rsidRPr="001548D8">
        <w:rPr>
          <w:rFonts w:ascii="Arial" w:hAnsi="Arial" w:cs="Arial"/>
        </w:rPr>
        <w:lastRenderedPageBreak/>
        <w:t>Berdasarkan hasil pemeriksaan dahak secara mikroskopis, TB paru dibagi menjadi dua yaitu TB paru dengan BTA positif dan TB paru dengan BTA negatif. Yang dimaksud dengan TB paru dengan BTA positif adalah bila terdapat sekurang-kurangnya 2 dari 3 spesimendahak SPS hasilnya BTA positif atau dapat juga pada pemeriksaan dahak didapatkan hasil BTA positif dengan foto toraks juga menunjukan ada gambaran TB paru. Selain itu, dikatakan BTA positif bila didapatkan hasil pada pemeriksaan dahak SPS terdapat BTA positif dan pada biakan juga didapatkan kuman TB positif. Sedangkan TB paru dengan BTA negatif merupakan TB paru yang tidak memenuhi definisi dari TB paru positif, yaitu terdapat paling tidak pada pemeriksaan dahak 3 kali didapatkan hasil negatif, foto toraks abnormal menunjukan gambaran tuberkulosis, dan apabila setelah pemberian antibiotik obat anti tuberkulosis (OAT) tidak ada perbaikan, selain itu perlu pertimbangan dokter untuk pengobatanya.</w:t>
      </w:r>
    </w:p>
    <w:p w:rsidR="00BF7E57" w:rsidRPr="00D04F99" w:rsidRDefault="00BF7E57" w:rsidP="00BF7E57">
      <w:pPr>
        <w:autoSpaceDE w:val="0"/>
        <w:autoSpaceDN w:val="0"/>
        <w:adjustRightInd w:val="0"/>
        <w:spacing w:after="0" w:line="480" w:lineRule="auto"/>
        <w:ind w:left="993" w:firstLine="720"/>
        <w:jc w:val="both"/>
        <w:rPr>
          <w:rFonts w:ascii="Arial" w:hAnsi="Arial" w:cs="Arial"/>
        </w:rPr>
      </w:pPr>
      <w:r w:rsidRPr="001548D8">
        <w:rPr>
          <w:rFonts w:ascii="Arial" w:hAnsi="Arial" w:cs="Arial"/>
        </w:rPr>
        <w:t xml:space="preserve">Berdasarkan riwayat pengobatan, TB paru dibagi menjadi enam yaitu kasus baru, kasus kambuh </w:t>
      </w:r>
      <w:r w:rsidRPr="00590C2E">
        <w:rPr>
          <w:rFonts w:ascii="Arial" w:hAnsi="Arial" w:cs="Arial"/>
          <w:i/>
        </w:rPr>
        <w:t>(relaps),</w:t>
      </w:r>
      <w:r w:rsidRPr="001548D8">
        <w:rPr>
          <w:rFonts w:ascii="Arial" w:hAnsi="Arial" w:cs="Arial"/>
        </w:rPr>
        <w:t xml:space="preserve"> kasus setelah putus berobat (</w:t>
      </w:r>
      <w:r w:rsidRPr="00590C2E">
        <w:rPr>
          <w:rFonts w:ascii="Arial" w:hAnsi="Arial" w:cs="Arial"/>
          <w:i/>
        </w:rPr>
        <w:t>default</w:t>
      </w:r>
      <w:r w:rsidRPr="001548D8">
        <w:rPr>
          <w:rFonts w:ascii="Arial" w:hAnsi="Arial" w:cs="Arial"/>
        </w:rPr>
        <w:t>), kasus setelah gagal (failure, kasus pindahan (</w:t>
      </w:r>
      <w:r w:rsidRPr="008E0921">
        <w:rPr>
          <w:rFonts w:ascii="Arial" w:hAnsi="Arial" w:cs="Arial"/>
          <w:i/>
        </w:rPr>
        <w:t>transfer in</w:t>
      </w:r>
      <w:r w:rsidRPr="001548D8">
        <w:rPr>
          <w:rFonts w:ascii="Arial" w:hAnsi="Arial" w:cs="Arial"/>
        </w:rPr>
        <w:t xml:space="preserve">) dan kasus lain. Pasien yang digolongkan menjadi kasus baru adalah pasien yang belum pernah diobati dengan OAT atau sudah menelan OAT kurang dari satu bulan (4 minggu). Pasien dikatakan kasus kambuh apabila pasien tuberkulosis yang sebelumnya pernah mendapat pengobatan tuberkulosis dan telah dinyatakan sembuh atau pengobatan lengkap, kemudian didiagnosis kembali dengan BTA positif (apusan atau kultur). Sedangkan dikatakan kasus setelah putus berobat (defaul) adalah pasien yang telah berobat dan putus berobat 2 bulan atau lebih dengan BTA positif.Ada lagi kasus setelah gagal </w:t>
      </w:r>
      <w:r w:rsidRPr="001548D8">
        <w:rPr>
          <w:rFonts w:ascii="Arial" w:hAnsi="Arial" w:cs="Arial"/>
        </w:rPr>
        <w:lastRenderedPageBreak/>
        <w:t>(failure), yaitu pasien yang hasil pemeriksaan dahaknya tetap positif atau kembali menjadipositif pada bulan kelima atau lebih selama pengobatan. Selain itu, juga ada kasus pindahan (transfer in) yaitu pasien yang dipindahkan dari UPK yang memiliki register TB lain untuk melanjutkan pengobatan. Yang terakhir adalah kasus lain yaitu merupakan kasus yang tidak memenuhi ketentuan diatas dalam hal ini termasuk juga kasus kronik yang pada pemeriksaan BTA masih positif setelah menjalani pengobatan ulangan (Depkes RI, 2011).</w:t>
      </w:r>
    </w:p>
    <w:p w:rsidR="00BF7E57" w:rsidRDefault="00BF7E57" w:rsidP="00BF7E57">
      <w:pPr>
        <w:autoSpaceDE w:val="0"/>
        <w:autoSpaceDN w:val="0"/>
        <w:adjustRightInd w:val="0"/>
        <w:spacing w:after="0" w:line="480" w:lineRule="auto"/>
        <w:ind w:firstLine="426"/>
        <w:jc w:val="both"/>
        <w:rPr>
          <w:rFonts w:ascii="Arial" w:hAnsi="Arial" w:cs="Arial"/>
          <w:b/>
        </w:rPr>
      </w:pPr>
      <w:r>
        <w:rPr>
          <w:rFonts w:ascii="Arial" w:hAnsi="Arial" w:cs="Arial"/>
          <w:b/>
        </w:rPr>
        <w:t>2.4.</w:t>
      </w:r>
      <w:r w:rsidRPr="00863C82">
        <w:rPr>
          <w:rFonts w:ascii="Arial" w:hAnsi="Arial" w:cs="Arial"/>
          <w:b/>
        </w:rPr>
        <w:t>9 Pengobatan Tuberkulosis</w:t>
      </w:r>
    </w:p>
    <w:p w:rsidR="00BF7E57" w:rsidRDefault="00BF7E57" w:rsidP="00BF7E57">
      <w:pPr>
        <w:autoSpaceDE w:val="0"/>
        <w:autoSpaceDN w:val="0"/>
        <w:adjustRightInd w:val="0"/>
        <w:spacing w:after="0" w:line="480" w:lineRule="auto"/>
        <w:ind w:left="993" w:firstLine="426"/>
        <w:jc w:val="both"/>
        <w:rPr>
          <w:rFonts w:ascii="Arial" w:hAnsi="Arial" w:cs="Arial"/>
          <w:b/>
        </w:rPr>
      </w:pPr>
      <w:r w:rsidRPr="001548D8">
        <w:rPr>
          <w:rFonts w:ascii="Arial" w:hAnsi="Arial" w:cs="Arial"/>
        </w:rPr>
        <w:t xml:space="preserve">Pengobatan untuk pasien TB paru dibagi kedalam 2 tahapan yaitu tahap awal dan tahap lanjutan.Pengobatan tahap awal pasien mendapat obat setiap hari dan perlu diawasi secara langsung untuk mencegah terjadinya resistensi obat.Selain itu, apabila pengobatan tahap ini dilakukan dengan tepat biasanya pasien yang menular menjadi tidak menular dalam kurun waktu 2 minggu.Lebih jauh lagi, sebagian besar pasien TB BTA positif menjadi BTA negatif </w:t>
      </w:r>
      <w:r w:rsidRPr="00A06F49">
        <w:rPr>
          <w:rFonts w:ascii="Arial" w:hAnsi="Arial" w:cs="Arial"/>
          <w:i/>
        </w:rPr>
        <w:t>(konversi)</w:t>
      </w:r>
      <w:r w:rsidRPr="001548D8">
        <w:rPr>
          <w:rFonts w:ascii="Arial" w:hAnsi="Arial" w:cs="Arial"/>
        </w:rPr>
        <w:t xml:space="preserve"> dalam 2 bulan. Pada tahap lanjutan pasien akan memperoleh jenis obat yang lebih sedikit, namun dalam jangka waktu yang lebih lama. Tahapan ini berguna untuk membunuh kuman persisten sehingga mencegah terjadinya kekambuhan</w:t>
      </w:r>
      <w:r>
        <w:rPr>
          <w:rFonts w:ascii="Arial" w:hAnsi="Arial" w:cs="Arial"/>
        </w:rPr>
        <w:t xml:space="preserve"> (Widoyono, 2006)</w:t>
      </w:r>
      <w:r w:rsidRPr="001548D8">
        <w:rPr>
          <w:rFonts w:ascii="Arial" w:hAnsi="Arial" w:cs="Arial"/>
        </w:rPr>
        <w:t>.</w:t>
      </w:r>
    </w:p>
    <w:p w:rsidR="00BF7E57" w:rsidRPr="00863C82" w:rsidRDefault="00BF7E57" w:rsidP="00BF7E57">
      <w:pPr>
        <w:autoSpaceDE w:val="0"/>
        <w:autoSpaceDN w:val="0"/>
        <w:adjustRightInd w:val="0"/>
        <w:spacing w:after="0" w:line="480" w:lineRule="auto"/>
        <w:ind w:left="284"/>
        <w:jc w:val="both"/>
        <w:rPr>
          <w:rFonts w:ascii="Arial" w:hAnsi="Arial" w:cs="Arial"/>
          <w:b/>
        </w:rPr>
      </w:pPr>
      <w:r>
        <w:rPr>
          <w:rFonts w:ascii="Arial" w:hAnsi="Arial" w:cs="Arial"/>
          <w:b/>
        </w:rPr>
        <w:t>2.4.1</w:t>
      </w:r>
      <w:r w:rsidRPr="00863C82">
        <w:rPr>
          <w:rFonts w:ascii="Arial" w:hAnsi="Arial" w:cs="Arial"/>
          <w:b/>
        </w:rPr>
        <w:t>0 Faktor- Faktor Risiko</w:t>
      </w:r>
    </w:p>
    <w:p w:rsidR="00BF7E57" w:rsidRPr="00863C82" w:rsidRDefault="00BF7E57" w:rsidP="00BF7E57">
      <w:pPr>
        <w:autoSpaceDE w:val="0"/>
        <w:autoSpaceDN w:val="0"/>
        <w:adjustRightInd w:val="0"/>
        <w:spacing w:after="0" w:line="480" w:lineRule="auto"/>
        <w:ind w:firstLine="993"/>
        <w:jc w:val="both"/>
        <w:rPr>
          <w:rFonts w:ascii="Arial" w:hAnsi="Arial" w:cs="Arial"/>
          <w:b/>
        </w:rPr>
      </w:pPr>
      <w:r>
        <w:rPr>
          <w:rFonts w:ascii="Arial" w:hAnsi="Arial" w:cs="Arial"/>
          <w:b/>
        </w:rPr>
        <w:t>2.4.</w:t>
      </w:r>
      <w:r w:rsidRPr="00863C82">
        <w:rPr>
          <w:rFonts w:ascii="Arial" w:hAnsi="Arial" w:cs="Arial"/>
          <w:b/>
        </w:rPr>
        <w:t>10.1 Faktor Karakteristik Individu</w:t>
      </w:r>
    </w:p>
    <w:p w:rsidR="00BF7E57" w:rsidRPr="001548D8" w:rsidRDefault="00BF7E57" w:rsidP="00BF7E57">
      <w:pPr>
        <w:autoSpaceDE w:val="0"/>
        <w:autoSpaceDN w:val="0"/>
        <w:adjustRightInd w:val="0"/>
        <w:spacing w:after="0" w:line="480" w:lineRule="auto"/>
        <w:ind w:left="1843"/>
        <w:jc w:val="both"/>
        <w:rPr>
          <w:rFonts w:ascii="Arial" w:hAnsi="Arial" w:cs="Arial"/>
        </w:rPr>
      </w:pPr>
      <w:r>
        <w:rPr>
          <w:rFonts w:ascii="Arial" w:hAnsi="Arial" w:cs="Arial"/>
        </w:rPr>
        <w:tab/>
      </w:r>
      <w:r w:rsidRPr="001548D8">
        <w:rPr>
          <w:rFonts w:ascii="Arial" w:hAnsi="Arial" w:cs="Arial"/>
        </w:rPr>
        <w:t>Beberapa faktor karakteristik individu yang menjadi faktor risiko terhadap kejadian TB paru adalah:</w:t>
      </w:r>
    </w:p>
    <w:p w:rsidR="00BF7E57" w:rsidRPr="001548D8" w:rsidRDefault="00BF7E57" w:rsidP="00BF7E57">
      <w:pPr>
        <w:autoSpaceDE w:val="0"/>
        <w:autoSpaceDN w:val="0"/>
        <w:adjustRightInd w:val="0"/>
        <w:spacing w:after="0" w:line="480" w:lineRule="auto"/>
        <w:ind w:firstLine="1843"/>
        <w:jc w:val="both"/>
        <w:rPr>
          <w:rFonts w:ascii="Arial" w:hAnsi="Arial" w:cs="Arial"/>
        </w:rPr>
      </w:pPr>
      <w:r>
        <w:rPr>
          <w:rFonts w:ascii="Arial" w:hAnsi="Arial" w:cs="Arial"/>
        </w:rPr>
        <w:t>a.</w:t>
      </w:r>
      <w:r w:rsidRPr="001548D8">
        <w:rPr>
          <w:rFonts w:ascii="Arial" w:hAnsi="Arial" w:cs="Arial"/>
        </w:rPr>
        <w:t xml:space="preserve"> Faktor usia</w:t>
      </w:r>
    </w:p>
    <w:p w:rsidR="00BF7E57" w:rsidRPr="00D04F99" w:rsidRDefault="00BF7E57" w:rsidP="00BF7E57">
      <w:pPr>
        <w:autoSpaceDE w:val="0"/>
        <w:autoSpaceDN w:val="0"/>
        <w:adjustRightInd w:val="0"/>
        <w:spacing w:after="0" w:line="480" w:lineRule="auto"/>
        <w:ind w:left="2127"/>
        <w:jc w:val="both"/>
        <w:rPr>
          <w:rFonts w:ascii="Arial" w:hAnsi="Arial" w:cs="Arial"/>
        </w:rPr>
      </w:pPr>
      <w:r>
        <w:rPr>
          <w:rFonts w:ascii="Arial" w:hAnsi="Arial" w:cs="Arial"/>
        </w:rPr>
        <w:tab/>
      </w:r>
      <w:r>
        <w:rPr>
          <w:rFonts w:ascii="Arial" w:hAnsi="Arial" w:cs="Arial"/>
        </w:rPr>
        <w:tab/>
      </w:r>
      <w:r w:rsidRPr="001548D8">
        <w:rPr>
          <w:rFonts w:ascii="Arial" w:hAnsi="Arial" w:cs="Arial"/>
        </w:rPr>
        <w:t xml:space="preserve">Berdasarkan penelitian yang dilakukan Haryanto dkk.(2004), kasus kematian penderita TB paru hampir </w:t>
      </w:r>
      <w:r w:rsidRPr="001548D8">
        <w:rPr>
          <w:rFonts w:ascii="Arial" w:hAnsi="Arial" w:cs="Arial"/>
        </w:rPr>
        <w:lastRenderedPageBreak/>
        <w:t>tersebar pada semua kelompok usia dan paling banyak pada kelompok usia produktif yaitu usia 20-49 tahun sekitar 58%.Di Indonesia sendiri diperkirakan 75% penderita TB paru adalah usia produktif yaitu usia 15-50 tahun (Herryanto dkk., 2004)</w:t>
      </w:r>
      <w:r>
        <w:rPr>
          <w:rFonts w:ascii="Arial" w:hAnsi="Arial" w:cs="Arial"/>
        </w:rPr>
        <w:t>.</w:t>
      </w:r>
    </w:p>
    <w:p w:rsidR="00BF7E57" w:rsidRPr="001548D8" w:rsidRDefault="00BF7E57" w:rsidP="00BF7E57">
      <w:pPr>
        <w:autoSpaceDE w:val="0"/>
        <w:autoSpaceDN w:val="0"/>
        <w:adjustRightInd w:val="0"/>
        <w:spacing w:after="0" w:line="480" w:lineRule="auto"/>
        <w:ind w:firstLine="1843"/>
        <w:jc w:val="both"/>
        <w:rPr>
          <w:rFonts w:ascii="Arial" w:hAnsi="Arial" w:cs="Arial"/>
        </w:rPr>
      </w:pPr>
      <w:r>
        <w:rPr>
          <w:rFonts w:ascii="Arial" w:hAnsi="Arial" w:cs="Arial"/>
        </w:rPr>
        <w:t>b.</w:t>
      </w:r>
      <w:r w:rsidRPr="001548D8">
        <w:rPr>
          <w:rFonts w:ascii="Arial" w:hAnsi="Arial" w:cs="Arial"/>
        </w:rPr>
        <w:t xml:space="preserve"> Faktor jenis kelamin</w:t>
      </w:r>
    </w:p>
    <w:p w:rsidR="00BF7E57" w:rsidRPr="00D04F99" w:rsidRDefault="00BF7E57" w:rsidP="00BF7E57">
      <w:pPr>
        <w:autoSpaceDE w:val="0"/>
        <w:autoSpaceDN w:val="0"/>
        <w:adjustRightInd w:val="0"/>
        <w:spacing w:after="0" w:line="480" w:lineRule="auto"/>
        <w:ind w:left="2127" w:firstLine="720"/>
        <w:jc w:val="both"/>
        <w:rPr>
          <w:rFonts w:ascii="Arial" w:hAnsi="Arial" w:cs="Arial"/>
        </w:rPr>
      </w:pPr>
      <w:r w:rsidRPr="001548D8">
        <w:rPr>
          <w:rFonts w:ascii="Arial" w:hAnsi="Arial" w:cs="Arial"/>
        </w:rPr>
        <w:t>Jenis kelamin juga mempengaruhi kejadian TB paru karena berdasarkan hasil penelitian yang dilakukan Aditama (2005) bahwa prevalensi TB paru terbanyak diderita oleh laki-lakikarena sebagian besar laki-laki mempunyai kebiasaan merokok sehingga mudah terkena TB paru.Selain dari kebiasaan merokok laki-laki lebih be</w:t>
      </w:r>
      <w:r w:rsidR="00833361" w:rsidRPr="00833361">
        <w:rPr>
          <w:rFonts w:ascii="Arial" w:hAnsi="Arial" w:cs="Arial"/>
        </w:rPr>
        <w:t>risiko</w:t>
      </w:r>
      <w:r w:rsidRPr="001548D8">
        <w:rPr>
          <w:rFonts w:ascii="Arial" w:hAnsi="Arial" w:cs="Arial"/>
        </w:rPr>
        <w:t xml:space="preserve"> terkena TB paru dibandingkan dengan perempuan hal ini berkaitan erat dengan interaksi sosial yang lebih tinggi pada laki-laki dibandingkan perempuan. Pada asap rokok terdapat 4000 zat kimia berbahaya bagi kesehatan. Sehingga, merokok dapat mengganggu dapat mengganggu kejernihan mukosa silia yang digunakan sebagai mekanisme pertahanan utama dalam melawan infeksi.Hal ini juga dapat memperbaiki menempelnya bakteri dan infeksi.Merokok dimungkinkkan menghasilkan penurunan fungsi sel T yang dimanifestasikan oleh penurunan perkembangbiakan mitogen sel T. Polarisasi fungsi sel T dari respon TH-1 ke TH-2 mungkin juga mengganggu dampak negatif pada fungsi limfosit B untuk menurunkan produksi imunoglobulin (Eisner, 2008).Perempuan cenderung lebih banyak mengalami konversi BTA hal ini </w:t>
      </w:r>
      <w:r w:rsidRPr="001548D8">
        <w:rPr>
          <w:rFonts w:ascii="Arial" w:hAnsi="Arial" w:cs="Arial"/>
        </w:rPr>
        <w:lastRenderedPageBreak/>
        <w:t>dipengaruhi faktor hormon.Pada perempuan terdapat estrogen yang dapat meningkatkan sekresi INF-γ dan mengaktifkan makrofag sehingga respon imun meningkat dan terjadi konversi BTA sedangkan pada laki-laki terdapat testosteron yang menghambat respon imun (Utami dkk, 2012).</w:t>
      </w:r>
    </w:p>
    <w:p w:rsidR="00BF7E57" w:rsidRPr="00DF010E" w:rsidRDefault="00BF7E57" w:rsidP="00BF7E57">
      <w:pPr>
        <w:autoSpaceDE w:val="0"/>
        <w:autoSpaceDN w:val="0"/>
        <w:adjustRightInd w:val="0"/>
        <w:spacing w:after="0" w:line="480" w:lineRule="auto"/>
        <w:ind w:firstLine="993"/>
        <w:jc w:val="both"/>
        <w:rPr>
          <w:rFonts w:ascii="Arial" w:hAnsi="Arial" w:cs="Arial"/>
          <w:b/>
        </w:rPr>
      </w:pPr>
      <w:r>
        <w:rPr>
          <w:rFonts w:ascii="Arial" w:hAnsi="Arial" w:cs="Arial"/>
          <w:b/>
        </w:rPr>
        <w:t>2.4.</w:t>
      </w:r>
      <w:r w:rsidRPr="00DF010E">
        <w:rPr>
          <w:rFonts w:ascii="Arial" w:hAnsi="Arial" w:cs="Arial"/>
          <w:b/>
        </w:rPr>
        <w:t>10.2 Faktor Kondisi Rumah</w:t>
      </w:r>
    </w:p>
    <w:p w:rsidR="00BF7E57" w:rsidRPr="001548D8" w:rsidRDefault="00BF7E57" w:rsidP="00BF7E57">
      <w:pPr>
        <w:autoSpaceDE w:val="0"/>
        <w:autoSpaceDN w:val="0"/>
        <w:adjustRightInd w:val="0"/>
        <w:spacing w:after="0" w:line="480" w:lineRule="auto"/>
        <w:ind w:left="1843" w:firstLine="720"/>
        <w:jc w:val="both"/>
        <w:rPr>
          <w:rFonts w:ascii="Arial" w:hAnsi="Arial" w:cs="Arial"/>
        </w:rPr>
      </w:pPr>
      <w:r w:rsidRPr="001548D8">
        <w:rPr>
          <w:rFonts w:ascii="Arial" w:hAnsi="Arial" w:cs="Arial"/>
        </w:rPr>
        <w:t>Beberapa faktor lingkungan yang menjadi faktor risiko terhadap kejadian TB paru adalah:</w:t>
      </w:r>
    </w:p>
    <w:p w:rsidR="00BF7E57" w:rsidRPr="00614C8E" w:rsidRDefault="00BF7E57" w:rsidP="00BF7E57">
      <w:pPr>
        <w:pStyle w:val="ListParagraph"/>
        <w:numPr>
          <w:ilvl w:val="0"/>
          <w:numId w:val="39"/>
        </w:numPr>
        <w:autoSpaceDE w:val="0"/>
        <w:autoSpaceDN w:val="0"/>
        <w:adjustRightInd w:val="0"/>
        <w:spacing w:after="0" w:line="480" w:lineRule="auto"/>
        <w:ind w:left="2127" w:hanging="284"/>
        <w:jc w:val="both"/>
        <w:rPr>
          <w:rFonts w:ascii="Arial" w:hAnsi="Arial" w:cs="Arial"/>
        </w:rPr>
      </w:pPr>
      <w:r w:rsidRPr="00614C8E">
        <w:rPr>
          <w:rFonts w:ascii="Arial" w:hAnsi="Arial" w:cs="Arial"/>
        </w:rPr>
        <w:t>Kepadatan hunian rumah</w:t>
      </w:r>
    </w:p>
    <w:p w:rsidR="00BF7E57" w:rsidRDefault="00BF7E57" w:rsidP="00BF7E57">
      <w:pPr>
        <w:autoSpaceDE w:val="0"/>
        <w:autoSpaceDN w:val="0"/>
        <w:adjustRightInd w:val="0"/>
        <w:spacing w:after="0" w:line="480" w:lineRule="auto"/>
        <w:ind w:left="2127" w:firstLine="425"/>
        <w:jc w:val="both"/>
        <w:rPr>
          <w:rFonts w:ascii="Arial" w:hAnsi="Arial" w:cs="Arial"/>
        </w:rPr>
      </w:pPr>
      <w:r w:rsidRPr="001548D8">
        <w:rPr>
          <w:rFonts w:ascii="Arial" w:hAnsi="Arial" w:cs="Arial"/>
        </w:rPr>
        <w:t>Kepadatan hunian rumah (</w:t>
      </w:r>
      <w:r w:rsidRPr="001108DE">
        <w:rPr>
          <w:rFonts w:ascii="Arial" w:hAnsi="Arial" w:cs="Arial"/>
          <w:i/>
        </w:rPr>
        <w:t>in house overcrowding</w:t>
      </w:r>
      <w:r w:rsidRPr="001548D8">
        <w:rPr>
          <w:rFonts w:ascii="Arial" w:hAnsi="Arial" w:cs="Arial"/>
        </w:rPr>
        <w:t xml:space="preserve">) diketahui akan meningkatkan risiko dan tingkat keparahan penyakit berbasis lingkungan. Persyaratan kepadatan hunian untuk seluruh rumah biasanya dinyatakan dengan m2/orang.Luas minimum per orang sangat relatif, tergantung dari kualitas bangunan dan fasilitas yang tersedia. Untuk rumah sederhana minimum 10 m2/orang, sehingga untuk satu keluarga yang mempunyai 5 orang anggota keluarga dibutuhkan luas rumah minimum 50 m2.Sementara untuk kamar tidur diperlukan luas lantai minimum 3 m2/orang. Dalam hubungan dengan penularan TB paru, maka kepadatan hunian dapat menyebabkan infeksi silang (cross infection). Adanya penderita TB paru dalam rumah dengan kepadatan cukup tinggi, maka penularan penyakit melalui udara ataupun “droplet” akan lebih cepat terjadi (Suyono,2005). </w:t>
      </w:r>
    </w:p>
    <w:p w:rsidR="00BF7E57" w:rsidRPr="000E57F6" w:rsidRDefault="00BF7E57" w:rsidP="00BF7E57">
      <w:pPr>
        <w:autoSpaceDE w:val="0"/>
        <w:autoSpaceDN w:val="0"/>
        <w:adjustRightInd w:val="0"/>
        <w:spacing w:after="0" w:line="480" w:lineRule="auto"/>
        <w:ind w:left="2127" w:firstLine="425"/>
        <w:jc w:val="both"/>
        <w:rPr>
          <w:rFonts w:ascii="Arial" w:hAnsi="Arial" w:cs="Arial"/>
        </w:rPr>
      </w:pPr>
    </w:p>
    <w:p w:rsidR="00BF7E57" w:rsidRPr="00614C8E" w:rsidRDefault="00BF7E57" w:rsidP="00BF7E57">
      <w:pPr>
        <w:pStyle w:val="ListParagraph"/>
        <w:numPr>
          <w:ilvl w:val="0"/>
          <w:numId w:val="38"/>
        </w:numPr>
        <w:autoSpaceDE w:val="0"/>
        <w:autoSpaceDN w:val="0"/>
        <w:adjustRightInd w:val="0"/>
        <w:spacing w:after="0" w:line="480" w:lineRule="auto"/>
        <w:ind w:left="2127" w:hanging="284"/>
        <w:jc w:val="both"/>
        <w:rPr>
          <w:rFonts w:ascii="Arial" w:hAnsi="Arial" w:cs="Arial"/>
        </w:rPr>
      </w:pPr>
      <w:r w:rsidRPr="00614C8E">
        <w:rPr>
          <w:rFonts w:ascii="Arial" w:hAnsi="Arial" w:cs="Arial"/>
        </w:rPr>
        <w:lastRenderedPageBreak/>
        <w:t>Ventilasi rumah</w:t>
      </w:r>
    </w:p>
    <w:p w:rsidR="00BF7E57" w:rsidRPr="001548D8" w:rsidRDefault="00BF7E57" w:rsidP="00BF7E57">
      <w:pPr>
        <w:autoSpaceDE w:val="0"/>
        <w:autoSpaceDN w:val="0"/>
        <w:adjustRightInd w:val="0"/>
        <w:spacing w:after="0" w:line="480" w:lineRule="auto"/>
        <w:ind w:left="2127" w:firstLine="567"/>
        <w:jc w:val="both"/>
        <w:rPr>
          <w:rFonts w:ascii="Arial" w:hAnsi="Arial" w:cs="Arial"/>
        </w:rPr>
      </w:pPr>
      <w:r w:rsidRPr="001548D8">
        <w:rPr>
          <w:rFonts w:ascii="Arial" w:hAnsi="Arial" w:cs="Arial"/>
        </w:rPr>
        <w:t>Ventilasi adalah suatu usaha untuk memelihara kondisi atmosfiryang menyenangkan dan menyehatkan bagi manusia.Umumnya penularan TB terjadi dalam ruangan yang memungkinkan percikan dahak berada dalam waktu yang lama.</w:t>
      </w:r>
    </w:p>
    <w:p w:rsidR="00BF7E57" w:rsidRPr="001548D8" w:rsidRDefault="00BF7E57" w:rsidP="00BF7E57">
      <w:pPr>
        <w:autoSpaceDE w:val="0"/>
        <w:autoSpaceDN w:val="0"/>
        <w:adjustRightInd w:val="0"/>
        <w:spacing w:after="0" w:line="480" w:lineRule="auto"/>
        <w:ind w:left="2127" w:firstLine="567"/>
        <w:jc w:val="both"/>
        <w:rPr>
          <w:rFonts w:ascii="Arial" w:hAnsi="Arial" w:cs="Arial"/>
        </w:rPr>
      </w:pPr>
      <w:r w:rsidRPr="001548D8">
        <w:rPr>
          <w:rFonts w:ascii="Arial" w:hAnsi="Arial" w:cs="Arial"/>
        </w:rPr>
        <w:t>Ventilasi dapat mengurangi jumlah percikan, sementara sinar matahari langsung dapat membunuh kuman. Percikan dapat bertahan selama beberapa jam dalam keadaan yang gelap dan lembab (Depkes RI, 2007). Untuk mendapatkan ventilasi atau penghawaan yang baik bagi suatu rumah atau ruangan, maka ada beberapa syarat yang harus dipenuhi yaitu:</w:t>
      </w:r>
    </w:p>
    <w:p w:rsidR="00BF7E57" w:rsidRPr="00614C8E" w:rsidRDefault="00BF7E57" w:rsidP="00BF7E57">
      <w:pPr>
        <w:pStyle w:val="ListParagraph"/>
        <w:numPr>
          <w:ilvl w:val="0"/>
          <w:numId w:val="37"/>
        </w:numPr>
        <w:autoSpaceDE w:val="0"/>
        <w:autoSpaceDN w:val="0"/>
        <w:adjustRightInd w:val="0"/>
        <w:spacing w:after="0" w:line="480" w:lineRule="auto"/>
        <w:ind w:left="2552"/>
        <w:jc w:val="both"/>
        <w:rPr>
          <w:rFonts w:ascii="Arial" w:hAnsi="Arial" w:cs="Arial"/>
        </w:rPr>
      </w:pPr>
      <w:r w:rsidRPr="00614C8E">
        <w:rPr>
          <w:rFonts w:ascii="Arial" w:hAnsi="Arial" w:cs="Arial"/>
        </w:rPr>
        <w:t>Luas lubang ventilasi tetap, minimum 5% dari luas lantai ruangan. Sedangkan luas lubang ventilasi insidental (dapat dibuka dan ditutup) minimum 5% dari luas lantai.Hingga jumlah keduanya 10% dari luas lantai ruangan.</w:t>
      </w:r>
    </w:p>
    <w:p w:rsidR="00BF7E57" w:rsidRPr="00614C8E" w:rsidRDefault="00BF7E57" w:rsidP="00BF7E57">
      <w:pPr>
        <w:pStyle w:val="ListParagraph"/>
        <w:numPr>
          <w:ilvl w:val="0"/>
          <w:numId w:val="37"/>
        </w:numPr>
        <w:autoSpaceDE w:val="0"/>
        <w:autoSpaceDN w:val="0"/>
        <w:adjustRightInd w:val="0"/>
        <w:spacing w:after="0" w:line="480" w:lineRule="auto"/>
        <w:ind w:left="2552"/>
        <w:jc w:val="both"/>
        <w:rPr>
          <w:rFonts w:ascii="Arial" w:hAnsi="Arial" w:cs="Arial"/>
        </w:rPr>
      </w:pPr>
      <w:r w:rsidRPr="00614C8E">
        <w:rPr>
          <w:rFonts w:ascii="Arial" w:hAnsi="Arial" w:cs="Arial"/>
        </w:rPr>
        <w:t>Udara yang masuk harus udara yang bersih, tidak dicemari oleh asap dari sampah atau dari pabrik, knalpot kendaraan, debu, dan lain–lain.</w:t>
      </w:r>
    </w:p>
    <w:p w:rsidR="00BF7E57" w:rsidRDefault="00BF7E57" w:rsidP="00BF7E57">
      <w:pPr>
        <w:pStyle w:val="ListParagraph"/>
        <w:numPr>
          <w:ilvl w:val="0"/>
          <w:numId w:val="37"/>
        </w:numPr>
        <w:autoSpaceDE w:val="0"/>
        <w:autoSpaceDN w:val="0"/>
        <w:adjustRightInd w:val="0"/>
        <w:spacing w:after="0" w:line="480" w:lineRule="auto"/>
        <w:ind w:left="2552"/>
        <w:jc w:val="both"/>
        <w:rPr>
          <w:rFonts w:ascii="Arial" w:hAnsi="Arial" w:cs="Arial"/>
        </w:rPr>
      </w:pPr>
      <w:r w:rsidRPr="00614C8E">
        <w:rPr>
          <w:rFonts w:ascii="Arial" w:hAnsi="Arial" w:cs="Arial"/>
        </w:rPr>
        <w:t>Aliran udara tidak menyebabkan penghuninya masuk angin. Untuk itu tidak menempatkan tempat tidur persis pada aliran udara, misalnya di depan jendel</w:t>
      </w:r>
      <w:r w:rsidR="007C74FE">
        <w:rPr>
          <w:rFonts w:ascii="Arial" w:hAnsi="Arial" w:cs="Arial"/>
        </w:rPr>
        <w:t>a atau pintu</w:t>
      </w:r>
      <w:r w:rsidRPr="00614C8E">
        <w:rPr>
          <w:rFonts w:ascii="Arial" w:hAnsi="Arial" w:cs="Arial"/>
        </w:rPr>
        <w:t>.</w:t>
      </w:r>
    </w:p>
    <w:p w:rsidR="00BF7E57" w:rsidRDefault="00BF7E57" w:rsidP="00BF7E57">
      <w:pPr>
        <w:autoSpaceDE w:val="0"/>
        <w:autoSpaceDN w:val="0"/>
        <w:adjustRightInd w:val="0"/>
        <w:spacing w:after="0" w:line="480" w:lineRule="auto"/>
        <w:jc w:val="both"/>
        <w:rPr>
          <w:rFonts w:ascii="Arial" w:hAnsi="Arial" w:cs="Arial"/>
        </w:rPr>
      </w:pPr>
    </w:p>
    <w:p w:rsidR="00BF7E57" w:rsidRPr="000B5A4B" w:rsidRDefault="00BF7E57" w:rsidP="00BF7E57">
      <w:pPr>
        <w:autoSpaceDE w:val="0"/>
        <w:autoSpaceDN w:val="0"/>
        <w:adjustRightInd w:val="0"/>
        <w:spacing w:after="0" w:line="480" w:lineRule="auto"/>
        <w:jc w:val="both"/>
        <w:rPr>
          <w:rFonts w:ascii="Arial" w:hAnsi="Arial" w:cs="Arial"/>
        </w:rPr>
      </w:pPr>
    </w:p>
    <w:p w:rsidR="00BF7E57" w:rsidRDefault="00BF7E57" w:rsidP="00BF7E57">
      <w:pPr>
        <w:pStyle w:val="ListParagraph"/>
        <w:numPr>
          <w:ilvl w:val="0"/>
          <w:numId w:val="40"/>
        </w:numPr>
        <w:autoSpaceDE w:val="0"/>
        <w:autoSpaceDN w:val="0"/>
        <w:adjustRightInd w:val="0"/>
        <w:spacing w:after="0" w:line="480" w:lineRule="auto"/>
        <w:ind w:left="2127" w:hanging="284"/>
        <w:jc w:val="both"/>
        <w:rPr>
          <w:rFonts w:ascii="Arial" w:hAnsi="Arial" w:cs="Arial"/>
        </w:rPr>
      </w:pPr>
      <w:r>
        <w:rPr>
          <w:rFonts w:ascii="Arial" w:hAnsi="Arial" w:cs="Arial"/>
        </w:rPr>
        <w:lastRenderedPageBreak/>
        <w:t>Jenis lantai</w:t>
      </w:r>
    </w:p>
    <w:p w:rsidR="00BF7E57" w:rsidRDefault="00BF7E57" w:rsidP="00BF7E57">
      <w:pPr>
        <w:pStyle w:val="ListParagraph"/>
        <w:spacing w:after="0" w:line="480" w:lineRule="auto"/>
        <w:ind w:left="2127" w:firstLine="567"/>
        <w:jc w:val="both"/>
        <w:rPr>
          <w:rFonts w:ascii="Arial" w:hAnsi="Arial" w:cs="Arial"/>
        </w:rPr>
      </w:pPr>
      <w:r>
        <w:rPr>
          <w:rFonts w:ascii="Arial" w:hAnsi="Arial" w:cs="Arial"/>
        </w:rPr>
        <w:t>Lantai ubin atau semen adalah baik, namun tidak cocok untuk kondisi ekonomi pedesaan. Lantai kayu sering terdapat pada rumah-rumah orang yang mampu di pedesaan, dan inipun mahal. Oleh karena itu, untuk lantai rumah pedesaan cukuplah tanah biasa yang dipadatkan. Syarat yang penting disini adalah tidak berdebu pada musim kemarau dan tidak basah pada musim hujan. Untuk memperoleh lantai tanah yang padat (tidak berdebu) dapat ditempuh dengan menyiram air dan dipadatkan dengan benda-benda yang berat, dan dilakukan berkali-kali. Lantai yang basah dan berdebu menimbulkan sarang penyakit.</w:t>
      </w:r>
    </w:p>
    <w:p w:rsidR="00BF7E57" w:rsidRDefault="00BF7E57" w:rsidP="00BF7E57">
      <w:pPr>
        <w:pStyle w:val="ListParagraph"/>
        <w:numPr>
          <w:ilvl w:val="0"/>
          <w:numId w:val="40"/>
        </w:numPr>
        <w:spacing w:after="0" w:line="480" w:lineRule="auto"/>
        <w:ind w:left="2127"/>
        <w:jc w:val="both"/>
        <w:rPr>
          <w:rFonts w:ascii="Arial" w:hAnsi="Arial" w:cs="Arial"/>
        </w:rPr>
      </w:pPr>
      <w:r>
        <w:rPr>
          <w:rFonts w:ascii="Arial" w:hAnsi="Arial" w:cs="Arial"/>
        </w:rPr>
        <w:t>Langit-langit</w:t>
      </w:r>
    </w:p>
    <w:p w:rsidR="00BF7E57" w:rsidRDefault="00BF7E57" w:rsidP="00BF7E57">
      <w:pPr>
        <w:pStyle w:val="ListParagraph"/>
        <w:spacing w:after="0" w:line="480" w:lineRule="auto"/>
        <w:ind w:left="2127" w:firstLine="425"/>
        <w:jc w:val="both"/>
        <w:rPr>
          <w:rFonts w:ascii="Arial" w:hAnsi="Arial" w:cs="Arial"/>
        </w:rPr>
      </w:pPr>
      <w:r>
        <w:rPr>
          <w:rFonts w:ascii="Arial" w:hAnsi="Arial" w:cs="Arial"/>
        </w:rPr>
        <w:t>Langit-langit merupakan bidang pembatas antara atap rumah dan ruangan bawahnya. Langit-langit memiliki banyak fungsi, fungsi utama langit-langit adalah untuk menjaga kondisi suhu didalam ruangan akibat sinar matahari yang menyinari atap rumah. Udara panas di ruang atap ditahan oleh langit-langit sehingga tidak langsung mengalir ke ruang dibawahnyayang mengakibatkan suhu di bawahnya (ruangan) tetap terjaga (Sastra, 2006).</w:t>
      </w:r>
    </w:p>
    <w:p w:rsidR="00BF7E57" w:rsidRDefault="007C74FE" w:rsidP="00BF7E57">
      <w:pPr>
        <w:pStyle w:val="ListParagraph"/>
        <w:spacing w:after="0" w:line="480" w:lineRule="auto"/>
        <w:ind w:left="2127" w:firstLine="425"/>
        <w:jc w:val="both"/>
        <w:rPr>
          <w:rFonts w:ascii="Arial" w:hAnsi="Arial" w:cs="Arial"/>
        </w:rPr>
      </w:pPr>
      <w:r>
        <w:rPr>
          <w:rFonts w:ascii="Arial" w:hAnsi="Arial" w:cs="Arial"/>
        </w:rPr>
        <w:t>Menurut (Depkes RI, 2007)</w:t>
      </w:r>
      <w:r w:rsidR="00BF7E57">
        <w:rPr>
          <w:rFonts w:ascii="Arial" w:hAnsi="Arial" w:cs="Arial"/>
        </w:rPr>
        <w:t xml:space="preserve"> tentang persyaratan kesehatan rumah, bahan bangunan (langit-langit) tidak terbuat dari bahan yang dapat melepaskan material yang dapat membahayakan kesehatan dan langit-langit harus mudah dibersihkan.</w:t>
      </w:r>
    </w:p>
    <w:p w:rsidR="00BF7E57" w:rsidRDefault="00BF7E57" w:rsidP="00BF7E57">
      <w:pPr>
        <w:pStyle w:val="ListParagraph"/>
        <w:numPr>
          <w:ilvl w:val="0"/>
          <w:numId w:val="40"/>
        </w:numPr>
        <w:spacing w:after="0" w:line="480" w:lineRule="auto"/>
        <w:ind w:left="2127"/>
        <w:jc w:val="both"/>
        <w:rPr>
          <w:rFonts w:ascii="Arial" w:hAnsi="Arial" w:cs="Arial"/>
        </w:rPr>
      </w:pPr>
      <w:r>
        <w:rPr>
          <w:rFonts w:ascii="Arial" w:hAnsi="Arial" w:cs="Arial"/>
        </w:rPr>
        <w:lastRenderedPageBreak/>
        <w:t>Kelembaban</w:t>
      </w:r>
    </w:p>
    <w:p w:rsidR="00BF7E57" w:rsidRDefault="00BF7E57" w:rsidP="00BF7E57">
      <w:pPr>
        <w:pStyle w:val="ListParagraph"/>
        <w:spacing w:after="0" w:line="480" w:lineRule="auto"/>
        <w:ind w:left="2127" w:firstLine="425"/>
        <w:jc w:val="both"/>
        <w:rPr>
          <w:rFonts w:ascii="Arial" w:hAnsi="Arial" w:cs="Arial"/>
        </w:rPr>
      </w:pPr>
      <w:r>
        <w:rPr>
          <w:rFonts w:ascii="Arial" w:hAnsi="Arial" w:cs="Arial"/>
        </w:rPr>
        <w:t>Kelembaban yang tinggi dapat mengakibatkan membran mukosa hidung menjadi kering sehingga kurang efektif dalam menghadang microorganisme. Bakteri pneumokokus seperti halnya bacteri lain, akan mudah tumbuh dengan subur pada lingkungan dengan kelembaban tinggikarena air membentuk &gt;80% volume sel bakteri dan merupakan hal yang esensial untuk pertumbuhan dan kelangsungan hidup sel bakteri. Selain itu jika udara terlalu banyak mengandung uap air, maka udara bersih yang dihirup berlebihan akan me</w:t>
      </w:r>
      <w:r w:rsidR="007C74FE">
        <w:rPr>
          <w:rFonts w:ascii="Arial" w:hAnsi="Arial" w:cs="Arial"/>
        </w:rPr>
        <w:t>nggangg fungsi paru (Azwar, 2005</w:t>
      </w:r>
      <w:r>
        <w:rPr>
          <w:rFonts w:ascii="Arial" w:hAnsi="Arial" w:cs="Arial"/>
        </w:rPr>
        <w:t xml:space="preserve">). </w:t>
      </w:r>
    </w:p>
    <w:p w:rsidR="00BF7E57" w:rsidRDefault="00BF7E57" w:rsidP="00BF7E57">
      <w:pPr>
        <w:pStyle w:val="ListParagraph"/>
        <w:spacing w:after="0" w:line="480" w:lineRule="auto"/>
        <w:ind w:left="2127" w:firstLine="425"/>
        <w:jc w:val="both"/>
        <w:rPr>
          <w:rFonts w:ascii="Arial" w:hAnsi="Arial" w:cs="Arial"/>
        </w:rPr>
      </w:pPr>
      <w:r>
        <w:rPr>
          <w:rFonts w:ascii="Arial" w:hAnsi="Arial" w:cs="Arial"/>
        </w:rPr>
        <w:t>Menurut Kepmenkes nomor 829/Menkes/SK/VII/1999 tentang persyaratan kesehatan rumah, kelembaban udara yang memenuhi syarat kesehatan dalam rumah adalah 40-70% rH.</w:t>
      </w:r>
    </w:p>
    <w:p w:rsidR="00BF7E57" w:rsidRDefault="00BF7E57" w:rsidP="00BF7E57">
      <w:pPr>
        <w:pStyle w:val="ListParagraph"/>
        <w:numPr>
          <w:ilvl w:val="0"/>
          <w:numId w:val="40"/>
        </w:numPr>
        <w:spacing w:after="0" w:line="480" w:lineRule="auto"/>
        <w:ind w:left="2127"/>
        <w:jc w:val="both"/>
        <w:rPr>
          <w:rFonts w:ascii="Arial" w:hAnsi="Arial" w:cs="Arial"/>
        </w:rPr>
      </w:pPr>
      <w:r>
        <w:rPr>
          <w:rFonts w:ascii="Arial" w:hAnsi="Arial" w:cs="Arial"/>
        </w:rPr>
        <w:t>Pencahayaan</w:t>
      </w:r>
    </w:p>
    <w:p w:rsidR="00BF7E57" w:rsidRDefault="00BF7E57" w:rsidP="00BF7E57">
      <w:pPr>
        <w:pStyle w:val="ListParagraph"/>
        <w:spacing w:after="0" w:line="480" w:lineRule="auto"/>
        <w:ind w:left="2127" w:firstLine="425"/>
        <w:jc w:val="both"/>
        <w:rPr>
          <w:rFonts w:ascii="Arial" w:hAnsi="Arial" w:cs="Arial"/>
        </w:rPr>
      </w:pPr>
      <w:r>
        <w:rPr>
          <w:rFonts w:ascii="Arial" w:hAnsi="Arial" w:cs="Arial"/>
        </w:rPr>
        <w:t xml:space="preserve">Cahaya matahari sngat penting bagi kehidupan manusia, terutama bagi kesehatan. Selain untuk penerangan cahaya matahari juga dapat menerangi kelembaban ruang, mengusir nyamuk, membunuh kuman penyakit tertentu seperti ISPA, </w:t>
      </w:r>
      <w:r w:rsidR="00B62E5B" w:rsidRPr="00B62E5B">
        <w:rPr>
          <w:rFonts w:ascii="Arial" w:hAnsi="Arial" w:cs="Arial"/>
          <w:i/>
        </w:rPr>
        <w:t>Tuberculosis</w:t>
      </w:r>
      <w:r>
        <w:rPr>
          <w:rFonts w:ascii="Arial" w:hAnsi="Arial" w:cs="Arial"/>
        </w:rPr>
        <w:t xml:space="preserve"> (Tb) paru, inflienza, dan penyakit mata. Agar dapat memperoleh cahaya yang cukup, setiap ruangan harus memiliki lubang cahaya yang memugkinkan masuknya sinar matahari kedalam ruangan baik secara langsung maupun tidak langsung. Setidaknya setiap rumah harus mempunyai </w:t>
      </w:r>
      <w:r>
        <w:rPr>
          <w:rFonts w:ascii="Arial" w:hAnsi="Arial" w:cs="Arial"/>
        </w:rPr>
        <w:lastRenderedPageBreak/>
        <w:t>lubang cahaya yang dpat berhubungan langsung dengan cahaya matahari, minimal 10% dari lantai rumah, 5% dapat dibuka (Prasetya, 2005).</w:t>
      </w:r>
    </w:p>
    <w:p w:rsidR="00BF7E57" w:rsidRPr="00476D8E" w:rsidRDefault="00BF7E57" w:rsidP="00BF7E57">
      <w:pPr>
        <w:pStyle w:val="ListParagraph"/>
        <w:spacing w:after="0" w:line="480" w:lineRule="auto"/>
        <w:ind w:left="2127" w:firstLine="425"/>
        <w:jc w:val="both"/>
        <w:rPr>
          <w:rFonts w:ascii="Arial" w:hAnsi="Arial" w:cs="Arial"/>
        </w:rPr>
      </w:pPr>
      <w:r>
        <w:rPr>
          <w:rFonts w:ascii="Arial" w:hAnsi="Arial" w:cs="Arial"/>
        </w:rPr>
        <w:t xml:space="preserve">Menurut </w:t>
      </w:r>
      <w:r w:rsidR="007C74FE">
        <w:rPr>
          <w:rFonts w:ascii="Arial" w:hAnsi="Arial" w:cs="Arial"/>
        </w:rPr>
        <w:t xml:space="preserve">(Depkes RI, 2007) </w:t>
      </w:r>
      <w:r>
        <w:rPr>
          <w:rFonts w:ascii="Arial" w:hAnsi="Arial" w:cs="Arial"/>
        </w:rPr>
        <w:t>tentang persyaratan kesehatan rumah, pencahayaan alami dianggap baik jika besarnya adalah 60-120 Lux dan buruk jika kurang dari 60 lux atau lebih dari 120 lux.</w:t>
      </w:r>
    </w:p>
    <w:p w:rsidR="00BF7E57" w:rsidRPr="00DF010E" w:rsidRDefault="00BF7E57" w:rsidP="00BF7E57">
      <w:pPr>
        <w:autoSpaceDE w:val="0"/>
        <w:autoSpaceDN w:val="0"/>
        <w:adjustRightInd w:val="0"/>
        <w:spacing w:after="0" w:line="480" w:lineRule="auto"/>
        <w:ind w:firstLine="993"/>
        <w:jc w:val="both"/>
        <w:rPr>
          <w:rFonts w:ascii="Arial" w:hAnsi="Arial" w:cs="Arial"/>
          <w:b/>
        </w:rPr>
      </w:pPr>
      <w:r>
        <w:rPr>
          <w:rFonts w:ascii="Arial" w:hAnsi="Arial" w:cs="Arial"/>
          <w:b/>
        </w:rPr>
        <w:t>2.4.1</w:t>
      </w:r>
      <w:r w:rsidRPr="00DF010E">
        <w:rPr>
          <w:rFonts w:ascii="Arial" w:hAnsi="Arial" w:cs="Arial"/>
          <w:b/>
        </w:rPr>
        <w:t>0.3 Status gizi</w:t>
      </w:r>
    </w:p>
    <w:p w:rsidR="00BF7E57" w:rsidRDefault="00BF7E57" w:rsidP="00BF7E57">
      <w:pPr>
        <w:spacing w:after="0" w:line="480" w:lineRule="auto"/>
        <w:ind w:left="1843" w:firstLine="567"/>
        <w:jc w:val="both"/>
        <w:rPr>
          <w:rFonts w:ascii="Arial" w:hAnsi="Arial" w:cs="Arial"/>
        </w:rPr>
      </w:pPr>
      <w:r>
        <w:rPr>
          <w:rFonts w:ascii="Arial" w:hAnsi="Arial" w:cs="Arial"/>
        </w:rPr>
        <w:t xml:space="preserve">Kebiasaan makan terkait tingkah laku manusia dalam memenuhi kebutuhan akan makanan meliputi sikap, kepercayaan dan pemilihan makanan. Sikap orang terhadap makanan bersumber pada nilai nilai yang berasal dari lingkungan (alam, budaya, sosial, ekonomi) dimana manusia itu berada (Arsin dkk, 2012). Pendistribusian makanan yang didasarkan pada hubungan antara keluarga, menjadi dasar bahwa kebiasaan makan yang cukup lengkap belum bisa menentukan besar asupan gizi masing-masing anggota keluarga. Kekurangan lain dalam mengukur kebiasaan makan seseorang adalah tidak dapat untuk menghitung intake zat gizi dikarenakan pengukuran kebiasaan makan keluarga bersifat kualitatif dan hanya terbatas pada penggambaran jens makanan daan frekuensi mengkonsumsi makanan (Nurwitasari, 2015). </w:t>
      </w:r>
    </w:p>
    <w:p w:rsidR="00BF7E57" w:rsidRDefault="00BF7E57" w:rsidP="00BF7E57">
      <w:pPr>
        <w:spacing w:after="0" w:line="480" w:lineRule="auto"/>
        <w:ind w:left="1843" w:firstLine="567"/>
        <w:jc w:val="both"/>
        <w:rPr>
          <w:rFonts w:ascii="Arial" w:hAnsi="Arial" w:cs="Arial"/>
        </w:rPr>
      </w:pPr>
    </w:p>
    <w:p w:rsidR="00BF7E57" w:rsidRDefault="00BF7E57" w:rsidP="00BF7E57">
      <w:pPr>
        <w:spacing w:after="0" w:line="480" w:lineRule="auto"/>
        <w:ind w:left="1843" w:firstLine="567"/>
        <w:jc w:val="both"/>
        <w:rPr>
          <w:rFonts w:ascii="Arial" w:hAnsi="Arial" w:cs="Arial"/>
        </w:rPr>
      </w:pPr>
    </w:p>
    <w:p w:rsidR="00BF7E57" w:rsidRDefault="00BF7E57" w:rsidP="00BF7E57">
      <w:pPr>
        <w:spacing w:after="0" w:line="480" w:lineRule="auto"/>
        <w:ind w:left="1843" w:firstLine="567"/>
        <w:jc w:val="both"/>
        <w:rPr>
          <w:rFonts w:ascii="Arial" w:hAnsi="Arial" w:cs="Arial"/>
        </w:rPr>
      </w:pPr>
    </w:p>
    <w:p w:rsidR="00BF7E57" w:rsidRDefault="00BF7E57" w:rsidP="00BF7E57">
      <w:pPr>
        <w:spacing w:after="0" w:line="480" w:lineRule="auto"/>
        <w:ind w:left="1843" w:firstLine="567"/>
        <w:jc w:val="both"/>
        <w:rPr>
          <w:rFonts w:ascii="Arial" w:hAnsi="Arial" w:cs="Arial"/>
        </w:rPr>
      </w:pPr>
    </w:p>
    <w:p w:rsidR="00BF7E57" w:rsidRDefault="00BF7E57" w:rsidP="00BF7E57">
      <w:pPr>
        <w:spacing w:after="0" w:line="480" w:lineRule="auto"/>
        <w:ind w:left="284"/>
        <w:jc w:val="both"/>
        <w:rPr>
          <w:rFonts w:ascii="Arial" w:hAnsi="Arial" w:cs="Arial"/>
          <w:b/>
        </w:rPr>
      </w:pPr>
      <w:r w:rsidRPr="00EF3FA8">
        <w:rPr>
          <w:rFonts w:ascii="Arial" w:hAnsi="Arial" w:cs="Arial"/>
          <w:b/>
        </w:rPr>
        <w:lastRenderedPageBreak/>
        <w:t xml:space="preserve">2.4.11 Epidemiologi </w:t>
      </w:r>
      <w:r w:rsidRPr="00053036">
        <w:rPr>
          <w:rFonts w:ascii="Arial" w:hAnsi="Arial" w:cs="Arial"/>
          <w:b/>
          <w:i/>
        </w:rPr>
        <w:t>Tuberculosis</w:t>
      </w:r>
    </w:p>
    <w:p w:rsidR="00BF7E57" w:rsidRDefault="00BF7E57" w:rsidP="00BF7E57">
      <w:pPr>
        <w:spacing w:after="0" w:line="480" w:lineRule="auto"/>
        <w:ind w:left="993" w:firstLine="360"/>
        <w:jc w:val="both"/>
        <w:rPr>
          <w:rFonts w:ascii="Arial" w:hAnsi="Arial" w:cs="Arial"/>
        </w:rPr>
      </w:pPr>
      <w:r>
        <w:rPr>
          <w:rFonts w:ascii="Arial" w:hAnsi="Arial" w:cs="Arial"/>
        </w:rPr>
        <w:t>Menurut Bustan (2002), model segitiga epidemiologi menggambarkan interaksi tiga komponen penyakit yaitu manusia (</w:t>
      </w:r>
      <w:r w:rsidRPr="00411453">
        <w:rPr>
          <w:rFonts w:ascii="Arial" w:hAnsi="Arial" w:cs="Arial"/>
          <w:i/>
        </w:rPr>
        <w:t>Host</w:t>
      </w:r>
      <w:r>
        <w:rPr>
          <w:rFonts w:ascii="Arial" w:hAnsi="Arial" w:cs="Arial"/>
        </w:rPr>
        <w:t>), penyebab (</w:t>
      </w:r>
      <w:r w:rsidRPr="00411453">
        <w:rPr>
          <w:rFonts w:ascii="Arial" w:hAnsi="Arial" w:cs="Arial"/>
          <w:i/>
        </w:rPr>
        <w:t>Agent</w:t>
      </w:r>
      <w:r>
        <w:rPr>
          <w:rFonts w:ascii="Arial" w:hAnsi="Arial" w:cs="Arial"/>
        </w:rPr>
        <w:t>) dan lingkungan (</w:t>
      </w:r>
      <w:r w:rsidRPr="00411453">
        <w:rPr>
          <w:rFonts w:ascii="Arial" w:hAnsi="Arial" w:cs="Arial"/>
          <w:i/>
        </w:rPr>
        <w:t>Environment</w:t>
      </w:r>
      <w:r>
        <w:rPr>
          <w:rFonts w:ascii="Arial" w:hAnsi="Arial" w:cs="Arial"/>
        </w:rPr>
        <w:t xml:space="preserve">), dalam memprediksi penyakit, model ini menekankan perlunya </w:t>
      </w:r>
      <w:r w:rsidR="00B62E5B" w:rsidRPr="00B62E5B">
        <w:rPr>
          <w:rFonts w:ascii="Arial" w:hAnsi="Arial" w:cs="Arial"/>
        </w:rPr>
        <w:t>analisa</w:t>
      </w:r>
      <w:r>
        <w:rPr>
          <w:rFonts w:ascii="Arial" w:hAnsi="Arial" w:cs="Arial"/>
        </w:rPr>
        <w:t xml:space="preserve"> dan pemahaman masing-masing komponen, penyakit dapat terjadi karena adanya ketidak seimbangan antar ketiga komponen tersebut.</w:t>
      </w:r>
    </w:p>
    <w:p w:rsidR="00BF7E57" w:rsidRPr="00411453" w:rsidRDefault="00BF7E57" w:rsidP="00BF7E57">
      <w:pPr>
        <w:pStyle w:val="ListParagraph"/>
        <w:numPr>
          <w:ilvl w:val="0"/>
          <w:numId w:val="32"/>
        </w:numPr>
        <w:spacing w:after="0" w:line="480" w:lineRule="auto"/>
        <w:jc w:val="both"/>
        <w:rPr>
          <w:rFonts w:ascii="Arial" w:hAnsi="Arial" w:cs="Arial"/>
          <w:i/>
        </w:rPr>
      </w:pPr>
      <w:r w:rsidRPr="00411453">
        <w:rPr>
          <w:rFonts w:ascii="Arial" w:hAnsi="Arial" w:cs="Arial"/>
          <w:i/>
        </w:rPr>
        <w:t>Agent</w:t>
      </w:r>
    </w:p>
    <w:p w:rsidR="00BF7E57" w:rsidRPr="00FD0D69" w:rsidRDefault="00B62E5B" w:rsidP="00BF7E57">
      <w:pPr>
        <w:pStyle w:val="ListParagraph"/>
        <w:spacing w:after="0" w:line="480" w:lineRule="auto"/>
        <w:ind w:left="1353" w:firstLine="490"/>
        <w:jc w:val="both"/>
        <w:rPr>
          <w:rFonts w:ascii="Arial" w:hAnsi="Arial" w:cs="Arial"/>
        </w:rPr>
      </w:pPr>
      <w:r w:rsidRPr="00B62E5B">
        <w:rPr>
          <w:rFonts w:ascii="Arial" w:hAnsi="Arial" w:cs="Arial"/>
          <w:i/>
        </w:rPr>
        <w:t>Tuberculosis</w:t>
      </w:r>
      <w:r w:rsidR="00BF7E57">
        <w:rPr>
          <w:rFonts w:ascii="Arial" w:hAnsi="Arial" w:cs="Arial"/>
        </w:rPr>
        <w:t xml:space="preserve"> disebabkan oleh </w:t>
      </w:r>
      <w:r w:rsidR="00BF7E57" w:rsidRPr="00411453">
        <w:rPr>
          <w:rFonts w:ascii="Arial" w:hAnsi="Arial" w:cs="Arial"/>
          <w:i/>
        </w:rPr>
        <w:t xml:space="preserve">Mycobacterium </w:t>
      </w:r>
      <w:r w:rsidR="005941CE">
        <w:rPr>
          <w:rFonts w:ascii="Arial" w:hAnsi="Arial" w:cs="Arial"/>
          <w:i/>
        </w:rPr>
        <w:t>Tuberculosis</w:t>
      </w:r>
      <w:r w:rsidR="00BF7E57">
        <w:rPr>
          <w:rFonts w:ascii="Arial" w:hAnsi="Arial" w:cs="Arial"/>
        </w:rPr>
        <w:t xml:space="preserve">, sejenis kuman yang berbentuk batang dengan ukuran panjang 1-4 µm dan tebal 0,3-0,6 µm dan digolongkan dalam basil tahan asam (BTA). Basil </w:t>
      </w:r>
      <w:r w:rsidRPr="00B62E5B">
        <w:rPr>
          <w:rFonts w:ascii="Arial" w:hAnsi="Arial" w:cs="Arial"/>
          <w:i/>
        </w:rPr>
        <w:t>Tuberculosis</w:t>
      </w:r>
      <w:r w:rsidR="00BF7E57">
        <w:rPr>
          <w:rFonts w:ascii="Arial" w:hAnsi="Arial" w:cs="Arial"/>
        </w:rPr>
        <w:t xml:space="preserve"> berukuran sangat kecil berbentuk batang tipis , agak bengok, berglanular, berpasangan yang hanya dapat dilihat dibawah mikroskop, basil </w:t>
      </w:r>
      <w:r w:rsidRPr="00B62E5B">
        <w:rPr>
          <w:rFonts w:ascii="Arial" w:hAnsi="Arial" w:cs="Arial"/>
          <w:i/>
        </w:rPr>
        <w:t>Tuberculosis</w:t>
      </w:r>
      <w:r w:rsidR="00BF7E57">
        <w:rPr>
          <w:rFonts w:ascii="Arial" w:hAnsi="Arial" w:cs="Arial"/>
        </w:rPr>
        <w:t xml:space="preserve"> akan tumbuh secara optimal pada suhu 37</w:t>
      </w:r>
      <w:r w:rsidR="00BF7E57">
        <w:rPr>
          <w:rFonts w:ascii="Arial" w:hAnsi="Arial" w:cs="Arial"/>
          <w:vertAlign w:val="superscript"/>
        </w:rPr>
        <w:t>0</w:t>
      </w:r>
      <w:r w:rsidR="00BF7E57">
        <w:rPr>
          <w:rFonts w:ascii="Arial" w:hAnsi="Arial" w:cs="Arial"/>
        </w:rPr>
        <w:t xml:space="preserve">C dengan tingkat ph optimal (pH 6,4-7,0). Untik membelah dari 1-2 kuman membutuhkan waktu 14-20 jam. Kuman </w:t>
      </w:r>
      <w:r w:rsidRPr="00B62E5B">
        <w:rPr>
          <w:rFonts w:ascii="Arial" w:hAnsi="Arial" w:cs="Arial"/>
          <w:i/>
        </w:rPr>
        <w:t>Tuberculosis</w:t>
      </w:r>
      <w:r w:rsidR="00BF7E57">
        <w:rPr>
          <w:rFonts w:ascii="Arial" w:hAnsi="Arial" w:cs="Arial"/>
        </w:rPr>
        <w:t xml:space="preserve"> terdiri dari lemak lebih dari 30% berat dinding kuman, asam streat, asam mikolik, </w:t>
      </w:r>
      <w:r w:rsidR="00BF7E57" w:rsidRPr="00411453">
        <w:rPr>
          <w:rFonts w:ascii="Arial" w:hAnsi="Arial" w:cs="Arial"/>
          <w:i/>
        </w:rPr>
        <w:t>mycosides</w:t>
      </w:r>
      <w:r w:rsidR="00BF7E57">
        <w:rPr>
          <w:rFonts w:ascii="Arial" w:hAnsi="Arial" w:cs="Arial"/>
        </w:rPr>
        <w:t xml:space="preserve">, </w:t>
      </w:r>
      <w:r w:rsidR="00BF7E57" w:rsidRPr="00411453">
        <w:rPr>
          <w:rFonts w:ascii="Arial" w:hAnsi="Arial" w:cs="Arial"/>
          <w:i/>
        </w:rPr>
        <w:t>sulfolipid</w:t>
      </w:r>
      <w:r w:rsidR="00BF7E57">
        <w:rPr>
          <w:rFonts w:ascii="Arial" w:hAnsi="Arial" w:cs="Arial"/>
        </w:rPr>
        <w:t xml:space="preserve"> serta </w:t>
      </w:r>
      <w:r w:rsidR="00BF7E57" w:rsidRPr="00411453">
        <w:rPr>
          <w:rFonts w:ascii="Arial" w:hAnsi="Arial" w:cs="Arial"/>
          <w:i/>
        </w:rPr>
        <w:t>Cord Factor</w:t>
      </w:r>
      <w:r w:rsidR="00BF7E57">
        <w:rPr>
          <w:rFonts w:ascii="Arial" w:hAnsi="Arial" w:cs="Arial"/>
        </w:rPr>
        <w:t xml:space="preserve"> dan protein terdiri dari tuberkulo protein (</w:t>
      </w:r>
      <w:r w:rsidR="00BF7E57" w:rsidRPr="00411453">
        <w:rPr>
          <w:rFonts w:ascii="Arial" w:hAnsi="Arial" w:cs="Arial"/>
          <w:i/>
        </w:rPr>
        <w:t>tuberculin</w:t>
      </w:r>
      <w:r w:rsidR="00BF7E57">
        <w:rPr>
          <w:rFonts w:ascii="Arial" w:hAnsi="Arial" w:cs="Arial"/>
        </w:rPr>
        <w:t xml:space="preserve">). Tb paru pada orang dewasa biasanya disebabkan oleh reaktivasi infeksi sebelumnya sedangkan pada anak-anak menunjukan penularan aktif </w:t>
      </w:r>
      <w:r w:rsidR="00BF7E57" w:rsidRPr="00411453">
        <w:rPr>
          <w:rFonts w:ascii="Arial" w:hAnsi="Arial" w:cs="Arial"/>
          <w:i/>
        </w:rPr>
        <w:t xml:space="preserve">Mycobacterium </w:t>
      </w:r>
      <w:r w:rsidR="005941CE">
        <w:rPr>
          <w:rFonts w:ascii="Arial" w:hAnsi="Arial" w:cs="Arial"/>
          <w:i/>
        </w:rPr>
        <w:t>Tuberculosis</w:t>
      </w:r>
      <w:r w:rsidR="00BF7E57">
        <w:rPr>
          <w:rFonts w:ascii="Arial" w:hAnsi="Arial" w:cs="Arial"/>
        </w:rPr>
        <w:t xml:space="preserve"> (Widoyono, 2008).</w:t>
      </w:r>
    </w:p>
    <w:p w:rsidR="00BF7E57" w:rsidRPr="00476D8E" w:rsidRDefault="00BF7E57" w:rsidP="00BF7E57">
      <w:pPr>
        <w:pStyle w:val="ListParagraph"/>
        <w:spacing w:after="0" w:line="480" w:lineRule="auto"/>
        <w:ind w:left="1353" w:firstLine="490"/>
        <w:jc w:val="both"/>
        <w:rPr>
          <w:rFonts w:ascii="Arial" w:hAnsi="Arial" w:cs="Arial"/>
        </w:rPr>
      </w:pPr>
      <w:r>
        <w:rPr>
          <w:rFonts w:ascii="Arial" w:hAnsi="Arial" w:cs="Arial"/>
        </w:rPr>
        <w:t xml:space="preserve">Luar tubuh manusia, kuman </w:t>
      </w:r>
      <w:r w:rsidRPr="00411453">
        <w:rPr>
          <w:rFonts w:ascii="Arial" w:hAnsi="Arial" w:cs="Arial"/>
          <w:i/>
        </w:rPr>
        <w:t xml:space="preserve">Mycobacterium </w:t>
      </w:r>
      <w:r w:rsidR="005941CE">
        <w:rPr>
          <w:rFonts w:ascii="Arial" w:hAnsi="Arial" w:cs="Arial"/>
          <w:i/>
        </w:rPr>
        <w:t>Tuberculosis</w:t>
      </w:r>
      <w:r>
        <w:rPr>
          <w:rFonts w:ascii="Arial" w:hAnsi="Arial" w:cs="Arial"/>
        </w:rPr>
        <w:t xml:space="preserve"> hidup baik pada lingkungan yang lembab akan tetapi tidak tahan terhadap sinar matahari. Kuman ini melayang di udara dan disebut droplet nuclei. Kuman </w:t>
      </w:r>
      <w:r w:rsidR="005941CE">
        <w:rPr>
          <w:rFonts w:ascii="Arial" w:hAnsi="Arial" w:cs="Arial"/>
          <w:i/>
        </w:rPr>
        <w:t>Tuberculosis</w:t>
      </w:r>
      <w:r>
        <w:rPr>
          <w:rFonts w:ascii="Arial" w:hAnsi="Arial" w:cs="Arial"/>
        </w:rPr>
        <w:t xml:space="preserve"> dapat bertahan hidup pada tempat yang sejuk, lembab, dan gelap tanpa sinar matahari sampai </w:t>
      </w:r>
      <w:r>
        <w:rPr>
          <w:rFonts w:ascii="Arial" w:hAnsi="Arial" w:cs="Arial"/>
        </w:rPr>
        <w:lastRenderedPageBreak/>
        <w:t>bertahun-tahun lamanya. Tetapi kuman ini akan mati bila terkena sinar matahari, sabun, lisol, karbol dan panas api (Atmosukarto &amp; Soewasti, 2000).</w:t>
      </w:r>
    </w:p>
    <w:p w:rsidR="00BF7E57" w:rsidRDefault="00BF7E57" w:rsidP="00BF7E57">
      <w:pPr>
        <w:pStyle w:val="ListParagraph"/>
        <w:spacing w:after="0" w:line="480" w:lineRule="auto"/>
        <w:ind w:left="1353" w:firstLine="490"/>
        <w:jc w:val="both"/>
        <w:rPr>
          <w:rFonts w:ascii="Arial" w:hAnsi="Arial" w:cs="Arial"/>
        </w:rPr>
      </w:pPr>
      <w:r>
        <w:rPr>
          <w:rFonts w:ascii="Arial" w:hAnsi="Arial" w:cs="Arial"/>
        </w:rPr>
        <w:t xml:space="preserve">Kuman </w:t>
      </w:r>
      <w:r w:rsidR="005941CE">
        <w:rPr>
          <w:rFonts w:ascii="Arial" w:hAnsi="Arial" w:cs="Arial"/>
          <w:i/>
        </w:rPr>
        <w:t>Tuberculosis</w:t>
      </w:r>
      <w:r>
        <w:rPr>
          <w:rFonts w:ascii="Arial" w:hAnsi="Arial" w:cs="Arial"/>
        </w:rPr>
        <w:t xml:space="preserve"> yang terkena cahaya matahari akan mati dalam waktu 2 jam, selain itu akan mati oleh </w:t>
      </w:r>
      <w:r w:rsidRPr="00411453">
        <w:rPr>
          <w:rFonts w:ascii="Arial" w:hAnsi="Arial" w:cs="Arial"/>
          <w:i/>
        </w:rPr>
        <w:t>tinctura iodin</w:t>
      </w:r>
      <w:r>
        <w:rPr>
          <w:rFonts w:ascii="Arial" w:hAnsi="Arial" w:cs="Arial"/>
        </w:rPr>
        <w:t xml:space="preserve"> selama selama 5 menit dan juga oleh ethanol 80% dalam waktu 2-10 menit serta oleh fenol 5% dalam waktu 24 jam. Mycobacterium </w:t>
      </w:r>
      <w:r w:rsidR="00B62E5B" w:rsidRPr="00B62E5B">
        <w:rPr>
          <w:rFonts w:ascii="Arial" w:hAnsi="Arial" w:cs="Arial"/>
          <w:i/>
        </w:rPr>
        <w:t>Tuberculosis</w:t>
      </w:r>
      <w:r>
        <w:rPr>
          <w:rFonts w:ascii="Arial" w:hAnsi="Arial" w:cs="Arial"/>
        </w:rPr>
        <w:t xml:space="preserve"> seperti halnya bakteri lain pada umumnya, akan tumbuh subur pada lingkungan dengan </w:t>
      </w:r>
      <w:r w:rsidR="00B62E5B" w:rsidRPr="00B62E5B">
        <w:rPr>
          <w:rFonts w:ascii="Arial" w:hAnsi="Arial" w:cs="Arial"/>
        </w:rPr>
        <w:t>kelembaban</w:t>
      </w:r>
      <w:r>
        <w:rPr>
          <w:rFonts w:ascii="Arial" w:hAnsi="Arial" w:cs="Arial"/>
        </w:rPr>
        <w:t xml:space="preserve"> yang tinggi. Air membentuk lebih dari 80% volume sel bakteri  dan merupakan hal esensi al untuk pertumbuha dan kelangsungan hidup sel bakteri. </w:t>
      </w:r>
      <w:r w:rsidR="00B62E5B" w:rsidRPr="00B62E5B">
        <w:rPr>
          <w:rFonts w:ascii="Arial" w:hAnsi="Arial" w:cs="Arial"/>
        </w:rPr>
        <w:t>Kelembaban</w:t>
      </w:r>
      <w:r>
        <w:rPr>
          <w:rFonts w:ascii="Arial" w:hAnsi="Arial" w:cs="Arial"/>
        </w:rPr>
        <w:t xml:space="preserve"> udara yang meningkat merupakan media yang baik untuk bakteri-bakteri pathogen termasuk </w:t>
      </w:r>
      <w:r w:rsidR="00B62E5B" w:rsidRPr="00B62E5B">
        <w:rPr>
          <w:rFonts w:ascii="Arial" w:hAnsi="Arial" w:cs="Arial"/>
          <w:i/>
        </w:rPr>
        <w:t>Tuberculosis</w:t>
      </w:r>
      <w:r>
        <w:rPr>
          <w:rFonts w:ascii="Arial" w:hAnsi="Arial" w:cs="Arial"/>
        </w:rPr>
        <w:t xml:space="preserve"> (Widoyono, 2008).</w:t>
      </w:r>
    </w:p>
    <w:p w:rsidR="00BF7E57" w:rsidRDefault="00BF7E57" w:rsidP="00BF7E57">
      <w:pPr>
        <w:pStyle w:val="ListParagraph"/>
        <w:numPr>
          <w:ilvl w:val="0"/>
          <w:numId w:val="33"/>
        </w:numPr>
        <w:spacing w:after="0" w:line="480" w:lineRule="auto"/>
        <w:ind w:left="1418"/>
        <w:jc w:val="both"/>
        <w:rPr>
          <w:rFonts w:ascii="Arial" w:hAnsi="Arial" w:cs="Arial"/>
        </w:rPr>
      </w:pPr>
      <w:r w:rsidRPr="00411453">
        <w:rPr>
          <w:rFonts w:ascii="Arial" w:hAnsi="Arial" w:cs="Arial"/>
          <w:i/>
        </w:rPr>
        <w:t xml:space="preserve">Host </w:t>
      </w:r>
      <w:r>
        <w:rPr>
          <w:rFonts w:ascii="Arial" w:hAnsi="Arial" w:cs="Arial"/>
        </w:rPr>
        <w:t>(penjamu)</w:t>
      </w:r>
    </w:p>
    <w:p w:rsidR="00BF7E57" w:rsidRDefault="00BF7E57" w:rsidP="00BF7E57">
      <w:pPr>
        <w:pStyle w:val="ListParagraph"/>
        <w:spacing w:after="0" w:line="480" w:lineRule="auto"/>
        <w:ind w:left="1418" w:firstLine="425"/>
        <w:jc w:val="both"/>
        <w:rPr>
          <w:rFonts w:ascii="Arial" w:hAnsi="Arial" w:cs="Arial"/>
        </w:rPr>
      </w:pPr>
      <w:r>
        <w:rPr>
          <w:rFonts w:ascii="Arial" w:hAnsi="Arial" w:cs="Arial"/>
        </w:rPr>
        <w:t xml:space="preserve">Host atau penjamu adalah manusia atau hewan hidup, termasuk burung dan </w:t>
      </w:r>
      <w:r w:rsidRPr="00411453">
        <w:rPr>
          <w:rFonts w:ascii="Arial" w:hAnsi="Arial" w:cs="Arial"/>
          <w:i/>
        </w:rPr>
        <w:t>anthropoda</w:t>
      </w:r>
      <w:r>
        <w:rPr>
          <w:rFonts w:ascii="Arial" w:hAnsi="Arial" w:cs="Arial"/>
        </w:rPr>
        <w:t xml:space="preserve"> yang dapat memberikan tempat tinggal dalam kondisi alam (lawan dari percobaan). </w:t>
      </w:r>
      <w:r w:rsidRPr="00411453">
        <w:rPr>
          <w:rFonts w:ascii="Arial" w:hAnsi="Arial" w:cs="Arial"/>
          <w:i/>
        </w:rPr>
        <w:t>Host</w:t>
      </w:r>
      <w:r>
        <w:rPr>
          <w:rFonts w:ascii="Arial" w:hAnsi="Arial" w:cs="Arial"/>
        </w:rPr>
        <w:t xml:space="preserve"> untuk kuman </w:t>
      </w:r>
      <w:r w:rsidR="00B62E5B" w:rsidRPr="00B62E5B">
        <w:rPr>
          <w:rFonts w:ascii="Arial" w:hAnsi="Arial" w:cs="Arial"/>
          <w:i/>
        </w:rPr>
        <w:t>Tuberculosis</w:t>
      </w:r>
      <w:r>
        <w:rPr>
          <w:rFonts w:ascii="Arial" w:hAnsi="Arial" w:cs="Arial"/>
        </w:rPr>
        <w:t xml:space="preserve"> paru adalah hewan dan manusia, tetapi </w:t>
      </w:r>
      <w:r w:rsidRPr="00411453">
        <w:rPr>
          <w:rFonts w:ascii="Arial" w:hAnsi="Arial" w:cs="Arial"/>
          <w:i/>
        </w:rPr>
        <w:t>host</w:t>
      </w:r>
      <w:r>
        <w:rPr>
          <w:rFonts w:ascii="Arial" w:hAnsi="Arial" w:cs="Arial"/>
        </w:rPr>
        <w:t xml:space="preserve"> untuk kuman </w:t>
      </w:r>
      <w:r w:rsidR="00B62E5B" w:rsidRPr="00B62E5B">
        <w:rPr>
          <w:rFonts w:ascii="Arial" w:hAnsi="Arial" w:cs="Arial"/>
          <w:i/>
        </w:rPr>
        <w:t>Tuberculosis</w:t>
      </w:r>
      <w:r>
        <w:rPr>
          <w:rFonts w:ascii="Arial" w:hAnsi="Arial" w:cs="Arial"/>
        </w:rPr>
        <w:t xml:space="preserve"> paru adalah manusia dan hewan, tetapi host yang dimaksud dalam penelitian ini adalah manusia (Depkes RI, 2001). Beberapa faktor </w:t>
      </w:r>
      <w:r w:rsidRPr="00411453">
        <w:rPr>
          <w:rFonts w:ascii="Arial" w:hAnsi="Arial" w:cs="Arial"/>
          <w:i/>
        </w:rPr>
        <w:t>host</w:t>
      </w:r>
      <w:r>
        <w:rPr>
          <w:rFonts w:ascii="Arial" w:hAnsi="Arial" w:cs="Arial"/>
        </w:rPr>
        <w:t xml:space="preserve"> yang mempengaruhi penularan penyakit </w:t>
      </w:r>
      <w:r w:rsidR="00B62E5B" w:rsidRPr="00B62E5B">
        <w:rPr>
          <w:rFonts w:ascii="Arial" w:hAnsi="Arial" w:cs="Arial"/>
          <w:i/>
        </w:rPr>
        <w:t>Tuberculosis</w:t>
      </w:r>
      <w:r>
        <w:rPr>
          <w:rFonts w:ascii="Arial" w:hAnsi="Arial" w:cs="Arial"/>
        </w:rPr>
        <w:t xml:space="preserve"> paru adalah umur, jenis kelamin, poekerjaan, kondisi sosial ekonomi, kebiasaan merokok, tingkat pendidikan, penyakit penyerta seperti </w:t>
      </w:r>
      <w:r w:rsidRPr="00411453">
        <w:rPr>
          <w:rFonts w:ascii="Arial" w:hAnsi="Arial" w:cs="Arial"/>
          <w:i/>
        </w:rPr>
        <w:t>HIV/AIDS</w:t>
      </w:r>
      <w:r>
        <w:rPr>
          <w:rFonts w:ascii="Arial" w:hAnsi="Arial" w:cs="Arial"/>
        </w:rPr>
        <w:t>.</w:t>
      </w:r>
    </w:p>
    <w:p w:rsidR="00BF7E57" w:rsidRDefault="00BF7E57" w:rsidP="00BF7E57">
      <w:pPr>
        <w:pStyle w:val="ListParagraph"/>
        <w:spacing w:after="0" w:line="480" w:lineRule="auto"/>
        <w:ind w:left="1418" w:firstLine="425"/>
        <w:jc w:val="both"/>
        <w:rPr>
          <w:rFonts w:ascii="Arial" w:hAnsi="Arial" w:cs="Arial"/>
        </w:rPr>
      </w:pPr>
    </w:p>
    <w:p w:rsidR="00BF7E57" w:rsidRDefault="00BF7E57" w:rsidP="00BF7E57">
      <w:pPr>
        <w:pStyle w:val="ListParagraph"/>
        <w:spacing w:after="0" w:line="480" w:lineRule="auto"/>
        <w:ind w:left="1418" w:firstLine="425"/>
        <w:jc w:val="both"/>
        <w:rPr>
          <w:rFonts w:ascii="Arial" w:hAnsi="Arial" w:cs="Arial"/>
        </w:rPr>
      </w:pPr>
    </w:p>
    <w:p w:rsidR="00BF7E57" w:rsidRDefault="00BF7E57" w:rsidP="00BF7E57">
      <w:pPr>
        <w:pStyle w:val="ListParagraph"/>
        <w:numPr>
          <w:ilvl w:val="0"/>
          <w:numId w:val="34"/>
        </w:numPr>
        <w:spacing w:after="0" w:line="480" w:lineRule="auto"/>
        <w:ind w:left="1418"/>
        <w:jc w:val="both"/>
        <w:rPr>
          <w:rFonts w:ascii="Arial" w:hAnsi="Arial" w:cs="Arial"/>
        </w:rPr>
      </w:pPr>
      <w:r w:rsidRPr="00411453">
        <w:rPr>
          <w:rFonts w:ascii="Arial" w:hAnsi="Arial" w:cs="Arial"/>
          <w:i/>
        </w:rPr>
        <w:lastRenderedPageBreak/>
        <w:t>Environment</w:t>
      </w:r>
      <w:r>
        <w:rPr>
          <w:rFonts w:ascii="Arial" w:hAnsi="Arial" w:cs="Arial"/>
        </w:rPr>
        <w:t xml:space="preserve"> (lingkungan)</w:t>
      </w:r>
    </w:p>
    <w:p w:rsidR="00BF7E57" w:rsidRDefault="00BF7E57" w:rsidP="00BF7E57">
      <w:pPr>
        <w:pStyle w:val="ListParagraph"/>
        <w:spacing w:after="0" w:line="480" w:lineRule="auto"/>
        <w:ind w:left="1418" w:firstLine="425"/>
        <w:jc w:val="both"/>
        <w:rPr>
          <w:rFonts w:ascii="Arial" w:hAnsi="Arial" w:cs="Arial"/>
        </w:rPr>
      </w:pPr>
      <w:r>
        <w:rPr>
          <w:rFonts w:ascii="Arial" w:hAnsi="Arial" w:cs="Arial"/>
        </w:rPr>
        <w:t xml:space="preserve">Lingkungan adalah segala sesuatu yang ada di luar diri </w:t>
      </w:r>
      <w:r w:rsidRPr="00411453">
        <w:rPr>
          <w:rFonts w:ascii="Arial" w:hAnsi="Arial" w:cs="Arial"/>
          <w:i/>
        </w:rPr>
        <w:t xml:space="preserve">host </w:t>
      </w:r>
      <w:r>
        <w:rPr>
          <w:rFonts w:ascii="Arial" w:hAnsi="Arial" w:cs="Arial"/>
        </w:rPr>
        <w:t>(penjamu) baik benda mati, benda hidup, nyata atau abstrak seperti suasana yang terbentuk akibat interaksi semua elemen-elemen termasuk host lain. Faktor lingkungan memegang peranan penting dalam penularan, terutama lingkungan rumah yang tidak memenuhi syarat. Lingkungan rumah merupakan salah satu faktor yang memberikan pengaruh besar terhadap status kesehatan penghuninya.</w:t>
      </w:r>
    </w:p>
    <w:p w:rsidR="00BF7E57" w:rsidRDefault="00BF7E57" w:rsidP="00BF7E57">
      <w:pPr>
        <w:pStyle w:val="ListParagraph"/>
        <w:spacing w:after="0" w:line="480" w:lineRule="auto"/>
        <w:ind w:left="1418" w:firstLine="425"/>
        <w:jc w:val="both"/>
        <w:rPr>
          <w:rFonts w:ascii="Arial" w:hAnsi="Arial" w:cs="Arial"/>
        </w:rPr>
      </w:pPr>
      <w:r>
        <w:rPr>
          <w:rFonts w:ascii="Arial" w:hAnsi="Arial" w:cs="Arial"/>
        </w:rPr>
        <w:t xml:space="preserve">Pada penyakit </w:t>
      </w:r>
      <w:r w:rsidR="005941CE">
        <w:rPr>
          <w:rFonts w:ascii="Arial" w:hAnsi="Arial" w:cs="Arial"/>
          <w:i/>
        </w:rPr>
        <w:t>Tuberculosis</w:t>
      </w:r>
      <w:r>
        <w:rPr>
          <w:rFonts w:ascii="Arial" w:hAnsi="Arial" w:cs="Arial"/>
        </w:rPr>
        <w:t xml:space="preserve">paru sumber infeksi adalah manusia yang mengeluarkan basil tuberkel dari saluran pernafasan. Kontak yang rapat (misalnya dalam keluarga) menyebabkan banyak kemungkinan penularan melalui </w:t>
      </w:r>
      <w:r w:rsidRPr="00411453">
        <w:rPr>
          <w:rFonts w:ascii="Arial" w:hAnsi="Arial" w:cs="Arial"/>
          <w:i/>
        </w:rPr>
        <w:t>droplet.</w:t>
      </w:r>
      <w:r>
        <w:rPr>
          <w:rFonts w:ascii="Arial" w:hAnsi="Arial" w:cs="Arial"/>
        </w:rPr>
        <w:t xml:space="preserve"> Kerentanan penderita </w:t>
      </w:r>
      <w:r w:rsidR="005941CE">
        <w:rPr>
          <w:rFonts w:ascii="Arial" w:hAnsi="Arial" w:cs="Arial"/>
          <w:i/>
        </w:rPr>
        <w:t>Tuberculosis</w:t>
      </w:r>
      <w:r>
        <w:rPr>
          <w:rFonts w:ascii="Arial" w:hAnsi="Arial" w:cs="Arial"/>
        </w:rPr>
        <w:t xml:space="preserve"> paru meliputi risiko memperoleh infeksi dan konsekuensi timbulnya penyakit setelah terjadinya infeksi, sehingga bagi orang dengan uji tuberculin negatif risiko memperoleh basil </w:t>
      </w:r>
      <w:r w:rsidR="00B62E5B" w:rsidRPr="00B62E5B">
        <w:rPr>
          <w:rFonts w:ascii="Arial" w:hAnsi="Arial" w:cs="Arial"/>
          <w:i/>
        </w:rPr>
        <w:t>Tuberculosis</w:t>
      </w:r>
      <w:r>
        <w:rPr>
          <w:rFonts w:ascii="Arial" w:hAnsi="Arial" w:cs="Arial"/>
        </w:rPr>
        <w:t xml:space="preserve"> bergantung pada kontak dengan sumber-sumber kuman penyebab infeksi terutama dari penderita </w:t>
      </w:r>
      <w:r w:rsidR="00B62E5B" w:rsidRPr="00B62E5B">
        <w:rPr>
          <w:rFonts w:ascii="Arial" w:hAnsi="Arial" w:cs="Arial"/>
          <w:i/>
        </w:rPr>
        <w:t>Tuberculosis</w:t>
      </w:r>
      <w:r>
        <w:rPr>
          <w:rFonts w:ascii="Arial" w:hAnsi="Arial" w:cs="Arial"/>
        </w:rPr>
        <w:t xml:space="preserve"> dengan BTA positif, kosekuensi ini sebanding dengan angka infeksi aktif penduduk, tingkat kepadatan penduduk, keadaan sosial ekonomi yang merugikan dan perawatan kesehatan yang tidak memadai (Depkes RI, 2001). </w:t>
      </w:r>
    </w:p>
    <w:p w:rsidR="00BF7E57" w:rsidRDefault="00BF7E57" w:rsidP="00BF7E57">
      <w:pPr>
        <w:pStyle w:val="ListParagraph"/>
        <w:spacing w:after="0" w:line="480" w:lineRule="auto"/>
        <w:ind w:left="1418" w:firstLine="425"/>
        <w:jc w:val="both"/>
        <w:rPr>
          <w:rFonts w:ascii="Arial" w:hAnsi="Arial" w:cs="Arial"/>
        </w:rPr>
      </w:pPr>
      <w:r>
        <w:rPr>
          <w:rFonts w:ascii="Arial" w:hAnsi="Arial" w:cs="Arial"/>
        </w:rPr>
        <w:t xml:space="preserve">Berkembangnya penyakit secara klinik setelah infeksi dimungkinkan adanya faktor komponen genetik yang terbukti pada kekurangan gizi dan kenyataan status immunologik serta penyakit yang menyertainya. Epidemiologi </w:t>
      </w:r>
      <w:r w:rsidR="00B62E5B" w:rsidRPr="00B62E5B">
        <w:rPr>
          <w:rFonts w:ascii="Arial" w:hAnsi="Arial" w:cs="Arial"/>
          <w:i/>
        </w:rPr>
        <w:t>Tuberculosis</w:t>
      </w:r>
      <w:r>
        <w:rPr>
          <w:rFonts w:ascii="Arial" w:hAnsi="Arial" w:cs="Arial"/>
        </w:rPr>
        <w:t xml:space="preserve"> paru mempelajari </w:t>
      </w:r>
      <w:r>
        <w:rPr>
          <w:rFonts w:ascii="Arial" w:hAnsi="Arial" w:cs="Arial"/>
        </w:rPr>
        <w:lastRenderedPageBreak/>
        <w:t>tiga proses khusus yang terjadi pada penyakit ini yaitu (Depkes RI, 2001) :</w:t>
      </w:r>
    </w:p>
    <w:p w:rsidR="00BF7E57" w:rsidRDefault="00BF7E57" w:rsidP="00BF7E57">
      <w:pPr>
        <w:pStyle w:val="ListParagraph"/>
        <w:numPr>
          <w:ilvl w:val="0"/>
          <w:numId w:val="35"/>
        </w:numPr>
        <w:spacing w:after="0" w:line="480" w:lineRule="auto"/>
        <w:ind w:left="1843"/>
        <w:jc w:val="both"/>
        <w:rPr>
          <w:rFonts w:ascii="Arial" w:hAnsi="Arial" w:cs="Arial"/>
        </w:rPr>
      </w:pPr>
      <w:r>
        <w:rPr>
          <w:rFonts w:ascii="Arial" w:hAnsi="Arial" w:cs="Arial"/>
        </w:rPr>
        <w:t xml:space="preserve">Penyebaran atau penularan dari kuman </w:t>
      </w:r>
      <w:r w:rsidR="00B62E5B" w:rsidRPr="00B62E5B">
        <w:rPr>
          <w:rFonts w:ascii="Arial" w:hAnsi="Arial" w:cs="Arial"/>
          <w:i/>
        </w:rPr>
        <w:t>Tuberculosis</w:t>
      </w:r>
      <w:r>
        <w:rPr>
          <w:rFonts w:ascii="Arial" w:hAnsi="Arial" w:cs="Arial"/>
        </w:rPr>
        <w:t>.</w:t>
      </w:r>
    </w:p>
    <w:p w:rsidR="00BF7E57" w:rsidRDefault="00BF7E57" w:rsidP="00BF7E57">
      <w:pPr>
        <w:pStyle w:val="ListParagraph"/>
        <w:numPr>
          <w:ilvl w:val="0"/>
          <w:numId w:val="35"/>
        </w:numPr>
        <w:spacing w:after="0" w:line="480" w:lineRule="auto"/>
        <w:ind w:left="1843"/>
        <w:jc w:val="both"/>
        <w:rPr>
          <w:rFonts w:ascii="Arial" w:hAnsi="Arial" w:cs="Arial"/>
        </w:rPr>
      </w:pPr>
      <w:r>
        <w:rPr>
          <w:rFonts w:ascii="Arial" w:hAnsi="Arial" w:cs="Arial"/>
        </w:rPr>
        <w:t xml:space="preserve">Perkembangan dari kuman </w:t>
      </w:r>
      <w:r w:rsidR="00B62E5B" w:rsidRPr="00B62E5B">
        <w:rPr>
          <w:rFonts w:ascii="Arial" w:hAnsi="Arial" w:cs="Arial"/>
          <w:i/>
        </w:rPr>
        <w:t>Tuberculosis</w:t>
      </w:r>
      <w:r>
        <w:rPr>
          <w:rFonts w:ascii="Arial" w:hAnsi="Arial" w:cs="Arial"/>
        </w:rPr>
        <w:t xml:space="preserve"> paru yang mampu menularkan pada orang lain setelah orang tersebut terinfeksi dengan kuman </w:t>
      </w:r>
      <w:r w:rsidR="00B62E5B" w:rsidRPr="00B62E5B">
        <w:rPr>
          <w:rFonts w:ascii="Arial" w:hAnsi="Arial" w:cs="Arial"/>
          <w:i/>
        </w:rPr>
        <w:t>Tuberculosis</w:t>
      </w:r>
      <w:r>
        <w:rPr>
          <w:rFonts w:ascii="Arial" w:hAnsi="Arial" w:cs="Arial"/>
        </w:rPr>
        <w:t>.</w:t>
      </w:r>
    </w:p>
    <w:p w:rsidR="00BF7E57" w:rsidRPr="00411453" w:rsidRDefault="00BF7E57" w:rsidP="00BF7E57">
      <w:pPr>
        <w:pStyle w:val="ListParagraph"/>
        <w:numPr>
          <w:ilvl w:val="0"/>
          <w:numId w:val="35"/>
        </w:numPr>
        <w:spacing w:after="0" w:line="480" w:lineRule="auto"/>
        <w:ind w:left="1843"/>
        <w:jc w:val="both"/>
        <w:rPr>
          <w:rFonts w:ascii="Arial" w:hAnsi="Arial" w:cs="Arial"/>
        </w:rPr>
      </w:pPr>
      <w:r>
        <w:rPr>
          <w:rFonts w:ascii="Arial" w:hAnsi="Arial" w:cs="Arial"/>
        </w:rPr>
        <w:t xml:space="preserve">Perkembangan lanjut dari kuman </w:t>
      </w:r>
      <w:r w:rsidR="00B62E5B" w:rsidRPr="00B62E5B">
        <w:rPr>
          <w:rFonts w:ascii="Arial" w:hAnsi="Arial" w:cs="Arial"/>
          <w:i/>
        </w:rPr>
        <w:t>Tuberculosis</w:t>
      </w:r>
      <w:r>
        <w:rPr>
          <w:rFonts w:ascii="Arial" w:hAnsi="Arial" w:cs="Arial"/>
        </w:rPr>
        <w:t xml:space="preserve"> sampai penderita sembuh atau meninggal karena penyakit ini.</w:t>
      </w:r>
    </w:p>
    <w:p w:rsidR="00BF7E57" w:rsidRPr="00E83D03" w:rsidRDefault="00BF7E57" w:rsidP="00BF7E57">
      <w:pPr>
        <w:pStyle w:val="ListParagraph"/>
        <w:numPr>
          <w:ilvl w:val="1"/>
          <w:numId w:val="36"/>
        </w:numPr>
        <w:spacing w:after="0" w:line="480" w:lineRule="auto"/>
        <w:jc w:val="both"/>
        <w:rPr>
          <w:rFonts w:ascii="Arial" w:hAnsi="Arial" w:cs="Arial"/>
          <w:b/>
        </w:rPr>
      </w:pPr>
      <w:r w:rsidRPr="00E83D03">
        <w:rPr>
          <w:rFonts w:ascii="Arial" w:hAnsi="Arial" w:cs="Arial"/>
          <w:b/>
        </w:rPr>
        <w:t>Penyelenggaraan pelayanan kesehatan lingkungan di puskesmas</w:t>
      </w:r>
    </w:p>
    <w:p w:rsidR="00BF7E57" w:rsidRPr="005A2A7B" w:rsidRDefault="00BF7E57" w:rsidP="00BF7E57">
      <w:pPr>
        <w:pStyle w:val="ListParagraph"/>
        <w:spacing w:after="0" w:line="480" w:lineRule="auto"/>
        <w:ind w:left="426" w:firstLine="447"/>
        <w:jc w:val="both"/>
        <w:rPr>
          <w:rFonts w:ascii="Arial" w:hAnsi="Arial" w:cs="Arial"/>
        </w:rPr>
      </w:pPr>
      <w:r w:rsidRPr="005A2A7B">
        <w:rPr>
          <w:rFonts w:ascii="Arial" w:hAnsi="Arial" w:cs="Arial"/>
        </w:rPr>
        <w:t xml:space="preserve">Kesehatan lingkungan sebagai salah satu upaya kesehatan yang ditunjukan untuk mewujudkan kualitas lingkungan yang sehat, baik fisik, kimia, biologi, maupun sosial yang memungkinkan setiap otang mencapai derajat kesehatan setinggi-tingginya. Ketentuan mengenai penyelenggaraan kesehatan lingkungan selanjutnya diatur dalam Peraturan Pemerintah No 66 tahun 2014 tentang kesehatan lingkungan, yang pengaturannya ditunjukan dalam rangka terwujudnya kualitas lingkungan, yang pengaturannya ditujukan dalam rangka terwujudnya kualitas lingkungan yang sehat tersebut melalui upaya pencegahan penyakit/ gangguan kesehatan dari faktor risiko kesehatan lingkungan di </w:t>
      </w:r>
      <w:r w:rsidR="00212A75">
        <w:rPr>
          <w:rFonts w:ascii="Arial" w:hAnsi="Arial" w:cs="Arial"/>
        </w:rPr>
        <w:t>permukiman</w:t>
      </w:r>
      <w:r w:rsidRPr="005A2A7B">
        <w:rPr>
          <w:rFonts w:ascii="Arial" w:hAnsi="Arial" w:cs="Arial"/>
        </w:rPr>
        <w:t>, tempat kerja, tempat tekreasi serta tempat dan fasilitas umum.</w:t>
      </w:r>
    </w:p>
    <w:p w:rsidR="00BF7E57" w:rsidRPr="005A2A7B" w:rsidRDefault="00BF7E57" w:rsidP="00BF7E57">
      <w:pPr>
        <w:pStyle w:val="ListParagraph"/>
        <w:spacing w:after="0" w:line="480" w:lineRule="auto"/>
        <w:ind w:left="426"/>
        <w:jc w:val="both"/>
        <w:rPr>
          <w:rFonts w:ascii="Arial" w:hAnsi="Arial" w:cs="Arial"/>
        </w:rPr>
      </w:pPr>
      <w:r w:rsidRPr="005A2A7B">
        <w:rPr>
          <w:rFonts w:ascii="Arial" w:hAnsi="Arial" w:cs="Arial"/>
        </w:rPr>
        <w:tab/>
        <w:t xml:space="preserve">Sampai saat ini penyakit terkait kualitas lingkungan masih merupakan masalah kesehatan masyarakat, antara lain malaria pada tahun 2012 sebanyak 417.819 kasus Anual Parasite Insident Malaria di Indonesia sebesar 1,69 per 1.000 penduduk. Demam berdarah Dengue pada tahun 2012 sebanyak 90.245 kasus dengan jumlah kematian 816 (IR= 37,11 dan CFR= 0,9). Sedangkan penemuan Pnemunia Balita pada tahun 2012 cakupannya sebesar 22,12%. Angka kesakitan diare padasemua umur </w:t>
      </w:r>
      <w:r w:rsidRPr="005A2A7B">
        <w:rPr>
          <w:rFonts w:ascii="Arial" w:hAnsi="Arial" w:cs="Arial"/>
        </w:rPr>
        <w:lastRenderedPageBreak/>
        <w:t>menurun tidak signifikan dari 423 per 1000 penduduk pada tahun 2006 menjadi 411 per 1.000 penduduk pada tahun 2010, hasil survey morbilitas tahun 2006 dan tahun 2010 memperlihatkan bahwa tidak ada perubahan episode pada balita sebesar 1,3 kali (Hasil kajian morbidilitas diare, Depkes, 2012). WHO melaporkan sementara ini Indonesia pada peringkat ke 4 dunia jumlah penderita TB Paru (</w:t>
      </w:r>
      <w:r w:rsidRPr="00411453">
        <w:rPr>
          <w:rFonts w:ascii="Arial" w:hAnsi="Arial" w:cs="Arial"/>
          <w:i/>
        </w:rPr>
        <w:t xml:space="preserve">WHO Global </w:t>
      </w:r>
      <w:r w:rsidR="005941CE">
        <w:rPr>
          <w:rFonts w:ascii="Arial" w:hAnsi="Arial" w:cs="Arial"/>
          <w:i/>
        </w:rPr>
        <w:t>Tuberculosis</w:t>
      </w:r>
      <w:r w:rsidRPr="00411453">
        <w:rPr>
          <w:rFonts w:ascii="Arial" w:hAnsi="Arial" w:cs="Arial"/>
          <w:i/>
        </w:rPr>
        <w:t xml:space="preserve"> Control</w:t>
      </w:r>
      <w:r w:rsidRPr="005A2A7B">
        <w:rPr>
          <w:rFonts w:ascii="Arial" w:hAnsi="Arial" w:cs="Arial"/>
        </w:rPr>
        <w:t xml:space="preserve"> 2010).</w:t>
      </w:r>
    </w:p>
    <w:p w:rsidR="00BF7E57" w:rsidRDefault="00BF7E57" w:rsidP="00BF7E57">
      <w:pPr>
        <w:pStyle w:val="ListParagraph"/>
        <w:spacing w:after="0" w:line="480" w:lineRule="auto"/>
        <w:ind w:left="426" w:firstLine="447"/>
        <w:jc w:val="both"/>
        <w:rPr>
          <w:rFonts w:ascii="Arial" w:hAnsi="Arial" w:cs="Arial"/>
        </w:rPr>
      </w:pPr>
      <w:r w:rsidRPr="005A2A7B">
        <w:rPr>
          <w:rFonts w:ascii="Arial" w:hAnsi="Arial" w:cs="Arial"/>
        </w:rPr>
        <w:t>Untuk mengatasi permasalahan kesehatan masyarakat terutama karena meningkatnya penyakit atau gangguan kesehatan yang diakibatkan oleh Faktor Risiko Lingkungan, Pemerintah telah menetapkan puskesmas sebagai pelayanan kesehatan terdepan yang menyelenggarakan upaya kesehatan masyarakat dan upaya kesehatan perorangan tingkat pertama dengan lebih mengutamakan upaya promotif dan preven</w:t>
      </w:r>
      <w:r>
        <w:rPr>
          <w:rFonts w:ascii="Arial" w:hAnsi="Arial" w:cs="Arial"/>
        </w:rPr>
        <w:t>tif</w:t>
      </w:r>
      <w:r w:rsidRPr="005A2A7B">
        <w:rPr>
          <w:rFonts w:ascii="Arial" w:hAnsi="Arial" w:cs="Arial"/>
        </w:rPr>
        <w:t xml:space="preserve"> untuk mencapai derajat kesehatan masyarakat yang setinggi-tingginya di </w:t>
      </w:r>
      <w:r w:rsidR="00F47220" w:rsidRPr="00F47220">
        <w:rPr>
          <w:rFonts w:ascii="Arial" w:hAnsi="Arial" w:cs="Arial"/>
        </w:rPr>
        <w:t>Wilayah Kerja</w:t>
      </w:r>
      <w:r w:rsidRPr="005A2A7B">
        <w:rPr>
          <w:rFonts w:ascii="Arial" w:hAnsi="Arial" w:cs="Arial"/>
        </w:rPr>
        <w:t>nya. Dalam pengaturan Puskesmas ditegaskan bahwa salah satu upaya kesehatan masyarakat yang bersifat esensial adalah berupa Pelayanan Kesehatan Lingkungan. Upaya kesehatan masyarakat esensial tersebut harus diselenggarakan oleh setiap puskesmas untuk mendukung pencapaian standar pelayanan minimal kabupaten/kota bidang kesehatan.</w:t>
      </w:r>
    </w:p>
    <w:p w:rsidR="00BF7E57" w:rsidRPr="00476D8E" w:rsidRDefault="00BF7E57" w:rsidP="00BF7E57">
      <w:pPr>
        <w:pStyle w:val="ListParagraph"/>
        <w:spacing w:after="0" w:line="480" w:lineRule="auto"/>
        <w:ind w:left="426" w:firstLine="447"/>
        <w:jc w:val="both"/>
        <w:rPr>
          <w:rFonts w:ascii="Arial" w:hAnsi="Arial" w:cs="Arial"/>
        </w:rPr>
      </w:pPr>
      <w:r>
        <w:rPr>
          <w:rFonts w:ascii="Arial" w:hAnsi="Arial" w:cs="Arial"/>
        </w:rPr>
        <w:t>Pelayanan kesehatan lingkungan di Puskesmas diarahkan untuk mengendalikan faktor risiko penyakit atau gangguan kesehatan akibat buruknya kondisi kesehatan lingkungan melalui upaya promotif dan preventif, serta spesifik proteksi. Peranan puskesmas selain memberikan pelayanan yang bersifat upaya kesehatan perorangan, juga pada upaya kesehatan masyarakat melalui pelayanan kesehatan lingkungan, sehingga memperkuat puskesmas sebagai pusat pembangunan kesehatan terdepan. Dengan demikian peran puskesmas sangat penting dalam mendukung pembangunan kesehatan yang langsung dirasakan masyarakat.</w:t>
      </w:r>
    </w:p>
    <w:p w:rsidR="00BF7E57" w:rsidRDefault="00BF7E57" w:rsidP="00BF7E57">
      <w:pPr>
        <w:pStyle w:val="ListParagraph"/>
        <w:spacing w:after="0" w:line="480" w:lineRule="auto"/>
        <w:ind w:left="426" w:firstLine="447"/>
        <w:jc w:val="both"/>
        <w:rPr>
          <w:rFonts w:ascii="Arial" w:hAnsi="Arial" w:cs="Arial"/>
        </w:rPr>
      </w:pPr>
      <w:r>
        <w:rPr>
          <w:rFonts w:ascii="Arial" w:hAnsi="Arial" w:cs="Arial"/>
        </w:rPr>
        <w:lastRenderedPageBreak/>
        <w:t>Pelayanan kesehatan dipuskesmas ini juga menjadi bagian penting dari strandar pelayanan minimal kabupaten/kota yang merupakan indikator bagi pemerintah daerah dalam memberikan pelayanan terhadap masyarakatnya. Diatrapkan dengan ditetapkannya peraturan mengenai penyelenggaraan pelayanan kesehatan lingkungan di puskesmas, masyarakat akan semakin mendapat kemudahan akses dari fasilitas pelayanan kesehatan dalam memperoleh kebutuhan untuk mendukung dan meningkatkan derajat kesehatan setinggi-tingginya.</w:t>
      </w:r>
    </w:p>
    <w:p w:rsidR="00BF7E57" w:rsidRPr="007F08D9" w:rsidRDefault="00BF7E57" w:rsidP="00BF7E57">
      <w:pPr>
        <w:pStyle w:val="ListParagraph"/>
        <w:spacing w:after="0" w:line="480" w:lineRule="auto"/>
        <w:ind w:left="426" w:firstLine="447"/>
        <w:jc w:val="both"/>
        <w:rPr>
          <w:rFonts w:ascii="Arial" w:hAnsi="Arial" w:cs="Arial"/>
          <w:b/>
        </w:rPr>
      </w:pPr>
      <w:r>
        <w:br w:type="page"/>
      </w:r>
    </w:p>
    <w:p w:rsidR="00BF7E57" w:rsidRDefault="00BF7E57" w:rsidP="00BF7E57">
      <w:pPr>
        <w:pStyle w:val="ListParagraph"/>
        <w:spacing w:after="0" w:line="360" w:lineRule="auto"/>
        <w:ind w:left="357"/>
        <w:jc w:val="center"/>
        <w:rPr>
          <w:rFonts w:ascii="Arial" w:hAnsi="Arial" w:cs="Arial"/>
          <w:b/>
          <w:sz w:val="26"/>
          <w:szCs w:val="26"/>
        </w:rPr>
        <w:sectPr w:rsidR="00BF7E57" w:rsidSect="006960DB">
          <w:headerReference w:type="default" r:id="rId19"/>
          <w:footerReference w:type="default" r:id="rId20"/>
          <w:pgSz w:w="11907" w:h="16839" w:code="9"/>
          <w:pgMar w:top="1701" w:right="1701" w:bottom="1701" w:left="2268" w:header="720" w:footer="720" w:gutter="0"/>
          <w:pgNumType w:start="9"/>
          <w:cols w:space="720"/>
          <w:docGrid w:linePitch="360"/>
        </w:sectPr>
      </w:pPr>
    </w:p>
    <w:p w:rsidR="00BF7E57" w:rsidRPr="00CB32FC" w:rsidRDefault="00BF7E57" w:rsidP="00BF7E57">
      <w:pPr>
        <w:pStyle w:val="ListParagraph"/>
        <w:spacing w:after="0" w:line="360" w:lineRule="auto"/>
        <w:ind w:left="357"/>
        <w:jc w:val="center"/>
        <w:rPr>
          <w:rFonts w:ascii="Arial" w:hAnsi="Arial" w:cs="Arial"/>
          <w:b/>
          <w:sz w:val="26"/>
          <w:szCs w:val="26"/>
        </w:rPr>
      </w:pPr>
      <w:r w:rsidRPr="00CB32FC">
        <w:rPr>
          <w:rFonts w:ascii="Arial" w:hAnsi="Arial" w:cs="Arial"/>
          <w:b/>
          <w:sz w:val="26"/>
          <w:szCs w:val="26"/>
        </w:rPr>
        <w:lastRenderedPageBreak/>
        <w:t>BAB III</w:t>
      </w:r>
    </w:p>
    <w:p w:rsidR="00BF7E57" w:rsidRPr="00CB32FC" w:rsidRDefault="00BF7E57" w:rsidP="00BF7E57">
      <w:pPr>
        <w:pStyle w:val="ListParagraph"/>
        <w:spacing w:after="0" w:line="360" w:lineRule="auto"/>
        <w:ind w:left="357"/>
        <w:jc w:val="center"/>
        <w:rPr>
          <w:rFonts w:ascii="Arial" w:hAnsi="Arial" w:cs="Arial"/>
          <w:b/>
          <w:sz w:val="26"/>
          <w:szCs w:val="26"/>
        </w:rPr>
      </w:pPr>
      <w:r w:rsidRPr="00CB32FC">
        <w:rPr>
          <w:rFonts w:ascii="Arial" w:hAnsi="Arial" w:cs="Arial"/>
          <w:b/>
          <w:sz w:val="26"/>
          <w:szCs w:val="26"/>
        </w:rPr>
        <w:t>KERANGKA KONSEP</w:t>
      </w:r>
    </w:p>
    <w:p w:rsidR="00BF7E57" w:rsidRPr="00D56F20" w:rsidRDefault="00BF7E57" w:rsidP="00BF7E57">
      <w:pPr>
        <w:spacing w:after="0" w:line="360" w:lineRule="auto"/>
        <w:jc w:val="both"/>
        <w:rPr>
          <w:rFonts w:ascii="Arial" w:hAnsi="Arial" w:cs="Arial"/>
          <w:b/>
          <w:sz w:val="24"/>
          <w:szCs w:val="24"/>
        </w:rPr>
      </w:pPr>
    </w:p>
    <w:p w:rsidR="00BF7E57" w:rsidRPr="00FB1488" w:rsidRDefault="00BF7E57" w:rsidP="00BF7E57">
      <w:pPr>
        <w:pStyle w:val="ListParagraph"/>
        <w:spacing w:after="0" w:line="360" w:lineRule="auto"/>
        <w:ind w:left="0"/>
        <w:jc w:val="both"/>
        <w:rPr>
          <w:rFonts w:ascii="Arial" w:hAnsi="Arial" w:cs="Arial"/>
          <w:b/>
        </w:rPr>
      </w:pPr>
      <w:r w:rsidRPr="002C5A27">
        <w:rPr>
          <w:rFonts w:ascii="Arial" w:hAnsi="Arial" w:cs="Arial"/>
          <w:b/>
        </w:rPr>
        <w:t>3.1 Kerangka konsep</w:t>
      </w:r>
    </w:p>
    <w:p w:rsidR="00BF7E57" w:rsidRDefault="00646C54" w:rsidP="00BF7E57">
      <w:pPr>
        <w:pStyle w:val="ListParagraph"/>
        <w:spacing w:after="0" w:line="360" w:lineRule="auto"/>
        <w:ind w:left="0"/>
        <w:jc w:val="both"/>
      </w:pPr>
      <w:r>
        <w:rPr>
          <w:noProof/>
        </w:rPr>
        <w:pict>
          <v:rect id="Rectangle 40" o:spid="_x0000_s1038" style="position:absolute;left:0;text-align:left;margin-left:227.95pt;margin-top:16.8pt;width:136.3pt;height:15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fJSQIAANUEAAAOAAAAZHJzL2Uyb0RvYy54bWysVF9v0zAQf0fiO1h+p2m6jm3R0mlqGUIa&#10;MDH4AK7jNNZsnzm7Tcun39lpuwIPSGh5sHznu9/97l+ub7bWsI3CoMHVvByNOVNOQqPdquY/vt+9&#10;u+QsROEaYcCpmu9U4Dezt2+ue1+pCXRgGoWMQFyoel/zLkZfFUWQnbIijMArR48toBWRRFwVDYqe&#10;0K0pJuPx+6IHbDyCVCGQdjE88lnGb1sl49e2DSoyU3PiFvOJ+Vyms5hdi2qFwnda7mmI/2BhhXYU&#10;9Ai1EFGwNeq/oKyWCAHaOJJgC2hbLVXOgbIpx39k89gJr3IuVJzgj2UKrwcrv2wekOmGeldy5oSl&#10;Hn2jqgm3MopNc4F6Hyqye/QPmFIM/h7kU2AO5h2ZqVtE6DslGqJVpoIWvzkkIZArW/afoSF4sY6Q&#10;a7Vt0SZAqgLb5pbsji1R28gkKcuLs5IKw5mkt/LqbDohIcUQ1cHdY4gfFViWLjVHYp/hxeY+xMH0&#10;YJLpg9HNnTYmC2nO1Nwg2wiaEBPL7GrWlrgOunKcvmFQSE/jNOgPNPKoJohMKpyiG8f6mk/Op+T/&#10;r9DN06uGThkvROgGrmEXFhCHHKyOtHFG25pfnqSWGvjBNXkfotBmuFOZjdt3NDUx7VWo4na5JcN0&#10;XUKzo94iDJtFfwK6dIC/OOtpq2oefq4FKs7MJ0fzcVVOaaZYzML0/GJCAp6+LE9fhJMEVXMZkbNB&#10;mMdhedce9aqjWEPVHNzSVLU69/uF15457U5uzn7P03Keytnq5W80ewYAAP//AwBQSwMEFAAGAAgA&#10;AAAhAGcaUCvhAAAACgEAAA8AAABkcnMvZG93bnJldi54bWxMj8FOwzAMhu9IvENkJG4spVu3UppO&#10;bBICTtCNSXDzGtNWNE7VZFt5e7ITHG1/+v39+XI0nTjS4FrLCm4nEQjiyuqWawXv28ebFITzyBo7&#10;y6Tghxwsi8uLHDNtT1zSceNrEULYZaig8b7PpHRVQwbdxPbE4fZlB4M+jEMt9YCnEG46GUfRXBps&#10;OXxosKd1Q9X35mAUvHxE5W6Xmn71+lk+2beVfY7XM6Wur8aHexCeRv8Hw1k/qEMRnPb2wNqJTsEs&#10;Se4CqmA6nYMIwCJOExD78yKNQRa5/F+h+AUAAP//AwBQSwECLQAUAAYACAAAACEAtoM4kv4AAADh&#10;AQAAEwAAAAAAAAAAAAAAAAAAAAAAW0NvbnRlbnRfVHlwZXNdLnhtbFBLAQItABQABgAIAAAAIQA4&#10;/SH/1gAAAJQBAAALAAAAAAAAAAAAAAAAAC8BAABfcmVscy8ucmVsc1BLAQItABQABgAIAAAAIQCG&#10;7qfJSQIAANUEAAAOAAAAAAAAAAAAAAAAAC4CAABkcnMvZTJvRG9jLnhtbFBLAQItABQABgAIAAAA&#10;IQBnGlAr4QAAAAoBAAAPAAAAAAAAAAAAAAAAAKMEAABkcnMvZG93bnJldi54bWxQSwUGAAAAAAQA&#10;BADzAAAAsQUAAAAA&#10;" fillcolor="white [3201]" strokecolor="black [3200]" strokeweight="2pt">
            <v:stroke dashstyle="1 1"/>
            <v:textbox>
              <w:txbxContent>
                <w:p w:rsidR="00A87B5F" w:rsidRDefault="00A87B5F" w:rsidP="00BF7E57">
                  <w:pPr>
                    <w:rPr>
                      <w:rFonts w:ascii="Arial" w:hAnsi="Arial" w:cs="Arial"/>
                      <w:b/>
                    </w:rPr>
                  </w:pPr>
                  <w:r w:rsidRPr="00A829B6">
                    <w:rPr>
                      <w:rFonts w:ascii="Arial" w:hAnsi="Arial" w:cs="Arial"/>
                      <w:b/>
                    </w:rPr>
                    <w:t>Karakteristik Individu</w:t>
                  </w:r>
                </w:p>
                <w:p w:rsidR="00A87B5F" w:rsidRDefault="00A87B5F" w:rsidP="00BF7E57">
                  <w:pPr>
                    <w:rPr>
                      <w:rFonts w:ascii="Arial" w:hAnsi="Arial" w:cs="Arial"/>
                      <w:b/>
                    </w:rPr>
                  </w:pPr>
                </w:p>
                <w:p w:rsidR="00A87B5F" w:rsidRDefault="00A87B5F" w:rsidP="00BF7E57">
                  <w:pPr>
                    <w:rPr>
                      <w:rFonts w:ascii="Arial" w:hAnsi="Arial" w:cs="Arial"/>
                      <w:b/>
                    </w:rPr>
                  </w:pPr>
                </w:p>
                <w:p w:rsidR="00A87B5F" w:rsidRPr="00295CC0" w:rsidRDefault="00A87B5F" w:rsidP="00BF7E57">
                  <w:pPr>
                    <w:ind w:left="90"/>
                    <w:rPr>
                      <w:sz w:val="24"/>
                      <w:szCs w:val="24"/>
                    </w:rPr>
                  </w:pPr>
                  <w:r w:rsidRPr="00295CC0">
                    <w:rPr>
                      <w:sz w:val="24"/>
                      <w:szCs w:val="24"/>
                    </w:rPr>
                    <w:t>3. Tingkat Pendidikan</w:t>
                  </w:r>
                </w:p>
                <w:p w:rsidR="00A87B5F" w:rsidRDefault="00A87B5F" w:rsidP="00BF7E57">
                  <w:pPr>
                    <w:ind w:left="90"/>
                    <w:rPr>
                      <w:sz w:val="24"/>
                      <w:szCs w:val="24"/>
                    </w:rPr>
                  </w:pPr>
                  <w:r w:rsidRPr="00295CC0">
                    <w:rPr>
                      <w:sz w:val="24"/>
                      <w:szCs w:val="24"/>
                    </w:rPr>
                    <w:t>4. Perilaku Penghuni</w:t>
                  </w:r>
                </w:p>
                <w:p w:rsidR="00A87B5F" w:rsidRDefault="00A87B5F" w:rsidP="00BF7E57">
                  <w:pPr>
                    <w:rPr>
                      <w:rFonts w:ascii="Arial" w:hAnsi="Arial" w:cs="Arial"/>
                      <w:b/>
                    </w:rPr>
                  </w:pPr>
                </w:p>
                <w:p w:rsidR="00A87B5F" w:rsidRPr="00A829B6" w:rsidRDefault="00A87B5F" w:rsidP="00BF7E57">
                  <w:pPr>
                    <w:rPr>
                      <w:rFonts w:ascii="Arial" w:hAnsi="Arial" w:cs="Arial"/>
                      <w:b/>
                    </w:rPr>
                  </w:pPr>
                </w:p>
              </w:txbxContent>
            </v:textbox>
          </v:rect>
        </w:pict>
      </w:r>
      <w:r>
        <w:rPr>
          <w:noProof/>
        </w:rPr>
        <w:pict>
          <v:rect id="_x0000_s1027" style="position:absolute;left:0;text-align:left;margin-left:-2.8pt;margin-top:9.3pt;width:138.15pt;height:22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ctcgIAADgFAAAOAAAAZHJzL2Uyb0RvYy54bWysVEtrGzEQvhf6H4Tu9XoXu66XrINJSCmY&#10;JCQpOctayV6i1aiS7F3313ekfSRNTQ+lF6HRfPP+RheXba3IUVhXgS5oOplSIjSHstK7gn5/uvn0&#10;hRLnmS6ZAi0KehKOXq4+frhoTC4y2IMqhSXoRLu8MQXde2/yJHF8L2rmJmCERqUEWzOPot0lpWUN&#10;eq9Vkk2nn5MGbGkscOEcvl53SrqK/qUU3N9J6YQnqqCYm4+njec2nMnqguU7y8y+4n0a7B+yqFml&#10;Mejo6pp5Rg62+sNVXXELDqSfcKgTkLLiItaA1aTTd9U87pkRsRZsjjNjm9z/c8tvj/eWVCXOLqNE&#10;sxpn9IBdY3qnBMmWoUGNcTniHs29DSU6swH+4lCR/KYJgusxrbR1wGKBpI3dPo3dFq0nHB/TxXw2&#10;n84p4ajLFsvlIp2HcAnLB3Njnf8qoCbhUlCLicUus+PG+Q46QPpsugRiKv6kRMhB6QchsUQMmUXr&#10;SC5xpSw5MqRF+ZL2YSMymMhKqdEoPWek/GDUY4OZiIQbDafnDF+jjegYEbQfDetKg/27sezwQ9Vd&#10;raFs327bbp7D6LZQnnDGFjryO8NvKmznhjl/zyyyHfcCN9jf4SEVNAWF/kbJHuzPc+8BjyRELSUN&#10;bk9B3Y8Ds4IS9U0jPZfpbBbWLQqz+SJDwb7VbN9q9KG+ApxEin+F4fEa8F4NV2mhfsZFX4eoqGKa&#10;Y+yCcm8H4cp3W41fBRfrdYThihnmN/rR8OA89DnQ5al9Ztb0nPJIx1sYNo3l76jVYYOlhvXBg6wi&#10;70Knu772E8D1jMztv5Kw/2/liHr98Fa/AAAA//8DAFBLAwQUAAYACAAAACEAB+MtFt8AAAAJAQAA&#10;DwAAAGRycy9kb3ducmV2LnhtbEyPQW/CMAyF75P2HyJP2g1S0Fqga4oQGseJrUPaNW1MW9E4VRNK&#10;9+/nncbJst/T8/ey7WQ7MeLgW0cKFvMIBFLlTEu1gtPXYbYG4YMmoztHqOAHPWzzx4dMp8bd6BPH&#10;ItSCQ8inWkETQp9K6asGrfZz1yOxdnaD1YHXoZZm0DcOt51cRlEirW6JPzS6x32D1aW4WgV9vCuL&#10;8n36/jjReDgmx0u/2b8p9fw07V5BBJzCvxn+8BkdcmYq3ZWMF52CWZywk+9rnqwvV9EKRKngJd7E&#10;IPNM3jfIfwEAAP//AwBQSwECLQAUAAYACAAAACEAtoM4kv4AAADhAQAAEwAAAAAAAAAAAAAAAAAA&#10;AAAAW0NvbnRlbnRfVHlwZXNdLnhtbFBLAQItABQABgAIAAAAIQA4/SH/1gAAAJQBAAALAAAAAAAA&#10;AAAAAAAAAC8BAABfcmVscy8ucmVsc1BLAQItABQABgAIAAAAIQAxslctcgIAADgFAAAOAAAAAAAA&#10;AAAAAAAAAC4CAABkcnMvZTJvRG9jLnhtbFBLAQItABQABgAIAAAAIQAH4y0W3wAAAAkBAAAPAAAA&#10;AAAAAAAAAAAAAMwEAABkcnMvZG93bnJldi54bWxQSwUGAAAAAAQABADzAAAA2AUAAAAA&#10;" fillcolor="white [3201]" strokecolor="black [3200]" strokeweight="2pt">
            <v:path arrowok="t"/>
            <v:textbox>
              <w:txbxContent>
                <w:p w:rsidR="00A87B5F" w:rsidRPr="00A829B6" w:rsidRDefault="00A87B5F" w:rsidP="00BF7E57">
                  <w:pPr>
                    <w:spacing w:after="120" w:line="360" w:lineRule="auto"/>
                    <w:jc w:val="center"/>
                    <w:rPr>
                      <w:rFonts w:ascii="Arial" w:hAnsi="Arial" w:cs="Arial"/>
                      <w:b/>
                    </w:rPr>
                  </w:pPr>
                  <w:r>
                    <w:rPr>
                      <w:rFonts w:ascii="Arial" w:hAnsi="Arial" w:cs="Arial"/>
                      <w:b/>
                    </w:rPr>
                    <w:t>Faktor Ri</w:t>
                  </w:r>
                  <w:r w:rsidRPr="00A829B6">
                    <w:rPr>
                      <w:rFonts w:ascii="Arial" w:hAnsi="Arial" w:cs="Arial"/>
                      <w:b/>
                    </w:rPr>
                    <w:t>siko Lingkungan Rumah</w:t>
                  </w:r>
                </w:p>
                <w:p w:rsidR="00A87B5F" w:rsidRPr="00A829B6" w:rsidRDefault="00A87B5F" w:rsidP="00BF7E57">
                  <w:pPr>
                    <w:numPr>
                      <w:ilvl w:val="0"/>
                      <w:numId w:val="29"/>
                    </w:numPr>
                    <w:spacing w:after="120" w:line="360" w:lineRule="auto"/>
                    <w:ind w:left="360"/>
                    <w:rPr>
                      <w:rFonts w:ascii="Arial" w:hAnsi="Arial" w:cs="Arial"/>
                    </w:rPr>
                  </w:pPr>
                  <w:r w:rsidRPr="00A829B6">
                    <w:rPr>
                      <w:rFonts w:ascii="Arial" w:hAnsi="Arial" w:cs="Arial"/>
                    </w:rPr>
                    <w:t>Kepadatan Hunian</w:t>
                  </w:r>
                </w:p>
                <w:p w:rsidR="00A87B5F" w:rsidRDefault="00A87B5F" w:rsidP="00BF7E57">
                  <w:pPr>
                    <w:numPr>
                      <w:ilvl w:val="0"/>
                      <w:numId w:val="29"/>
                    </w:numPr>
                    <w:spacing w:after="120" w:line="360" w:lineRule="auto"/>
                    <w:ind w:left="360"/>
                    <w:rPr>
                      <w:rFonts w:ascii="Arial" w:hAnsi="Arial" w:cs="Arial"/>
                    </w:rPr>
                  </w:pPr>
                  <w:r w:rsidRPr="00A829B6">
                    <w:rPr>
                      <w:rFonts w:ascii="Arial" w:hAnsi="Arial" w:cs="Arial"/>
                    </w:rPr>
                    <w:t>Ventilasi</w:t>
                  </w:r>
                </w:p>
                <w:p w:rsidR="00A87B5F" w:rsidRPr="00A829B6" w:rsidRDefault="00A87B5F" w:rsidP="00BF7E57">
                  <w:pPr>
                    <w:numPr>
                      <w:ilvl w:val="0"/>
                      <w:numId w:val="29"/>
                    </w:numPr>
                    <w:spacing w:after="120" w:line="360" w:lineRule="auto"/>
                    <w:ind w:left="360"/>
                    <w:rPr>
                      <w:rFonts w:ascii="Arial" w:hAnsi="Arial" w:cs="Arial"/>
                    </w:rPr>
                  </w:pPr>
                  <w:r>
                    <w:rPr>
                      <w:rFonts w:ascii="Arial" w:hAnsi="Arial" w:cs="Arial"/>
                    </w:rPr>
                    <w:t>Jenis lantai</w:t>
                  </w:r>
                </w:p>
                <w:p w:rsidR="00A87B5F" w:rsidRPr="00A829B6" w:rsidRDefault="00A87B5F" w:rsidP="00BF7E57">
                  <w:pPr>
                    <w:numPr>
                      <w:ilvl w:val="0"/>
                      <w:numId w:val="29"/>
                    </w:numPr>
                    <w:spacing w:after="120" w:line="360" w:lineRule="auto"/>
                    <w:ind w:left="360"/>
                    <w:rPr>
                      <w:rFonts w:ascii="Arial" w:hAnsi="Arial" w:cs="Arial"/>
                    </w:rPr>
                  </w:pPr>
                  <w:r w:rsidRPr="00A829B6">
                    <w:rPr>
                      <w:rFonts w:ascii="Arial" w:hAnsi="Arial" w:cs="Arial"/>
                    </w:rPr>
                    <w:t>Langit-Langit</w:t>
                  </w:r>
                </w:p>
                <w:p w:rsidR="00A87B5F" w:rsidRPr="00A829B6" w:rsidRDefault="00A87B5F" w:rsidP="00BF7E57">
                  <w:pPr>
                    <w:numPr>
                      <w:ilvl w:val="0"/>
                      <w:numId w:val="29"/>
                    </w:numPr>
                    <w:spacing w:after="120" w:line="360" w:lineRule="auto"/>
                    <w:ind w:left="360"/>
                    <w:rPr>
                      <w:rFonts w:ascii="Arial" w:hAnsi="Arial" w:cs="Arial"/>
                    </w:rPr>
                  </w:pPr>
                  <w:r>
                    <w:rPr>
                      <w:rFonts w:ascii="Arial" w:hAnsi="Arial" w:cs="Arial"/>
                    </w:rPr>
                    <w:t>Kelembab</w:t>
                  </w:r>
                  <w:r w:rsidRPr="00A829B6">
                    <w:rPr>
                      <w:rFonts w:ascii="Arial" w:hAnsi="Arial" w:cs="Arial"/>
                    </w:rPr>
                    <w:t>an</w:t>
                  </w:r>
                </w:p>
                <w:p w:rsidR="00A87B5F" w:rsidRPr="002B3B49" w:rsidRDefault="00A87B5F" w:rsidP="00BF7E57">
                  <w:pPr>
                    <w:numPr>
                      <w:ilvl w:val="0"/>
                      <w:numId w:val="29"/>
                    </w:numPr>
                    <w:spacing w:after="120" w:line="360" w:lineRule="auto"/>
                    <w:ind w:left="360"/>
                    <w:rPr>
                      <w:rFonts w:ascii="Arial" w:hAnsi="Arial" w:cs="Arial"/>
                    </w:rPr>
                  </w:pPr>
                  <w:r w:rsidRPr="00A829B6">
                    <w:rPr>
                      <w:rFonts w:ascii="Arial" w:hAnsi="Arial" w:cs="Arial"/>
                    </w:rPr>
                    <w:t>Pencahayaan</w:t>
                  </w:r>
                </w:p>
                <w:p w:rsidR="00A87B5F" w:rsidRDefault="00A87B5F" w:rsidP="00BF7E57">
                  <w:pPr>
                    <w:spacing w:after="120" w:line="360" w:lineRule="auto"/>
                    <w:ind w:left="360"/>
                    <w:rPr>
                      <w:rFonts w:ascii="Arial" w:hAnsi="Arial" w:cs="Arial"/>
                    </w:rPr>
                  </w:pPr>
                </w:p>
                <w:p w:rsidR="00A87B5F" w:rsidRDefault="00A87B5F" w:rsidP="00BF7E57">
                  <w:pPr>
                    <w:spacing w:after="120" w:line="360" w:lineRule="auto"/>
                    <w:rPr>
                      <w:rFonts w:ascii="Arial" w:hAnsi="Arial" w:cs="Arial"/>
                    </w:rPr>
                  </w:pPr>
                </w:p>
                <w:p w:rsidR="00A87B5F" w:rsidRPr="00A829B6" w:rsidRDefault="00A87B5F" w:rsidP="00BF7E57">
                  <w:pPr>
                    <w:spacing w:after="120" w:line="360" w:lineRule="auto"/>
                    <w:rPr>
                      <w:rFonts w:ascii="Arial" w:hAnsi="Arial" w:cs="Arial"/>
                    </w:rPr>
                  </w:pPr>
                </w:p>
                <w:p w:rsidR="00A87B5F" w:rsidRDefault="00A87B5F" w:rsidP="00BF7E57"/>
              </w:txbxContent>
            </v:textbox>
          </v:rect>
        </w:pict>
      </w:r>
    </w:p>
    <w:p w:rsidR="00BF7E57" w:rsidRDefault="00646C54" w:rsidP="00BF7E57">
      <w:pPr>
        <w:pStyle w:val="ListParagraph"/>
        <w:spacing w:after="0" w:line="360" w:lineRule="auto"/>
        <w:ind w:left="0"/>
        <w:jc w:val="both"/>
      </w:pPr>
      <w:r>
        <w:rPr>
          <w:rFonts w:ascii="Arial" w:hAnsi="Arial" w:cs="Arial"/>
          <w:noProof/>
        </w:rPr>
        <w:pict>
          <v:rect id="Rectangle 41" o:spid="_x0000_s1028" style="position:absolute;left:0;text-align:left;margin-left:233.1pt;margin-top:15.45pt;width:122pt;height:4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bIIKAIAAFEEAAAOAAAAZHJzL2Uyb0RvYy54bWysVMGO0zAQvSPxD5bvNElJ2W3UdLXqUoS0&#10;wIqFD3AcJ7FwPGbsNl2+nonTli5wQuRgeTLjlzfvjbO6OfSG7RV6Dbbk2SzlTFkJtbZtyb9+2b66&#10;5swHYWthwKqSPynPb9YvX6wGV6g5dGBqhYxArC8GV/IuBFckiZed6oWfgVOWkg1gLwKF2CY1ioHQ&#10;e5PM0/RNMgDWDkEq7+nt3ZTk64jfNEqGT03jVWCm5MQtxBXjWo1rsl6JokXhOi2PNMQ/sOiFtvTR&#10;M9SdCILtUP8B1WuJ4KEJMwl9Ak2jpYo9UDdZ+ls3j51wKvZC4nh3lsn/P1j5cf+ATNfkHcljRU8e&#10;fSbVhG2NYnk2CjQ4X1Ddo3vAsUXv7kF+88zCpqMydYsIQ6dETbRiffLswBh4Osqq4QPUBC92AaJW&#10;hwb7EZBUYIdoydPZEnUITNLLbJEv85SoScotlq+v5ouRUiKK02mHPrxT0LNxU3Ik8hFd7O99mEpP&#10;JZE9GF1vtTExwLbaGGR7QeOxjc8R3V+WGcsGorJMF2mEfpb0lxhpfP6G0etAg250X/Lrc5EoRt3e&#10;2jqOYRDaTHtqz1jq8qTd5EE4VIdo1fzkSgX1EymLMM013UPadIA/OBtopkvuv+8EKs7Me0vuLLM8&#10;Hy9BDPLF1ZwCvMxUlxlhJUGVPHA2bTdhujg7h7rt6EtZVMPCLTna6Cj2yHhidaRPcxvtOt6x8WJc&#10;xrHq159g/RMAAP//AwBQSwMEFAAGAAgAAAAhAIalU9vhAAAACgEAAA8AAABkcnMvZG93bnJldi54&#10;bWxMj8FOwzAMhu9IvENkJC6IJeuqAqXphDa4cJjEmARHrwltReNUTbp1PD3eCY62P/3+/mI5uU4c&#10;7BBaTxrmMwXCUuVNS7WG3fvL7T2IEJEMdp6shpMNsCwvLwrMjT/Smz1sYy04hEKOGpoY+1zKUDXW&#10;YZj53hLfvvzgMPI41NIMeORw18lEqUw6bIk/NNjbVWOr7+3oNPQfK3TPGxlfh9Pi53PcbdZrdaP1&#10;9dX09Agi2in+wXDWZ3Uo2WnvRzJBdBrSLEsY1bBQDyAYuJsrXuyZTNIUZFnI/xXKXwAAAP//AwBQ&#10;SwECLQAUAAYACAAAACEAtoM4kv4AAADhAQAAEwAAAAAAAAAAAAAAAAAAAAAAW0NvbnRlbnRfVHlw&#10;ZXNdLnhtbFBLAQItABQABgAIAAAAIQA4/SH/1gAAAJQBAAALAAAAAAAAAAAAAAAAAC8BAABfcmVs&#10;cy8ucmVsc1BLAQItABQABgAIAAAAIQCT0bIIKAIAAFEEAAAOAAAAAAAAAAAAAAAAAC4CAABkcnMv&#10;ZTJvRG9jLnhtbFBLAQItABQABgAIAAAAIQCGpVPb4QAAAAoBAAAPAAAAAAAAAAAAAAAAAIIEAABk&#10;cnMvZG93bnJldi54bWxQSwUGAAAAAAQABADzAAAAkAUAAAAA&#10;" strokeweight="1.5pt">
            <v:textbox>
              <w:txbxContent>
                <w:p w:rsidR="00A87B5F" w:rsidRPr="00A829B6" w:rsidRDefault="00A87B5F" w:rsidP="00BF7E57">
                  <w:pPr>
                    <w:numPr>
                      <w:ilvl w:val="0"/>
                      <w:numId w:val="28"/>
                    </w:numPr>
                    <w:tabs>
                      <w:tab w:val="left" w:pos="270"/>
                      <w:tab w:val="left" w:pos="450"/>
                    </w:tabs>
                    <w:ind w:hanging="720"/>
                    <w:rPr>
                      <w:rFonts w:ascii="Arial" w:hAnsi="Arial" w:cs="Arial"/>
                    </w:rPr>
                  </w:pPr>
                  <w:r w:rsidRPr="00A829B6">
                    <w:rPr>
                      <w:rFonts w:ascii="Arial" w:hAnsi="Arial" w:cs="Arial"/>
                    </w:rPr>
                    <w:t>Usia</w:t>
                  </w:r>
                </w:p>
                <w:p w:rsidR="00A87B5F" w:rsidRPr="00A829B6" w:rsidRDefault="00A87B5F" w:rsidP="00BF7E57">
                  <w:pPr>
                    <w:numPr>
                      <w:ilvl w:val="0"/>
                      <w:numId w:val="28"/>
                    </w:numPr>
                    <w:tabs>
                      <w:tab w:val="left" w:pos="270"/>
                    </w:tabs>
                    <w:ind w:hanging="720"/>
                    <w:rPr>
                      <w:rFonts w:ascii="Arial" w:hAnsi="Arial" w:cs="Arial"/>
                    </w:rPr>
                  </w:pPr>
                  <w:r w:rsidRPr="00A829B6">
                    <w:rPr>
                      <w:rFonts w:ascii="Arial" w:hAnsi="Arial" w:cs="Arial"/>
                    </w:rPr>
                    <w:t>Jenis kelamin</w:t>
                  </w:r>
                </w:p>
              </w:txbxContent>
            </v:textbox>
          </v:rect>
        </w:pict>
      </w:r>
    </w:p>
    <w:p w:rsidR="00BF7E57" w:rsidRDefault="00BF7E57" w:rsidP="00BF7E57">
      <w:pPr>
        <w:pStyle w:val="ListParagraph"/>
        <w:spacing w:after="0" w:line="360" w:lineRule="auto"/>
        <w:ind w:left="0"/>
        <w:jc w:val="both"/>
      </w:pPr>
    </w:p>
    <w:p w:rsidR="00BF7E57" w:rsidRDefault="00BF7E57" w:rsidP="00BF7E57">
      <w:pPr>
        <w:pStyle w:val="ListParagraph"/>
        <w:spacing w:after="0" w:line="360" w:lineRule="auto"/>
        <w:ind w:left="0"/>
        <w:jc w:val="both"/>
      </w:pPr>
    </w:p>
    <w:p w:rsidR="00BF7E57" w:rsidRDefault="00BF7E57" w:rsidP="00BF7E57">
      <w:pPr>
        <w:pStyle w:val="ListParagraph"/>
        <w:spacing w:after="0" w:line="360" w:lineRule="auto"/>
        <w:ind w:left="0"/>
        <w:jc w:val="both"/>
      </w:pPr>
    </w:p>
    <w:p w:rsidR="00BF7E57" w:rsidRDefault="00BF7E57" w:rsidP="00BF7E57">
      <w:pPr>
        <w:pStyle w:val="ListParagraph"/>
        <w:spacing w:after="0" w:line="360" w:lineRule="auto"/>
        <w:ind w:left="0"/>
        <w:jc w:val="both"/>
      </w:pPr>
    </w:p>
    <w:p w:rsidR="00BF7E57" w:rsidRDefault="00BF7E57" w:rsidP="00BF7E57">
      <w:pPr>
        <w:pStyle w:val="ListParagraph"/>
        <w:spacing w:after="0" w:line="360" w:lineRule="auto"/>
        <w:ind w:left="0"/>
        <w:jc w:val="both"/>
      </w:pPr>
    </w:p>
    <w:p w:rsidR="00BF7E57" w:rsidRDefault="00BF7E57" w:rsidP="00BF7E57">
      <w:pPr>
        <w:pStyle w:val="ListParagraph"/>
        <w:spacing w:after="0" w:line="360" w:lineRule="auto"/>
        <w:ind w:left="0"/>
        <w:jc w:val="both"/>
      </w:pPr>
    </w:p>
    <w:p w:rsidR="00BF7E57" w:rsidRDefault="00646C54" w:rsidP="00BF7E57">
      <w:pPr>
        <w:pStyle w:val="ListParagraph"/>
        <w:spacing w:after="0" w:line="360" w:lineRule="auto"/>
        <w:ind w:left="0"/>
        <w:jc w:val="both"/>
      </w:pPr>
      <w:r>
        <w:rPr>
          <w:noProof/>
        </w:rPr>
        <w:pict>
          <v:line id="Straight Connector 18" o:spid="_x0000_s1037" style="position:absolute;left:0;text-align:lef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4.9pt,8.1pt" to="294.9pt,1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HttAEAALkDAAAOAAAAZHJzL2Uyb0RvYy54bWysU9uO0zAQfUfiHyy/0yRFwCpqug9dwQuC&#10;ioUP8DrjxlrfNDZN+veMnTSLACGE9sXx5ZyZOWcmu9vJGnYGjNq7jjebmjNw0vfanTr+7ev7Vzec&#10;xSRcL4x30PELRH67f/liN4YWtn7wpgdkFMTFdgwdH1IKbVVFOYAVceMDOHpUHq1IdMRT1aMYKbo1&#10;1bau31ajxz6glxAj3d7Nj3xf4isFMn1WKkJipuNUWyorlvUhr9V+J9oTijBouZQh/qMKK7SjpGuo&#10;O5EE+476t1BWS/TRq7SR3lZeKS2haCA1Tf2LmvtBBChayJwYVpvi84WVn85HZLqn3lGnnLDUo/uE&#10;Qp+GxA7eOXLQI6NHcmoMsSXCwR1xOcVwxCx7UmjzlwSxqbh7Wd2FKTE5X0q6bZp32zc3r3O86okY&#10;MKYP4C3Lm44b7bJw0Yrzx5hm6BVCvFzInLrs0sVABhv3BRSJoWRNYZcxgoNBdhY0AP1js6QtyExR&#10;2piVVP+dtGAzDcpo/StxRZeM3qWVaLXz+KesabqWqmb8VfWsNct+8P2lNKLYQfNRDF1mOQ/gz+dC&#10;f/rj9j8AAAD//wMAUEsDBBQABgAIAAAAIQBSo/hR3gAAAAoBAAAPAAAAZHJzL2Rvd25yZXYueG1s&#10;TI/BTsMwEETvSPyDtUjcqEOltmkap0JQTnBIUw4c3XibRI3XUewmga9nEQd63J3RzJt0O9lWDNj7&#10;xpGCx1kEAql0pqFKwcfh9SEG4YMmo1tHqOALPWyz25tUJ8aNtMehCJXgEPKJVlCH0CVS+rJGq/3M&#10;dUisnVxvdeCzr6Tp9cjhtpXzKFpKqxvihlp3+FxjeS4uVsFq91bk3fjy/p3LlczzwYX4/KnU/d30&#10;tAERcAr/ZvjFZ3TImOnoLmS8aBUs4jWjBxaWcxBs+HscFXDvGmSWyusJ2Q8AAAD//wMAUEsBAi0A&#10;FAAGAAgAAAAhALaDOJL+AAAA4QEAABMAAAAAAAAAAAAAAAAAAAAAAFtDb250ZW50X1R5cGVzXS54&#10;bWxQSwECLQAUAAYACAAAACEAOP0h/9YAAACUAQAACwAAAAAAAAAAAAAAAAAvAQAAX3JlbHMvLnJl&#10;bHNQSwECLQAUAAYACAAAACEAJwlh7bQBAAC5AwAADgAAAAAAAAAAAAAAAAAuAgAAZHJzL2Uyb0Rv&#10;Yy54bWxQSwECLQAUAAYACAAAACEAUqP4Ud4AAAAKAQAADwAAAAAAAAAAAAAAAAAOBAAAZHJzL2Rv&#10;d25yZXYueG1sUEsFBgAAAAAEAAQA8wAAABkFAAAAAA==&#10;" strokecolor="black [3040]"/>
        </w:pict>
      </w:r>
    </w:p>
    <w:p w:rsidR="00BF7E57" w:rsidRDefault="00BF7E57" w:rsidP="00BF7E57">
      <w:pPr>
        <w:pStyle w:val="ListParagraph"/>
        <w:spacing w:after="0" w:line="360" w:lineRule="auto"/>
        <w:ind w:left="0"/>
        <w:jc w:val="both"/>
      </w:pPr>
    </w:p>
    <w:p w:rsidR="00BF7E57" w:rsidRDefault="00BF7E57" w:rsidP="00BF7E57">
      <w:pPr>
        <w:pStyle w:val="ListParagraph"/>
        <w:spacing w:after="0" w:line="360" w:lineRule="auto"/>
        <w:ind w:left="0"/>
        <w:jc w:val="both"/>
      </w:pPr>
    </w:p>
    <w:p w:rsidR="00BF7E57" w:rsidRDefault="00646C54" w:rsidP="00BF7E57">
      <w:pPr>
        <w:pStyle w:val="ListParagraph"/>
        <w:spacing w:after="0" w:line="360" w:lineRule="auto"/>
        <w:ind w:left="0"/>
        <w:jc w:val="both"/>
      </w:pPr>
      <w:r>
        <w:rPr>
          <w:noProof/>
        </w:rPr>
        <w:pict>
          <v:line id="Straight Connector 16" o:spid="_x0000_s103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67pt,8.05pt" to="67.8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3bvuQEAALwDAAAOAAAAZHJzL2Uyb0RvYy54bWysU8GO0zAQvSPtP1i+06QLdFHUdA9dLRcE&#10;FQsf4HXsxsL2WGPTpH/P2EmzaBchhLg4tmfem3nPk+3t6Cw7KYwGfMvXq5oz5SV0xh9b/u3r/ev3&#10;nMUkfCcseNXys4r8dnf1ajuERl1DD7ZTyIjEx2YILe9TCk1VRdkrJ+IKgvIU1IBOJDrisepQDMTu&#10;bHVd15tqAOwCglQx0u3dFOS7wq+1kumz1lElZltOvaWyYlkf81rttqI5ogi9kXMb4h+6cMJ4KrpQ&#10;3Ykk2A80L6ickQgRdFpJcBVobaQqGkjNun6m5qEXQRUtZE4Mi03x/9HKT6cDMtPR220488LRGz0k&#10;FObYJ7YH78lBQEZBcmoIsSHA3h9wPsVwwCx71OjylwSxsbh7XtxVY2KSLtf1zbsbziRF3tabevMm&#10;U1ZP2IAxfVDgWN603BqftYtGnD7GNKVeUgiXe5mql106W5WTrf+iNOnJ9Qq6TJLaW2QnQTPQfV/P&#10;ZUtmhmhj7QKq/wyaczNMlen6W+CSXSqCTwvQGQ/4u6ppvLSqp/yL6klrlv0I3bm8RbGDRqQYOo9z&#10;nsFfzwX+9NPtfgIAAP//AwBQSwMEFAAGAAgAAAAhALMYURLeAAAACQEAAA8AAABkcnMvZG93bnJl&#10;di54bWxMj81OwzAQhO9IvIO1SNyoXQpNFOJUiJ8THELgwNGNlyRqvI5iNwk8PdsT3Ha0o5lv8t3i&#10;ejHhGDpPGtYrBQKp9rajRsPH+/NVCiJEQ9b0nlDDNwbYFednucmsn+kNpyo2gkMoZEZDG+OQSRnq&#10;Fp0JKz8g8e/Lj85ElmMj7WhmDne9vFZqK53piBtaM+BDi/WhOjoNydNLVQ7z4+tPKRNZlpOP6eFT&#10;68uL5f4ORMQl/pnhhM/oUDDT3h/JBtGz3tzwlsjHdg3iZNjcJiD2GlKlQBa5/L+g+AUAAP//AwBQ&#10;SwECLQAUAAYACAAAACEAtoM4kv4AAADhAQAAEwAAAAAAAAAAAAAAAAAAAAAAW0NvbnRlbnRfVHlw&#10;ZXNdLnhtbFBLAQItABQABgAIAAAAIQA4/SH/1gAAAJQBAAALAAAAAAAAAAAAAAAAAC8BAABfcmVs&#10;cy8ucmVsc1BLAQItABQABgAIAAAAIQDWE3bvuQEAALwDAAAOAAAAAAAAAAAAAAAAAC4CAABkcnMv&#10;ZTJvRG9jLnhtbFBLAQItABQABgAIAAAAIQCzGFES3gAAAAkBAAAPAAAAAAAAAAAAAAAAABMEAABk&#10;cnMvZG93bnJldi54bWxQSwUGAAAAAAQABADzAAAAHgUAAAAA&#10;" strokecolor="black [3040]"/>
        </w:pict>
      </w:r>
    </w:p>
    <w:p w:rsidR="00BF7E57" w:rsidRDefault="00BF7E57" w:rsidP="00BF7E57">
      <w:pPr>
        <w:pStyle w:val="ListParagraph"/>
        <w:spacing w:after="0" w:line="360" w:lineRule="auto"/>
        <w:ind w:left="0"/>
        <w:jc w:val="both"/>
      </w:pPr>
    </w:p>
    <w:p w:rsidR="00BF7E57" w:rsidRDefault="00646C54" w:rsidP="00BF7E57">
      <w:pPr>
        <w:pStyle w:val="ListParagraph"/>
        <w:spacing w:after="0" w:line="360" w:lineRule="auto"/>
        <w:ind w:left="0"/>
        <w:jc w:val="both"/>
      </w:pPr>
      <w:r>
        <w:rPr>
          <w:noProof/>
        </w:rPr>
        <w:pict>
          <v:shape id="Straight Arrow Connector 20" o:spid="_x0000_s1035" type="#_x0000_t32" style="position:absolute;left:0;text-align:left;margin-left:180.55pt;margin-top:-.5pt;width:.85pt;height:56.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mS0gEAAPYDAAAOAAAAZHJzL2Uyb0RvYy54bWysU8GO0zAQvSPxD5bvNElXUBQ1XaEucEFQ&#10;sfABXsduLGyPNTZN+veMnTa7AoQQ4jKJ7Xkz7z2Pt7eTs+ykMBrwHW9WNWfKS+iNP3b865d3L15z&#10;FpPwvbDgVcfPKvLb3fNn2zG0ag0D2F4hoyI+tmPo+JBSaKsqykE5EVcQlKdDDehEoiUeqx7FSNWd&#10;rdZ1/aoaAfuAIFWMtHs3H/Jdqa+1kumT1lElZjtO3FKJWOJDjtVuK9ojijAYeaEh/oGFE8ZT06XU&#10;nUiCfUfzSylnJEIEnVYSXAVaG6mKBlLT1D+puR9EUEULmRPDYlP8f2Xlx9MBmek7viZ7vHB0R/cJ&#10;hTkOib1BhJHtwXvyEZBRCvk1htgSbO8PeFnFcMAsftLo8pdksal4fF48VlNikjabevNyw5mkk01z&#10;U9+UktUjNmBM7xU4ln86Hi9cFhJNsVmcPsRE3Ql4BeTG1ueYhLFvfc/SOZAakUVk3pSbz6vMf2Zc&#10;/tLZqhn7WWlyInMsPcoMqr1FdhI0Pf23ZqlCmRmijbULqP4z6JKbYarM5d8Cl+zSEXxagM54wN91&#10;TdOVqp7zr6pnrVn2A/Tncn/FDhqu4s/lIeTpfbou8MfnuvsBAAD//wMAUEsDBBQABgAIAAAAIQCs&#10;U1EJ3gAAAAoBAAAPAAAAZHJzL2Rvd25yZXYueG1sTI9BS8QwEIXvgv8hjOBtN80Wi9SmiwpFEC+7&#10;6mFv2WZsyjaT0mS79d87nvQ4zMd736u2ix/EjFPsA2lQ6wwEUhtsT52Gj/dmdQ8iJkPWDIFQwzdG&#10;2NbXV5UpbbjQDud96gSHUCyNBpfSWEoZW4fexHUYkfj3FSZvEp9TJ+1kLhzuB7nJskJ60xM3ODPi&#10;s8P2tD97DQ2+nPpiwMNuOXTOz3fN2+vTp9a3N8vjA4iES/qD4Vef1aFmp2M4k41i0JAXSjGqYaV4&#10;EwN5seEtRyaVykHWlfw/of4BAAD//wMAUEsBAi0AFAAGAAgAAAAhALaDOJL+AAAA4QEAABMAAAAA&#10;AAAAAAAAAAAAAAAAAFtDb250ZW50X1R5cGVzXS54bWxQSwECLQAUAAYACAAAACEAOP0h/9YAAACU&#10;AQAACwAAAAAAAAAAAAAAAAAvAQAAX3JlbHMvLnJlbHNQSwECLQAUAAYACAAAACEA8Rn5ktIBAAD2&#10;AwAADgAAAAAAAAAAAAAAAAAuAgAAZHJzL2Uyb0RvYy54bWxQSwECLQAUAAYACAAAACEArFNRCd4A&#10;AAAKAQAADwAAAAAAAAAAAAAAAAAsBAAAZHJzL2Rvd25yZXYueG1sUEsFBgAAAAAEAAQA8wAAADcF&#10;AAAAAA==&#10;" strokecolor="black [3040]">
            <v:stroke endarrow="open"/>
          </v:shape>
        </w:pict>
      </w:r>
      <w:r>
        <w:rPr>
          <w:noProof/>
        </w:rPr>
        <w:pict>
          <v:line id="Straight Connector 19" o:spid="_x0000_s1034"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85pt,-.55pt" to="294.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lZtgEAALkDAAAOAAAAZHJzL2Uyb0RvYy54bWysU8GOEzEMvSPxD1HudKY9oO6o0z10BRcE&#10;FQsfkM04nYgkjpzQTv8eJ21nEYsQQlwycfye7Wd7NveTd+IIlCyGXi4XrRQQNA42HHr59cu7N2sp&#10;UlZhUA4D9PIMSd5vX7/anGIHKxzRDUCCg4TUnWIvx5xj1zRJj+BVWmCEwE6D5FVmkw7NQOrE0b1r&#10;Vm37tjkhDZFQQ0r8+nBxym2Nbwzo/MmYBFm4XnJtuZ5Uz6dyNtuN6g6k4mj1tQz1D1V4ZQMnnUM9&#10;qKzEd7IvQnmrCROavNDoGzTGaqgaWM2y/UXN46giVC3cnBTnNqX/F1Z/PO5J2IFndydFUJ5n9JhJ&#10;2cOYxQ5D4A4iCXZyp04xdUzYhT1drRT3VGRPhnz5siAx1e6e5+7ClIXmx9V6vbpreQj65mueiZFS&#10;fg/oRbn00tlQhKtOHT+kzMkYeoOwUQq5pK63fHZQwC58BsNiONmysusawc6ROCpegOHbssjgWBVZ&#10;KMY6N5PaP5Ou2EKDulp/S5zRNSOGPBO9DUi/y5qnW6nmgr+pvmgtsp9wONdB1HbwflRl110uC/iz&#10;XenPf9z2BwAAAP//AwBQSwMEFAAGAAgAAAAhABsUI4/dAAAACQEAAA8AAABkcnMvZG93bnJldi54&#10;bWxMj81OhEAQhO8mvsOkTbztDmhWEBk2xp/TekD04HGWaYEs00OYWUCfftt40GNVf6muyreL7cWE&#10;o+8cKYjXEQik2pmOGgXvb8+rFIQPmozuHaGCL/SwLc7Pcp0ZN9MrTlVoBIeQz7SCNoQhk9LXLVrt&#10;125A4tunG60OLMdGmlHPHG57eRVFN9LqjvhDqwd8aLE+VEerIHnaVeUwP758lzKRZTm5kB4+lLq8&#10;WO7vQARcwh8MP/W5OhTcae+OZLzoWV9vEkYVrOIYBAOb9JaN/a8hi1z+X1CcAAAA//8DAFBLAQIt&#10;ABQABgAIAAAAIQC2gziS/gAAAOEBAAATAAAAAAAAAAAAAAAAAAAAAABbQ29udGVudF9UeXBlc10u&#10;eG1sUEsBAi0AFAAGAAgAAAAhADj9If/WAAAAlAEAAAsAAAAAAAAAAAAAAAAALwEAAF9yZWxzLy5y&#10;ZWxzUEsBAi0AFAAGAAgAAAAhAP9XeVm2AQAAuQMAAA4AAAAAAAAAAAAAAAAALgIAAGRycy9lMm9E&#10;b2MueG1sUEsBAi0AFAAGAAgAAAAhABsUI4/dAAAACQEAAA8AAAAAAAAAAAAAAAAAEAQAAGRycy9k&#10;b3ducmV2LnhtbFBLBQYAAAAABAAEAPMAAAAaBQAAAAA=&#10;" strokecolor="black [3040]"/>
        </w:pict>
      </w:r>
    </w:p>
    <w:p w:rsidR="00BF7E57" w:rsidRDefault="00BF7E57" w:rsidP="00BF7E57">
      <w:pPr>
        <w:pStyle w:val="ListParagraph"/>
        <w:spacing w:after="0" w:line="360" w:lineRule="auto"/>
        <w:ind w:left="0"/>
        <w:jc w:val="both"/>
      </w:pPr>
    </w:p>
    <w:p w:rsidR="00BF7E57" w:rsidRPr="00613D36" w:rsidRDefault="00646C54" w:rsidP="00BF7E57">
      <w:pPr>
        <w:pStyle w:val="ListParagraph"/>
        <w:spacing w:after="0" w:line="360" w:lineRule="auto"/>
        <w:ind w:left="0"/>
        <w:jc w:val="both"/>
      </w:pPr>
      <w:r>
        <w:rPr>
          <w:noProof/>
        </w:rPr>
        <w:pict>
          <v:rect id="Rectangle 27" o:spid="_x0000_s1029" style="position:absolute;left:0;text-align:left;margin-left:334.7pt;margin-top:18.75pt;width:106.3pt;height:6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jykcgIAADcFAAAOAAAAZHJzL2Uyb0RvYy54bWysVEtPGzEQvlfqf7B8L5sNoZAVGxSBqCpF&#10;gICKs+O1kxW2x7Wd7Ka/vmPvg0dRD1Uvlsfzzfsbn1+0WpG9cL4GU9L8aEKJMByq2mxK+uPx+ssZ&#10;JT4wUzEFRpT0IDy9WHz+dN7YQkxhC6oSjqAT44vGlnQbgi2yzPOt0MwfgRUGlRKcZgFFt8kqxxr0&#10;rlU2nUy+Zg24yjrgwnt8veqUdJH8Syl4uJXSi0BUSTG3kE6XznU8s8U5KzaO2W3N+zTYP2ShWW0w&#10;6OjqigVGdq7+w5WuuQMPMhxx0BlIWXORasBq8sm7ah62zIpUCzbH27FN/v+55Tf7O0fqqqTTU0oM&#10;0zije+waMxslCL5hgxrrC8Q92DsXS/R2BfzZoyJ7o4mC7zGtdDpisUDSpm4fxm6LNhCOj/nxbH42&#10;R35w1J3OZ8dnJzFaxorB2jofvgnQJF5K6jCv1GS2X/nQQQdIn0wXP2USDkrEFJS5FxIrxIjTZJ24&#10;JS6VI3uGrKie8z5sQkYTWSs1GuUfGakwGPXYaCYS30bDyUeGL9FGdIoIJoyGujbg/m4sO/xQdVdr&#10;LDu06zaN83iY3BqqA47YQcd9b/l1je1cMR/umEOy41rgAodbPKSCpqTQ3yjZgvv10XvEIwdRS0mD&#10;y1NS/3PHnKBEfTfIznk+m8VtS8Ls5HSKgnutWb/WmJ2+BJxEjl+F5eka8UENV+lAP+GeL2NUVDHD&#10;MXZJeXCDcBm6pcafgovlMsFwwywLK/NgeXQe+xzp8tg+MWd7TgVk4w0Mi8aKd9TqsNHSwHIXQNaJ&#10;d7HTXV/7CeB2Jub2P0lc/9dyQr38d4vfAAAA//8DAFBLAwQUAAYACAAAACEADPsVJd8AAAAKAQAA&#10;DwAAAGRycy9kb3ducmV2LnhtbEyPwU7DMBBE70j8g7VI3KhDoCYNcaqqokdUCJV6dWI3iRqvrdhN&#10;w9+znOC42qeZN8V6tgObzBh6hxIeFwkwg43TPbYSDl+7hwxYiAq1GhwaCd8mwLq8vSlUrt0VP81U&#10;xZZRCIZcSehi9DnnoemMVWHhvEH6ndxoVaRzbLke1ZXC7cDTJBHcqh6poVPebDvTnKuLleCXm7qq&#10;3+fjxwGn3V7sz361fZPy/m7evAKLZo5/MPzqkzqU5FS7C+rABglCrJ4JlfD0sgRGQJalNK4mUqQC&#10;eFnw/xPKHwAAAP//AwBQSwECLQAUAAYACAAAACEAtoM4kv4AAADhAQAAEwAAAAAAAAAAAAAAAAAA&#10;AAAAW0NvbnRlbnRfVHlwZXNdLnhtbFBLAQItABQABgAIAAAAIQA4/SH/1gAAAJQBAAALAAAAAAAA&#10;AAAAAAAAAC8BAABfcmVscy8ucmVsc1BLAQItABQABgAIAAAAIQAt6jykcgIAADcFAAAOAAAAAAAA&#10;AAAAAAAAAC4CAABkcnMvZTJvRG9jLnhtbFBLAQItABQABgAIAAAAIQAM+xUl3wAAAAoBAAAPAAAA&#10;AAAAAAAAAAAAAMwEAABkcnMvZG93bnJldi54bWxQSwUGAAAAAAQABADzAAAA2AUAAAAA&#10;" fillcolor="white [3201]" strokecolor="black [3200]" strokeweight="2pt">
            <v:path arrowok="t"/>
            <v:textbox>
              <w:txbxContent>
                <w:p w:rsidR="00A87B5F" w:rsidRPr="00E075A3" w:rsidRDefault="00A87B5F" w:rsidP="00BF7E57">
                  <w:pPr>
                    <w:spacing w:after="0"/>
                    <w:jc w:val="center"/>
                    <w:rPr>
                      <w:rFonts w:ascii="Arial" w:hAnsi="Arial" w:cs="Arial"/>
                      <w:i/>
                    </w:rPr>
                  </w:pPr>
                </w:p>
                <w:p w:rsidR="00A87B5F" w:rsidRPr="00E075A3" w:rsidRDefault="00A87B5F" w:rsidP="00BF7E57">
                  <w:pPr>
                    <w:spacing w:after="0"/>
                    <w:jc w:val="center"/>
                    <w:rPr>
                      <w:rFonts w:ascii="Arial" w:hAnsi="Arial" w:cs="Arial"/>
                    </w:rPr>
                  </w:pPr>
                  <w:r>
                    <w:rPr>
                      <w:rFonts w:ascii="Arial" w:hAnsi="Arial" w:cs="Arial"/>
                      <w:i/>
                    </w:rPr>
                    <w:t>Tuberculosis</w:t>
                  </w:r>
                  <w:r w:rsidRPr="00E075A3">
                    <w:rPr>
                      <w:rFonts w:ascii="Arial" w:hAnsi="Arial" w:cs="Arial"/>
                    </w:rPr>
                    <w:t xml:space="preserve"> (TB) paru</w:t>
                  </w:r>
                </w:p>
                <w:p w:rsidR="00A87B5F" w:rsidRPr="00464372" w:rsidRDefault="00A87B5F" w:rsidP="00BF7E57">
                  <w:pPr>
                    <w:jc w:val="center"/>
                    <w:rPr>
                      <w:rFonts w:ascii="Arial" w:hAnsi="Arial" w:cs="Arial"/>
                      <w:b/>
                    </w:rPr>
                  </w:pPr>
                </w:p>
                <w:p w:rsidR="00A87B5F" w:rsidRPr="00613D36" w:rsidRDefault="00A87B5F" w:rsidP="00BF7E57">
                  <w:pPr>
                    <w:rPr>
                      <w:b/>
                    </w:rPr>
                  </w:pPr>
                </w:p>
              </w:txbxContent>
            </v:textbox>
          </v:rect>
        </w:pict>
      </w:r>
      <w:r>
        <w:rPr>
          <w:noProof/>
        </w:rPr>
        <w:pict>
          <v:rect id="Rectangle 42" o:spid="_x0000_s1030" style="position:absolute;left:0;text-align:left;margin-left:100.5pt;margin-top:14.9pt;width:174.6pt;height:6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WDUQIAANoEAAAOAAAAZHJzL2Uyb0RvYy54bWysVFFv2yAQfp+0/4B4Xx1nTpNacaoqWadJ&#10;3Vat2w8gGMeowDEgcbJf3wPSNN3epvoBcXfwcd99d55f77UiO+G8BNPQ8mJEiTAcWmk2Df318/bD&#10;jBIfmGmZAiMaehCeXi/ev5sPthZj6EG1whEEMb4ebEP7EGxdFJ73QjN/AVYYDHbgNAtouk3ROjYg&#10;ulbFeDS6LAZwrXXAhffoXeUgXST8rhM8fO86LwJRDcXcQlpdWtdxLRZzVm8cs73kxzTYf2ShmTT4&#10;6AlqxQIjWyf/gdKSO/DQhQsOuoCuk1wkDsimHP3F5qFnViQuWBxvT2XybwfLv+3uHZFtQy8pMUyj&#10;RD+waMxslCDVONZnsL7GYw/23kWG3t4Bf/TEwLLHY+LGORh6wVrMqozni1cXouHxKlkPX6FFeLYN&#10;kEq175yOgFgEsk+KHE6KiH0gHJ3jcTmtxigcx9j0qvo4m6QnWP182zofPgvQJG4a6jD5hM52dz7E&#10;bFj9fCRlD0q2t1KpZMQuE0vlyI5hf6hQpqtqqzHV7CtH8cttgn5spuxPLsROjRoh0kv+HF0ZMiCD&#10;2WQ6SbCvgqd7Ga59fNOnI+MV830G9we/gpA5aBlw3pTUDZ2dUYv6fTJtmobApMp75KfMUdCoYe6F&#10;sF/vU8dUETLqu4b2gAo7yOOFvwPc9OD+UDLgaDXU/94yJyhRXwx2yVVZVXEWk1FNplFfdx5Zn0eY&#10;4QjVUB4cJdlYhjzBW+vkpse3cvEM3GBvdTLJ/pLXkQAOUNLoOOxxQs/tdOrll7R4AgAA//8DAFBL&#10;AwQUAAYACAAAACEAaU0RON8AAAAKAQAADwAAAGRycy9kb3ducmV2LnhtbEyPwU7DMAyG70i8Q2Qk&#10;bixZRWEtTSc0iU3bYRJjD5A1pqlonKrJtvL2mBPcbPnT7++vlpPvxQXH2AXSMJ8pEEhNsB21Go4f&#10;bw8LEDEZsqYPhBq+McKyvr2pTGnDld7xckit4BCKpdHgUhpKKWPj0Js4CwMS3z7D6E3idWylHc2V&#10;w30vM6WepDcd8QdnBlw5bL4OZ6/h2R23u1XcYrFZpN3ajVmz2a+1vr+bXl9AJJzSHwy/+qwONTud&#10;wplsFL2GTM25S+Kh4AoM5LnKQJyYzB8LkHUl/1eofwAAAP//AwBQSwECLQAUAAYACAAAACEAtoM4&#10;kv4AAADhAQAAEwAAAAAAAAAAAAAAAAAAAAAAW0NvbnRlbnRfVHlwZXNdLnhtbFBLAQItABQABgAI&#10;AAAAIQA4/SH/1gAAAJQBAAALAAAAAAAAAAAAAAAAAC8BAABfcmVscy8ucmVsc1BLAQItABQABgAI&#10;AAAAIQCCofWDUQIAANoEAAAOAAAAAAAAAAAAAAAAAC4CAABkcnMvZTJvRG9jLnhtbFBLAQItABQA&#10;BgAIAAAAIQBpTRE43wAAAAoBAAAPAAAAAAAAAAAAAAAAAKsEAABkcnMvZG93bnJldi54bWxQSwUG&#10;AAAAAAQABADzAAAAtwUAAAAA&#10;" fillcolor="white [3201]" strokecolor="black [3200]" strokeweight="2.25pt">
            <v:stroke dashstyle="1 1"/>
            <v:textbox>
              <w:txbxContent>
                <w:p w:rsidR="00A87B5F" w:rsidRPr="00E075A3" w:rsidRDefault="00A87B5F" w:rsidP="00BF7E57">
                  <w:pPr>
                    <w:spacing w:after="0"/>
                    <w:jc w:val="center"/>
                    <w:rPr>
                      <w:rFonts w:ascii="Arial" w:hAnsi="Arial" w:cs="Arial"/>
                      <w:i/>
                    </w:rPr>
                  </w:pPr>
                </w:p>
                <w:p w:rsidR="00A87B5F" w:rsidRPr="00E075A3" w:rsidRDefault="00A87B5F" w:rsidP="00BF7E57">
                  <w:pPr>
                    <w:spacing w:after="0"/>
                    <w:jc w:val="center"/>
                    <w:rPr>
                      <w:rFonts w:ascii="Arial" w:hAnsi="Arial" w:cs="Arial"/>
                    </w:rPr>
                  </w:pPr>
                  <w:r w:rsidRPr="00E075A3">
                    <w:rPr>
                      <w:rFonts w:ascii="Arial" w:hAnsi="Arial" w:cs="Arial"/>
                    </w:rPr>
                    <w:t>Bakteri TB Paru</w:t>
                  </w:r>
                </w:p>
                <w:p w:rsidR="00A87B5F" w:rsidRPr="00E075A3" w:rsidRDefault="00A87B5F" w:rsidP="00BF7E57">
                  <w:pPr>
                    <w:spacing w:after="0"/>
                    <w:jc w:val="center"/>
                    <w:rPr>
                      <w:rFonts w:ascii="Arial" w:hAnsi="Arial" w:cs="Arial"/>
                    </w:rPr>
                  </w:pPr>
                  <w:r w:rsidRPr="00E075A3">
                    <w:rPr>
                      <w:rFonts w:ascii="Arial" w:hAnsi="Arial" w:cs="Arial"/>
                    </w:rPr>
                    <w:t>(Mycrobacterium Tubercullosis)</w:t>
                  </w:r>
                </w:p>
                <w:p w:rsidR="00A87B5F" w:rsidRPr="00464372" w:rsidRDefault="00A87B5F" w:rsidP="00BF7E57">
                  <w:pPr>
                    <w:jc w:val="center"/>
                    <w:rPr>
                      <w:rFonts w:ascii="Arial" w:hAnsi="Arial" w:cs="Arial"/>
                      <w:b/>
                    </w:rPr>
                  </w:pPr>
                </w:p>
                <w:p w:rsidR="00A87B5F" w:rsidRPr="00613D36" w:rsidRDefault="00A87B5F" w:rsidP="00BF7E57">
                  <w:pPr>
                    <w:rPr>
                      <w:b/>
                    </w:rPr>
                  </w:pPr>
                </w:p>
              </w:txbxContent>
            </v:textbox>
          </v:rect>
        </w:pict>
      </w:r>
    </w:p>
    <w:p w:rsidR="00BF7E57" w:rsidRDefault="00BF7E57" w:rsidP="00BF7E57">
      <w:pPr>
        <w:spacing w:line="360" w:lineRule="auto"/>
      </w:pPr>
    </w:p>
    <w:p w:rsidR="00BF7E57" w:rsidRPr="00485614" w:rsidRDefault="00646C54" w:rsidP="00BF7E57">
      <w:pPr>
        <w:spacing w:line="360" w:lineRule="auto"/>
      </w:pPr>
      <w:r>
        <w:rPr>
          <w:noProof/>
        </w:rPr>
        <w:pict>
          <v:shape id="Straight Arrow Connector 21" o:spid="_x0000_s1033" type="#_x0000_t32" style="position:absolute;margin-left:275.5pt;margin-top:-.2pt;width:59.2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M0QEAAPIDAAAOAAAAZHJzL2Uyb0RvYy54bWysU9uO0zAQfUfiHyy/0ySVWCBqukJd4AVB&#10;xcIHeB27sbA91tg0yd8zdtos4iIhxMsktufMnHM83t1OzrKzwmjAd7zZ1JwpL6E3/tTxL5/fPnvJ&#10;WUzC98KCVx2fVeS3+6dPdmNo1RYGsL1CRkV8bMfQ8SGl0FZVlINyIm4gKE+HGtCJREs8VT2Kkao7&#10;W23r+qYaAfuAIFWMtHu3HPJ9qa+1kumj1lElZjtO3FKJWOJDjtV+J9oTijAYeaEh/oGFE8ZT07XU&#10;nUiCfUPzSylnJEIEnTYSXAVaG6mKBlLT1D+puR9EUEULmRPDalP8f2Xlh/MRmek7vm0488LRHd0n&#10;FOY0JPYaEUZ2AO/JR0BGKeTXGGJLsIM/4mUVwxGz+Emjy1+Sxabi8bx6rKbEJG2+eN7cvKKbkNej&#10;6hEXMKZ3ChzLPx2PFx4rgaZYLM7vY6LOBLwCclPrc0zC2De+Z2kOpERkAZkz5ebzKnNf2Ja/NFu1&#10;YD8pTS4Qv6VHmT91sMjOgian/1qUlyqUmSHaWLuC6kLsj6BLboapMpN/C1yzS0fwaQU64wF/1zVN&#10;V6p6yb+qXrRm2Q/Qz+Xuih00WMWfyyPIk/vjusAfn+r+OwAAAP//AwBQSwMEFAAGAAgAAAAhAFy4&#10;yejcAAAABwEAAA8AAABkcnMvZG93bnJldi54bWxMj8FOwzAQRO9I/IO1SNxap4hEEOJUgBQhIS4t&#10;cOjNjZc4qr2OYjcNf8/Chd5mNKuZt9V69k5MOMY+kILVMgOB1AbTU6fg471Z3IGISZPRLhAq+MYI&#10;6/ryotKlCSfa4LRNneASiqVWYFMaSilja9HruAwDEmdfYfQ6sR07aUZ94nLv5E2WFdLrnnjB6gGf&#10;LbaH7dEraPDl0BcOd5t511k/5c3b69OnUtdX8+MDiIRz+j+GX3xGh5qZ9uFIJgqnIM9X/EtSsLgF&#10;wXlR3LPY/3lZV/Kcv/4BAAD//wMAUEsBAi0AFAAGAAgAAAAhALaDOJL+AAAA4QEAABMAAAAAAAAA&#10;AAAAAAAAAAAAAFtDb250ZW50X1R5cGVzXS54bWxQSwECLQAUAAYACAAAACEAOP0h/9YAAACUAQAA&#10;CwAAAAAAAAAAAAAAAAAvAQAAX3JlbHMvLnJlbHNQSwECLQAUAAYACAAAACEAfgCSTNEBAADyAwAA&#10;DgAAAAAAAAAAAAAAAAAuAgAAZHJzL2Uyb0RvYy54bWxQSwECLQAUAAYACAAAACEAXLjJ6NwAAAAH&#10;AQAADwAAAAAAAAAAAAAAAAArBAAAZHJzL2Rvd25yZXYueG1sUEsFBgAAAAAEAAQA8wAAADQFAAAA&#10;AA==&#10;" strokecolor="black [3040]">
            <v:stroke endarrow="open"/>
          </v:shape>
        </w:pict>
      </w:r>
    </w:p>
    <w:p w:rsidR="00BF7E57" w:rsidRDefault="00BF7E57" w:rsidP="00BF7E57">
      <w:pPr>
        <w:tabs>
          <w:tab w:val="left" w:pos="5143"/>
        </w:tabs>
        <w:spacing w:line="360" w:lineRule="auto"/>
        <w:rPr>
          <w:rFonts w:ascii="Arial" w:hAnsi="Arial" w:cs="Arial"/>
        </w:rPr>
      </w:pPr>
      <w:r>
        <w:rPr>
          <w:rFonts w:ascii="Arial" w:hAnsi="Arial" w:cs="Arial"/>
        </w:rPr>
        <w:tab/>
      </w:r>
    </w:p>
    <w:p w:rsidR="00BF7E57" w:rsidRDefault="00BF7E57" w:rsidP="00BF7E57">
      <w:pPr>
        <w:spacing w:line="360" w:lineRule="auto"/>
        <w:jc w:val="center"/>
        <w:rPr>
          <w:rFonts w:ascii="Arial" w:hAnsi="Arial" w:cs="Arial"/>
        </w:rPr>
      </w:pPr>
      <w:r>
        <w:rPr>
          <w:rFonts w:ascii="Arial" w:hAnsi="Arial" w:cs="Arial"/>
        </w:rPr>
        <w:t>Gambar 3.1 : kerangka konsep</w:t>
      </w:r>
    </w:p>
    <w:p w:rsidR="00BF7E57" w:rsidRPr="00072CE1" w:rsidRDefault="00646C54" w:rsidP="00BF7E57">
      <w:pPr>
        <w:spacing w:line="360" w:lineRule="auto"/>
        <w:ind w:left="900"/>
        <w:jc w:val="both"/>
        <w:rPr>
          <w:rFonts w:ascii="Arial" w:hAnsi="Arial" w:cs="Arial"/>
        </w:rPr>
      </w:pPr>
      <w:r>
        <w:rPr>
          <w:rFonts w:ascii="Arial" w:hAnsi="Arial" w:cs="Arial"/>
          <w:b/>
          <w:noProof/>
        </w:rPr>
        <w:pict>
          <v:rect id="Rectangle 29" o:spid="_x0000_s1032" style="position:absolute;left:0;text-align:left;margin-left:45.45pt;margin-top:27.3pt;width:55.05pt;height:1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ildagIAACQFAAAOAAAAZHJzL2Uyb0RvYy54bWysVE1PGzEQvVfqf7B8L5tNgZIVGxSBqCpF&#10;EAEVZ+O1kxVejzt2skl/fcfeDyhFPVS9WLbnvfnyG59f7BvDdgp9Dbbk+dGEM2UlVLVdl/z7w/Wn&#10;M858ELYSBqwq+UF5fjH/+OG8dYWawgZMpZCRE+uL1pV8E4IrsszLjWqEPwKnLBk1YCMCHXGdVSha&#10;8t6YbDqZnGYtYOUQpPKebq86I58n/1orGW619iowU3LKLaQV0/oU12x+Loo1CrepZZ+G+IcsGlFb&#10;Cjq6uhJBsC3Wf7hqaongQYcjCU0GWtdSpRqomnzyppr7jXAq1ULN8W5sk/9/buXNboWsrko+nXFm&#10;RUNvdEddE3ZtFKM7alDrfEG4e7fCWKJ3S5DPngzZb5Z48D1mr7GJWCqQ7VO3D2O31T4wSZens1n+&#10;+YQzSab89GyWp9fIRDGQHfrwVUHD4qbkSGmlHovd0ocYXhQDpM+lC58SCQejYgbG3ilNBVLAaWIn&#10;aalLg2wnSBTVcx5rJF8JGSm6NmYk5e+RTBhIPTbSVJLbSJy8R3yJNqJTRLBhJDa1Bfw7WXf4oequ&#10;1lj2E1QHek+ETujeyeuamrcUPqwEkrJpBmhawy0t2kBbcuh3nG0Af753H/EkOLJy1tKklNz/2ApU&#10;nJlvlqQ4y4+P42ilw/HJlykd8LXl6bXFbptLoL7n9C84mbYRH8yw1QjNIw31IkYlk7CSYpdcBhwO&#10;l6GbYPoWpFosEozGyYmwtPdORuexq1EcD/tHga5XUCDp3cAwVaJ4I6QOG5kWFtsAuk4qe+lr328a&#10;xSSY/tuIs/76nFAvn9v8FwAAAP//AwBQSwMEFAAGAAgAAAAhAAI4jv/dAAAACAEAAA8AAABkcnMv&#10;ZG93bnJldi54bWxMj8FOwzAQRO9I/IO1SNyonYhGTYhTVRU9okJaiasTL0nUeG3Fbhr+HnOC42hG&#10;M2/K7WJGNuPkB0sSkpUAhtRaPVAn4Xw6PG2A+aBIq9ESSvhGD9vq/q5UhbY3+sC5Dh2LJeQLJaEP&#10;wRWc+7ZHo/zKOqTofdnJqBDl1HE9qVssNyNPhci4UQPFhV453PfYXuqrkeDWu6Zu3pbP9zPNh2N2&#10;vLh8/yrl48OyewEWcAl/YfjFj+hQRabGXkl7NkrIRR6TEtbPGbDopyKJ3xoJmyQFXpX8/4HqBwAA&#10;//8DAFBLAQItABQABgAIAAAAIQC2gziS/gAAAOEBAAATAAAAAAAAAAAAAAAAAAAAAABbQ29udGVu&#10;dF9UeXBlc10ueG1sUEsBAi0AFAAGAAgAAAAhADj9If/WAAAAlAEAAAsAAAAAAAAAAAAAAAAALwEA&#10;AF9yZWxzLy5yZWxzUEsBAi0AFAAGAAgAAAAhAKj2KV1qAgAAJAUAAA4AAAAAAAAAAAAAAAAALgIA&#10;AGRycy9lMm9Eb2MueG1sUEsBAi0AFAAGAAgAAAAhAAI4jv/dAAAACAEAAA8AAAAAAAAAAAAAAAAA&#10;xAQAAGRycy9kb3ducmV2LnhtbFBLBQYAAAAABAAEAPMAAADOBQAAAAA=&#10;" fillcolor="white [3201]" strokecolor="black [3200]" strokeweight="2pt">
            <v:path arrowok="t"/>
          </v:rect>
        </w:pict>
      </w:r>
      <w:r w:rsidR="00BF7E57">
        <w:rPr>
          <w:rFonts w:ascii="Arial" w:hAnsi="Arial" w:cs="Arial"/>
        </w:rPr>
        <w:t>Kererangan:</w:t>
      </w:r>
    </w:p>
    <w:p w:rsidR="00BF7E57" w:rsidRDefault="00BF7E57" w:rsidP="00BF7E57">
      <w:pPr>
        <w:pStyle w:val="Heading2"/>
        <w:tabs>
          <w:tab w:val="left" w:pos="1576"/>
        </w:tabs>
        <w:spacing w:line="360" w:lineRule="auto"/>
        <w:jc w:val="both"/>
        <w:rPr>
          <w:rFonts w:ascii="Arial" w:hAnsi="Arial" w:cs="Arial"/>
          <w:b w:val="0"/>
          <w:color w:val="auto"/>
          <w:sz w:val="22"/>
          <w:szCs w:val="22"/>
          <w:lang w:val="en-US"/>
        </w:rPr>
      </w:pPr>
      <w:r>
        <w:tab/>
      </w:r>
      <w:r>
        <w:rPr>
          <w:lang w:val="en-US"/>
        </w:rPr>
        <w:tab/>
      </w:r>
      <w:r>
        <w:rPr>
          <w:rFonts w:ascii="Arial" w:hAnsi="Arial" w:cs="Arial"/>
          <w:b w:val="0"/>
          <w:color w:val="auto"/>
          <w:sz w:val="22"/>
          <w:szCs w:val="22"/>
          <w:lang w:val="en-US"/>
        </w:rPr>
        <w:t>: Diteliti</w:t>
      </w:r>
    </w:p>
    <w:p w:rsidR="00BF7E57" w:rsidRDefault="00646C54" w:rsidP="00BF7E57">
      <w:pPr>
        <w:spacing w:after="0" w:line="360" w:lineRule="auto"/>
        <w:rPr>
          <w:rFonts w:ascii="Arial" w:hAnsi="Arial" w:cs="Arial"/>
        </w:rPr>
      </w:pPr>
      <w:r>
        <w:rPr>
          <w:noProof/>
        </w:rPr>
        <w:pict>
          <v:rect id="Rectangle 30" o:spid="_x0000_s1031" style="position:absolute;margin-left:45.45pt;margin-top:1.35pt;width:55.8pt;height: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33RAIAAMcEAAAOAAAAZHJzL2Uyb0RvYy54bWysVMFu2zAMvQ/YPwi6r7aztE2NOkXRrMOA&#10;bivW7QMUWY6FSqJGKXGyry8lp2m2HQYM9UEQKenxkY/05dXWGrZRGDS4hlcnJWfKSWi1WzX8x/fb&#10;dzPOQhSuFQacavhOBX41f/vmcvC1mkAPplXICMSFevAN72P0dVEE2Ssrwgl45eiwA7QikomrokUx&#10;ELo1xaQsz4oBsPUIUoVA3sV4yOcZv+uUjF+7LqjITMOJW8wr5nWZ1mJ+KeoVCt9ruach/oOFFdpR&#10;0APUQkTB1qj/grJaIgTo4okEW0DXaalyDpRNVf6RzUMvvMq5UHGCP5QpvB6s/LK5R6Zb0o4zJyxJ&#10;9I2KJtzKKPY+12fwoaZrD/4eU4bB34F8DMzBTU/X1DUiDL0SLbGqUj2L3x4kI9BTthw+Q0vwYh0h&#10;l2rboU2AVAS2zYrsDoqobWSSnOfl7OyMdJN0VE0vJpPTHEHUz489hvhRgWVp03Ak7hlcbO5CTGRE&#10;/Xwlkwej21ttTDZSk6kbg2wjqD1MrPJTs7bEdPRVZfrGLiE/9dLozy7Czn2aIHKkcIxuHBsaPjmd&#10;0vt/hW4fXzV0ynghQj9yDbuwgDjmYHWkcTPaNnx2lFqS74Nr8zBEoc24p/yM2+uZJExDFeoltDuS&#10;E2GcJZp92vSAvzgbaI4aHn6uBSrOzCdHLXFRTadp8LIxPT2fkIHHJ8vjE+EkQTVcRuRsNG7iOK5r&#10;j3rVU6yxVA6uqZE6nUV+4bWnS9OSFdlPdhrHYzvfevn/zJ8AAAD//wMAUEsDBBQABgAIAAAAIQAr&#10;jJ+x3QAAAAcBAAAPAAAAZHJzL2Rvd25yZXYueG1sTI7BTsMwEETvSPyDtUjcqI0FpQ1xKloJASdI&#10;oVJ7c+MliYjXUey24e9ZTnCb0YxmXr4YfSeOOMQ2kIHriQKBVAXXUm3g4/3xagYiJkvOdoHQwDdG&#10;WBTnZ7nNXDhRicd1qgWPUMysgSalPpMyVg16GyehR+LsMwzeJrZDLd1gTzzuO6mVmkpvW+KHxva4&#10;arD6Wh+8gZetKjebme+Xr7vyKbwtw7Ne3RhzeTE+3INIOKa/MvziMzoUzLQPB3JRdAbmas5NA/oO&#10;BMda6VsQexZTDbLI5X/+4gcAAP//AwBQSwECLQAUAAYACAAAACEAtoM4kv4AAADhAQAAEwAAAAAA&#10;AAAAAAAAAAAAAAAAW0NvbnRlbnRfVHlwZXNdLnhtbFBLAQItABQABgAIAAAAIQA4/SH/1gAAAJQB&#10;AAALAAAAAAAAAAAAAAAAAC8BAABfcmVscy8ucmVsc1BLAQItABQABgAIAAAAIQA/9H33RAIAAMcE&#10;AAAOAAAAAAAAAAAAAAAAAC4CAABkcnMvZTJvRG9jLnhtbFBLAQItABQABgAIAAAAIQArjJ+x3QAA&#10;AAcBAAAPAAAAAAAAAAAAAAAAAJ4EAABkcnMvZG93bnJldi54bWxQSwUGAAAAAAQABADzAAAAqAUA&#10;AAAA&#10;" fillcolor="white [3201]" strokecolor="black [3200]" strokeweight="2pt">
            <v:stroke dashstyle="1 1"/>
          </v:rect>
        </w:pict>
      </w:r>
      <w:r w:rsidR="00BF7E57">
        <w:tab/>
      </w:r>
      <w:r w:rsidR="00BF7E57">
        <w:tab/>
      </w:r>
      <w:r w:rsidR="00BF7E57">
        <w:tab/>
      </w:r>
      <w:r w:rsidR="00BF7E57">
        <w:rPr>
          <w:rFonts w:ascii="Arial" w:hAnsi="Arial" w:cs="Arial"/>
        </w:rPr>
        <w:t>: Tidak diteliti</w:t>
      </w:r>
    </w:p>
    <w:p w:rsidR="00BF7E57" w:rsidRDefault="00BF7E57" w:rsidP="00BF7E57">
      <w:pPr>
        <w:tabs>
          <w:tab w:val="left" w:pos="1530"/>
        </w:tabs>
        <w:spacing w:after="0" w:line="360" w:lineRule="auto"/>
        <w:ind w:left="90" w:firstLine="1440"/>
        <w:rPr>
          <w:rFonts w:ascii="Arial" w:hAnsi="Arial" w:cs="Arial"/>
        </w:rPr>
      </w:pPr>
    </w:p>
    <w:p w:rsidR="00BF7E57" w:rsidRDefault="00BF7E57" w:rsidP="00BF7E57">
      <w:pPr>
        <w:tabs>
          <w:tab w:val="left" w:pos="1530"/>
        </w:tabs>
        <w:spacing w:after="0" w:line="360" w:lineRule="auto"/>
        <w:ind w:left="90" w:firstLine="1440"/>
        <w:rPr>
          <w:rFonts w:ascii="Arial" w:hAnsi="Arial" w:cs="Arial"/>
        </w:rPr>
      </w:pPr>
    </w:p>
    <w:p w:rsidR="00BF7E57" w:rsidRDefault="00BF7E57" w:rsidP="00BF7E57">
      <w:pPr>
        <w:pStyle w:val="Heading2"/>
        <w:tabs>
          <w:tab w:val="left" w:pos="7200"/>
        </w:tabs>
        <w:spacing w:line="360" w:lineRule="auto"/>
        <w:jc w:val="both"/>
        <w:rPr>
          <w:rFonts w:ascii="Arial" w:hAnsi="Arial" w:cs="Arial"/>
          <w:color w:val="auto"/>
          <w:sz w:val="22"/>
          <w:szCs w:val="22"/>
        </w:rPr>
        <w:sectPr w:rsidR="00BF7E57" w:rsidSect="006960DB">
          <w:headerReference w:type="default" r:id="rId21"/>
          <w:footerReference w:type="default" r:id="rId22"/>
          <w:pgSz w:w="11907" w:h="16839" w:code="9"/>
          <w:pgMar w:top="1701" w:right="1701" w:bottom="1701" w:left="2268" w:header="720" w:footer="720" w:gutter="0"/>
          <w:pgNumType w:start="35"/>
          <w:cols w:space="720"/>
          <w:docGrid w:linePitch="360"/>
        </w:sectPr>
      </w:pPr>
    </w:p>
    <w:p w:rsidR="00BF7E57" w:rsidRPr="00E075A3" w:rsidRDefault="00BF7E57" w:rsidP="00BF7E57">
      <w:pPr>
        <w:pStyle w:val="Heading2"/>
        <w:tabs>
          <w:tab w:val="left" w:pos="7200"/>
        </w:tabs>
        <w:spacing w:line="360" w:lineRule="auto"/>
        <w:jc w:val="both"/>
        <w:rPr>
          <w:rFonts w:ascii="Arial" w:hAnsi="Arial" w:cs="Arial"/>
          <w:b w:val="0"/>
          <w:color w:val="auto"/>
          <w:sz w:val="22"/>
          <w:szCs w:val="22"/>
        </w:rPr>
      </w:pPr>
      <w:r w:rsidRPr="00435BED">
        <w:rPr>
          <w:rFonts w:ascii="Arial" w:hAnsi="Arial" w:cs="Arial"/>
          <w:color w:val="auto"/>
          <w:sz w:val="22"/>
          <w:szCs w:val="22"/>
        </w:rPr>
        <w:lastRenderedPageBreak/>
        <w:t>3.2Hipotesis</w:t>
      </w:r>
    </w:p>
    <w:p w:rsidR="00BF7E57" w:rsidRDefault="00BF7E57" w:rsidP="00BF7E57">
      <w:pPr>
        <w:pStyle w:val="ListParagraph"/>
        <w:tabs>
          <w:tab w:val="left" w:pos="180"/>
        </w:tabs>
        <w:spacing w:after="0" w:line="360" w:lineRule="auto"/>
        <w:ind w:hanging="360"/>
        <w:jc w:val="both"/>
        <w:rPr>
          <w:rFonts w:ascii="Arial" w:hAnsi="Arial" w:cs="Arial"/>
        </w:rPr>
      </w:pPr>
      <w:r w:rsidRPr="002C5A27">
        <w:rPr>
          <w:rFonts w:ascii="Arial" w:hAnsi="Arial" w:cs="Arial"/>
          <w:b/>
        </w:rPr>
        <w:t>H</w:t>
      </w:r>
      <w:r>
        <w:rPr>
          <w:rFonts w:ascii="Arial" w:hAnsi="Arial" w:cs="Arial"/>
          <w:b/>
          <w:vertAlign w:val="subscript"/>
        </w:rPr>
        <w:t xml:space="preserve">1 </w:t>
      </w:r>
      <w:r>
        <w:rPr>
          <w:rFonts w:ascii="Arial" w:hAnsi="Arial" w:cs="Arial"/>
        </w:rPr>
        <w:t xml:space="preserve"> Adanya faktor risiko sanitasi perumahan terhadap penyakit </w:t>
      </w:r>
      <w:r w:rsidRPr="00A0661D">
        <w:rPr>
          <w:rFonts w:ascii="Arial" w:hAnsi="Arial" w:cs="Arial"/>
          <w:i/>
        </w:rPr>
        <w:t>Tuberculosis</w:t>
      </w:r>
      <w:r>
        <w:rPr>
          <w:rFonts w:ascii="Arial" w:hAnsi="Arial" w:cs="Arial"/>
        </w:rPr>
        <w:t xml:space="preserve"> di Puskesmas Dinoyo kota Malang.</w:t>
      </w:r>
    </w:p>
    <w:p w:rsidR="00BF7E57" w:rsidRDefault="00BF7E57" w:rsidP="00BF7E57">
      <w:pPr>
        <w:pStyle w:val="ListParagraph"/>
        <w:tabs>
          <w:tab w:val="left" w:pos="180"/>
        </w:tabs>
        <w:spacing w:after="0" w:line="360" w:lineRule="auto"/>
        <w:ind w:hanging="360"/>
        <w:jc w:val="both"/>
        <w:rPr>
          <w:rFonts w:ascii="Arial" w:hAnsi="Arial" w:cs="Arial"/>
        </w:rPr>
      </w:pPr>
    </w:p>
    <w:p w:rsidR="00BF7E57" w:rsidRDefault="00BF7E57" w:rsidP="00BF7E57">
      <w:pPr>
        <w:pStyle w:val="ListParagraph"/>
        <w:tabs>
          <w:tab w:val="left" w:pos="180"/>
        </w:tabs>
        <w:spacing w:after="0" w:line="360" w:lineRule="auto"/>
        <w:ind w:hanging="360"/>
        <w:jc w:val="both"/>
        <w:rPr>
          <w:rFonts w:ascii="Arial" w:hAnsi="Arial" w:cs="Arial"/>
        </w:rPr>
      </w:pPr>
    </w:p>
    <w:p w:rsidR="00BF7E57" w:rsidRDefault="00BF7E57" w:rsidP="00BF7E57">
      <w:pPr>
        <w:pStyle w:val="ListParagraph"/>
        <w:tabs>
          <w:tab w:val="left" w:pos="180"/>
        </w:tabs>
        <w:spacing w:after="0" w:line="360" w:lineRule="auto"/>
        <w:ind w:hanging="360"/>
        <w:jc w:val="both"/>
        <w:rPr>
          <w:rFonts w:ascii="Arial" w:hAnsi="Arial" w:cs="Arial"/>
        </w:rPr>
      </w:pPr>
    </w:p>
    <w:p w:rsidR="00BF7E57" w:rsidRDefault="00BF7E57" w:rsidP="00BF7E57">
      <w:pPr>
        <w:pStyle w:val="ListParagraph"/>
        <w:tabs>
          <w:tab w:val="left" w:pos="180"/>
        </w:tabs>
        <w:spacing w:after="0" w:line="360" w:lineRule="auto"/>
        <w:ind w:hanging="360"/>
        <w:jc w:val="both"/>
        <w:rPr>
          <w:rFonts w:ascii="Arial" w:hAnsi="Arial" w:cs="Arial"/>
        </w:rPr>
      </w:pPr>
    </w:p>
    <w:p w:rsidR="00BF7E57" w:rsidRDefault="00BF7E57" w:rsidP="00BF7E57">
      <w:pPr>
        <w:pStyle w:val="ListParagraph"/>
        <w:tabs>
          <w:tab w:val="left" w:pos="180"/>
        </w:tabs>
        <w:spacing w:after="0" w:line="360" w:lineRule="auto"/>
        <w:ind w:hanging="360"/>
        <w:jc w:val="both"/>
        <w:rPr>
          <w:rFonts w:ascii="Arial" w:hAnsi="Arial" w:cs="Arial"/>
        </w:rPr>
      </w:pPr>
    </w:p>
    <w:p w:rsidR="00BF7E57" w:rsidRDefault="00BF7E57" w:rsidP="00BF7E57">
      <w:pPr>
        <w:pStyle w:val="ListParagraph"/>
        <w:tabs>
          <w:tab w:val="left" w:pos="180"/>
        </w:tabs>
        <w:spacing w:after="0" w:line="360" w:lineRule="auto"/>
        <w:ind w:hanging="360"/>
        <w:jc w:val="both"/>
        <w:rPr>
          <w:rFonts w:ascii="Arial" w:hAnsi="Arial" w:cs="Arial"/>
        </w:rPr>
      </w:pPr>
    </w:p>
    <w:p w:rsidR="00BF7E57" w:rsidRDefault="00BF7E57" w:rsidP="00BF7E57">
      <w:pPr>
        <w:pStyle w:val="ListParagraph"/>
        <w:tabs>
          <w:tab w:val="left" w:pos="180"/>
        </w:tabs>
        <w:spacing w:after="0" w:line="360" w:lineRule="auto"/>
        <w:ind w:hanging="360"/>
        <w:jc w:val="both"/>
        <w:rPr>
          <w:rFonts w:ascii="Arial" w:hAnsi="Arial" w:cs="Arial"/>
        </w:rPr>
      </w:pPr>
    </w:p>
    <w:p w:rsidR="00BF7E57" w:rsidRDefault="00BF7E57" w:rsidP="00BF7E57">
      <w:pPr>
        <w:pStyle w:val="ListParagraph"/>
        <w:tabs>
          <w:tab w:val="left" w:pos="180"/>
        </w:tabs>
        <w:spacing w:after="0" w:line="360" w:lineRule="auto"/>
        <w:ind w:hanging="360"/>
        <w:jc w:val="both"/>
        <w:rPr>
          <w:rFonts w:ascii="Arial" w:hAnsi="Arial" w:cs="Arial"/>
        </w:rPr>
      </w:pPr>
    </w:p>
    <w:p w:rsidR="00BF7E57" w:rsidRDefault="00BF7E57" w:rsidP="00BF7E57">
      <w:pPr>
        <w:pStyle w:val="ListParagraph"/>
        <w:tabs>
          <w:tab w:val="left" w:pos="180"/>
        </w:tabs>
        <w:spacing w:after="0" w:line="360" w:lineRule="auto"/>
        <w:ind w:hanging="360"/>
        <w:jc w:val="both"/>
        <w:rPr>
          <w:rFonts w:ascii="Arial" w:hAnsi="Arial" w:cs="Arial"/>
        </w:rPr>
      </w:pPr>
    </w:p>
    <w:p w:rsidR="00BF7E57" w:rsidRDefault="00BF7E57" w:rsidP="00BF7E57">
      <w:pPr>
        <w:pStyle w:val="ListParagraph"/>
        <w:tabs>
          <w:tab w:val="left" w:pos="180"/>
        </w:tabs>
        <w:spacing w:after="0" w:line="360" w:lineRule="auto"/>
        <w:ind w:hanging="360"/>
        <w:jc w:val="both"/>
        <w:rPr>
          <w:rFonts w:ascii="Arial" w:hAnsi="Arial" w:cs="Arial"/>
        </w:rPr>
      </w:pPr>
    </w:p>
    <w:p w:rsidR="00BF7E57" w:rsidRDefault="00BF7E57" w:rsidP="00BF7E57">
      <w:pPr>
        <w:pStyle w:val="ListParagraph"/>
        <w:tabs>
          <w:tab w:val="left" w:pos="180"/>
        </w:tabs>
        <w:spacing w:after="0" w:line="360" w:lineRule="auto"/>
        <w:ind w:hanging="360"/>
        <w:jc w:val="both"/>
        <w:rPr>
          <w:rFonts w:ascii="Arial" w:hAnsi="Arial" w:cs="Arial"/>
        </w:rPr>
      </w:pPr>
    </w:p>
    <w:p w:rsidR="00BF7E57" w:rsidRDefault="00BF7E57" w:rsidP="00BF7E57">
      <w:pPr>
        <w:pStyle w:val="ListParagraph"/>
        <w:tabs>
          <w:tab w:val="left" w:pos="180"/>
        </w:tabs>
        <w:spacing w:after="0" w:line="360" w:lineRule="auto"/>
        <w:ind w:hanging="360"/>
        <w:jc w:val="both"/>
        <w:rPr>
          <w:rFonts w:ascii="Arial" w:hAnsi="Arial" w:cs="Arial"/>
        </w:rPr>
      </w:pPr>
    </w:p>
    <w:p w:rsidR="00BF7E57" w:rsidRDefault="00BF7E57" w:rsidP="00BF7E57">
      <w:pPr>
        <w:pStyle w:val="ListParagraph"/>
        <w:tabs>
          <w:tab w:val="left" w:pos="180"/>
        </w:tabs>
        <w:spacing w:after="0" w:line="360" w:lineRule="auto"/>
        <w:ind w:hanging="360"/>
        <w:jc w:val="both"/>
        <w:rPr>
          <w:rFonts w:ascii="Arial" w:hAnsi="Arial" w:cs="Arial"/>
        </w:rPr>
      </w:pPr>
    </w:p>
    <w:p w:rsidR="00BF7E57" w:rsidRDefault="00BF7E57" w:rsidP="00BF7E57">
      <w:pPr>
        <w:pStyle w:val="ListParagraph"/>
        <w:tabs>
          <w:tab w:val="left" w:pos="180"/>
        </w:tabs>
        <w:spacing w:after="0" w:line="360" w:lineRule="auto"/>
        <w:ind w:hanging="360"/>
        <w:jc w:val="both"/>
        <w:rPr>
          <w:rFonts w:ascii="Arial" w:hAnsi="Arial" w:cs="Arial"/>
        </w:rPr>
      </w:pPr>
    </w:p>
    <w:p w:rsidR="00BF7E57" w:rsidRDefault="00BF7E57" w:rsidP="00BF7E57">
      <w:pPr>
        <w:pStyle w:val="ListParagraph"/>
        <w:tabs>
          <w:tab w:val="left" w:pos="180"/>
        </w:tabs>
        <w:spacing w:after="0" w:line="360" w:lineRule="auto"/>
        <w:ind w:hanging="360"/>
        <w:jc w:val="both"/>
        <w:rPr>
          <w:rFonts w:ascii="Arial" w:hAnsi="Arial" w:cs="Arial"/>
        </w:rPr>
      </w:pPr>
    </w:p>
    <w:p w:rsidR="00BF7E57" w:rsidRDefault="00BF7E57" w:rsidP="00BF7E57">
      <w:pPr>
        <w:pStyle w:val="ListParagraph"/>
        <w:tabs>
          <w:tab w:val="left" w:pos="180"/>
        </w:tabs>
        <w:spacing w:after="0" w:line="360" w:lineRule="auto"/>
        <w:ind w:hanging="360"/>
        <w:jc w:val="both"/>
        <w:rPr>
          <w:rFonts w:ascii="Arial" w:hAnsi="Arial" w:cs="Arial"/>
        </w:rPr>
      </w:pPr>
    </w:p>
    <w:p w:rsidR="00BF7E57" w:rsidRDefault="00BF7E57" w:rsidP="00BF7E57">
      <w:pPr>
        <w:pStyle w:val="ListParagraph"/>
        <w:tabs>
          <w:tab w:val="left" w:pos="180"/>
        </w:tabs>
        <w:spacing w:after="0" w:line="360" w:lineRule="auto"/>
        <w:ind w:hanging="360"/>
        <w:jc w:val="both"/>
        <w:rPr>
          <w:rFonts w:ascii="Arial" w:hAnsi="Arial" w:cs="Arial"/>
        </w:rPr>
      </w:pPr>
    </w:p>
    <w:p w:rsidR="00BF7E57" w:rsidRDefault="00BF7E57" w:rsidP="00BF7E57">
      <w:pPr>
        <w:pStyle w:val="ListParagraph"/>
        <w:tabs>
          <w:tab w:val="left" w:pos="180"/>
        </w:tabs>
        <w:spacing w:after="0" w:line="360" w:lineRule="auto"/>
        <w:ind w:hanging="360"/>
        <w:jc w:val="both"/>
        <w:rPr>
          <w:rFonts w:ascii="Arial" w:hAnsi="Arial" w:cs="Arial"/>
        </w:rPr>
      </w:pPr>
    </w:p>
    <w:p w:rsidR="00BF7E57" w:rsidRDefault="00BF7E57" w:rsidP="00BF7E57">
      <w:pPr>
        <w:pStyle w:val="ListParagraph"/>
        <w:tabs>
          <w:tab w:val="left" w:pos="180"/>
        </w:tabs>
        <w:spacing w:after="0" w:line="360" w:lineRule="auto"/>
        <w:ind w:hanging="360"/>
        <w:jc w:val="both"/>
        <w:rPr>
          <w:rFonts w:ascii="Arial" w:hAnsi="Arial" w:cs="Arial"/>
        </w:rPr>
      </w:pPr>
    </w:p>
    <w:p w:rsidR="00BF7E57" w:rsidRDefault="00BF7E57" w:rsidP="00BF7E57">
      <w:pPr>
        <w:pStyle w:val="ListParagraph"/>
        <w:tabs>
          <w:tab w:val="left" w:pos="180"/>
        </w:tabs>
        <w:spacing w:after="0" w:line="360" w:lineRule="auto"/>
        <w:ind w:hanging="360"/>
        <w:jc w:val="both"/>
        <w:rPr>
          <w:rFonts w:ascii="Arial" w:hAnsi="Arial" w:cs="Arial"/>
        </w:rPr>
      </w:pPr>
    </w:p>
    <w:p w:rsidR="00BF7E57" w:rsidRDefault="00BF7E57" w:rsidP="00BF7E57">
      <w:pPr>
        <w:pStyle w:val="ListParagraph"/>
        <w:tabs>
          <w:tab w:val="left" w:pos="180"/>
        </w:tabs>
        <w:spacing w:after="0" w:line="360" w:lineRule="auto"/>
        <w:ind w:hanging="360"/>
        <w:jc w:val="both"/>
        <w:rPr>
          <w:rFonts w:ascii="Arial" w:hAnsi="Arial" w:cs="Arial"/>
        </w:rPr>
      </w:pPr>
    </w:p>
    <w:p w:rsidR="00BF7E57" w:rsidRDefault="00BF7E57" w:rsidP="00BF7E57">
      <w:pPr>
        <w:pStyle w:val="ListParagraph"/>
        <w:tabs>
          <w:tab w:val="left" w:pos="180"/>
        </w:tabs>
        <w:spacing w:after="0" w:line="360" w:lineRule="auto"/>
        <w:ind w:hanging="360"/>
        <w:jc w:val="both"/>
        <w:rPr>
          <w:rFonts w:ascii="Arial" w:hAnsi="Arial" w:cs="Arial"/>
        </w:rPr>
      </w:pPr>
    </w:p>
    <w:p w:rsidR="00BF7E57" w:rsidRDefault="00BF7E57" w:rsidP="00BF7E57">
      <w:pPr>
        <w:pStyle w:val="ListParagraph"/>
        <w:tabs>
          <w:tab w:val="left" w:pos="180"/>
        </w:tabs>
        <w:spacing w:after="0" w:line="360" w:lineRule="auto"/>
        <w:ind w:hanging="360"/>
        <w:jc w:val="both"/>
        <w:rPr>
          <w:rFonts w:ascii="Arial" w:hAnsi="Arial" w:cs="Arial"/>
        </w:rPr>
      </w:pPr>
    </w:p>
    <w:p w:rsidR="00BF7E57" w:rsidRDefault="00BF7E57" w:rsidP="00BF7E57">
      <w:pPr>
        <w:pStyle w:val="ListParagraph"/>
        <w:tabs>
          <w:tab w:val="left" w:pos="180"/>
        </w:tabs>
        <w:spacing w:after="0" w:line="360" w:lineRule="auto"/>
        <w:ind w:hanging="360"/>
        <w:jc w:val="both"/>
        <w:rPr>
          <w:rFonts w:ascii="Arial" w:hAnsi="Arial" w:cs="Arial"/>
        </w:rPr>
      </w:pPr>
    </w:p>
    <w:p w:rsidR="00BF7E57" w:rsidRDefault="00BF7E57" w:rsidP="00BF7E57">
      <w:pPr>
        <w:pStyle w:val="ListParagraph"/>
        <w:tabs>
          <w:tab w:val="left" w:pos="180"/>
        </w:tabs>
        <w:spacing w:after="0" w:line="360" w:lineRule="auto"/>
        <w:ind w:hanging="360"/>
        <w:jc w:val="both"/>
        <w:rPr>
          <w:rFonts w:ascii="Arial" w:hAnsi="Arial" w:cs="Arial"/>
        </w:rPr>
      </w:pPr>
    </w:p>
    <w:p w:rsidR="00BF7E57" w:rsidRDefault="00BF7E57" w:rsidP="00BF7E57">
      <w:pPr>
        <w:pStyle w:val="ListParagraph"/>
        <w:tabs>
          <w:tab w:val="left" w:pos="180"/>
        </w:tabs>
        <w:spacing w:after="0" w:line="360" w:lineRule="auto"/>
        <w:ind w:hanging="360"/>
        <w:jc w:val="both"/>
        <w:rPr>
          <w:rFonts w:ascii="Arial" w:hAnsi="Arial" w:cs="Arial"/>
        </w:rPr>
      </w:pPr>
    </w:p>
    <w:p w:rsidR="00BF7E57" w:rsidRDefault="00BF7E57" w:rsidP="00BF7E57">
      <w:pPr>
        <w:pStyle w:val="ListParagraph"/>
        <w:tabs>
          <w:tab w:val="left" w:pos="180"/>
        </w:tabs>
        <w:spacing w:after="0" w:line="360" w:lineRule="auto"/>
        <w:ind w:hanging="360"/>
        <w:jc w:val="both"/>
        <w:rPr>
          <w:rFonts w:ascii="Arial" w:hAnsi="Arial" w:cs="Arial"/>
        </w:rPr>
      </w:pPr>
    </w:p>
    <w:p w:rsidR="00BF7E57" w:rsidRDefault="00BF7E57" w:rsidP="00BF7E57">
      <w:pPr>
        <w:pStyle w:val="ListParagraph"/>
        <w:tabs>
          <w:tab w:val="left" w:pos="180"/>
        </w:tabs>
        <w:spacing w:after="0" w:line="360" w:lineRule="auto"/>
        <w:ind w:hanging="360"/>
        <w:jc w:val="both"/>
        <w:rPr>
          <w:rFonts w:ascii="Arial" w:hAnsi="Arial" w:cs="Arial"/>
        </w:rPr>
      </w:pPr>
    </w:p>
    <w:p w:rsidR="00BF7E57" w:rsidRDefault="00BF7E57" w:rsidP="00BF7E57">
      <w:pPr>
        <w:pStyle w:val="ListParagraph"/>
        <w:tabs>
          <w:tab w:val="left" w:pos="180"/>
        </w:tabs>
        <w:spacing w:after="0" w:line="360" w:lineRule="auto"/>
        <w:ind w:hanging="360"/>
        <w:jc w:val="both"/>
        <w:rPr>
          <w:rFonts w:ascii="Arial" w:hAnsi="Arial" w:cs="Arial"/>
        </w:rPr>
      </w:pPr>
    </w:p>
    <w:p w:rsidR="00BF7E57" w:rsidRDefault="00BF7E57" w:rsidP="00BF7E57">
      <w:pPr>
        <w:pStyle w:val="ListParagraph"/>
        <w:tabs>
          <w:tab w:val="left" w:pos="180"/>
        </w:tabs>
        <w:spacing w:after="0" w:line="360" w:lineRule="auto"/>
        <w:ind w:hanging="360"/>
        <w:jc w:val="both"/>
        <w:rPr>
          <w:rFonts w:ascii="Arial" w:hAnsi="Arial" w:cs="Arial"/>
        </w:rPr>
      </w:pPr>
    </w:p>
    <w:p w:rsidR="00BF7E57" w:rsidRDefault="00BF7E57" w:rsidP="00BF7E57">
      <w:pPr>
        <w:pStyle w:val="ListParagraph"/>
        <w:tabs>
          <w:tab w:val="left" w:pos="180"/>
        </w:tabs>
        <w:spacing w:after="0" w:line="360" w:lineRule="auto"/>
        <w:ind w:hanging="360"/>
        <w:jc w:val="both"/>
        <w:rPr>
          <w:rFonts w:ascii="Arial" w:hAnsi="Arial" w:cs="Arial"/>
        </w:rPr>
      </w:pPr>
    </w:p>
    <w:p w:rsidR="00BF7E57" w:rsidRPr="008C259C" w:rsidRDefault="00BF7E57" w:rsidP="00BF7E57">
      <w:pPr>
        <w:pStyle w:val="ListParagraph"/>
        <w:tabs>
          <w:tab w:val="left" w:pos="180"/>
        </w:tabs>
        <w:spacing w:after="0" w:line="360" w:lineRule="auto"/>
        <w:ind w:hanging="360"/>
        <w:jc w:val="both"/>
        <w:rPr>
          <w:rFonts w:ascii="Arial" w:hAnsi="Arial" w:cs="Arial"/>
        </w:rPr>
      </w:pPr>
    </w:p>
    <w:p w:rsidR="00BF7E57" w:rsidRDefault="00BF7E57" w:rsidP="00BF7E57">
      <w:pPr>
        <w:tabs>
          <w:tab w:val="left" w:pos="1710"/>
        </w:tabs>
        <w:spacing w:after="0" w:line="480" w:lineRule="auto"/>
        <w:ind w:left="284" w:firstLine="425"/>
        <w:jc w:val="center"/>
        <w:rPr>
          <w:rFonts w:ascii="Arial" w:hAnsi="Arial" w:cs="Arial"/>
          <w:b/>
          <w:sz w:val="26"/>
          <w:szCs w:val="26"/>
        </w:rPr>
        <w:sectPr w:rsidR="00BF7E57" w:rsidSect="006960DB">
          <w:headerReference w:type="default" r:id="rId23"/>
          <w:footerReference w:type="default" r:id="rId24"/>
          <w:pgSz w:w="11907" w:h="16839" w:code="9"/>
          <w:pgMar w:top="1701" w:right="1701" w:bottom="1701" w:left="2268" w:header="720" w:footer="720" w:gutter="0"/>
          <w:pgNumType w:start="36"/>
          <w:cols w:space="720"/>
          <w:docGrid w:linePitch="360"/>
        </w:sectPr>
      </w:pPr>
    </w:p>
    <w:p w:rsidR="00BF7E57" w:rsidRPr="002C5A27" w:rsidRDefault="00BF7E57" w:rsidP="00BF7E57">
      <w:pPr>
        <w:tabs>
          <w:tab w:val="left" w:pos="1710"/>
        </w:tabs>
        <w:spacing w:after="0" w:line="480" w:lineRule="auto"/>
        <w:ind w:left="284" w:firstLine="425"/>
        <w:jc w:val="center"/>
        <w:rPr>
          <w:rFonts w:ascii="Arial" w:hAnsi="Arial" w:cs="Arial"/>
          <w:b/>
          <w:sz w:val="26"/>
          <w:szCs w:val="26"/>
        </w:rPr>
      </w:pPr>
      <w:r w:rsidRPr="002C5A27">
        <w:rPr>
          <w:rFonts w:ascii="Arial" w:hAnsi="Arial" w:cs="Arial"/>
          <w:b/>
          <w:sz w:val="26"/>
          <w:szCs w:val="26"/>
        </w:rPr>
        <w:lastRenderedPageBreak/>
        <w:t>BAB IV</w:t>
      </w:r>
    </w:p>
    <w:p w:rsidR="00BF7E57" w:rsidRPr="00206E4B" w:rsidRDefault="00BF7E57" w:rsidP="00BF7E57">
      <w:pPr>
        <w:tabs>
          <w:tab w:val="left" w:pos="1710"/>
        </w:tabs>
        <w:spacing w:after="0" w:line="480" w:lineRule="auto"/>
        <w:ind w:left="284" w:firstLine="425"/>
        <w:jc w:val="center"/>
        <w:rPr>
          <w:rFonts w:ascii="Arial" w:hAnsi="Arial" w:cs="Arial"/>
          <w:b/>
          <w:sz w:val="26"/>
          <w:szCs w:val="26"/>
        </w:rPr>
      </w:pPr>
      <w:r w:rsidRPr="002C5A27">
        <w:rPr>
          <w:rFonts w:ascii="Arial" w:hAnsi="Arial" w:cs="Arial"/>
          <w:b/>
          <w:sz w:val="26"/>
          <w:szCs w:val="26"/>
        </w:rPr>
        <w:t>METODE PENELITIAN</w:t>
      </w:r>
    </w:p>
    <w:p w:rsidR="00BF7E57" w:rsidRPr="00E83ACF" w:rsidRDefault="00BF7E57" w:rsidP="00BF7E57">
      <w:pPr>
        <w:tabs>
          <w:tab w:val="left" w:pos="1710"/>
        </w:tabs>
        <w:spacing w:after="0" w:line="480" w:lineRule="auto"/>
        <w:ind w:left="284" w:firstLine="425"/>
        <w:jc w:val="center"/>
        <w:rPr>
          <w:rFonts w:ascii="Arial" w:hAnsi="Arial" w:cs="Arial"/>
          <w:b/>
          <w:sz w:val="24"/>
          <w:szCs w:val="24"/>
        </w:rPr>
      </w:pPr>
    </w:p>
    <w:p w:rsidR="00BF7E57" w:rsidRDefault="00BF7E57" w:rsidP="00BF7E57">
      <w:pPr>
        <w:pStyle w:val="ListParagraph"/>
        <w:numPr>
          <w:ilvl w:val="1"/>
          <w:numId w:val="6"/>
        </w:numPr>
        <w:tabs>
          <w:tab w:val="left" w:pos="1710"/>
        </w:tabs>
        <w:spacing w:after="0" w:line="480" w:lineRule="auto"/>
        <w:ind w:left="357"/>
        <w:jc w:val="both"/>
        <w:rPr>
          <w:rFonts w:ascii="Arial" w:hAnsi="Arial" w:cs="Arial"/>
          <w:b/>
        </w:rPr>
      </w:pPr>
      <w:r w:rsidRPr="002C5A27">
        <w:rPr>
          <w:rFonts w:ascii="Arial" w:hAnsi="Arial" w:cs="Arial"/>
          <w:b/>
        </w:rPr>
        <w:t>Desain penelitian</w:t>
      </w:r>
    </w:p>
    <w:p w:rsidR="00BF7E57" w:rsidRPr="00DC058A" w:rsidRDefault="00BF7E57" w:rsidP="00BF7E57">
      <w:pPr>
        <w:pStyle w:val="ListParagraph"/>
        <w:tabs>
          <w:tab w:val="left" w:pos="851"/>
        </w:tabs>
        <w:spacing w:before="240" w:after="0" w:line="480" w:lineRule="auto"/>
        <w:ind w:left="357"/>
        <w:jc w:val="both"/>
        <w:rPr>
          <w:rFonts w:ascii="Arial" w:hAnsi="Arial" w:cs="Arial"/>
        </w:rPr>
      </w:pPr>
      <w:r>
        <w:rPr>
          <w:rFonts w:ascii="Arial" w:hAnsi="Arial" w:cs="Arial"/>
        </w:rPr>
        <w:tab/>
        <w:t xml:space="preserve">Desain penelitian yang digunakan adalah observasional dengan metode survei dan wawancara dengan pendekatan </w:t>
      </w:r>
      <w:r w:rsidR="008523B3" w:rsidRPr="008523B3">
        <w:rPr>
          <w:rFonts w:ascii="Arial" w:hAnsi="Arial" w:cs="Arial"/>
          <w:i/>
        </w:rPr>
        <w:t>Studi Case Control</w:t>
      </w:r>
      <w:r>
        <w:rPr>
          <w:rFonts w:ascii="Arial" w:hAnsi="Arial" w:cs="Arial"/>
        </w:rPr>
        <w:t xml:space="preserve">. </w:t>
      </w:r>
      <w:r w:rsidRPr="008523B3">
        <w:rPr>
          <w:rFonts w:ascii="Arial" w:hAnsi="Arial" w:cs="Arial"/>
          <w:i/>
        </w:rPr>
        <w:t xml:space="preserve">Studi </w:t>
      </w:r>
      <w:r w:rsidR="008523B3" w:rsidRPr="008523B3">
        <w:rPr>
          <w:rFonts w:ascii="Arial" w:hAnsi="Arial" w:cs="Arial"/>
          <w:i/>
        </w:rPr>
        <w:t>Case Control</w:t>
      </w:r>
      <w:r w:rsidR="00A87B5F">
        <w:rPr>
          <w:rFonts w:ascii="Arial" w:hAnsi="Arial" w:cs="Arial"/>
          <w:i/>
        </w:rPr>
        <w:t xml:space="preserve"> </w:t>
      </w:r>
      <w:r>
        <w:rPr>
          <w:rFonts w:ascii="Arial" w:hAnsi="Arial" w:cs="Arial"/>
        </w:rPr>
        <w:t>dilakukan dengan cara membandingkan dua kelompok yaitu kelompok kasus dan kelompok kontrol. Kelompok kasus merupakan kelompok yang menderita dan kelompok kontrol merupakan kelompok yang tidak menderita (Saryono, 2011).</w:t>
      </w:r>
    </w:p>
    <w:p w:rsidR="00BF7E57" w:rsidRDefault="00BF7E57" w:rsidP="00BF7E57">
      <w:pPr>
        <w:pStyle w:val="ListParagraph"/>
        <w:numPr>
          <w:ilvl w:val="1"/>
          <w:numId w:val="6"/>
        </w:numPr>
        <w:spacing w:after="0" w:line="480" w:lineRule="auto"/>
        <w:jc w:val="both"/>
        <w:rPr>
          <w:rFonts w:ascii="Arial" w:hAnsi="Arial" w:cs="Arial"/>
          <w:b/>
        </w:rPr>
      </w:pPr>
      <w:r>
        <w:rPr>
          <w:rFonts w:ascii="Arial" w:hAnsi="Arial" w:cs="Arial"/>
          <w:b/>
        </w:rPr>
        <w:t>Populasi dan sampel</w:t>
      </w:r>
    </w:p>
    <w:p w:rsidR="00BF7E57" w:rsidRDefault="00BF7E57" w:rsidP="00BF7E57">
      <w:pPr>
        <w:pStyle w:val="ListParagraph"/>
        <w:numPr>
          <w:ilvl w:val="2"/>
          <w:numId w:val="6"/>
        </w:numPr>
        <w:spacing w:after="0" w:line="480" w:lineRule="auto"/>
        <w:jc w:val="both"/>
        <w:rPr>
          <w:rFonts w:ascii="Arial" w:hAnsi="Arial" w:cs="Arial"/>
          <w:b/>
        </w:rPr>
      </w:pPr>
      <w:r>
        <w:rPr>
          <w:rFonts w:ascii="Arial" w:hAnsi="Arial" w:cs="Arial"/>
          <w:b/>
        </w:rPr>
        <w:t xml:space="preserve">Populasi penelitian </w:t>
      </w:r>
    </w:p>
    <w:p w:rsidR="00BF7E57" w:rsidRPr="000E57F6" w:rsidRDefault="00BF7E57" w:rsidP="00BF7E57">
      <w:pPr>
        <w:pStyle w:val="ListParagraph"/>
        <w:spacing w:after="0" w:line="480" w:lineRule="auto"/>
        <w:ind w:left="1146" w:firstLine="294"/>
        <w:jc w:val="both"/>
        <w:rPr>
          <w:rFonts w:ascii="Arial" w:hAnsi="Arial" w:cs="Arial"/>
        </w:rPr>
      </w:pPr>
      <w:r>
        <w:rPr>
          <w:rFonts w:ascii="Arial" w:hAnsi="Arial" w:cs="Arial"/>
        </w:rPr>
        <w:t>Populasi merupakan jumlah</w:t>
      </w:r>
      <w:r w:rsidR="00AE4E16">
        <w:rPr>
          <w:rFonts w:ascii="Arial" w:hAnsi="Arial" w:cs="Arial"/>
        </w:rPr>
        <w:t xml:space="preserve"> keseluruhan dari suatu variabel</w:t>
      </w:r>
      <w:r>
        <w:rPr>
          <w:rFonts w:ascii="Arial" w:hAnsi="Arial" w:cs="Arial"/>
        </w:rPr>
        <w:t xml:space="preserve"> yang diamati mengenai masalah penelitian, terdiri dari suatu subjek dan objek penelitian yang memiliki karakteristik serta kualitas tertentu yang ditetapkan oleh peneliti untuk dipelajari dan kemudian ditarik kesimpulan (Notoatmodjo, 2010).  Populasi yang digunakan dalam penelitian ini adalah orang yang dinyatakan menderita </w:t>
      </w:r>
      <w:r w:rsidR="005941CE">
        <w:rPr>
          <w:rFonts w:ascii="Arial" w:hAnsi="Arial" w:cs="Arial"/>
          <w:i/>
        </w:rPr>
        <w:t>Tuberculosis</w:t>
      </w:r>
      <w:r>
        <w:rPr>
          <w:rFonts w:ascii="Arial" w:hAnsi="Arial" w:cs="Arial"/>
        </w:rPr>
        <w:t xml:space="preserve"> (TB) paru di</w:t>
      </w:r>
      <w:r w:rsidR="00F47220" w:rsidRPr="00F47220">
        <w:rPr>
          <w:rFonts w:ascii="Arial" w:hAnsi="Arial" w:cs="Arial"/>
        </w:rPr>
        <w:t>Wilayah Kerja</w:t>
      </w:r>
      <w:r>
        <w:rPr>
          <w:rFonts w:ascii="Arial" w:hAnsi="Arial" w:cs="Arial"/>
        </w:rPr>
        <w:t xml:space="preserve"> Puskesmas Dinoyo Kota Malang yang berjumlah 116 orang.</w:t>
      </w:r>
    </w:p>
    <w:p w:rsidR="00BF7E57" w:rsidRDefault="00BF7E57" w:rsidP="00BF7E57">
      <w:pPr>
        <w:pStyle w:val="ListParagraph"/>
        <w:numPr>
          <w:ilvl w:val="2"/>
          <w:numId w:val="6"/>
        </w:numPr>
        <w:spacing w:after="0" w:line="480" w:lineRule="auto"/>
        <w:jc w:val="both"/>
        <w:rPr>
          <w:rFonts w:ascii="Arial" w:hAnsi="Arial" w:cs="Arial"/>
          <w:b/>
        </w:rPr>
      </w:pPr>
      <w:r>
        <w:rPr>
          <w:rFonts w:ascii="Arial" w:hAnsi="Arial" w:cs="Arial"/>
          <w:b/>
        </w:rPr>
        <w:t>Sampel Penelitian</w:t>
      </w:r>
    </w:p>
    <w:p w:rsidR="00BF7E57" w:rsidRDefault="00BF7E57" w:rsidP="00BF7E57">
      <w:pPr>
        <w:pStyle w:val="ListParagraph"/>
        <w:spacing w:after="0" w:line="480" w:lineRule="auto"/>
        <w:ind w:left="1146" w:firstLine="294"/>
        <w:jc w:val="both"/>
        <w:rPr>
          <w:rFonts w:ascii="Arial" w:hAnsi="Arial" w:cs="Arial"/>
        </w:rPr>
      </w:pPr>
      <w:r>
        <w:rPr>
          <w:rFonts w:ascii="Arial" w:hAnsi="Arial" w:cs="Arial"/>
        </w:rPr>
        <w:t xml:space="preserve">Sampel diambil dari jumlah populasi sebesar 54 kasus </w:t>
      </w:r>
      <w:r w:rsidR="00B62E5B" w:rsidRPr="00B62E5B">
        <w:rPr>
          <w:rFonts w:ascii="Arial" w:hAnsi="Arial" w:cs="Arial"/>
          <w:i/>
        </w:rPr>
        <w:t>Tuberculosis</w:t>
      </w:r>
      <w:r>
        <w:rPr>
          <w:rFonts w:ascii="Arial" w:hAnsi="Arial" w:cs="Arial"/>
        </w:rPr>
        <w:t xml:space="preserve"> (TB) Paru dan menggunakan kontrol 1 : 1 yaitu 54 kasus dan 54  sebagai kontrol.</w:t>
      </w:r>
    </w:p>
    <w:p w:rsidR="00BF7E57" w:rsidRDefault="00BF7E57" w:rsidP="00BF7E57">
      <w:pPr>
        <w:pStyle w:val="ListParagraph"/>
        <w:spacing w:after="0" w:line="480" w:lineRule="auto"/>
        <w:ind w:left="1146"/>
        <w:jc w:val="both"/>
        <w:rPr>
          <w:rFonts w:ascii="Arial" w:hAnsi="Arial" w:cs="Arial"/>
        </w:rPr>
      </w:pPr>
    </w:p>
    <w:p w:rsidR="00BF7E57" w:rsidRPr="00DC058A" w:rsidRDefault="00BF7E57" w:rsidP="00BF7E57">
      <w:pPr>
        <w:pStyle w:val="ListParagraph"/>
        <w:spacing w:after="0" w:line="480" w:lineRule="auto"/>
        <w:ind w:left="1146"/>
        <w:jc w:val="both"/>
        <w:rPr>
          <w:rFonts w:ascii="Arial" w:hAnsi="Arial" w:cs="Arial"/>
        </w:rPr>
      </w:pPr>
    </w:p>
    <w:p w:rsidR="00214AA1" w:rsidRDefault="00214AA1" w:rsidP="00BF7E57">
      <w:pPr>
        <w:pStyle w:val="ListParagraph"/>
        <w:numPr>
          <w:ilvl w:val="2"/>
          <w:numId w:val="6"/>
        </w:numPr>
        <w:spacing w:after="0" w:line="480" w:lineRule="auto"/>
        <w:jc w:val="both"/>
        <w:rPr>
          <w:rFonts w:ascii="Arial" w:hAnsi="Arial" w:cs="Arial"/>
          <w:b/>
        </w:rPr>
        <w:sectPr w:rsidR="00214AA1" w:rsidSect="006960DB">
          <w:headerReference w:type="default" r:id="rId25"/>
          <w:footerReference w:type="default" r:id="rId26"/>
          <w:pgSz w:w="11906" w:h="16838" w:code="9"/>
          <w:pgMar w:top="1701" w:right="1701" w:bottom="1701" w:left="2268" w:header="709" w:footer="709" w:gutter="0"/>
          <w:pgNumType w:start="37"/>
          <w:cols w:space="708"/>
          <w:docGrid w:linePitch="360"/>
        </w:sectPr>
      </w:pPr>
    </w:p>
    <w:p w:rsidR="00BF7E57" w:rsidRDefault="00BF7E57" w:rsidP="00BF7E57">
      <w:pPr>
        <w:pStyle w:val="ListParagraph"/>
        <w:numPr>
          <w:ilvl w:val="2"/>
          <w:numId w:val="6"/>
        </w:numPr>
        <w:spacing w:after="0" w:line="480" w:lineRule="auto"/>
        <w:jc w:val="both"/>
        <w:rPr>
          <w:rFonts w:ascii="Arial" w:hAnsi="Arial" w:cs="Arial"/>
          <w:b/>
        </w:rPr>
      </w:pPr>
      <w:r>
        <w:rPr>
          <w:rFonts w:ascii="Arial" w:hAnsi="Arial" w:cs="Arial"/>
          <w:b/>
        </w:rPr>
        <w:lastRenderedPageBreak/>
        <w:t>Teknik Penentuan Sampel (Teknik Sampling)</w:t>
      </w:r>
    </w:p>
    <w:p w:rsidR="00BF7E57" w:rsidRPr="00BA0053" w:rsidRDefault="00BF7E57" w:rsidP="00BF7E57">
      <w:pPr>
        <w:pStyle w:val="ListParagraph"/>
        <w:spacing w:after="0" w:line="480" w:lineRule="auto"/>
        <w:ind w:left="1146" w:firstLine="294"/>
        <w:jc w:val="both"/>
        <w:rPr>
          <w:rFonts w:ascii="Arial" w:hAnsi="Arial" w:cs="Arial"/>
        </w:rPr>
      </w:pPr>
      <w:r>
        <w:rPr>
          <w:rFonts w:ascii="Arial" w:hAnsi="Arial" w:cs="Arial"/>
        </w:rPr>
        <w:t xml:space="preserve">Teknik sampel yang digunakan dalam penelitian ini dengan teknik Random Sampling. Teknik </w:t>
      </w:r>
      <w:r w:rsidRPr="00255FE4">
        <w:rPr>
          <w:rFonts w:ascii="Arial" w:hAnsi="Arial" w:cs="Arial"/>
          <w:i/>
        </w:rPr>
        <w:t>Random Sampling</w:t>
      </w:r>
      <w:r>
        <w:rPr>
          <w:rFonts w:ascii="Arial" w:hAnsi="Arial" w:cs="Arial"/>
        </w:rPr>
        <w:t xml:space="preserve"> merupakan teknik pengambilan sampel yang dilakukan secara acak tanpa strata yang ada dalam populasi, cara ini dilakukan karena anggota bersifat homogen. Probability Sampling ini adalah setiap anggota populasi mempunyai kesempatan yang sama untuk dipilih menjadi sampel (Riduwan, 2006).</w:t>
      </w:r>
    </w:p>
    <w:p w:rsidR="00BF7E57" w:rsidRPr="002B333B" w:rsidRDefault="00BF7E57" w:rsidP="00BF7E57">
      <w:pPr>
        <w:pStyle w:val="ListParagraph"/>
        <w:spacing w:after="0" w:line="480" w:lineRule="auto"/>
        <w:ind w:left="1146" w:firstLine="294"/>
        <w:jc w:val="both"/>
        <w:rPr>
          <w:rFonts w:ascii="Arial" w:hAnsi="Arial" w:cs="Arial"/>
        </w:rPr>
      </w:pPr>
      <w:r>
        <w:rPr>
          <w:rFonts w:ascii="Arial" w:hAnsi="Arial" w:cs="Arial"/>
        </w:rPr>
        <w:t xml:space="preserve">Penentuan besarnya sampel dalam penelitian ini ditentukan dengan rumus </w:t>
      </w:r>
      <w:r w:rsidRPr="002B333B">
        <w:rPr>
          <w:rFonts w:ascii="Arial" w:hAnsi="Arial" w:cs="Arial"/>
          <w:i/>
        </w:rPr>
        <w:t>Slovin Taro Yaname</w:t>
      </w:r>
      <w:r>
        <w:rPr>
          <w:rFonts w:ascii="Arial" w:hAnsi="Arial" w:cs="Arial"/>
        </w:rPr>
        <w:t>, yaitu pemilihan sampel yang mewakili populasi dalam jumlah tertentu. Rumus ini digunakan untuk menghemat biaya penelitian dengan sampel secara efektif, dengan rumus sebagai berikut (Sugiono, 2006:57) :</w:t>
      </w:r>
    </w:p>
    <w:p w:rsidR="00BF7E57" w:rsidRPr="00E01436" w:rsidRDefault="00BF7E57" w:rsidP="00BF7E57">
      <w:pPr>
        <w:spacing w:after="0" w:line="360" w:lineRule="auto"/>
        <w:ind w:left="1170"/>
        <w:jc w:val="both"/>
        <w:rPr>
          <w:rFonts w:ascii="Arial" w:hAnsi="Arial" w:cs="Arial"/>
        </w:rPr>
      </w:pPr>
      <m:oMathPara>
        <m:oMath>
          <m:r>
            <w:rPr>
              <w:rFonts w:ascii="Cambria Math" w:hAnsi="Cambria Math" w:cs="Cambria Math"/>
            </w:rPr>
            <m:t>n</m:t>
          </m:r>
          <m:r>
            <m:rPr>
              <m:sty m:val="p"/>
            </m:rPr>
            <w:rPr>
              <w:rFonts w:ascii="Cambria Math" w:hAnsi="Cambria Math" w:cs="Cambria Math"/>
            </w:rPr>
            <m:t>=</m:t>
          </m:r>
          <m:f>
            <m:fPr>
              <m:ctrlPr>
                <w:rPr>
                  <w:rFonts w:ascii="Cambria Math" w:hAnsi="Cambria Math" w:cs="Arial"/>
                </w:rPr>
              </m:ctrlPr>
            </m:fPr>
            <m:num>
              <m:r>
                <m:rPr>
                  <m:sty m:val="p"/>
                </m:rPr>
                <w:rPr>
                  <w:rFonts w:ascii="Cambria Math" w:hAnsi="Cambria Math" w:cs="Cambria Math"/>
                </w:rPr>
                <m:t>N</m:t>
              </m:r>
            </m:num>
            <m:den>
              <m:r>
                <w:rPr>
                  <w:rFonts w:ascii="Cambria Math" w:hAnsi="Cambria Math" w:cs="Cambria Math"/>
                </w:rPr>
                <m:t>Nd+1</m:t>
              </m:r>
            </m:den>
          </m:f>
        </m:oMath>
      </m:oMathPara>
    </w:p>
    <w:p w:rsidR="00BF7E57" w:rsidRPr="00E01436" w:rsidRDefault="00BF7E57" w:rsidP="00BF7E57">
      <w:pPr>
        <w:spacing w:after="0" w:line="480" w:lineRule="auto"/>
        <w:ind w:left="1170"/>
        <w:jc w:val="both"/>
        <w:rPr>
          <w:rFonts w:ascii="Arial" w:hAnsi="Arial" w:cs="Arial"/>
        </w:rPr>
      </w:pPr>
      <w:r w:rsidRPr="00E01436">
        <w:rPr>
          <w:rFonts w:ascii="Arial" w:hAnsi="Arial" w:cs="Arial"/>
        </w:rPr>
        <w:t>Keterangan:</w:t>
      </w:r>
    </w:p>
    <w:p w:rsidR="00BF7E57" w:rsidRPr="00E01436" w:rsidRDefault="00BF7E57" w:rsidP="00BF7E57">
      <w:pPr>
        <w:spacing w:after="0" w:line="480" w:lineRule="auto"/>
        <w:ind w:left="1170"/>
        <w:jc w:val="both"/>
        <w:rPr>
          <w:rFonts w:ascii="Arial" w:hAnsi="Arial" w:cs="Arial"/>
        </w:rPr>
      </w:pPr>
      <w:r>
        <w:rPr>
          <w:rFonts w:ascii="Arial" w:hAnsi="Arial" w:cs="Arial"/>
        </w:rPr>
        <w:t>n = jumlah sampel</w:t>
      </w:r>
    </w:p>
    <w:p w:rsidR="00BF7E57" w:rsidRPr="00E01436" w:rsidRDefault="00BF7E57" w:rsidP="00BF7E57">
      <w:pPr>
        <w:spacing w:after="0" w:line="480" w:lineRule="auto"/>
        <w:ind w:left="1170"/>
        <w:jc w:val="both"/>
        <w:rPr>
          <w:rFonts w:ascii="Arial" w:hAnsi="Arial" w:cs="Arial"/>
        </w:rPr>
      </w:pPr>
      <w:r>
        <w:rPr>
          <w:rFonts w:ascii="Arial" w:hAnsi="Arial" w:cs="Arial"/>
        </w:rPr>
        <w:t>N = jumlah populasi</w:t>
      </w:r>
    </w:p>
    <w:p w:rsidR="00BF7E57" w:rsidRDefault="00BF7E57" w:rsidP="00BF7E57">
      <w:pPr>
        <w:spacing w:after="0" w:line="480" w:lineRule="auto"/>
        <w:ind w:left="1170"/>
        <w:jc w:val="both"/>
        <w:rPr>
          <w:rFonts w:ascii="Arial" w:hAnsi="Arial" w:cs="Arial"/>
        </w:rPr>
      </w:pPr>
      <w:r>
        <w:rPr>
          <w:rFonts w:ascii="Arial" w:hAnsi="Arial" w:cs="Arial"/>
        </w:rPr>
        <w:t>d</w:t>
      </w:r>
      <w:r w:rsidRPr="00E01436">
        <w:rPr>
          <w:rFonts w:ascii="Arial" w:hAnsi="Arial" w:cs="Arial"/>
        </w:rPr>
        <w:t xml:space="preserve"> = </w:t>
      </w:r>
      <w:r>
        <w:rPr>
          <w:rFonts w:ascii="Arial" w:hAnsi="Arial" w:cs="Arial"/>
        </w:rPr>
        <w:t>Presisi ditetapkan  10% (0,1) dengan tingkat kepercayaan 90%</w:t>
      </w:r>
    </w:p>
    <w:p w:rsidR="00BF7E57" w:rsidRDefault="00BF7E57" w:rsidP="00BF7E57">
      <w:pPr>
        <w:spacing w:after="0" w:line="480" w:lineRule="auto"/>
        <w:ind w:left="1530"/>
        <w:jc w:val="both"/>
        <w:rPr>
          <w:rFonts w:ascii="Arial" w:hAnsi="Arial" w:cs="Arial"/>
        </w:rPr>
      </w:pPr>
      <w:r>
        <w:rPr>
          <w:rFonts w:ascii="Arial" w:hAnsi="Arial" w:cs="Arial"/>
        </w:rPr>
        <w:t>Dari rumus tersebut, maka diambil sampel dengan jumlah:</w:t>
      </w:r>
    </w:p>
    <w:p w:rsidR="00BF7E57" w:rsidRDefault="00BF7E57" w:rsidP="00BF7E57">
      <w:pPr>
        <w:spacing w:after="0" w:line="480" w:lineRule="auto"/>
        <w:ind w:left="1530"/>
        <w:jc w:val="both"/>
        <w:rPr>
          <w:rFonts w:ascii="Arial" w:hAnsi="Arial" w:cs="Arial"/>
        </w:rPr>
      </w:pPr>
      <w:r>
        <w:rPr>
          <w:rFonts w:ascii="Arial" w:hAnsi="Arial" w:cs="Arial"/>
        </w:rPr>
        <w:t>(Sugiono, 2006:57) :</w:t>
      </w:r>
    </w:p>
    <w:p w:rsidR="00BF7E57" w:rsidRPr="002B333B" w:rsidRDefault="00BF7E57" w:rsidP="00BF7E57">
      <w:pPr>
        <w:spacing w:after="0" w:line="480" w:lineRule="auto"/>
        <w:ind w:left="1170"/>
        <w:jc w:val="both"/>
        <w:rPr>
          <w:rFonts w:ascii="Arial" w:hAnsi="Arial" w:cs="Arial"/>
        </w:rPr>
      </w:pPr>
      <m:oMathPara>
        <m:oMathParaPr>
          <m:jc m:val="center"/>
        </m:oMathParaPr>
        <m:oMath>
          <m:r>
            <w:rPr>
              <w:rFonts w:ascii="Cambria Math" w:hAnsi="Cambria Math" w:cs="Cambria Math"/>
            </w:rPr>
            <m:t>n</m:t>
          </m:r>
          <m:r>
            <m:rPr>
              <m:sty m:val="p"/>
            </m:rPr>
            <w:rPr>
              <w:rFonts w:ascii="Cambria Math" w:hAnsi="Cambria Math" w:cs="Cambria Math"/>
            </w:rPr>
            <m:t>=</m:t>
          </m:r>
          <m:f>
            <m:fPr>
              <m:ctrlPr>
                <w:rPr>
                  <w:rFonts w:ascii="Cambria Math" w:hAnsi="Cambria Math" w:cs="Arial"/>
                </w:rPr>
              </m:ctrlPr>
            </m:fPr>
            <m:num>
              <m:r>
                <m:rPr>
                  <m:sty m:val="p"/>
                </m:rPr>
                <w:rPr>
                  <w:rFonts w:ascii="Cambria Math" w:hAnsi="Cambria Math" w:cs="Cambria Math"/>
                </w:rPr>
                <m:t xml:space="preserve">116 </m:t>
              </m:r>
            </m:num>
            <m:den>
              <m:r>
                <m:rPr>
                  <m:sty m:val="p"/>
                </m:rPr>
                <w:rPr>
                  <w:rFonts w:ascii="Cambria Math" w:hAnsi="Cambria Math" w:cs="Cambria Math"/>
                </w:rPr>
                <m:t xml:space="preserve">116 </m:t>
              </m:r>
              <m:d>
                <m:dPr>
                  <m:ctrlPr>
                    <w:rPr>
                      <w:rFonts w:ascii="Cambria Math" w:hAnsi="Cambria Math" w:cs="Cambria Math"/>
                    </w:rPr>
                  </m:ctrlPr>
                </m:dPr>
                <m:e>
                  <m:r>
                    <m:rPr>
                      <m:sty m:val="p"/>
                    </m:rPr>
                    <w:rPr>
                      <w:rFonts w:ascii="Cambria Math" w:hAnsi="Cambria Math" w:cs="Cambria Math"/>
                    </w:rPr>
                    <m:t>0,1</m:t>
                  </m:r>
                </m:e>
              </m:d>
              <m:r>
                <w:rPr>
                  <w:rFonts w:ascii="Cambria Math" w:hAnsi="Cambria Math" w:cs="Cambria Math"/>
                </w:rPr>
                <m:t xml:space="preserve"> 2+1</m:t>
              </m:r>
            </m:den>
          </m:f>
        </m:oMath>
      </m:oMathPara>
    </w:p>
    <w:p w:rsidR="00BF7E57" w:rsidRPr="002B333B" w:rsidRDefault="00BF7E57" w:rsidP="00BF7E57">
      <w:pPr>
        <w:spacing w:after="0" w:line="480" w:lineRule="auto"/>
        <w:ind w:left="1170"/>
        <w:jc w:val="both"/>
        <w:rPr>
          <w:rFonts w:ascii="Arial" w:hAnsi="Arial" w:cs="Arial"/>
        </w:rPr>
      </w:pPr>
      <m:oMathPara>
        <m:oMathParaPr>
          <m:jc m:val="center"/>
        </m:oMathParaPr>
        <m:oMath>
          <m:r>
            <w:rPr>
              <w:rFonts w:ascii="Cambria Math" w:hAnsi="Cambria Math" w:cs="Cambria Math"/>
            </w:rPr>
            <m:t>n</m:t>
          </m:r>
          <m:r>
            <m:rPr>
              <m:sty m:val="p"/>
            </m:rPr>
            <w:rPr>
              <w:rFonts w:ascii="Cambria Math" w:hAnsi="Cambria Math" w:cs="Cambria Math"/>
            </w:rPr>
            <m:t>=</m:t>
          </m:r>
          <m:f>
            <m:fPr>
              <m:ctrlPr>
                <w:rPr>
                  <w:rFonts w:ascii="Cambria Math" w:hAnsi="Cambria Math" w:cs="Arial"/>
                </w:rPr>
              </m:ctrlPr>
            </m:fPr>
            <m:num>
              <m:r>
                <m:rPr>
                  <m:sty m:val="p"/>
                </m:rPr>
                <w:rPr>
                  <w:rFonts w:ascii="Cambria Math" w:hAnsi="Cambria Math" w:cs="Cambria Math"/>
                </w:rPr>
                <m:t xml:space="preserve">116 </m:t>
              </m:r>
            </m:num>
            <m:den>
              <m:r>
                <m:rPr>
                  <m:sty m:val="p"/>
                </m:rPr>
                <w:rPr>
                  <w:rFonts w:ascii="Cambria Math" w:hAnsi="Cambria Math" w:cs="Cambria Math"/>
                </w:rPr>
                <m:t>116.</m:t>
              </m:r>
              <m:d>
                <m:dPr>
                  <m:ctrlPr>
                    <w:rPr>
                      <w:rFonts w:ascii="Cambria Math" w:hAnsi="Cambria Math" w:cs="Cambria Math"/>
                    </w:rPr>
                  </m:ctrlPr>
                </m:dPr>
                <m:e>
                  <m:r>
                    <m:rPr>
                      <m:sty m:val="p"/>
                    </m:rPr>
                    <w:rPr>
                      <w:rFonts w:ascii="Cambria Math" w:hAnsi="Cambria Math" w:cs="Cambria Math"/>
                    </w:rPr>
                    <m:t>0,01</m:t>
                  </m:r>
                </m:e>
              </m:d>
              <m:r>
                <m:rPr>
                  <m:sty m:val="p"/>
                </m:rPr>
                <w:rPr>
                  <w:rFonts w:ascii="Cambria Math" w:hAnsi="Cambria Math" w:cs="Cambria Math"/>
                </w:rPr>
                <m:t>+1</m:t>
              </m:r>
            </m:den>
          </m:f>
        </m:oMath>
      </m:oMathPara>
    </w:p>
    <w:p w:rsidR="00BF7E57" w:rsidRPr="00E01436" w:rsidRDefault="00BF7E57" w:rsidP="00BF7E57">
      <w:pPr>
        <w:spacing w:after="0" w:line="480" w:lineRule="auto"/>
        <w:ind w:left="3780"/>
        <w:jc w:val="both"/>
        <w:rPr>
          <w:rFonts w:ascii="Arial" w:hAnsi="Arial" w:cs="Arial"/>
        </w:rPr>
      </w:pPr>
      <m:oMathPara>
        <m:oMathParaPr>
          <m:jc m:val="left"/>
        </m:oMathParaPr>
        <m:oMath>
          <m:r>
            <w:rPr>
              <w:rFonts w:ascii="Cambria Math" w:hAnsi="Cambria Math" w:cs="Arial"/>
            </w:rPr>
            <m:t>n</m:t>
          </m:r>
          <m:r>
            <w:rPr>
              <w:rFonts w:ascii="Cambria Math" w:hAnsi="Arial" w:cs="Arial"/>
            </w:rPr>
            <m:t>=</m:t>
          </m:r>
          <m:f>
            <m:fPr>
              <m:ctrlPr>
                <w:rPr>
                  <w:rFonts w:ascii="Cambria Math" w:hAnsi="Arial" w:cs="Arial"/>
                </w:rPr>
              </m:ctrlPr>
            </m:fPr>
            <m:num>
              <m:r>
                <m:rPr>
                  <m:sty m:val="p"/>
                </m:rPr>
                <w:rPr>
                  <w:rFonts w:ascii="Cambria Math" w:hAnsi="Arial" w:cs="Arial"/>
                </w:rPr>
                <m:t>116</m:t>
              </m:r>
            </m:num>
            <m:den>
              <m:r>
                <w:rPr>
                  <w:rFonts w:ascii="Cambria Math" w:hAnsi="Arial" w:cs="Arial"/>
                </w:rPr>
                <m:t>2,16</m:t>
              </m:r>
            </m:den>
          </m:f>
        </m:oMath>
      </m:oMathPara>
    </w:p>
    <w:p w:rsidR="00BF7E57" w:rsidRPr="00E01436" w:rsidRDefault="00BF7E57" w:rsidP="00BF7E57">
      <w:pPr>
        <w:spacing w:after="0" w:line="480" w:lineRule="auto"/>
        <w:ind w:left="3780"/>
        <w:jc w:val="both"/>
        <w:rPr>
          <w:rFonts w:ascii="Arial" w:hAnsi="Arial" w:cs="Arial"/>
        </w:rPr>
      </w:pPr>
      <m:oMathPara>
        <m:oMathParaPr>
          <m:jc m:val="left"/>
        </m:oMathParaPr>
        <m:oMath>
          <m:r>
            <w:rPr>
              <w:rFonts w:ascii="Cambria Math" w:hAnsi="Cambria Math" w:cs="Arial"/>
            </w:rPr>
            <m:t>n</m:t>
          </m:r>
          <m:r>
            <w:rPr>
              <w:rFonts w:ascii="Cambria Math" w:hAnsi="Arial" w:cs="Arial"/>
            </w:rPr>
            <m:t>=53.70</m:t>
          </m:r>
        </m:oMath>
      </m:oMathPara>
    </w:p>
    <w:p w:rsidR="00BF7E57" w:rsidRPr="00E01436" w:rsidRDefault="00BF7E57" w:rsidP="00BF7E57">
      <w:pPr>
        <w:spacing w:after="0" w:line="480" w:lineRule="auto"/>
        <w:ind w:left="284"/>
        <w:jc w:val="both"/>
        <w:rPr>
          <w:rFonts w:ascii="Arial" w:hAnsi="Arial" w:cs="Arial"/>
        </w:rPr>
      </w:pPr>
      <m:oMathPara>
        <m:oMath>
          <m:r>
            <w:rPr>
              <w:rFonts w:ascii="Cambria Math" w:hAnsi="Cambria Math" w:cs="Arial"/>
            </w:rPr>
            <m:t>n</m:t>
          </m:r>
          <m:r>
            <w:rPr>
              <w:rFonts w:ascii="Cambria Math" w:hAnsi="Arial" w:cs="Arial"/>
            </w:rPr>
            <m:t>=54</m:t>
          </m:r>
        </m:oMath>
      </m:oMathPara>
    </w:p>
    <w:p w:rsidR="00BF7E57" w:rsidRPr="000378D8" w:rsidRDefault="00BF7E57" w:rsidP="00BF7E57">
      <w:pPr>
        <w:spacing w:after="0" w:line="480" w:lineRule="auto"/>
        <w:ind w:left="1170" w:firstLine="270"/>
        <w:jc w:val="both"/>
        <w:rPr>
          <w:rFonts w:ascii="Arial" w:hAnsi="Arial" w:cs="Arial"/>
        </w:rPr>
      </w:pPr>
      <w:r>
        <w:rPr>
          <w:rFonts w:ascii="Arial" w:hAnsi="Arial" w:cs="Arial"/>
        </w:rPr>
        <w:lastRenderedPageBreak/>
        <w:t xml:space="preserve">Hasil jumlah sampel yang didapat tersebut (53,70) dibulatkan menjadi 54. Jadi jumlah penderita </w:t>
      </w:r>
      <w:r w:rsidR="00B62E5B" w:rsidRPr="00B62E5B">
        <w:rPr>
          <w:rFonts w:ascii="Arial" w:hAnsi="Arial" w:cs="Arial"/>
          <w:i/>
        </w:rPr>
        <w:t>Tuberculosis</w:t>
      </w:r>
      <w:r>
        <w:rPr>
          <w:rFonts w:ascii="Arial" w:hAnsi="Arial" w:cs="Arial"/>
        </w:rPr>
        <w:t xml:space="preserve"> (TB) paru pada </w:t>
      </w:r>
      <w:r w:rsidR="00F47220" w:rsidRPr="00F47220">
        <w:rPr>
          <w:rFonts w:ascii="Arial" w:hAnsi="Arial" w:cs="Arial"/>
        </w:rPr>
        <w:t>Wilayah Kerja</w:t>
      </w:r>
      <w:r>
        <w:rPr>
          <w:rFonts w:ascii="Arial" w:hAnsi="Arial" w:cs="Arial"/>
        </w:rPr>
        <w:t xml:space="preserve"> Puskesmas Dinoyo kota Malang dijadikan sampel sebanyak 54.</w:t>
      </w:r>
    </w:p>
    <w:p w:rsidR="00BF7E57" w:rsidRDefault="00BF7E57" w:rsidP="00BF7E57">
      <w:pPr>
        <w:spacing w:after="0" w:line="480" w:lineRule="auto"/>
        <w:ind w:left="1170" w:firstLine="270"/>
        <w:jc w:val="both"/>
        <w:rPr>
          <w:rFonts w:ascii="Arial" w:hAnsi="Arial" w:cs="Arial"/>
        </w:rPr>
      </w:pPr>
      <w:r>
        <w:rPr>
          <w:rFonts w:ascii="Arial" w:hAnsi="Arial" w:cs="Arial"/>
        </w:rPr>
        <w:t>Adapun kriteria inklusi dan eksklusi sebagai berikut (Notoamodjo, 2014) :</w:t>
      </w:r>
    </w:p>
    <w:p w:rsidR="00BF7E57" w:rsidRDefault="00BF7E57" w:rsidP="00BF7E57">
      <w:pPr>
        <w:pStyle w:val="ListParagraph"/>
        <w:numPr>
          <w:ilvl w:val="0"/>
          <w:numId w:val="12"/>
        </w:numPr>
        <w:spacing w:after="0" w:line="480" w:lineRule="auto"/>
        <w:jc w:val="both"/>
        <w:rPr>
          <w:rFonts w:ascii="Arial" w:hAnsi="Arial" w:cs="Arial"/>
        </w:rPr>
      </w:pPr>
      <w:r>
        <w:rPr>
          <w:rFonts w:ascii="Arial" w:hAnsi="Arial" w:cs="Arial"/>
        </w:rPr>
        <w:t>Kriteria Inklusi</w:t>
      </w:r>
    </w:p>
    <w:p w:rsidR="00BF7E57" w:rsidRDefault="00BF7E57" w:rsidP="00BF7E57">
      <w:pPr>
        <w:pStyle w:val="ListParagraph"/>
        <w:spacing w:after="0" w:line="480" w:lineRule="auto"/>
        <w:ind w:left="2160"/>
        <w:jc w:val="both"/>
        <w:rPr>
          <w:rFonts w:ascii="Arial" w:hAnsi="Arial" w:cs="Arial"/>
        </w:rPr>
      </w:pPr>
      <w:r>
        <w:rPr>
          <w:rFonts w:ascii="Arial" w:hAnsi="Arial" w:cs="Arial"/>
        </w:rPr>
        <w:t>Kriteria inklusi adalah kriteria atau ciri-ciri yang perlu dipenuhi oleh setiap anggota populasi yang diambil sebagai sampel. Adapun kriteria inklusi sebagai berikut :</w:t>
      </w:r>
    </w:p>
    <w:p w:rsidR="00BF7E57" w:rsidRDefault="00BF7E57" w:rsidP="00BF7E57">
      <w:pPr>
        <w:pStyle w:val="ListParagraph"/>
        <w:numPr>
          <w:ilvl w:val="0"/>
          <w:numId w:val="13"/>
        </w:numPr>
        <w:spacing w:after="0" w:line="480" w:lineRule="auto"/>
        <w:ind w:left="2520"/>
        <w:jc w:val="both"/>
        <w:rPr>
          <w:rFonts w:ascii="Arial" w:hAnsi="Arial" w:cs="Arial"/>
        </w:rPr>
      </w:pPr>
      <w:r>
        <w:rPr>
          <w:rFonts w:ascii="Arial" w:hAnsi="Arial" w:cs="Arial"/>
        </w:rPr>
        <w:t>Bersedia menjadi responden</w:t>
      </w:r>
      <w:r w:rsidR="00053036">
        <w:rPr>
          <w:rFonts w:ascii="Arial" w:hAnsi="Arial" w:cs="Arial"/>
        </w:rPr>
        <w:t xml:space="preserve"> (kasus)</w:t>
      </w:r>
      <w:r>
        <w:rPr>
          <w:rFonts w:ascii="Arial" w:hAnsi="Arial" w:cs="Arial"/>
        </w:rPr>
        <w:t>.</w:t>
      </w:r>
    </w:p>
    <w:p w:rsidR="00053036" w:rsidRDefault="00053036" w:rsidP="00BF7E57">
      <w:pPr>
        <w:pStyle w:val="ListParagraph"/>
        <w:numPr>
          <w:ilvl w:val="0"/>
          <w:numId w:val="13"/>
        </w:numPr>
        <w:spacing w:after="0" w:line="480" w:lineRule="auto"/>
        <w:ind w:left="2520"/>
        <w:jc w:val="both"/>
        <w:rPr>
          <w:rFonts w:ascii="Arial" w:hAnsi="Arial" w:cs="Arial"/>
        </w:rPr>
      </w:pPr>
      <w:r>
        <w:rPr>
          <w:rFonts w:ascii="Arial" w:hAnsi="Arial" w:cs="Arial"/>
        </w:rPr>
        <w:t>Responden bersedia menjadi (kontrol)</w:t>
      </w:r>
    </w:p>
    <w:p w:rsidR="00BF7E57" w:rsidRDefault="00BF7E57" w:rsidP="00BF7E57">
      <w:pPr>
        <w:pStyle w:val="ListParagraph"/>
        <w:numPr>
          <w:ilvl w:val="0"/>
          <w:numId w:val="13"/>
        </w:numPr>
        <w:spacing w:after="0" w:line="480" w:lineRule="auto"/>
        <w:ind w:left="2520"/>
        <w:jc w:val="both"/>
        <w:rPr>
          <w:rFonts w:ascii="Arial" w:hAnsi="Arial" w:cs="Arial"/>
        </w:rPr>
      </w:pPr>
      <w:r>
        <w:rPr>
          <w:rFonts w:ascii="Arial" w:hAnsi="Arial" w:cs="Arial"/>
        </w:rPr>
        <w:t>Responden yang dipilih sebagai sampel yaitu perempuan dan laki-laki</w:t>
      </w:r>
    </w:p>
    <w:p w:rsidR="00BF7E57" w:rsidRDefault="00BF7E57" w:rsidP="00BF7E57">
      <w:pPr>
        <w:pStyle w:val="ListParagraph"/>
        <w:numPr>
          <w:ilvl w:val="0"/>
          <w:numId w:val="13"/>
        </w:numPr>
        <w:spacing w:after="0" w:line="480" w:lineRule="auto"/>
        <w:ind w:left="2520"/>
        <w:jc w:val="both"/>
        <w:rPr>
          <w:rFonts w:ascii="Arial" w:hAnsi="Arial" w:cs="Arial"/>
        </w:rPr>
      </w:pPr>
      <w:r>
        <w:rPr>
          <w:rFonts w:ascii="Arial" w:hAnsi="Arial" w:cs="Arial"/>
        </w:rPr>
        <w:t>Responden yang dipilih yaitu penderita TB paru.</w:t>
      </w:r>
    </w:p>
    <w:p w:rsidR="00BF7E57" w:rsidRDefault="00BF7E57" w:rsidP="00BF7E57">
      <w:pPr>
        <w:pStyle w:val="ListParagraph"/>
        <w:numPr>
          <w:ilvl w:val="0"/>
          <w:numId w:val="12"/>
        </w:numPr>
        <w:spacing w:after="0" w:line="480" w:lineRule="auto"/>
        <w:jc w:val="both"/>
        <w:rPr>
          <w:rFonts w:ascii="Arial" w:hAnsi="Arial" w:cs="Arial"/>
        </w:rPr>
      </w:pPr>
      <w:r>
        <w:rPr>
          <w:rFonts w:ascii="Arial" w:hAnsi="Arial" w:cs="Arial"/>
        </w:rPr>
        <w:t xml:space="preserve">Kriteria Ekslusi </w:t>
      </w:r>
    </w:p>
    <w:p w:rsidR="00BF7E57" w:rsidRPr="002B26C0" w:rsidRDefault="00BF7E57" w:rsidP="00BF7E57">
      <w:pPr>
        <w:pStyle w:val="ListParagraph"/>
        <w:spacing w:after="0" w:line="480" w:lineRule="auto"/>
        <w:ind w:left="2160"/>
        <w:jc w:val="both"/>
        <w:rPr>
          <w:rFonts w:ascii="Arial" w:hAnsi="Arial" w:cs="Arial"/>
        </w:rPr>
      </w:pPr>
      <w:r>
        <w:rPr>
          <w:rFonts w:ascii="Arial" w:hAnsi="Arial" w:cs="Arial"/>
        </w:rPr>
        <w:t>Kriteria eksklusi adalah ciri-ciri anggota yang tidak dapat diambil sebagai sampel. Adapun keriteria eksklusi meliputi:</w:t>
      </w:r>
    </w:p>
    <w:p w:rsidR="00BF7E57" w:rsidRDefault="00BF7E57" w:rsidP="00BF7E57">
      <w:pPr>
        <w:pStyle w:val="ListParagraph"/>
        <w:numPr>
          <w:ilvl w:val="0"/>
          <w:numId w:val="14"/>
        </w:numPr>
        <w:spacing w:after="0" w:line="480" w:lineRule="auto"/>
        <w:jc w:val="both"/>
        <w:rPr>
          <w:rFonts w:ascii="Arial" w:hAnsi="Arial" w:cs="Arial"/>
        </w:rPr>
      </w:pPr>
      <w:r>
        <w:rPr>
          <w:rFonts w:ascii="Arial" w:hAnsi="Arial" w:cs="Arial"/>
        </w:rPr>
        <w:t>Responden yang tidak datang pada saat penelitian.</w:t>
      </w:r>
    </w:p>
    <w:p w:rsidR="00BF7E57" w:rsidRPr="00A9433F" w:rsidRDefault="00BF7E57" w:rsidP="00BF7E57">
      <w:pPr>
        <w:pStyle w:val="ListParagraph"/>
        <w:numPr>
          <w:ilvl w:val="0"/>
          <w:numId w:val="14"/>
        </w:numPr>
        <w:spacing w:after="0" w:line="480" w:lineRule="auto"/>
        <w:jc w:val="both"/>
        <w:rPr>
          <w:rFonts w:ascii="Arial" w:hAnsi="Arial" w:cs="Arial"/>
        </w:rPr>
      </w:pPr>
      <w:r>
        <w:rPr>
          <w:rFonts w:ascii="Arial" w:hAnsi="Arial" w:cs="Arial"/>
        </w:rPr>
        <w:t>Responden tidak bersedia untuk dijadikan sampel.</w:t>
      </w:r>
    </w:p>
    <w:p w:rsidR="00BF7E57" w:rsidRDefault="00BF7E57" w:rsidP="00BF7E57">
      <w:pPr>
        <w:pStyle w:val="ListParagraph"/>
        <w:numPr>
          <w:ilvl w:val="1"/>
          <w:numId w:val="6"/>
        </w:numPr>
        <w:spacing w:after="0" w:line="480" w:lineRule="auto"/>
        <w:jc w:val="both"/>
        <w:rPr>
          <w:rFonts w:ascii="Arial" w:hAnsi="Arial" w:cs="Arial"/>
          <w:b/>
        </w:rPr>
      </w:pPr>
      <w:r>
        <w:rPr>
          <w:rFonts w:ascii="Arial" w:hAnsi="Arial" w:cs="Arial"/>
          <w:b/>
        </w:rPr>
        <w:t>Tempat dan waktu penelitian</w:t>
      </w:r>
    </w:p>
    <w:p w:rsidR="00BF7E57" w:rsidRDefault="00BF7E57" w:rsidP="00BF7E57">
      <w:pPr>
        <w:pStyle w:val="ListParagraph"/>
        <w:numPr>
          <w:ilvl w:val="2"/>
          <w:numId w:val="6"/>
        </w:numPr>
        <w:spacing w:after="0" w:line="480" w:lineRule="auto"/>
        <w:jc w:val="both"/>
        <w:rPr>
          <w:rFonts w:ascii="Arial" w:hAnsi="Arial" w:cs="Arial"/>
          <w:b/>
        </w:rPr>
      </w:pPr>
      <w:r>
        <w:rPr>
          <w:rFonts w:ascii="Arial" w:hAnsi="Arial" w:cs="Arial"/>
          <w:b/>
        </w:rPr>
        <w:t>Tempat Penelitian</w:t>
      </w:r>
    </w:p>
    <w:p w:rsidR="00BF7E57" w:rsidRPr="00011266" w:rsidRDefault="00BF7E57" w:rsidP="00214AA1">
      <w:pPr>
        <w:spacing w:after="0" w:line="480" w:lineRule="auto"/>
        <w:ind w:left="1134" w:firstLine="426"/>
        <w:jc w:val="both"/>
        <w:rPr>
          <w:rFonts w:ascii="Arial" w:hAnsi="Arial" w:cs="Arial"/>
          <w:b/>
        </w:rPr>
      </w:pPr>
      <w:r w:rsidRPr="00011266">
        <w:rPr>
          <w:rFonts w:ascii="Arial" w:hAnsi="Arial" w:cs="Arial"/>
        </w:rPr>
        <w:t xml:space="preserve">Penelitian akan dilaksanakan pada </w:t>
      </w:r>
      <w:r w:rsidR="00AE4E16">
        <w:rPr>
          <w:rFonts w:ascii="Arial" w:hAnsi="Arial" w:cs="Arial"/>
        </w:rPr>
        <w:t>permukiman</w:t>
      </w:r>
      <w:r w:rsidRPr="00011266">
        <w:rPr>
          <w:rFonts w:ascii="Arial" w:hAnsi="Arial" w:cs="Arial"/>
        </w:rPr>
        <w:t xml:space="preserve"> di </w:t>
      </w:r>
      <w:r w:rsidR="00F47220" w:rsidRPr="00F47220">
        <w:rPr>
          <w:rFonts w:ascii="Arial" w:hAnsi="Arial" w:cs="Arial"/>
        </w:rPr>
        <w:t>Wilayah Kerja</w:t>
      </w:r>
      <w:r w:rsidRPr="00011266">
        <w:rPr>
          <w:rFonts w:ascii="Arial" w:hAnsi="Arial" w:cs="Arial"/>
        </w:rPr>
        <w:t xml:space="preserve">  Puskesmas Dinoyo kota malang.</w:t>
      </w:r>
    </w:p>
    <w:p w:rsidR="00BF7E57" w:rsidRDefault="00BF7E57" w:rsidP="00214AA1">
      <w:pPr>
        <w:pStyle w:val="ListParagraph"/>
        <w:numPr>
          <w:ilvl w:val="2"/>
          <w:numId w:val="6"/>
        </w:numPr>
        <w:spacing w:after="0" w:line="480" w:lineRule="auto"/>
        <w:jc w:val="both"/>
        <w:rPr>
          <w:rFonts w:ascii="Arial" w:hAnsi="Arial" w:cs="Arial"/>
          <w:b/>
        </w:rPr>
      </w:pPr>
      <w:r>
        <w:rPr>
          <w:rFonts w:ascii="Arial" w:hAnsi="Arial" w:cs="Arial"/>
          <w:b/>
        </w:rPr>
        <w:t>Waktu penelitian</w:t>
      </w:r>
    </w:p>
    <w:p w:rsidR="00BF7E57" w:rsidRDefault="00BF7E57" w:rsidP="00214AA1">
      <w:pPr>
        <w:pStyle w:val="ListParagraph"/>
        <w:spacing w:after="0" w:line="480" w:lineRule="auto"/>
        <w:ind w:left="1146"/>
        <w:jc w:val="both"/>
        <w:rPr>
          <w:rFonts w:ascii="Arial" w:hAnsi="Arial" w:cs="Arial"/>
        </w:rPr>
      </w:pPr>
      <w:r>
        <w:rPr>
          <w:rFonts w:ascii="Arial" w:hAnsi="Arial" w:cs="Arial"/>
        </w:rPr>
        <w:t>Penelitian ini akan dilaksanakan pada 5 Juni sampai 5 Agustus 2017.</w:t>
      </w:r>
    </w:p>
    <w:p w:rsidR="00BF7E57" w:rsidRDefault="00BF7E57" w:rsidP="00BF7E57">
      <w:pPr>
        <w:pStyle w:val="ListParagraph"/>
        <w:spacing w:after="0" w:line="480" w:lineRule="auto"/>
        <w:ind w:left="1146"/>
        <w:jc w:val="both"/>
        <w:rPr>
          <w:rFonts w:ascii="Arial" w:hAnsi="Arial" w:cs="Arial"/>
        </w:rPr>
      </w:pPr>
    </w:p>
    <w:p w:rsidR="00214AA1" w:rsidRPr="000E57F6" w:rsidRDefault="00214AA1" w:rsidP="00BF7E57">
      <w:pPr>
        <w:pStyle w:val="ListParagraph"/>
        <w:spacing w:after="0" w:line="480" w:lineRule="auto"/>
        <w:ind w:left="1146"/>
        <w:jc w:val="both"/>
        <w:rPr>
          <w:rFonts w:ascii="Arial" w:hAnsi="Arial" w:cs="Arial"/>
        </w:rPr>
      </w:pPr>
    </w:p>
    <w:p w:rsidR="00BF7E57" w:rsidRPr="000C34C3" w:rsidRDefault="00BF7E57" w:rsidP="00BF7E57">
      <w:pPr>
        <w:pStyle w:val="ListParagraph"/>
        <w:numPr>
          <w:ilvl w:val="1"/>
          <w:numId w:val="6"/>
        </w:numPr>
        <w:spacing w:after="0" w:line="480" w:lineRule="auto"/>
        <w:jc w:val="both"/>
        <w:rPr>
          <w:rFonts w:ascii="Arial" w:hAnsi="Arial" w:cs="Arial"/>
          <w:b/>
        </w:rPr>
      </w:pPr>
      <w:r>
        <w:rPr>
          <w:rFonts w:ascii="Arial" w:hAnsi="Arial" w:cs="Arial"/>
          <w:b/>
        </w:rPr>
        <w:t>Definisi operasional</w:t>
      </w:r>
    </w:p>
    <w:p w:rsidR="00BF7E57" w:rsidRPr="00AE2006" w:rsidRDefault="00BF7E57" w:rsidP="00BF7E57">
      <w:pPr>
        <w:spacing w:after="0" w:line="480" w:lineRule="auto"/>
        <w:ind w:left="1138"/>
        <w:jc w:val="center"/>
        <w:rPr>
          <w:rFonts w:ascii="Arial" w:hAnsi="Arial" w:cs="Arial"/>
          <w:b/>
        </w:rPr>
      </w:pPr>
      <w:r w:rsidRPr="00AE2006">
        <w:rPr>
          <w:rFonts w:ascii="Arial" w:hAnsi="Arial" w:cs="Arial"/>
          <w:b/>
        </w:rPr>
        <w:t>Tabel 4.1 Definisi operasional</w:t>
      </w:r>
    </w:p>
    <w:tbl>
      <w:tblPr>
        <w:tblStyle w:val="TableGrid"/>
        <w:tblW w:w="9574" w:type="dxa"/>
        <w:tblInd w:w="-252" w:type="dxa"/>
        <w:tblLayout w:type="fixed"/>
        <w:tblLook w:val="04A0" w:firstRow="1" w:lastRow="0" w:firstColumn="1" w:lastColumn="0" w:noHBand="0" w:noVBand="1"/>
      </w:tblPr>
      <w:tblGrid>
        <w:gridCol w:w="540"/>
        <w:gridCol w:w="1530"/>
        <w:gridCol w:w="2685"/>
        <w:gridCol w:w="15"/>
        <w:gridCol w:w="2111"/>
        <w:gridCol w:w="1701"/>
        <w:gridCol w:w="992"/>
      </w:tblGrid>
      <w:tr w:rsidR="00BF7E57" w:rsidTr="00214AA1">
        <w:tc>
          <w:tcPr>
            <w:tcW w:w="540" w:type="dxa"/>
          </w:tcPr>
          <w:p w:rsidR="00BF7E57" w:rsidRPr="00A93EA5" w:rsidRDefault="00BF7E57" w:rsidP="00214AA1">
            <w:pPr>
              <w:spacing w:line="276" w:lineRule="auto"/>
              <w:jc w:val="center"/>
              <w:rPr>
                <w:rFonts w:ascii="Arial" w:hAnsi="Arial" w:cs="Arial"/>
                <w:b/>
                <w:color w:val="000000" w:themeColor="text1"/>
                <w:sz w:val="20"/>
                <w:szCs w:val="20"/>
              </w:rPr>
            </w:pPr>
            <w:r w:rsidRPr="00A93EA5">
              <w:rPr>
                <w:rFonts w:ascii="Arial" w:hAnsi="Arial" w:cs="Arial"/>
                <w:b/>
                <w:color w:val="000000" w:themeColor="text1"/>
                <w:sz w:val="20"/>
                <w:szCs w:val="20"/>
              </w:rPr>
              <w:t>No</w:t>
            </w:r>
          </w:p>
        </w:tc>
        <w:tc>
          <w:tcPr>
            <w:tcW w:w="1530" w:type="dxa"/>
          </w:tcPr>
          <w:p w:rsidR="00BF7E57" w:rsidRPr="00A93EA5" w:rsidRDefault="00BF7E57" w:rsidP="00214AA1">
            <w:pPr>
              <w:spacing w:line="276" w:lineRule="auto"/>
              <w:jc w:val="center"/>
              <w:rPr>
                <w:rFonts w:ascii="Arial" w:hAnsi="Arial" w:cs="Arial"/>
                <w:b/>
                <w:color w:val="000000" w:themeColor="text1"/>
                <w:sz w:val="20"/>
                <w:szCs w:val="20"/>
              </w:rPr>
            </w:pPr>
            <w:r w:rsidRPr="00A93EA5">
              <w:rPr>
                <w:rFonts w:ascii="Arial" w:hAnsi="Arial" w:cs="Arial"/>
                <w:b/>
                <w:color w:val="000000" w:themeColor="text1"/>
                <w:sz w:val="20"/>
                <w:szCs w:val="20"/>
              </w:rPr>
              <w:t>Variabel</w:t>
            </w:r>
          </w:p>
        </w:tc>
        <w:tc>
          <w:tcPr>
            <w:tcW w:w="2700" w:type="dxa"/>
            <w:gridSpan w:val="2"/>
          </w:tcPr>
          <w:p w:rsidR="00BF7E57" w:rsidRPr="00A93EA5" w:rsidRDefault="00BF7E57" w:rsidP="00214AA1">
            <w:pPr>
              <w:spacing w:line="276" w:lineRule="auto"/>
              <w:jc w:val="center"/>
              <w:rPr>
                <w:rFonts w:ascii="Arial" w:hAnsi="Arial" w:cs="Arial"/>
                <w:b/>
                <w:color w:val="000000" w:themeColor="text1"/>
                <w:sz w:val="20"/>
                <w:szCs w:val="20"/>
              </w:rPr>
            </w:pPr>
            <w:r w:rsidRPr="00A93EA5">
              <w:rPr>
                <w:rFonts w:ascii="Arial" w:hAnsi="Arial" w:cs="Arial"/>
                <w:b/>
                <w:color w:val="000000" w:themeColor="text1"/>
                <w:sz w:val="20"/>
                <w:szCs w:val="20"/>
              </w:rPr>
              <w:t>Definisi Operasional</w:t>
            </w:r>
          </w:p>
        </w:tc>
        <w:tc>
          <w:tcPr>
            <w:tcW w:w="2111" w:type="dxa"/>
          </w:tcPr>
          <w:p w:rsidR="00BF7E57" w:rsidRPr="00A93EA5" w:rsidRDefault="00BF7E57" w:rsidP="00214AA1">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Cara mengukur dan kriteria</w:t>
            </w:r>
          </w:p>
        </w:tc>
        <w:tc>
          <w:tcPr>
            <w:tcW w:w="1701" w:type="dxa"/>
          </w:tcPr>
          <w:p w:rsidR="00BF7E57" w:rsidRPr="00A93EA5" w:rsidRDefault="00BF7E57" w:rsidP="00214AA1">
            <w:pPr>
              <w:spacing w:line="276" w:lineRule="auto"/>
              <w:jc w:val="center"/>
              <w:rPr>
                <w:rFonts w:ascii="Arial" w:hAnsi="Arial" w:cs="Arial"/>
                <w:b/>
                <w:color w:val="000000" w:themeColor="text1"/>
                <w:sz w:val="20"/>
                <w:szCs w:val="20"/>
              </w:rPr>
            </w:pPr>
            <w:r w:rsidRPr="00A93EA5">
              <w:rPr>
                <w:rFonts w:ascii="Arial" w:hAnsi="Arial" w:cs="Arial"/>
                <w:b/>
                <w:color w:val="000000" w:themeColor="text1"/>
                <w:sz w:val="20"/>
                <w:szCs w:val="20"/>
              </w:rPr>
              <w:t>Kategori</w:t>
            </w:r>
          </w:p>
        </w:tc>
        <w:tc>
          <w:tcPr>
            <w:tcW w:w="992" w:type="dxa"/>
          </w:tcPr>
          <w:p w:rsidR="00BF7E57" w:rsidRPr="00A93EA5" w:rsidRDefault="00BF7E57" w:rsidP="00214AA1">
            <w:pPr>
              <w:spacing w:line="276" w:lineRule="auto"/>
              <w:jc w:val="center"/>
              <w:rPr>
                <w:rFonts w:ascii="Arial" w:hAnsi="Arial" w:cs="Arial"/>
                <w:b/>
                <w:color w:val="000000" w:themeColor="text1"/>
                <w:sz w:val="20"/>
                <w:szCs w:val="20"/>
              </w:rPr>
            </w:pPr>
            <w:r w:rsidRPr="00A93EA5">
              <w:rPr>
                <w:rFonts w:ascii="Arial" w:hAnsi="Arial" w:cs="Arial"/>
                <w:b/>
                <w:color w:val="000000" w:themeColor="text1"/>
                <w:sz w:val="20"/>
                <w:szCs w:val="20"/>
              </w:rPr>
              <w:t>Skala Data</w:t>
            </w:r>
          </w:p>
        </w:tc>
      </w:tr>
      <w:tr w:rsidR="00BF7E57" w:rsidTr="00214AA1">
        <w:trPr>
          <w:trHeight w:val="791"/>
        </w:trPr>
        <w:tc>
          <w:tcPr>
            <w:tcW w:w="540" w:type="dxa"/>
          </w:tcPr>
          <w:p w:rsidR="00BF7E57" w:rsidRPr="00214AA1" w:rsidRDefault="00BF7E57" w:rsidP="008630ED">
            <w:pPr>
              <w:spacing w:line="360" w:lineRule="auto"/>
              <w:jc w:val="both"/>
              <w:rPr>
                <w:rFonts w:ascii="Arial" w:hAnsi="Arial" w:cs="Arial"/>
                <w:sz w:val="18"/>
                <w:szCs w:val="18"/>
              </w:rPr>
            </w:pPr>
            <w:r w:rsidRPr="00214AA1">
              <w:rPr>
                <w:rFonts w:ascii="Arial" w:hAnsi="Arial" w:cs="Arial"/>
                <w:sz w:val="18"/>
                <w:szCs w:val="18"/>
              </w:rPr>
              <w:t>1</w:t>
            </w:r>
          </w:p>
        </w:tc>
        <w:tc>
          <w:tcPr>
            <w:tcW w:w="1530" w:type="dxa"/>
          </w:tcPr>
          <w:p w:rsidR="00BF7E57" w:rsidRPr="00214AA1" w:rsidRDefault="00BF7E57" w:rsidP="008630ED">
            <w:pPr>
              <w:spacing w:line="360" w:lineRule="auto"/>
              <w:ind w:left="-18"/>
              <w:rPr>
                <w:rFonts w:ascii="Arial" w:hAnsi="Arial" w:cs="Arial"/>
                <w:sz w:val="18"/>
                <w:szCs w:val="18"/>
              </w:rPr>
            </w:pPr>
            <w:r w:rsidRPr="00214AA1">
              <w:rPr>
                <w:rFonts w:ascii="Arial" w:hAnsi="Arial" w:cs="Arial"/>
                <w:sz w:val="18"/>
                <w:szCs w:val="18"/>
              </w:rPr>
              <w:t>Kepadatan hunian</w:t>
            </w:r>
          </w:p>
          <w:p w:rsidR="00BF7E57" w:rsidRPr="00214AA1" w:rsidRDefault="00BF7E57" w:rsidP="008630ED">
            <w:pPr>
              <w:spacing w:line="360" w:lineRule="auto"/>
              <w:rPr>
                <w:rFonts w:ascii="Arial" w:hAnsi="Arial" w:cs="Arial"/>
                <w:sz w:val="18"/>
                <w:szCs w:val="18"/>
              </w:rPr>
            </w:pPr>
          </w:p>
        </w:tc>
        <w:tc>
          <w:tcPr>
            <w:tcW w:w="2700" w:type="dxa"/>
            <w:gridSpan w:val="2"/>
          </w:tcPr>
          <w:p w:rsidR="00BF7E57" w:rsidRPr="00214AA1" w:rsidRDefault="00AE4E16" w:rsidP="008630ED">
            <w:pPr>
              <w:pStyle w:val="ListParagraph"/>
              <w:spacing w:line="360" w:lineRule="auto"/>
              <w:ind w:left="72" w:right="26"/>
              <w:rPr>
                <w:rFonts w:ascii="Arial" w:hAnsi="Arial" w:cs="Arial"/>
                <w:sz w:val="18"/>
                <w:szCs w:val="18"/>
              </w:rPr>
            </w:pPr>
            <w:r>
              <w:rPr>
                <w:rFonts w:ascii="Arial" w:hAnsi="Arial" w:cs="Arial"/>
                <w:sz w:val="18"/>
                <w:szCs w:val="18"/>
              </w:rPr>
              <w:t>J</w:t>
            </w:r>
            <w:r w:rsidR="006F2596">
              <w:rPr>
                <w:rFonts w:ascii="Arial" w:hAnsi="Arial" w:cs="Arial"/>
                <w:sz w:val="18"/>
                <w:szCs w:val="18"/>
              </w:rPr>
              <w:t>umlah responden</w:t>
            </w:r>
            <w:r w:rsidR="00BF7E57" w:rsidRPr="00214AA1">
              <w:rPr>
                <w:rFonts w:ascii="Arial" w:hAnsi="Arial" w:cs="Arial"/>
                <w:sz w:val="18"/>
                <w:szCs w:val="18"/>
              </w:rPr>
              <w:t xml:space="preserve"> dengan luas bangunan, dengan persyaratan minimal  8m</w:t>
            </w:r>
            <w:r w:rsidR="00BF7E57" w:rsidRPr="00214AA1">
              <w:rPr>
                <w:rFonts w:ascii="Arial" w:hAnsi="Arial" w:cs="Arial"/>
                <w:sz w:val="18"/>
                <w:szCs w:val="18"/>
                <w:vertAlign w:val="superscript"/>
              </w:rPr>
              <w:t>2</w:t>
            </w:r>
            <w:r w:rsidR="00BF7E57" w:rsidRPr="00214AA1">
              <w:rPr>
                <w:rFonts w:ascii="Arial" w:hAnsi="Arial" w:cs="Arial"/>
                <w:sz w:val="18"/>
                <w:szCs w:val="18"/>
              </w:rPr>
              <w:t>/orang (Depkes 2003)</w:t>
            </w:r>
          </w:p>
          <w:p w:rsidR="00BF7E57" w:rsidRPr="00214AA1" w:rsidRDefault="00BF7E57" w:rsidP="008630ED">
            <w:pPr>
              <w:spacing w:line="360" w:lineRule="auto"/>
              <w:rPr>
                <w:rFonts w:ascii="Arial" w:hAnsi="Arial" w:cs="Arial"/>
                <w:sz w:val="18"/>
                <w:szCs w:val="18"/>
              </w:rPr>
            </w:pPr>
          </w:p>
        </w:tc>
        <w:tc>
          <w:tcPr>
            <w:tcW w:w="2111" w:type="dxa"/>
          </w:tcPr>
          <w:p w:rsidR="00BF7E57" w:rsidRPr="00214AA1" w:rsidRDefault="00BF7E57" w:rsidP="00214AA1">
            <w:pPr>
              <w:spacing w:line="360" w:lineRule="auto"/>
              <w:rPr>
                <w:rFonts w:ascii="Arial" w:hAnsi="Arial" w:cs="Arial"/>
                <w:sz w:val="18"/>
                <w:szCs w:val="18"/>
              </w:rPr>
            </w:pPr>
            <w:r w:rsidRPr="00214AA1">
              <w:rPr>
                <w:rFonts w:ascii="Arial" w:hAnsi="Arial" w:cs="Arial"/>
                <w:sz w:val="18"/>
                <w:szCs w:val="18"/>
              </w:rPr>
              <w:t>Standar bila luas ruangan  8m</w:t>
            </w:r>
            <w:r w:rsidRPr="00214AA1">
              <w:rPr>
                <w:rFonts w:ascii="Arial" w:hAnsi="Arial" w:cs="Arial"/>
                <w:sz w:val="18"/>
                <w:szCs w:val="18"/>
                <w:vertAlign w:val="superscript"/>
              </w:rPr>
              <w:t>2</w:t>
            </w:r>
            <w:r w:rsidR="00AE4E16">
              <w:rPr>
                <w:rFonts w:ascii="Arial" w:hAnsi="Arial" w:cs="Arial"/>
                <w:sz w:val="18"/>
                <w:szCs w:val="18"/>
              </w:rPr>
              <w:t xml:space="preserve">  di guna</w:t>
            </w:r>
            <w:r w:rsidRPr="00214AA1">
              <w:rPr>
                <w:rFonts w:ascii="Arial" w:hAnsi="Arial" w:cs="Arial"/>
                <w:sz w:val="18"/>
                <w:szCs w:val="18"/>
              </w:rPr>
              <w:t>kan oleh 1 orang, dengan alat ukur yaitu Cheklist</w:t>
            </w:r>
          </w:p>
        </w:tc>
        <w:tc>
          <w:tcPr>
            <w:tcW w:w="1701" w:type="dxa"/>
          </w:tcPr>
          <w:p w:rsidR="00BF7E57" w:rsidRPr="00214AA1" w:rsidRDefault="00BF7E57" w:rsidP="00214AA1">
            <w:pPr>
              <w:pStyle w:val="ListParagraph"/>
              <w:numPr>
                <w:ilvl w:val="0"/>
                <w:numId w:val="22"/>
              </w:numPr>
              <w:spacing w:line="360" w:lineRule="auto"/>
              <w:ind w:left="348"/>
              <w:rPr>
                <w:rFonts w:ascii="Arial" w:hAnsi="Arial" w:cs="Arial"/>
                <w:sz w:val="18"/>
                <w:szCs w:val="18"/>
              </w:rPr>
            </w:pPr>
            <w:r w:rsidRPr="00214AA1">
              <w:rPr>
                <w:rFonts w:ascii="Arial" w:hAnsi="Arial" w:cs="Arial"/>
                <w:sz w:val="18"/>
                <w:szCs w:val="18"/>
              </w:rPr>
              <w:t>Tidak memenuhi syarat bila &lt;8m</w:t>
            </w:r>
            <w:r w:rsidRPr="00214AA1">
              <w:rPr>
                <w:rFonts w:ascii="Arial" w:hAnsi="Arial" w:cs="Arial"/>
                <w:sz w:val="18"/>
                <w:szCs w:val="18"/>
                <w:vertAlign w:val="superscript"/>
              </w:rPr>
              <w:t>2</w:t>
            </w:r>
            <w:r w:rsidRPr="00214AA1">
              <w:rPr>
                <w:rFonts w:ascii="Arial" w:hAnsi="Arial" w:cs="Arial"/>
                <w:sz w:val="18"/>
                <w:szCs w:val="18"/>
              </w:rPr>
              <w:t>/orang</w:t>
            </w:r>
          </w:p>
          <w:p w:rsidR="00BF7E57" w:rsidRPr="00214AA1" w:rsidRDefault="00BF7E57" w:rsidP="008630ED">
            <w:pPr>
              <w:pStyle w:val="ListParagraph"/>
              <w:numPr>
                <w:ilvl w:val="0"/>
                <w:numId w:val="22"/>
              </w:numPr>
              <w:spacing w:line="360" w:lineRule="auto"/>
              <w:ind w:left="348"/>
              <w:jc w:val="both"/>
              <w:rPr>
                <w:rFonts w:ascii="Arial" w:hAnsi="Arial" w:cs="Arial"/>
                <w:sz w:val="18"/>
                <w:szCs w:val="18"/>
              </w:rPr>
            </w:pPr>
            <w:r w:rsidRPr="00214AA1">
              <w:rPr>
                <w:rFonts w:ascii="Arial" w:hAnsi="Arial" w:cs="Arial"/>
                <w:sz w:val="18"/>
                <w:szCs w:val="18"/>
              </w:rPr>
              <w:t>Memenuhi syarat bila ≥8m</w:t>
            </w:r>
            <w:r w:rsidRPr="00214AA1">
              <w:rPr>
                <w:rFonts w:ascii="Arial" w:hAnsi="Arial" w:cs="Arial"/>
                <w:sz w:val="18"/>
                <w:szCs w:val="18"/>
                <w:vertAlign w:val="superscript"/>
              </w:rPr>
              <w:t>2</w:t>
            </w:r>
            <w:r w:rsidRPr="00214AA1">
              <w:rPr>
                <w:rFonts w:ascii="Arial" w:hAnsi="Arial" w:cs="Arial"/>
                <w:sz w:val="18"/>
                <w:szCs w:val="18"/>
              </w:rPr>
              <w:t xml:space="preserve">/orang </w:t>
            </w:r>
          </w:p>
          <w:p w:rsidR="00BF7E57" w:rsidRPr="00214AA1" w:rsidRDefault="00BF7E57" w:rsidP="008630ED">
            <w:pPr>
              <w:pStyle w:val="ListParagraph"/>
              <w:spacing w:line="360" w:lineRule="auto"/>
              <w:ind w:left="0"/>
              <w:rPr>
                <w:rFonts w:ascii="Arial" w:hAnsi="Arial" w:cs="Arial"/>
                <w:sz w:val="18"/>
                <w:szCs w:val="18"/>
              </w:rPr>
            </w:pPr>
          </w:p>
        </w:tc>
        <w:tc>
          <w:tcPr>
            <w:tcW w:w="992" w:type="dxa"/>
          </w:tcPr>
          <w:p w:rsidR="00BF7E57" w:rsidRPr="00214AA1" w:rsidRDefault="00BF7E57" w:rsidP="008630ED">
            <w:pPr>
              <w:spacing w:line="360" w:lineRule="auto"/>
              <w:jc w:val="both"/>
              <w:rPr>
                <w:rFonts w:ascii="Arial" w:hAnsi="Arial" w:cs="Arial"/>
                <w:sz w:val="18"/>
                <w:szCs w:val="18"/>
              </w:rPr>
            </w:pPr>
            <w:r w:rsidRPr="00214AA1">
              <w:rPr>
                <w:rFonts w:ascii="Arial" w:hAnsi="Arial" w:cs="Arial"/>
                <w:sz w:val="18"/>
                <w:szCs w:val="18"/>
              </w:rPr>
              <w:t>Nominal</w:t>
            </w:r>
          </w:p>
        </w:tc>
      </w:tr>
      <w:tr w:rsidR="00BF7E57" w:rsidTr="00214AA1">
        <w:tc>
          <w:tcPr>
            <w:tcW w:w="540" w:type="dxa"/>
          </w:tcPr>
          <w:p w:rsidR="00BF7E57" w:rsidRPr="00214AA1" w:rsidRDefault="00BF7E57" w:rsidP="008630ED">
            <w:pPr>
              <w:spacing w:line="360" w:lineRule="auto"/>
              <w:jc w:val="both"/>
              <w:rPr>
                <w:rFonts w:ascii="Arial" w:hAnsi="Arial" w:cs="Arial"/>
                <w:sz w:val="18"/>
                <w:szCs w:val="18"/>
              </w:rPr>
            </w:pPr>
            <w:r w:rsidRPr="00214AA1">
              <w:rPr>
                <w:rFonts w:ascii="Arial" w:hAnsi="Arial" w:cs="Arial"/>
                <w:sz w:val="18"/>
                <w:szCs w:val="18"/>
              </w:rPr>
              <w:t>2</w:t>
            </w:r>
          </w:p>
        </w:tc>
        <w:tc>
          <w:tcPr>
            <w:tcW w:w="1530" w:type="dxa"/>
          </w:tcPr>
          <w:p w:rsidR="00BF7E57" w:rsidRPr="00214AA1" w:rsidRDefault="00BF7E57" w:rsidP="008630ED">
            <w:pPr>
              <w:spacing w:line="360" w:lineRule="auto"/>
              <w:ind w:right="166"/>
              <w:rPr>
                <w:rFonts w:ascii="Arial" w:hAnsi="Arial" w:cs="Arial"/>
                <w:sz w:val="18"/>
                <w:szCs w:val="18"/>
              </w:rPr>
            </w:pPr>
            <w:r w:rsidRPr="00214AA1">
              <w:rPr>
                <w:rFonts w:ascii="Arial" w:hAnsi="Arial" w:cs="Arial"/>
                <w:sz w:val="18"/>
                <w:szCs w:val="18"/>
              </w:rPr>
              <w:t>Ventilasi atau penghawaan</w:t>
            </w:r>
          </w:p>
          <w:p w:rsidR="00BF7E57" w:rsidRPr="00214AA1" w:rsidRDefault="00BF7E57" w:rsidP="008630ED">
            <w:pPr>
              <w:spacing w:line="360" w:lineRule="auto"/>
              <w:rPr>
                <w:rFonts w:ascii="Arial" w:hAnsi="Arial" w:cs="Arial"/>
                <w:sz w:val="18"/>
                <w:szCs w:val="18"/>
              </w:rPr>
            </w:pPr>
          </w:p>
        </w:tc>
        <w:tc>
          <w:tcPr>
            <w:tcW w:w="2700" w:type="dxa"/>
            <w:gridSpan w:val="2"/>
          </w:tcPr>
          <w:p w:rsidR="00BF7E57" w:rsidRPr="00214AA1" w:rsidRDefault="00BF7E57" w:rsidP="008630ED">
            <w:pPr>
              <w:pStyle w:val="ListParagraph"/>
              <w:spacing w:line="360" w:lineRule="auto"/>
              <w:ind w:left="72"/>
              <w:rPr>
                <w:rFonts w:ascii="Arial" w:hAnsi="Arial" w:cs="Arial"/>
                <w:sz w:val="18"/>
                <w:szCs w:val="18"/>
              </w:rPr>
            </w:pPr>
            <w:r w:rsidRPr="00214AA1">
              <w:rPr>
                <w:rFonts w:ascii="Arial" w:hAnsi="Arial" w:cs="Arial"/>
                <w:sz w:val="18"/>
                <w:szCs w:val="18"/>
              </w:rPr>
              <w:t>Tempat pertukaran udara dalam ruangan rumah. Minimal  10% dari luas lantai rumah. (Kepmenkes No.829/1999)</w:t>
            </w:r>
          </w:p>
        </w:tc>
        <w:tc>
          <w:tcPr>
            <w:tcW w:w="2111" w:type="dxa"/>
          </w:tcPr>
          <w:p w:rsidR="00BF7E57" w:rsidRPr="00214AA1" w:rsidRDefault="00BF7E57" w:rsidP="00214AA1">
            <w:pPr>
              <w:spacing w:line="360" w:lineRule="auto"/>
              <w:rPr>
                <w:rFonts w:ascii="Arial" w:hAnsi="Arial" w:cs="Arial"/>
                <w:sz w:val="18"/>
                <w:szCs w:val="18"/>
              </w:rPr>
            </w:pPr>
            <w:r w:rsidRPr="00214AA1">
              <w:rPr>
                <w:rFonts w:ascii="Arial" w:hAnsi="Arial" w:cs="Arial"/>
                <w:sz w:val="18"/>
                <w:szCs w:val="18"/>
              </w:rPr>
              <w:t>Memenuhi syarat dan baik jika ventilasi rumah yaitu 10% dari luas lantai rumah, untuk instrumen menggunakan  Kuesioner</w:t>
            </w:r>
          </w:p>
          <w:p w:rsidR="00BF7E57" w:rsidRPr="00214AA1" w:rsidRDefault="00BF7E57" w:rsidP="008630ED">
            <w:pPr>
              <w:spacing w:line="360" w:lineRule="auto"/>
              <w:jc w:val="both"/>
              <w:rPr>
                <w:rFonts w:ascii="Arial" w:hAnsi="Arial" w:cs="Arial"/>
                <w:sz w:val="18"/>
                <w:szCs w:val="18"/>
              </w:rPr>
            </w:pPr>
          </w:p>
          <w:p w:rsidR="00BF7E57" w:rsidRPr="00214AA1" w:rsidRDefault="00BF7E57" w:rsidP="008630ED">
            <w:pPr>
              <w:spacing w:line="360" w:lineRule="auto"/>
              <w:jc w:val="both"/>
              <w:rPr>
                <w:rFonts w:ascii="Arial" w:hAnsi="Arial" w:cs="Arial"/>
                <w:sz w:val="18"/>
                <w:szCs w:val="18"/>
              </w:rPr>
            </w:pPr>
          </w:p>
          <w:p w:rsidR="00BF7E57" w:rsidRPr="00214AA1" w:rsidRDefault="00BF7E57" w:rsidP="008630ED">
            <w:pPr>
              <w:spacing w:line="360" w:lineRule="auto"/>
              <w:jc w:val="both"/>
              <w:rPr>
                <w:rFonts w:ascii="Arial" w:hAnsi="Arial" w:cs="Arial"/>
                <w:sz w:val="18"/>
                <w:szCs w:val="18"/>
              </w:rPr>
            </w:pPr>
          </w:p>
        </w:tc>
        <w:tc>
          <w:tcPr>
            <w:tcW w:w="1701" w:type="dxa"/>
          </w:tcPr>
          <w:p w:rsidR="00BF7E57" w:rsidRPr="00214AA1" w:rsidRDefault="00BF7E57" w:rsidP="008630ED">
            <w:pPr>
              <w:pStyle w:val="ListParagraph"/>
              <w:numPr>
                <w:ilvl w:val="0"/>
                <w:numId w:val="15"/>
              </w:numPr>
              <w:tabs>
                <w:tab w:val="left" w:pos="2880"/>
                <w:tab w:val="left" w:pos="3240"/>
                <w:tab w:val="left" w:pos="3330"/>
              </w:tabs>
              <w:spacing w:line="360" w:lineRule="auto"/>
              <w:ind w:left="342"/>
              <w:rPr>
                <w:rFonts w:ascii="Arial" w:hAnsi="Arial" w:cs="Arial"/>
                <w:sz w:val="18"/>
                <w:szCs w:val="18"/>
              </w:rPr>
            </w:pPr>
            <w:r w:rsidRPr="00214AA1">
              <w:rPr>
                <w:rFonts w:ascii="Arial" w:hAnsi="Arial" w:cs="Arial"/>
                <w:sz w:val="18"/>
                <w:szCs w:val="18"/>
              </w:rPr>
              <w:t>Sangat buruk = tidak terdapat ventilasi pada rumah</w:t>
            </w:r>
          </w:p>
          <w:p w:rsidR="00BF7E57" w:rsidRPr="00214AA1" w:rsidRDefault="00BF7E57" w:rsidP="008630ED">
            <w:pPr>
              <w:pStyle w:val="ListParagraph"/>
              <w:numPr>
                <w:ilvl w:val="0"/>
                <w:numId w:val="15"/>
              </w:numPr>
              <w:tabs>
                <w:tab w:val="left" w:pos="2880"/>
                <w:tab w:val="left" w:pos="3240"/>
                <w:tab w:val="left" w:pos="3330"/>
              </w:tabs>
              <w:spacing w:line="360" w:lineRule="auto"/>
              <w:ind w:left="342"/>
              <w:rPr>
                <w:rFonts w:ascii="Arial" w:hAnsi="Arial" w:cs="Arial"/>
                <w:sz w:val="18"/>
                <w:szCs w:val="18"/>
              </w:rPr>
            </w:pPr>
            <w:r w:rsidRPr="00214AA1">
              <w:rPr>
                <w:rFonts w:ascii="Arial" w:hAnsi="Arial" w:cs="Arial"/>
                <w:sz w:val="18"/>
                <w:szCs w:val="18"/>
              </w:rPr>
              <w:t>Buruk: &lt; 10% luas lantai</w:t>
            </w:r>
          </w:p>
          <w:p w:rsidR="00BF7E57" w:rsidRPr="00214AA1" w:rsidRDefault="00BF7E57" w:rsidP="008630ED">
            <w:pPr>
              <w:pStyle w:val="ListParagraph"/>
              <w:numPr>
                <w:ilvl w:val="0"/>
                <w:numId w:val="15"/>
              </w:numPr>
              <w:tabs>
                <w:tab w:val="left" w:pos="2880"/>
                <w:tab w:val="left" w:pos="3240"/>
                <w:tab w:val="left" w:pos="3330"/>
              </w:tabs>
              <w:spacing w:line="360" w:lineRule="auto"/>
              <w:ind w:left="342"/>
              <w:rPr>
                <w:rFonts w:ascii="Arial" w:hAnsi="Arial" w:cs="Arial"/>
                <w:sz w:val="18"/>
                <w:szCs w:val="18"/>
              </w:rPr>
            </w:pPr>
            <w:r w:rsidRPr="00214AA1">
              <w:rPr>
                <w:rFonts w:ascii="Arial" w:hAnsi="Arial" w:cs="Arial"/>
                <w:sz w:val="18"/>
                <w:szCs w:val="18"/>
              </w:rPr>
              <w:t>Baik: ≥10% luas lantai</w:t>
            </w:r>
          </w:p>
          <w:p w:rsidR="00BF7E57" w:rsidRPr="00214AA1" w:rsidRDefault="00BF7E57" w:rsidP="008630ED">
            <w:pPr>
              <w:pStyle w:val="ListParagraph"/>
              <w:tabs>
                <w:tab w:val="left" w:pos="2880"/>
                <w:tab w:val="left" w:pos="3240"/>
                <w:tab w:val="left" w:pos="3330"/>
              </w:tabs>
              <w:spacing w:line="360" w:lineRule="auto"/>
              <w:ind w:left="252"/>
              <w:rPr>
                <w:rFonts w:ascii="Arial" w:hAnsi="Arial" w:cs="Arial"/>
                <w:sz w:val="18"/>
                <w:szCs w:val="18"/>
              </w:rPr>
            </w:pPr>
            <w:r w:rsidRPr="00214AA1">
              <w:rPr>
                <w:rFonts w:ascii="Arial" w:hAnsi="Arial" w:cs="Arial"/>
                <w:sz w:val="18"/>
                <w:szCs w:val="18"/>
              </w:rPr>
              <w:t>(Kepmenkes RI No 829 tahun 1999)</w:t>
            </w:r>
          </w:p>
        </w:tc>
        <w:tc>
          <w:tcPr>
            <w:tcW w:w="992" w:type="dxa"/>
          </w:tcPr>
          <w:p w:rsidR="00BF7E57" w:rsidRPr="00214AA1" w:rsidRDefault="00BF7E57" w:rsidP="008630ED">
            <w:pPr>
              <w:spacing w:line="360" w:lineRule="auto"/>
              <w:jc w:val="both"/>
              <w:rPr>
                <w:rFonts w:ascii="Arial" w:hAnsi="Arial" w:cs="Arial"/>
                <w:sz w:val="18"/>
                <w:szCs w:val="18"/>
              </w:rPr>
            </w:pPr>
            <w:r w:rsidRPr="00214AA1">
              <w:rPr>
                <w:rFonts w:ascii="Arial" w:hAnsi="Arial" w:cs="Arial"/>
                <w:sz w:val="18"/>
                <w:szCs w:val="18"/>
              </w:rPr>
              <w:t>Ordinal</w:t>
            </w:r>
          </w:p>
        </w:tc>
      </w:tr>
      <w:tr w:rsidR="00BF7E57" w:rsidTr="00214AA1">
        <w:tc>
          <w:tcPr>
            <w:tcW w:w="540" w:type="dxa"/>
          </w:tcPr>
          <w:p w:rsidR="00BF7E57" w:rsidRPr="00214AA1" w:rsidRDefault="00BF7E57" w:rsidP="008630ED">
            <w:pPr>
              <w:spacing w:line="360" w:lineRule="auto"/>
              <w:jc w:val="both"/>
              <w:rPr>
                <w:rFonts w:ascii="Arial" w:hAnsi="Arial" w:cs="Arial"/>
                <w:sz w:val="18"/>
                <w:szCs w:val="18"/>
              </w:rPr>
            </w:pPr>
            <w:r w:rsidRPr="00214AA1">
              <w:rPr>
                <w:rFonts w:ascii="Arial" w:hAnsi="Arial" w:cs="Arial"/>
                <w:sz w:val="18"/>
                <w:szCs w:val="18"/>
              </w:rPr>
              <w:t xml:space="preserve">3 </w:t>
            </w:r>
          </w:p>
        </w:tc>
        <w:tc>
          <w:tcPr>
            <w:tcW w:w="1530" w:type="dxa"/>
          </w:tcPr>
          <w:p w:rsidR="00BF7E57" w:rsidRPr="00214AA1" w:rsidRDefault="00BF7E57" w:rsidP="008630ED">
            <w:pPr>
              <w:spacing w:line="360" w:lineRule="auto"/>
              <w:rPr>
                <w:rFonts w:ascii="Arial" w:hAnsi="Arial" w:cs="Arial"/>
                <w:sz w:val="18"/>
                <w:szCs w:val="18"/>
              </w:rPr>
            </w:pPr>
            <w:r w:rsidRPr="00214AA1">
              <w:rPr>
                <w:rFonts w:ascii="Arial" w:hAnsi="Arial" w:cs="Arial"/>
                <w:sz w:val="18"/>
                <w:szCs w:val="18"/>
              </w:rPr>
              <w:t>Jenis lantai</w:t>
            </w:r>
          </w:p>
          <w:p w:rsidR="00BF7E57" w:rsidRPr="00214AA1" w:rsidRDefault="00BF7E57" w:rsidP="008630ED">
            <w:pPr>
              <w:spacing w:line="360" w:lineRule="auto"/>
              <w:rPr>
                <w:rFonts w:ascii="Arial" w:hAnsi="Arial" w:cs="Arial"/>
                <w:sz w:val="18"/>
                <w:szCs w:val="18"/>
              </w:rPr>
            </w:pPr>
          </w:p>
        </w:tc>
        <w:tc>
          <w:tcPr>
            <w:tcW w:w="2700" w:type="dxa"/>
            <w:gridSpan w:val="2"/>
          </w:tcPr>
          <w:p w:rsidR="00BF7E57" w:rsidRPr="00214AA1" w:rsidRDefault="00BF7E57" w:rsidP="008630ED">
            <w:pPr>
              <w:pStyle w:val="ListParagraph"/>
              <w:spacing w:line="360" w:lineRule="auto"/>
              <w:ind w:left="0"/>
              <w:rPr>
                <w:rFonts w:ascii="Arial" w:hAnsi="Arial" w:cs="Arial"/>
                <w:sz w:val="18"/>
                <w:szCs w:val="18"/>
              </w:rPr>
            </w:pPr>
            <w:r w:rsidRPr="00214AA1">
              <w:rPr>
                <w:rFonts w:ascii="Arial" w:hAnsi="Arial" w:cs="Arial"/>
                <w:sz w:val="18"/>
                <w:szCs w:val="18"/>
              </w:rPr>
              <w:t>Konstruksi lantai rumah dominan terbuat dari bahan yang kedap air dan mudah dibersihkan (Kepmenkes No.829/1999)</w:t>
            </w:r>
          </w:p>
        </w:tc>
        <w:tc>
          <w:tcPr>
            <w:tcW w:w="2111" w:type="dxa"/>
          </w:tcPr>
          <w:p w:rsidR="00BF7E57" w:rsidRPr="00214AA1" w:rsidRDefault="00BF7E57" w:rsidP="00214AA1">
            <w:pPr>
              <w:spacing w:line="360" w:lineRule="auto"/>
              <w:rPr>
                <w:rFonts w:ascii="Arial" w:hAnsi="Arial" w:cs="Arial"/>
                <w:sz w:val="18"/>
                <w:szCs w:val="18"/>
              </w:rPr>
            </w:pPr>
            <w:r w:rsidRPr="00214AA1">
              <w:rPr>
                <w:rFonts w:ascii="Arial" w:hAnsi="Arial" w:cs="Arial"/>
                <w:sz w:val="18"/>
                <w:szCs w:val="18"/>
              </w:rPr>
              <w:t>Baik dan standart bila lantai terbuat dari bahan yang kedap air dan mud</w:t>
            </w:r>
            <w:r w:rsidR="00AE4E16">
              <w:rPr>
                <w:rFonts w:ascii="Arial" w:hAnsi="Arial" w:cs="Arial"/>
                <w:sz w:val="18"/>
                <w:szCs w:val="18"/>
              </w:rPr>
              <w:t>ah dibersihkan, untuk instrumen</w:t>
            </w:r>
            <w:r w:rsidRPr="00214AA1">
              <w:rPr>
                <w:rFonts w:ascii="Arial" w:hAnsi="Arial" w:cs="Arial"/>
                <w:sz w:val="18"/>
                <w:szCs w:val="18"/>
              </w:rPr>
              <w:t xml:space="preserve"> menggunakanCheklist</w:t>
            </w:r>
          </w:p>
        </w:tc>
        <w:tc>
          <w:tcPr>
            <w:tcW w:w="1701" w:type="dxa"/>
          </w:tcPr>
          <w:p w:rsidR="00BF7E57" w:rsidRPr="00214AA1" w:rsidRDefault="00BF7E57" w:rsidP="008630ED">
            <w:pPr>
              <w:pStyle w:val="ListParagraph"/>
              <w:numPr>
                <w:ilvl w:val="0"/>
                <w:numId w:val="16"/>
              </w:numPr>
              <w:spacing w:line="360" w:lineRule="auto"/>
              <w:ind w:left="342"/>
              <w:rPr>
                <w:rFonts w:ascii="Arial" w:hAnsi="Arial" w:cs="Arial"/>
                <w:sz w:val="18"/>
                <w:szCs w:val="18"/>
              </w:rPr>
            </w:pPr>
            <w:r w:rsidRPr="00214AA1">
              <w:rPr>
                <w:rFonts w:ascii="Arial" w:hAnsi="Arial" w:cs="Arial"/>
                <w:sz w:val="18"/>
                <w:szCs w:val="18"/>
              </w:rPr>
              <w:t>Tidak memenuhi syarat bila tidak kedap air.</w:t>
            </w:r>
          </w:p>
          <w:p w:rsidR="00BF7E57" w:rsidRPr="00214AA1" w:rsidRDefault="00BF7E57" w:rsidP="008630ED">
            <w:pPr>
              <w:pStyle w:val="ListParagraph"/>
              <w:numPr>
                <w:ilvl w:val="0"/>
                <w:numId w:val="16"/>
              </w:numPr>
              <w:spacing w:line="360" w:lineRule="auto"/>
              <w:ind w:left="342"/>
              <w:rPr>
                <w:rFonts w:ascii="Arial" w:hAnsi="Arial" w:cs="Arial"/>
                <w:sz w:val="18"/>
                <w:szCs w:val="18"/>
              </w:rPr>
            </w:pPr>
            <w:r w:rsidRPr="00214AA1">
              <w:rPr>
                <w:rFonts w:ascii="Arial" w:hAnsi="Arial" w:cs="Arial"/>
                <w:sz w:val="18"/>
                <w:szCs w:val="18"/>
              </w:rPr>
              <w:t>Memenuhi syarat bila kedap air.</w:t>
            </w:r>
          </w:p>
          <w:p w:rsidR="00BF7E57" w:rsidRPr="00214AA1" w:rsidRDefault="00BF7E57" w:rsidP="008630ED">
            <w:pPr>
              <w:pStyle w:val="ListParagraph"/>
              <w:spacing w:line="360" w:lineRule="auto"/>
              <w:ind w:left="342"/>
              <w:rPr>
                <w:rFonts w:ascii="Arial" w:hAnsi="Arial" w:cs="Arial"/>
                <w:sz w:val="18"/>
                <w:szCs w:val="18"/>
              </w:rPr>
            </w:pPr>
          </w:p>
          <w:p w:rsidR="00BF7E57" w:rsidRPr="00214AA1" w:rsidRDefault="00BF7E57" w:rsidP="008630ED">
            <w:pPr>
              <w:pStyle w:val="ListParagraph"/>
              <w:spacing w:line="360" w:lineRule="auto"/>
              <w:ind w:left="342"/>
              <w:rPr>
                <w:rFonts w:ascii="Arial" w:hAnsi="Arial" w:cs="Arial"/>
                <w:sz w:val="18"/>
                <w:szCs w:val="18"/>
              </w:rPr>
            </w:pPr>
          </w:p>
        </w:tc>
        <w:tc>
          <w:tcPr>
            <w:tcW w:w="992" w:type="dxa"/>
          </w:tcPr>
          <w:p w:rsidR="00BF7E57" w:rsidRPr="00214AA1" w:rsidRDefault="00BF7E57" w:rsidP="008630ED">
            <w:pPr>
              <w:spacing w:line="360" w:lineRule="auto"/>
              <w:jc w:val="both"/>
              <w:rPr>
                <w:rFonts w:ascii="Arial" w:hAnsi="Arial" w:cs="Arial"/>
                <w:sz w:val="18"/>
                <w:szCs w:val="18"/>
              </w:rPr>
            </w:pPr>
            <w:r w:rsidRPr="00214AA1">
              <w:rPr>
                <w:rFonts w:ascii="Arial" w:hAnsi="Arial" w:cs="Arial"/>
                <w:sz w:val="18"/>
                <w:szCs w:val="18"/>
              </w:rPr>
              <w:t>Ordinal</w:t>
            </w:r>
          </w:p>
        </w:tc>
      </w:tr>
      <w:tr w:rsidR="00BF7E57" w:rsidTr="00214AA1">
        <w:tc>
          <w:tcPr>
            <w:tcW w:w="540" w:type="dxa"/>
          </w:tcPr>
          <w:p w:rsidR="00BF7E57" w:rsidRPr="00214AA1" w:rsidRDefault="00BF7E57" w:rsidP="008630ED">
            <w:pPr>
              <w:spacing w:line="360" w:lineRule="auto"/>
              <w:jc w:val="both"/>
              <w:rPr>
                <w:rFonts w:ascii="Arial" w:hAnsi="Arial" w:cs="Arial"/>
                <w:sz w:val="18"/>
                <w:szCs w:val="18"/>
              </w:rPr>
            </w:pPr>
            <w:r w:rsidRPr="00214AA1">
              <w:rPr>
                <w:rFonts w:ascii="Arial" w:hAnsi="Arial" w:cs="Arial"/>
                <w:sz w:val="18"/>
                <w:szCs w:val="18"/>
              </w:rPr>
              <w:t>4</w:t>
            </w:r>
          </w:p>
        </w:tc>
        <w:tc>
          <w:tcPr>
            <w:tcW w:w="1530" w:type="dxa"/>
          </w:tcPr>
          <w:p w:rsidR="00BF7E57" w:rsidRPr="00214AA1" w:rsidRDefault="00BF7E57" w:rsidP="008630ED">
            <w:pPr>
              <w:tabs>
                <w:tab w:val="left" w:pos="2880"/>
              </w:tabs>
              <w:spacing w:line="360" w:lineRule="auto"/>
              <w:rPr>
                <w:rFonts w:ascii="Arial" w:hAnsi="Arial" w:cs="Arial"/>
                <w:sz w:val="18"/>
                <w:szCs w:val="18"/>
              </w:rPr>
            </w:pPr>
            <w:r w:rsidRPr="00214AA1">
              <w:rPr>
                <w:rFonts w:ascii="Arial" w:hAnsi="Arial" w:cs="Arial"/>
                <w:sz w:val="18"/>
                <w:szCs w:val="18"/>
              </w:rPr>
              <w:t>Langit-langit</w:t>
            </w:r>
          </w:p>
        </w:tc>
        <w:tc>
          <w:tcPr>
            <w:tcW w:w="2700" w:type="dxa"/>
            <w:gridSpan w:val="2"/>
          </w:tcPr>
          <w:p w:rsidR="00BF7E57" w:rsidRPr="00214AA1" w:rsidRDefault="00BF7E57" w:rsidP="008630ED">
            <w:pPr>
              <w:tabs>
                <w:tab w:val="left" w:pos="-6028"/>
              </w:tabs>
              <w:spacing w:line="360" w:lineRule="auto"/>
              <w:rPr>
                <w:rFonts w:ascii="Arial" w:hAnsi="Arial" w:cs="Arial"/>
                <w:sz w:val="18"/>
                <w:szCs w:val="18"/>
              </w:rPr>
            </w:pPr>
            <w:r w:rsidRPr="00214AA1">
              <w:rPr>
                <w:rFonts w:ascii="Arial" w:hAnsi="Arial" w:cs="Arial"/>
                <w:sz w:val="18"/>
                <w:szCs w:val="18"/>
              </w:rPr>
              <w:t>bidang pembatas antara atap rumah dan ruangan bawahnya.  (Kepmenkes No.829/1999)</w:t>
            </w:r>
          </w:p>
        </w:tc>
        <w:tc>
          <w:tcPr>
            <w:tcW w:w="2111" w:type="dxa"/>
          </w:tcPr>
          <w:p w:rsidR="00BF7E57" w:rsidRPr="00214AA1" w:rsidRDefault="00BF7E57" w:rsidP="00214AA1">
            <w:pPr>
              <w:tabs>
                <w:tab w:val="left" w:pos="2880"/>
              </w:tabs>
              <w:spacing w:line="360" w:lineRule="auto"/>
              <w:rPr>
                <w:rFonts w:ascii="Arial" w:hAnsi="Arial" w:cs="Arial"/>
                <w:sz w:val="18"/>
                <w:szCs w:val="18"/>
              </w:rPr>
            </w:pPr>
            <w:r w:rsidRPr="00214AA1">
              <w:rPr>
                <w:rFonts w:ascii="Arial" w:hAnsi="Arial" w:cs="Arial"/>
                <w:sz w:val="18"/>
                <w:szCs w:val="18"/>
              </w:rPr>
              <w:t>Dikatakan baik dan standar jika rumah memiliki langit da</w:t>
            </w:r>
            <w:r w:rsidR="00AE4E16">
              <w:rPr>
                <w:rFonts w:ascii="Arial" w:hAnsi="Arial" w:cs="Arial"/>
                <w:sz w:val="18"/>
                <w:szCs w:val="18"/>
              </w:rPr>
              <w:t>n keadaan nya bersih. instrumen</w:t>
            </w:r>
            <w:r w:rsidRPr="00214AA1">
              <w:rPr>
                <w:rFonts w:ascii="Arial" w:hAnsi="Arial" w:cs="Arial"/>
                <w:sz w:val="18"/>
                <w:szCs w:val="18"/>
              </w:rPr>
              <w:t xml:space="preserve"> menggunakanCheklist</w:t>
            </w:r>
          </w:p>
        </w:tc>
        <w:tc>
          <w:tcPr>
            <w:tcW w:w="1701" w:type="dxa"/>
          </w:tcPr>
          <w:p w:rsidR="00BF7E57" w:rsidRPr="00214AA1" w:rsidRDefault="00BF7E57" w:rsidP="008630ED">
            <w:pPr>
              <w:pStyle w:val="ListParagraph"/>
              <w:numPr>
                <w:ilvl w:val="0"/>
                <w:numId w:val="21"/>
              </w:numPr>
              <w:tabs>
                <w:tab w:val="left" w:pos="2880"/>
              </w:tabs>
              <w:spacing w:line="360" w:lineRule="auto"/>
              <w:ind w:left="348"/>
              <w:rPr>
                <w:rFonts w:ascii="Arial" w:hAnsi="Arial" w:cs="Arial"/>
                <w:sz w:val="18"/>
                <w:szCs w:val="18"/>
              </w:rPr>
            </w:pPr>
            <w:r w:rsidRPr="00214AA1">
              <w:rPr>
                <w:rFonts w:ascii="Arial" w:hAnsi="Arial" w:cs="Arial"/>
                <w:sz w:val="18"/>
                <w:szCs w:val="18"/>
              </w:rPr>
              <w:t>Tidak ada.</w:t>
            </w:r>
          </w:p>
          <w:p w:rsidR="00BF7E57" w:rsidRPr="00214AA1" w:rsidRDefault="00BF7E57" w:rsidP="008630ED">
            <w:pPr>
              <w:pStyle w:val="ListParagraph"/>
              <w:numPr>
                <w:ilvl w:val="0"/>
                <w:numId w:val="21"/>
              </w:numPr>
              <w:tabs>
                <w:tab w:val="left" w:pos="2880"/>
              </w:tabs>
              <w:spacing w:line="360" w:lineRule="auto"/>
              <w:ind w:left="348"/>
              <w:rPr>
                <w:rFonts w:ascii="Arial" w:hAnsi="Arial" w:cs="Arial"/>
                <w:sz w:val="18"/>
                <w:szCs w:val="18"/>
              </w:rPr>
            </w:pPr>
            <w:r w:rsidRPr="00214AA1">
              <w:rPr>
                <w:rFonts w:ascii="Arial" w:hAnsi="Arial" w:cs="Arial"/>
                <w:sz w:val="18"/>
                <w:szCs w:val="18"/>
              </w:rPr>
              <w:t>Ada, tapi kotor.</w:t>
            </w:r>
          </w:p>
          <w:p w:rsidR="00BF7E57" w:rsidRPr="00214AA1" w:rsidRDefault="00BF7E57" w:rsidP="008630ED">
            <w:pPr>
              <w:pStyle w:val="ListParagraph"/>
              <w:numPr>
                <w:ilvl w:val="0"/>
                <w:numId w:val="21"/>
              </w:numPr>
              <w:tabs>
                <w:tab w:val="left" w:pos="2880"/>
              </w:tabs>
              <w:spacing w:line="360" w:lineRule="auto"/>
              <w:ind w:left="348"/>
              <w:rPr>
                <w:rFonts w:ascii="Arial" w:hAnsi="Arial" w:cs="Arial"/>
                <w:sz w:val="18"/>
                <w:szCs w:val="18"/>
              </w:rPr>
            </w:pPr>
            <w:r w:rsidRPr="00214AA1">
              <w:rPr>
                <w:rFonts w:ascii="Arial" w:hAnsi="Arial" w:cs="Arial"/>
                <w:sz w:val="18"/>
                <w:szCs w:val="18"/>
              </w:rPr>
              <w:t>Ada, bersih</w:t>
            </w:r>
          </w:p>
        </w:tc>
        <w:tc>
          <w:tcPr>
            <w:tcW w:w="992" w:type="dxa"/>
          </w:tcPr>
          <w:p w:rsidR="00BF7E57" w:rsidRPr="00214AA1" w:rsidRDefault="00BF7E57" w:rsidP="008630ED">
            <w:pPr>
              <w:tabs>
                <w:tab w:val="left" w:pos="2880"/>
              </w:tabs>
              <w:spacing w:line="360" w:lineRule="auto"/>
              <w:jc w:val="both"/>
              <w:rPr>
                <w:rFonts w:ascii="Arial" w:hAnsi="Arial" w:cs="Arial"/>
                <w:sz w:val="18"/>
                <w:szCs w:val="18"/>
              </w:rPr>
            </w:pPr>
            <w:r w:rsidRPr="00214AA1">
              <w:rPr>
                <w:rFonts w:ascii="Arial" w:hAnsi="Arial" w:cs="Arial"/>
                <w:sz w:val="18"/>
                <w:szCs w:val="18"/>
              </w:rPr>
              <w:t>Ordinal</w:t>
            </w:r>
          </w:p>
          <w:p w:rsidR="00BF7E57" w:rsidRPr="00214AA1" w:rsidRDefault="00BF7E57" w:rsidP="008630ED">
            <w:pPr>
              <w:tabs>
                <w:tab w:val="left" w:pos="2880"/>
              </w:tabs>
              <w:spacing w:line="360" w:lineRule="auto"/>
              <w:jc w:val="both"/>
              <w:rPr>
                <w:rFonts w:ascii="Arial" w:hAnsi="Arial" w:cs="Arial"/>
                <w:sz w:val="18"/>
                <w:szCs w:val="18"/>
              </w:rPr>
            </w:pPr>
          </w:p>
        </w:tc>
      </w:tr>
      <w:tr w:rsidR="00BF7E57" w:rsidTr="00214AA1">
        <w:tc>
          <w:tcPr>
            <w:tcW w:w="540" w:type="dxa"/>
          </w:tcPr>
          <w:p w:rsidR="00BF7E57" w:rsidRPr="00214AA1" w:rsidRDefault="00BF7E57" w:rsidP="008630ED">
            <w:pPr>
              <w:spacing w:line="360" w:lineRule="auto"/>
              <w:jc w:val="both"/>
              <w:rPr>
                <w:rFonts w:ascii="Arial" w:hAnsi="Arial" w:cs="Arial"/>
                <w:sz w:val="18"/>
                <w:szCs w:val="18"/>
              </w:rPr>
            </w:pPr>
            <w:r w:rsidRPr="00214AA1">
              <w:rPr>
                <w:rFonts w:ascii="Arial" w:hAnsi="Arial" w:cs="Arial"/>
                <w:sz w:val="18"/>
                <w:szCs w:val="18"/>
              </w:rPr>
              <w:lastRenderedPageBreak/>
              <w:t>5</w:t>
            </w:r>
          </w:p>
        </w:tc>
        <w:tc>
          <w:tcPr>
            <w:tcW w:w="1530" w:type="dxa"/>
          </w:tcPr>
          <w:p w:rsidR="00BF7E57" w:rsidRPr="00214AA1" w:rsidRDefault="00AE4E16" w:rsidP="008630ED">
            <w:pPr>
              <w:spacing w:line="360" w:lineRule="auto"/>
              <w:ind w:left="-18"/>
              <w:rPr>
                <w:rFonts w:ascii="Arial" w:hAnsi="Arial" w:cs="Arial"/>
                <w:sz w:val="18"/>
                <w:szCs w:val="18"/>
              </w:rPr>
            </w:pPr>
            <w:r>
              <w:rPr>
                <w:rFonts w:ascii="Arial" w:hAnsi="Arial" w:cs="Arial"/>
                <w:sz w:val="18"/>
                <w:szCs w:val="18"/>
              </w:rPr>
              <w:t>Kelembab</w:t>
            </w:r>
            <w:r w:rsidR="00BF7E57" w:rsidRPr="00214AA1">
              <w:rPr>
                <w:rFonts w:ascii="Arial" w:hAnsi="Arial" w:cs="Arial"/>
                <w:sz w:val="18"/>
                <w:szCs w:val="18"/>
              </w:rPr>
              <w:t>an</w:t>
            </w:r>
          </w:p>
        </w:tc>
        <w:tc>
          <w:tcPr>
            <w:tcW w:w="2700" w:type="dxa"/>
            <w:gridSpan w:val="2"/>
          </w:tcPr>
          <w:p w:rsidR="00BF7E57" w:rsidRPr="00214AA1" w:rsidRDefault="006F2596" w:rsidP="008630ED">
            <w:pPr>
              <w:pStyle w:val="ListParagraph"/>
              <w:spacing w:line="360" w:lineRule="auto"/>
              <w:ind w:left="72"/>
              <w:rPr>
                <w:rFonts w:ascii="Arial" w:hAnsi="Arial" w:cs="Arial"/>
                <w:sz w:val="18"/>
                <w:szCs w:val="18"/>
              </w:rPr>
            </w:pPr>
            <w:r>
              <w:rPr>
                <w:rFonts w:ascii="Arial" w:hAnsi="Arial" w:cs="Arial"/>
                <w:sz w:val="18"/>
                <w:szCs w:val="18"/>
              </w:rPr>
              <w:t>kandu</w:t>
            </w:r>
            <w:r w:rsidR="00BF7E57" w:rsidRPr="00214AA1">
              <w:rPr>
                <w:rFonts w:ascii="Arial" w:hAnsi="Arial" w:cs="Arial"/>
                <w:sz w:val="18"/>
                <w:szCs w:val="18"/>
              </w:rPr>
              <w:t>ngan uap air pada udara dalam ruangan rumah dinyatakan dalam persen (%) berkisar 40%-70%.  (Kepmenkes No.829/1999)</w:t>
            </w:r>
          </w:p>
        </w:tc>
        <w:tc>
          <w:tcPr>
            <w:tcW w:w="2111" w:type="dxa"/>
          </w:tcPr>
          <w:p w:rsidR="00BF7E57" w:rsidRPr="00214AA1" w:rsidRDefault="00BF7E57" w:rsidP="008630ED">
            <w:pPr>
              <w:spacing w:line="360" w:lineRule="auto"/>
              <w:rPr>
                <w:rFonts w:ascii="Arial" w:hAnsi="Arial" w:cs="Arial"/>
                <w:sz w:val="18"/>
                <w:szCs w:val="18"/>
              </w:rPr>
            </w:pPr>
            <w:r w:rsidRPr="00214AA1">
              <w:rPr>
                <w:rFonts w:ascii="Arial" w:hAnsi="Arial" w:cs="Arial"/>
                <w:sz w:val="18"/>
                <w:szCs w:val="18"/>
              </w:rPr>
              <w:t xml:space="preserve">Dikatakan memenuhi syarat dan baik jika jumlah kandungan air dalam rumah yaitu berkisar </w:t>
            </w:r>
            <w:r w:rsidR="00AE4E16">
              <w:rPr>
                <w:rFonts w:ascii="Arial" w:hAnsi="Arial" w:cs="Arial"/>
                <w:sz w:val="18"/>
                <w:szCs w:val="18"/>
              </w:rPr>
              <w:t>antara 40%-70%. Untuk instrumen</w:t>
            </w:r>
            <w:r w:rsidRPr="00214AA1">
              <w:rPr>
                <w:rFonts w:ascii="Arial" w:hAnsi="Arial" w:cs="Arial"/>
                <w:sz w:val="18"/>
                <w:szCs w:val="18"/>
              </w:rPr>
              <w:t xml:space="preserve"> menggunakanTermohygrometer</w:t>
            </w:r>
          </w:p>
        </w:tc>
        <w:tc>
          <w:tcPr>
            <w:tcW w:w="1701" w:type="dxa"/>
          </w:tcPr>
          <w:p w:rsidR="00BF7E57" w:rsidRPr="00214AA1" w:rsidRDefault="00BF7E57" w:rsidP="008630ED">
            <w:pPr>
              <w:pStyle w:val="ListParagraph"/>
              <w:numPr>
                <w:ilvl w:val="0"/>
                <w:numId w:val="30"/>
              </w:numPr>
              <w:tabs>
                <w:tab w:val="left" w:pos="2880"/>
              </w:tabs>
              <w:spacing w:line="360" w:lineRule="auto"/>
              <w:ind w:left="405"/>
              <w:rPr>
                <w:rFonts w:ascii="Arial" w:hAnsi="Arial" w:cs="Arial"/>
                <w:sz w:val="18"/>
                <w:szCs w:val="18"/>
              </w:rPr>
            </w:pPr>
            <w:r w:rsidRPr="00214AA1">
              <w:rPr>
                <w:rFonts w:ascii="Arial" w:hAnsi="Arial" w:cs="Arial"/>
                <w:sz w:val="18"/>
                <w:szCs w:val="18"/>
              </w:rPr>
              <w:t>Baik  ≥ 40% RH</w:t>
            </w:r>
          </w:p>
          <w:p w:rsidR="00BF7E57" w:rsidRPr="00214AA1" w:rsidRDefault="00BF7E57" w:rsidP="008630ED">
            <w:pPr>
              <w:pStyle w:val="ListParagraph"/>
              <w:numPr>
                <w:ilvl w:val="0"/>
                <w:numId w:val="30"/>
              </w:numPr>
              <w:tabs>
                <w:tab w:val="left" w:pos="2880"/>
              </w:tabs>
              <w:spacing w:line="360" w:lineRule="auto"/>
              <w:ind w:left="405"/>
              <w:rPr>
                <w:rFonts w:ascii="Arial" w:hAnsi="Arial" w:cs="Arial"/>
                <w:sz w:val="18"/>
                <w:szCs w:val="18"/>
              </w:rPr>
            </w:pPr>
            <w:r w:rsidRPr="00214AA1">
              <w:rPr>
                <w:rFonts w:ascii="Arial" w:hAnsi="Arial" w:cs="Arial"/>
                <w:sz w:val="18"/>
                <w:szCs w:val="18"/>
              </w:rPr>
              <w:t>Buruk &lt; 40% RH</w:t>
            </w:r>
          </w:p>
          <w:p w:rsidR="00BF7E57" w:rsidRPr="00214AA1" w:rsidRDefault="00BF7E57" w:rsidP="008630ED">
            <w:pPr>
              <w:pStyle w:val="ListParagraph"/>
              <w:tabs>
                <w:tab w:val="left" w:pos="2880"/>
              </w:tabs>
              <w:spacing w:line="360" w:lineRule="auto"/>
              <w:ind w:left="405"/>
              <w:rPr>
                <w:rFonts w:ascii="Arial" w:hAnsi="Arial" w:cs="Arial"/>
                <w:sz w:val="18"/>
                <w:szCs w:val="18"/>
              </w:rPr>
            </w:pPr>
          </w:p>
        </w:tc>
        <w:tc>
          <w:tcPr>
            <w:tcW w:w="992" w:type="dxa"/>
          </w:tcPr>
          <w:p w:rsidR="00BF7E57" w:rsidRPr="00214AA1" w:rsidRDefault="00BF7E57" w:rsidP="008630ED">
            <w:pPr>
              <w:spacing w:line="360" w:lineRule="auto"/>
              <w:jc w:val="both"/>
              <w:rPr>
                <w:rFonts w:ascii="Arial" w:hAnsi="Arial" w:cs="Arial"/>
                <w:sz w:val="18"/>
                <w:szCs w:val="18"/>
              </w:rPr>
            </w:pPr>
            <w:r w:rsidRPr="00214AA1">
              <w:rPr>
                <w:rFonts w:ascii="Arial" w:hAnsi="Arial" w:cs="Arial"/>
                <w:sz w:val="18"/>
                <w:szCs w:val="18"/>
              </w:rPr>
              <w:t xml:space="preserve">Nominal </w:t>
            </w:r>
          </w:p>
        </w:tc>
      </w:tr>
      <w:tr w:rsidR="00BF7E57" w:rsidTr="00214AA1">
        <w:tblPrEx>
          <w:tblLook w:val="0000" w:firstRow="0" w:lastRow="0" w:firstColumn="0" w:lastColumn="0" w:noHBand="0" w:noVBand="0"/>
        </w:tblPrEx>
        <w:trPr>
          <w:trHeight w:val="313"/>
        </w:trPr>
        <w:tc>
          <w:tcPr>
            <w:tcW w:w="540" w:type="dxa"/>
          </w:tcPr>
          <w:p w:rsidR="00BF7E57" w:rsidRPr="00214AA1" w:rsidRDefault="00BF7E57" w:rsidP="008630ED">
            <w:pPr>
              <w:tabs>
                <w:tab w:val="left" w:pos="2880"/>
              </w:tabs>
              <w:spacing w:line="360" w:lineRule="auto"/>
              <w:jc w:val="both"/>
              <w:rPr>
                <w:rFonts w:ascii="Arial" w:hAnsi="Arial" w:cs="Arial"/>
                <w:sz w:val="18"/>
                <w:szCs w:val="18"/>
              </w:rPr>
            </w:pPr>
            <w:r w:rsidRPr="00214AA1">
              <w:rPr>
                <w:rFonts w:ascii="Arial" w:hAnsi="Arial" w:cs="Arial"/>
                <w:sz w:val="18"/>
                <w:szCs w:val="18"/>
              </w:rPr>
              <w:t>6</w:t>
            </w:r>
          </w:p>
        </w:tc>
        <w:tc>
          <w:tcPr>
            <w:tcW w:w="1530" w:type="dxa"/>
          </w:tcPr>
          <w:p w:rsidR="00BF7E57" w:rsidRPr="00214AA1" w:rsidRDefault="00BF7E57" w:rsidP="008630ED">
            <w:pPr>
              <w:spacing w:line="360" w:lineRule="auto"/>
              <w:rPr>
                <w:rFonts w:ascii="Arial" w:hAnsi="Arial" w:cs="Arial"/>
                <w:sz w:val="18"/>
                <w:szCs w:val="18"/>
              </w:rPr>
            </w:pPr>
            <w:r w:rsidRPr="00214AA1">
              <w:rPr>
                <w:rFonts w:ascii="Arial" w:hAnsi="Arial" w:cs="Arial"/>
                <w:sz w:val="18"/>
                <w:szCs w:val="18"/>
              </w:rPr>
              <w:t>Pencahayaan</w:t>
            </w:r>
          </w:p>
          <w:p w:rsidR="00BF7E57" w:rsidRPr="00214AA1" w:rsidRDefault="00BF7E57" w:rsidP="008630ED">
            <w:pPr>
              <w:spacing w:line="360" w:lineRule="auto"/>
              <w:rPr>
                <w:rFonts w:ascii="Arial" w:hAnsi="Arial" w:cs="Arial"/>
                <w:sz w:val="18"/>
                <w:szCs w:val="18"/>
              </w:rPr>
            </w:pPr>
          </w:p>
        </w:tc>
        <w:tc>
          <w:tcPr>
            <w:tcW w:w="2685" w:type="dxa"/>
          </w:tcPr>
          <w:p w:rsidR="00BF7E57" w:rsidRPr="00214AA1" w:rsidRDefault="00BF7E57" w:rsidP="008630ED">
            <w:pPr>
              <w:pStyle w:val="ListParagraph"/>
              <w:spacing w:line="360" w:lineRule="auto"/>
              <w:ind w:left="72"/>
              <w:rPr>
                <w:rFonts w:ascii="Arial" w:hAnsi="Arial" w:cs="Arial"/>
                <w:sz w:val="18"/>
                <w:szCs w:val="18"/>
              </w:rPr>
            </w:pPr>
            <w:r w:rsidRPr="00214AA1">
              <w:rPr>
                <w:rFonts w:ascii="Arial" w:hAnsi="Arial" w:cs="Arial"/>
                <w:sz w:val="18"/>
                <w:szCs w:val="18"/>
              </w:rPr>
              <w:t>Banyaknya intensitas cahaya yang masuk kedalam rumah yaitu intensitasnya 60-100 lux</w:t>
            </w:r>
          </w:p>
          <w:p w:rsidR="00BF7E57" w:rsidRPr="00214AA1" w:rsidRDefault="00BF7E57" w:rsidP="008630ED">
            <w:pPr>
              <w:pStyle w:val="ListParagraph"/>
              <w:spacing w:line="360" w:lineRule="auto"/>
              <w:ind w:left="72"/>
              <w:rPr>
                <w:rFonts w:ascii="Arial" w:hAnsi="Arial" w:cs="Arial"/>
                <w:sz w:val="18"/>
                <w:szCs w:val="18"/>
              </w:rPr>
            </w:pPr>
            <w:r w:rsidRPr="00214AA1">
              <w:rPr>
                <w:rFonts w:ascii="Arial" w:hAnsi="Arial" w:cs="Arial"/>
                <w:sz w:val="18"/>
                <w:szCs w:val="18"/>
              </w:rPr>
              <w:t>(Kepmenkes No.829/1999)</w:t>
            </w:r>
          </w:p>
        </w:tc>
        <w:tc>
          <w:tcPr>
            <w:tcW w:w="2126" w:type="dxa"/>
            <w:gridSpan w:val="2"/>
          </w:tcPr>
          <w:p w:rsidR="00BF7E57" w:rsidRPr="00214AA1" w:rsidRDefault="00BF7E57" w:rsidP="00214AA1">
            <w:pPr>
              <w:spacing w:line="360" w:lineRule="auto"/>
              <w:rPr>
                <w:rFonts w:ascii="Arial" w:hAnsi="Arial" w:cs="Arial"/>
                <w:sz w:val="18"/>
                <w:szCs w:val="18"/>
              </w:rPr>
            </w:pPr>
            <w:r w:rsidRPr="00214AA1">
              <w:rPr>
                <w:rFonts w:ascii="Arial" w:hAnsi="Arial" w:cs="Arial"/>
                <w:sz w:val="18"/>
                <w:szCs w:val="18"/>
              </w:rPr>
              <w:t>Memenuhi persyaratan jika pencahayaan intensitas</w:t>
            </w:r>
            <w:r w:rsidR="00AE4E16">
              <w:rPr>
                <w:rFonts w:ascii="Arial" w:hAnsi="Arial" w:cs="Arial"/>
                <w:sz w:val="18"/>
                <w:szCs w:val="18"/>
              </w:rPr>
              <w:t>nya 60-100 lux. untuk instrumen</w:t>
            </w:r>
            <w:r w:rsidRPr="00214AA1">
              <w:rPr>
                <w:rFonts w:ascii="Arial" w:hAnsi="Arial" w:cs="Arial"/>
                <w:sz w:val="18"/>
                <w:szCs w:val="18"/>
              </w:rPr>
              <w:t xml:space="preserve"> menggunakan Cheklist</w:t>
            </w:r>
          </w:p>
          <w:p w:rsidR="00BF7E57" w:rsidRPr="00214AA1" w:rsidRDefault="00BF7E57" w:rsidP="00214AA1">
            <w:pPr>
              <w:spacing w:line="360" w:lineRule="auto"/>
              <w:rPr>
                <w:rFonts w:ascii="Arial" w:hAnsi="Arial" w:cs="Arial"/>
                <w:sz w:val="18"/>
                <w:szCs w:val="18"/>
              </w:rPr>
            </w:pPr>
            <w:r w:rsidRPr="00214AA1">
              <w:rPr>
                <w:rFonts w:ascii="Arial" w:hAnsi="Arial" w:cs="Arial"/>
                <w:sz w:val="18"/>
                <w:szCs w:val="18"/>
              </w:rPr>
              <w:t xml:space="preserve">Dan </w:t>
            </w:r>
            <w:r w:rsidRPr="00214AA1">
              <w:rPr>
                <w:rFonts w:ascii="Arial" w:hAnsi="Arial" w:cs="Arial"/>
                <w:i/>
                <w:sz w:val="18"/>
                <w:szCs w:val="18"/>
              </w:rPr>
              <w:t xml:space="preserve">Lux </w:t>
            </w:r>
            <w:r w:rsidRPr="00214AA1">
              <w:rPr>
                <w:rFonts w:ascii="Arial" w:hAnsi="Arial" w:cs="Arial"/>
                <w:sz w:val="18"/>
                <w:szCs w:val="18"/>
              </w:rPr>
              <w:t>meter</w:t>
            </w:r>
          </w:p>
        </w:tc>
        <w:tc>
          <w:tcPr>
            <w:tcW w:w="1701" w:type="dxa"/>
          </w:tcPr>
          <w:p w:rsidR="00BF7E57" w:rsidRPr="00214AA1" w:rsidRDefault="00BF7E57" w:rsidP="008630ED">
            <w:pPr>
              <w:pStyle w:val="ListParagraph"/>
              <w:numPr>
                <w:ilvl w:val="0"/>
                <w:numId w:val="31"/>
              </w:numPr>
              <w:tabs>
                <w:tab w:val="left" w:pos="2880"/>
              </w:tabs>
              <w:spacing w:line="360" w:lineRule="auto"/>
              <w:ind w:left="405"/>
              <w:rPr>
                <w:rFonts w:ascii="Arial" w:hAnsi="Arial" w:cs="Arial"/>
                <w:sz w:val="18"/>
                <w:szCs w:val="18"/>
              </w:rPr>
            </w:pPr>
            <w:r w:rsidRPr="00214AA1">
              <w:rPr>
                <w:rFonts w:ascii="Arial" w:hAnsi="Arial" w:cs="Arial"/>
                <w:sz w:val="18"/>
                <w:szCs w:val="18"/>
              </w:rPr>
              <w:t>Baik =  ≥ 60 Lux</w:t>
            </w:r>
          </w:p>
          <w:p w:rsidR="00BF7E57" w:rsidRPr="00214AA1" w:rsidRDefault="00BF7E57" w:rsidP="008630ED">
            <w:pPr>
              <w:pStyle w:val="ListParagraph"/>
              <w:numPr>
                <w:ilvl w:val="0"/>
                <w:numId w:val="31"/>
              </w:numPr>
              <w:tabs>
                <w:tab w:val="left" w:pos="2880"/>
              </w:tabs>
              <w:spacing w:line="360" w:lineRule="auto"/>
              <w:ind w:left="405"/>
              <w:rPr>
                <w:rFonts w:ascii="Arial" w:hAnsi="Arial" w:cs="Arial"/>
                <w:sz w:val="18"/>
                <w:szCs w:val="18"/>
              </w:rPr>
            </w:pPr>
            <w:r w:rsidRPr="00214AA1">
              <w:rPr>
                <w:rFonts w:ascii="Arial" w:hAnsi="Arial" w:cs="Arial"/>
                <w:sz w:val="18"/>
                <w:szCs w:val="18"/>
              </w:rPr>
              <w:t>Buruk = &lt; 60 Lux</w:t>
            </w:r>
          </w:p>
        </w:tc>
        <w:tc>
          <w:tcPr>
            <w:tcW w:w="992" w:type="dxa"/>
          </w:tcPr>
          <w:p w:rsidR="00BF7E57" w:rsidRPr="00214AA1" w:rsidRDefault="00BF7E57" w:rsidP="00214AA1">
            <w:pPr>
              <w:spacing w:line="360" w:lineRule="auto"/>
              <w:jc w:val="both"/>
              <w:rPr>
                <w:rFonts w:ascii="Arial" w:hAnsi="Arial" w:cs="Arial"/>
                <w:sz w:val="18"/>
                <w:szCs w:val="18"/>
              </w:rPr>
            </w:pPr>
            <w:r w:rsidRPr="00214AA1">
              <w:rPr>
                <w:rFonts w:ascii="Arial" w:hAnsi="Arial" w:cs="Arial"/>
                <w:sz w:val="18"/>
                <w:szCs w:val="18"/>
              </w:rPr>
              <w:t xml:space="preserve">Nominal </w:t>
            </w:r>
          </w:p>
        </w:tc>
      </w:tr>
      <w:tr w:rsidR="00BF7E57" w:rsidTr="00214AA1">
        <w:tblPrEx>
          <w:tblLook w:val="0000" w:firstRow="0" w:lastRow="0" w:firstColumn="0" w:lastColumn="0" w:noHBand="0" w:noVBand="0"/>
        </w:tblPrEx>
        <w:trPr>
          <w:trHeight w:val="144"/>
        </w:trPr>
        <w:tc>
          <w:tcPr>
            <w:tcW w:w="540" w:type="dxa"/>
          </w:tcPr>
          <w:p w:rsidR="00BF7E57" w:rsidRPr="00214AA1" w:rsidRDefault="00BF7E57" w:rsidP="008630ED">
            <w:pPr>
              <w:tabs>
                <w:tab w:val="left" w:pos="2880"/>
              </w:tabs>
              <w:spacing w:line="360" w:lineRule="auto"/>
              <w:jc w:val="both"/>
              <w:rPr>
                <w:rFonts w:ascii="Arial" w:hAnsi="Arial" w:cs="Arial"/>
                <w:sz w:val="18"/>
                <w:szCs w:val="18"/>
              </w:rPr>
            </w:pPr>
            <w:r w:rsidRPr="00214AA1">
              <w:rPr>
                <w:rFonts w:ascii="Arial" w:hAnsi="Arial" w:cs="Arial"/>
                <w:sz w:val="18"/>
                <w:szCs w:val="18"/>
              </w:rPr>
              <w:t>7</w:t>
            </w:r>
          </w:p>
        </w:tc>
        <w:tc>
          <w:tcPr>
            <w:tcW w:w="1530" w:type="dxa"/>
          </w:tcPr>
          <w:p w:rsidR="00BF7E57" w:rsidRPr="00214AA1" w:rsidRDefault="00BF7E57" w:rsidP="008630ED">
            <w:pPr>
              <w:tabs>
                <w:tab w:val="left" w:pos="2880"/>
              </w:tabs>
              <w:spacing w:line="360" w:lineRule="auto"/>
              <w:rPr>
                <w:rFonts w:ascii="Arial" w:hAnsi="Arial" w:cs="Arial"/>
                <w:sz w:val="18"/>
                <w:szCs w:val="18"/>
              </w:rPr>
            </w:pPr>
            <w:r w:rsidRPr="00214AA1">
              <w:rPr>
                <w:rFonts w:ascii="Arial" w:hAnsi="Arial" w:cs="Arial"/>
                <w:sz w:val="18"/>
                <w:szCs w:val="18"/>
              </w:rPr>
              <w:t xml:space="preserve">Umur </w:t>
            </w:r>
          </w:p>
        </w:tc>
        <w:tc>
          <w:tcPr>
            <w:tcW w:w="2685" w:type="dxa"/>
          </w:tcPr>
          <w:p w:rsidR="00BF7E57" w:rsidRPr="00214AA1" w:rsidRDefault="00BF7E57" w:rsidP="008630ED">
            <w:pPr>
              <w:tabs>
                <w:tab w:val="left" w:pos="2880"/>
              </w:tabs>
              <w:spacing w:line="360" w:lineRule="auto"/>
              <w:rPr>
                <w:rFonts w:ascii="Arial" w:hAnsi="Arial" w:cs="Arial"/>
                <w:sz w:val="18"/>
                <w:szCs w:val="18"/>
              </w:rPr>
            </w:pPr>
            <w:r w:rsidRPr="00214AA1">
              <w:rPr>
                <w:rFonts w:ascii="Arial" w:hAnsi="Arial" w:cs="Arial"/>
                <w:sz w:val="18"/>
                <w:szCs w:val="18"/>
              </w:rPr>
              <w:t>Usia responden yang dihitung sejak lahir sampai dilakukan wawancara</w:t>
            </w:r>
          </w:p>
        </w:tc>
        <w:tc>
          <w:tcPr>
            <w:tcW w:w="2126" w:type="dxa"/>
            <w:gridSpan w:val="2"/>
          </w:tcPr>
          <w:p w:rsidR="00BF7E57" w:rsidRPr="00214AA1" w:rsidRDefault="00BF7E57" w:rsidP="008630ED">
            <w:pPr>
              <w:tabs>
                <w:tab w:val="left" w:pos="2880"/>
              </w:tabs>
              <w:spacing w:line="360" w:lineRule="auto"/>
              <w:jc w:val="both"/>
              <w:rPr>
                <w:rFonts w:ascii="Arial" w:hAnsi="Arial" w:cs="Arial"/>
                <w:sz w:val="18"/>
                <w:szCs w:val="18"/>
              </w:rPr>
            </w:pPr>
            <w:r w:rsidRPr="00214AA1">
              <w:rPr>
                <w:rFonts w:ascii="Arial" w:hAnsi="Arial" w:cs="Arial"/>
                <w:sz w:val="18"/>
                <w:szCs w:val="18"/>
              </w:rPr>
              <w:t>Kuesioner</w:t>
            </w:r>
          </w:p>
        </w:tc>
        <w:tc>
          <w:tcPr>
            <w:tcW w:w="1701" w:type="dxa"/>
          </w:tcPr>
          <w:p w:rsidR="00BF7E57" w:rsidRPr="00214AA1" w:rsidRDefault="00BF7E57" w:rsidP="008630ED">
            <w:pPr>
              <w:pStyle w:val="ListParagraph"/>
              <w:numPr>
                <w:ilvl w:val="0"/>
                <w:numId w:val="17"/>
              </w:numPr>
              <w:tabs>
                <w:tab w:val="left" w:pos="2880"/>
              </w:tabs>
              <w:spacing w:line="360" w:lineRule="auto"/>
              <w:ind w:left="345"/>
              <w:jc w:val="both"/>
              <w:rPr>
                <w:rFonts w:ascii="Arial" w:hAnsi="Arial" w:cs="Arial"/>
                <w:sz w:val="18"/>
                <w:szCs w:val="18"/>
              </w:rPr>
            </w:pPr>
            <w:r w:rsidRPr="00214AA1">
              <w:rPr>
                <w:rFonts w:ascii="Arial" w:hAnsi="Arial" w:cs="Arial"/>
                <w:sz w:val="18"/>
                <w:szCs w:val="18"/>
              </w:rPr>
              <w:t xml:space="preserve">≤ 30 tahun = masa dewasa awal </w:t>
            </w:r>
          </w:p>
          <w:p w:rsidR="00BF7E57" w:rsidRPr="00214AA1" w:rsidRDefault="00BF7E57" w:rsidP="008630ED">
            <w:pPr>
              <w:pStyle w:val="ListParagraph"/>
              <w:numPr>
                <w:ilvl w:val="0"/>
                <w:numId w:val="17"/>
              </w:numPr>
              <w:tabs>
                <w:tab w:val="left" w:pos="2880"/>
              </w:tabs>
              <w:spacing w:line="360" w:lineRule="auto"/>
              <w:ind w:left="345"/>
              <w:jc w:val="both"/>
              <w:rPr>
                <w:rFonts w:ascii="Arial" w:hAnsi="Arial" w:cs="Arial"/>
                <w:sz w:val="18"/>
                <w:szCs w:val="18"/>
              </w:rPr>
            </w:pPr>
            <w:r w:rsidRPr="00214AA1">
              <w:rPr>
                <w:rFonts w:ascii="Arial" w:hAnsi="Arial" w:cs="Arial"/>
                <w:sz w:val="18"/>
                <w:szCs w:val="18"/>
              </w:rPr>
              <w:t>&gt;30 tahun = masa dewasa akhir</w:t>
            </w:r>
          </w:p>
          <w:p w:rsidR="00BF7E57" w:rsidRPr="00214AA1" w:rsidRDefault="00BF7E57" w:rsidP="008630ED">
            <w:pPr>
              <w:pStyle w:val="ListParagraph"/>
              <w:tabs>
                <w:tab w:val="left" w:pos="2880"/>
              </w:tabs>
              <w:spacing w:line="360" w:lineRule="auto"/>
              <w:ind w:left="345"/>
              <w:jc w:val="both"/>
              <w:rPr>
                <w:rFonts w:ascii="Arial" w:hAnsi="Arial" w:cs="Arial"/>
                <w:sz w:val="18"/>
                <w:szCs w:val="18"/>
              </w:rPr>
            </w:pPr>
            <w:r w:rsidRPr="00214AA1">
              <w:rPr>
                <w:rFonts w:ascii="Arial" w:hAnsi="Arial" w:cs="Arial"/>
                <w:sz w:val="18"/>
                <w:szCs w:val="18"/>
              </w:rPr>
              <w:t>(Depkes, 2009)</w:t>
            </w:r>
          </w:p>
        </w:tc>
        <w:tc>
          <w:tcPr>
            <w:tcW w:w="992" w:type="dxa"/>
          </w:tcPr>
          <w:p w:rsidR="00BF7E57" w:rsidRPr="00214AA1" w:rsidRDefault="00BF7E57" w:rsidP="00214AA1">
            <w:pPr>
              <w:tabs>
                <w:tab w:val="left" w:pos="2880"/>
              </w:tabs>
              <w:spacing w:line="360" w:lineRule="auto"/>
              <w:jc w:val="both"/>
              <w:rPr>
                <w:rFonts w:ascii="Arial" w:hAnsi="Arial" w:cs="Arial"/>
                <w:sz w:val="18"/>
                <w:szCs w:val="18"/>
              </w:rPr>
            </w:pPr>
            <w:r w:rsidRPr="00214AA1">
              <w:rPr>
                <w:rFonts w:ascii="Arial" w:hAnsi="Arial" w:cs="Arial"/>
                <w:sz w:val="18"/>
                <w:szCs w:val="18"/>
              </w:rPr>
              <w:t xml:space="preserve">Ordinal </w:t>
            </w:r>
          </w:p>
        </w:tc>
      </w:tr>
      <w:tr w:rsidR="00BF7E57" w:rsidTr="00214AA1">
        <w:tblPrEx>
          <w:tblLook w:val="0000" w:firstRow="0" w:lastRow="0" w:firstColumn="0" w:lastColumn="0" w:noHBand="0" w:noVBand="0"/>
        </w:tblPrEx>
        <w:trPr>
          <w:trHeight w:val="219"/>
        </w:trPr>
        <w:tc>
          <w:tcPr>
            <w:tcW w:w="540" w:type="dxa"/>
          </w:tcPr>
          <w:p w:rsidR="00BF7E57" w:rsidRPr="00214AA1" w:rsidRDefault="00BF7E57" w:rsidP="008630ED">
            <w:pPr>
              <w:tabs>
                <w:tab w:val="left" w:pos="2880"/>
              </w:tabs>
              <w:spacing w:line="360" w:lineRule="auto"/>
              <w:jc w:val="both"/>
              <w:rPr>
                <w:rFonts w:ascii="Arial" w:hAnsi="Arial" w:cs="Arial"/>
                <w:sz w:val="18"/>
                <w:szCs w:val="18"/>
              </w:rPr>
            </w:pPr>
            <w:r w:rsidRPr="00214AA1">
              <w:rPr>
                <w:rFonts w:ascii="Arial" w:hAnsi="Arial" w:cs="Arial"/>
                <w:sz w:val="18"/>
                <w:szCs w:val="18"/>
              </w:rPr>
              <w:t>8</w:t>
            </w:r>
          </w:p>
        </w:tc>
        <w:tc>
          <w:tcPr>
            <w:tcW w:w="1530" w:type="dxa"/>
          </w:tcPr>
          <w:p w:rsidR="00BF7E57" w:rsidRPr="00214AA1" w:rsidRDefault="00BF7E57" w:rsidP="008630ED">
            <w:pPr>
              <w:tabs>
                <w:tab w:val="left" w:pos="2880"/>
              </w:tabs>
              <w:spacing w:line="360" w:lineRule="auto"/>
              <w:rPr>
                <w:rFonts w:ascii="Arial" w:hAnsi="Arial" w:cs="Arial"/>
                <w:sz w:val="18"/>
                <w:szCs w:val="18"/>
              </w:rPr>
            </w:pPr>
            <w:r w:rsidRPr="00214AA1">
              <w:rPr>
                <w:rFonts w:ascii="Arial" w:hAnsi="Arial" w:cs="Arial"/>
                <w:sz w:val="18"/>
                <w:szCs w:val="18"/>
              </w:rPr>
              <w:t>Jenis kelamin</w:t>
            </w:r>
          </w:p>
        </w:tc>
        <w:tc>
          <w:tcPr>
            <w:tcW w:w="2685" w:type="dxa"/>
          </w:tcPr>
          <w:p w:rsidR="00BF7E57" w:rsidRPr="00214AA1" w:rsidRDefault="00BF7E57" w:rsidP="008630ED">
            <w:pPr>
              <w:tabs>
                <w:tab w:val="left" w:pos="2880"/>
              </w:tabs>
              <w:spacing w:line="360" w:lineRule="auto"/>
              <w:rPr>
                <w:rFonts w:ascii="Arial" w:hAnsi="Arial" w:cs="Arial"/>
                <w:sz w:val="18"/>
                <w:szCs w:val="18"/>
              </w:rPr>
            </w:pPr>
            <w:r w:rsidRPr="00214AA1">
              <w:rPr>
                <w:rFonts w:ascii="Arial" w:hAnsi="Arial" w:cs="Arial"/>
                <w:sz w:val="18"/>
                <w:szCs w:val="18"/>
              </w:rPr>
              <w:t>Status gender yang dibawa sejak lahir</w:t>
            </w:r>
          </w:p>
        </w:tc>
        <w:tc>
          <w:tcPr>
            <w:tcW w:w="2126" w:type="dxa"/>
            <w:gridSpan w:val="2"/>
          </w:tcPr>
          <w:p w:rsidR="00BF7E57" w:rsidRPr="00214AA1" w:rsidRDefault="00BF7E57" w:rsidP="008630ED">
            <w:pPr>
              <w:tabs>
                <w:tab w:val="left" w:pos="2880"/>
              </w:tabs>
              <w:spacing w:line="360" w:lineRule="auto"/>
              <w:jc w:val="both"/>
              <w:rPr>
                <w:rFonts w:ascii="Arial" w:hAnsi="Arial" w:cs="Arial"/>
                <w:sz w:val="18"/>
                <w:szCs w:val="18"/>
              </w:rPr>
            </w:pPr>
            <w:r w:rsidRPr="00214AA1">
              <w:rPr>
                <w:rFonts w:ascii="Arial" w:hAnsi="Arial" w:cs="Arial"/>
                <w:sz w:val="18"/>
                <w:szCs w:val="18"/>
              </w:rPr>
              <w:t>Cheklist</w:t>
            </w:r>
          </w:p>
        </w:tc>
        <w:tc>
          <w:tcPr>
            <w:tcW w:w="1701" w:type="dxa"/>
          </w:tcPr>
          <w:p w:rsidR="00BF7E57" w:rsidRPr="00214AA1" w:rsidRDefault="00BF7E57" w:rsidP="008630ED">
            <w:pPr>
              <w:pStyle w:val="ListParagraph"/>
              <w:numPr>
                <w:ilvl w:val="0"/>
                <w:numId w:val="18"/>
              </w:numPr>
              <w:tabs>
                <w:tab w:val="left" w:pos="2880"/>
              </w:tabs>
              <w:spacing w:line="360" w:lineRule="auto"/>
              <w:ind w:left="345"/>
              <w:jc w:val="both"/>
              <w:rPr>
                <w:rFonts w:ascii="Arial" w:hAnsi="Arial" w:cs="Arial"/>
                <w:sz w:val="18"/>
                <w:szCs w:val="18"/>
              </w:rPr>
            </w:pPr>
            <w:r w:rsidRPr="00214AA1">
              <w:rPr>
                <w:rFonts w:ascii="Arial" w:hAnsi="Arial" w:cs="Arial"/>
                <w:sz w:val="18"/>
                <w:szCs w:val="18"/>
              </w:rPr>
              <w:t>: laki-laki</w:t>
            </w:r>
          </w:p>
          <w:p w:rsidR="00BF7E57" w:rsidRPr="00214AA1" w:rsidRDefault="00BF7E57" w:rsidP="008630ED">
            <w:pPr>
              <w:pStyle w:val="ListParagraph"/>
              <w:numPr>
                <w:ilvl w:val="0"/>
                <w:numId w:val="18"/>
              </w:numPr>
              <w:tabs>
                <w:tab w:val="left" w:pos="2880"/>
              </w:tabs>
              <w:spacing w:line="360" w:lineRule="auto"/>
              <w:ind w:left="345"/>
              <w:jc w:val="both"/>
              <w:rPr>
                <w:rFonts w:ascii="Arial" w:hAnsi="Arial" w:cs="Arial"/>
                <w:sz w:val="18"/>
                <w:szCs w:val="18"/>
              </w:rPr>
            </w:pPr>
            <w:r w:rsidRPr="00214AA1">
              <w:rPr>
                <w:rFonts w:ascii="Arial" w:hAnsi="Arial" w:cs="Arial"/>
                <w:sz w:val="18"/>
                <w:szCs w:val="18"/>
              </w:rPr>
              <w:t>:perempuan</w:t>
            </w:r>
          </w:p>
        </w:tc>
        <w:tc>
          <w:tcPr>
            <w:tcW w:w="992" w:type="dxa"/>
          </w:tcPr>
          <w:p w:rsidR="00BF7E57" w:rsidRPr="00214AA1" w:rsidRDefault="00BF7E57" w:rsidP="00214AA1">
            <w:pPr>
              <w:tabs>
                <w:tab w:val="left" w:pos="2880"/>
              </w:tabs>
              <w:spacing w:line="360" w:lineRule="auto"/>
              <w:jc w:val="both"/>
              <w:rPr>
                <w:rFonts w:ascii="Arial" w:hAnsi="Arial" w:cs="Arial"/>
                <w:sz w:val="18"/>
                <w:szCs w:val="18"/>
              </w:rPr>
            </w:pPr>
            <w:r w:rsidRPr="00214AA1">
              <w:rPr>
                <w:rFonts w:ascii="Arial" w:hAnsi="Arial" w:cs="Arial"/>
                <w:sz w:val="18"/>
                <w:szCs w:val="18"/>
              </w:rPr>
              <w:t xml:space="preserve">Nominal </w:t>
            </w:r>
          </w:p>
        </w:tc>
      </w:tr>
    </w:tbl>
    <w:p w:rsidR="00BF7E57" w:rsidRPr="00095DF3" w:rsidRDefault="00BF7E57" w:rsidP="00BF7E57">
      <w:pPr>
        <w:tabs>
          <w:tab w:val="left" w:pos="2880"/>
        </w:tabs>
        <w:spacing w:after="0" w:line="360" w:lineRule="auto"/>
        <w:jc w:val="both"/>
        <w:rPr>
          <w:rFonts w:ascii="Arial" w:hAnsi="Arial" w:cs="Arial"/>
        </w:rPr>
      </w:pPr>
    </w:p>
    <w:p w:rsidR="00BF7E57" w:rsidRDefault="00AE4E16" w:rsidP="00BF7E57">
      <w:pPr>
        <w:pStyle w:val="ListParagraph"/>
        <w:numPr>
          <w:ilvl w:val="1"/>
          <w:numId w:val="6"/>
        </w:numPr>
        <w:spacing w:after="0" w:line="480" w:lineRule="auto"/>
        <w:jc w:val="both"/>
        <w:rPr>
          <w:rFonts w:ascii="Arial" w:hAnsi="Arial" w:cs="Arial"/>
          <w:b/>
        </w:rPr>
      </w:pPr>
      <w:r>
        <w:rPr>
          <w:rFonts w:ascii="Arial" w:hAnsi="Arial" w:cs="Arial"/>
          <w:b/>
        </w:rPr>
        <w:t>Instrumen</w:t>
      </w:r>
      <w:r w:rsidR="00BF7E57">
        <w:rPr>
          <w:rFonts w:ascii="Arial" w:hAnsi="Arial" w:cs="Arial"/>
          <w:b/>
        </w:rPr>
        <w:t xml:space="preserve"> penelitian</w:t>
      </w:r>
    </w:p>
    <w:p w:rsidR="00BF7E57" w:rsidRDefault="00AE4E16" w:rsidP="00BF7E57">
      <w:pPr>
        <w:pStyle w:val="ListParagraph"/>
        <w:spacing w:after="0" w:line="480" w:lineRule="auto"/>
        <w:ind w:left="360" w:firstLine="360"/>
        <w:jc w:val="both"/>
        <w:rPr>
          <w:rFonts w:ascii="Arial" w:hAnsi="Arial" w:cs="Arial"/>
        </w:rPr>
      </w:pPr>
      <w:r>
        <w:rPr>
          <w:rFonts w:ascii="Arial" w:hAnsi="Arial" w:cs="Arial"/>
        </w:rPr>
        <w:t>Instrumen</w:t>
      </w:r>
      <w:r w:rsidR="00BF7E57">
        <w:rPr>
          <w:rFonts w:ascii="Arial" w:hAnsi="Arial" w:cs="Arial"/>
        </w:rPr>
        <w:t xml:space="preserve"> penelitian yang digunakan pada saat penelitian pengumpulan data adalah :</w:t>
      </w:r>
    </w:p>
    <w:p w:rsidR="00BF7E57" w:rsidRDefault="00BF7E57" w:rsidP="00BF7E57">
      <w:pPr>
        <w:pStyle w:val="ListParagraph"/>
        <w:numPr>
          <w:ilvl w:val="0"/>
          <w:numId w:val="7"/>
        </w:numPr>
        <w:spacing w:after="0" w:line="480" w:lineRule="auto"/>
        <w:ind w:left="720"/>
        <w:jc w:val="both"/>
        <w:rPr>
          <w:rFonts w:ascii="Arial" w:hAnsi="Arial" w:cs="Arial"/>
        </w:rPr>
      </w:pPr>
      <w:r>
        <w:rPr>
          <w:rFonts w:ascii="Arial" w:hAnsi="Arial" w:cs="Arial"/>
        </w:rPr>
        <w:t xml:space="preserve">Kuesioner untuk responden sebagai sarana pengumpulan informasi yang memungkinkan </w:t>
      </w:r>
      <w:r w:rsidR="00B62E5B" w:rsidRPr="00B62E5B">
        <w:rPr>
          <w:rFonts w:ascii="Arial" w:hAnsi="Arial" w:cs="Arial"/>
        </w:rPr>
        <w:t>analisa</w:t>
      </w:r>
      <w:r>
        <w:rPr>
          <w:rFonts w:ascii="Arial" w:hAnsi="Arial" w:cs="Arial"/>
        </w:rPr>
        <w:t xml:space="preserve"> mempelajari sikap-sikap, perilaku dan karakteristik responden.</w:t>
      </w:r>
    </w:p>
    <w:p w:rsidR="00BF7E57" w:rsidRPr="000E57F6" w:rsidRDefault="00BF7E57" w:rsidP="00BF7E57">
      <w:pPr>
        <w:pStyle w:val="ListParagraph"/>
        <w:numPr>
          <w:ilvl w:val="0"/>
          <w:numId w:val="7"/>
        </w:numPr>
        <w:spacing w:after="0" w:line="480" w:lineRule="auto"/>
        <w:ind w:left="720"/>
        <w:jc w:val="both"/>
        <w:rPr>
          <w:rFonts w:ascii="Arial" w:hAnsi="Arial" w:cs="Arial"/>
        </w:rPr>
      </w:pPr>
      <w:r>
        <w:rPr>
          <w:rFonts w:ascii="Arial" w:hAnsi="Arial" w:cs="Arial"/>
        </w:rPr>
        <w:t>Checklist, lembar observasi untuk mengamati suatu keadaan yang akan dilakukan penilaian terhadap suatu objek yang diamati.</w:t>
      </w:r>
    </w:p>
    <w:p w:rsidR="00BF7E57" w:rsidRDefault="00BF7E57" w:rsidP="00BF7E57">
      <w:pPr>
        <w:pStyle w:val="ListParagraph"/>
        <w:numPr>
          <w:ilvl w:val="1"/>
          <w:numId w:val="6"/>
        </w:numPr>
        <w:spacing w:after="0" w:line="480" w:lineRule="auto"/>
        <w:jc w:val="both"/>
        <w:rPr>
          <w:rFonts w:ascii="Arial" w:hAnsi="Arial" w:cs="Arial"/>
          <w:b/>
        </w:rPr>
      </w:pPr>
      <w:r>
        <w:rPr>
          <w:rFonts w:ascii="Arial" w:hAnsi="Arial" w:cs="Arial"/>
          <w:b/>
        </w:rPr>
        <w:t>Prosedur pengumpulan data</w:t>
      </w:r>
    </w:p>
    <w:p w:rsidR="00BF7E57" w:rsidRPr="005E28B1" w:rsidRDefault="00BF7E57" w:rsidP="00BF7E57">
      <w:pPr>
        <w:pStyle w:val="ListParagraph"/>
        <w:numPr>
          <w:ilvl w:val="0"/>
          <w:numId w:val="8"/>
        </w:numPr>
        <w:spacing w:after="0" w:line="480" w:lineRule="auto"/>
        <w:jc w:val="both"/>
        <w:rPr>
          <w:rFonts w:ascii="Arial" w:hAnsi="Arial" w:cs="Arial"/>
        </w:rPr>
      </w:pPr>
      <w:r w:rsidRPr="005E28B1">
        <w:rPr>
          <w:rFonts w:ascii="Arial" w:hAnsi="Arial" w:cs="Arial"/>
        </w:rPr>
        <w:t xml:space="preserve">Alat </w:t>
      </w:r>
    </w:p>
    <w:p w:rsidR="00BF7E57" w:rsidRPr="00BA0053" w:rsidRDefault="00BF7E57" w:rsidP="00BF7E57">
      <w:pPr>
        <w:pStyle w:val="ListParagraph"/>
        <w:numPr>
          <w:ilvl w:val="0"/>
          <w:numId w:val="9"/>
        </w:numPr>
        <w:spacing w:after="0" w:line="480" w:lineRule="auto"/>
        <w:ind w:left="1080"/>
        <w:jc w:val="both"/>
        <w:rPr>
          <w:rFonts w:ascii="Arial" w:hAnsi="Arial" w:cs="Arial"/>
          <w:b/>
        </w:rPr>
      </w:pPr>
      <w:r>
        <w:rPr>
          <w:rFonts w:ascii="Arial" w:hAnsi="Arial" w:cs="Arial"/>
        </w:rPr>
        <w:t>Kuesioner</w:t>
      </w:r>
    </w:p>
    <w:p w:rsidR="00BF7E57" w:rsidRPr="00EE5005" w:rsidRDefault="00BF7E57" w:rsidP="00BF7E57">
      <w:pPr>
        <w:pStyle w:val="ListParagraph"/>
        <w:numPr>
          <w:ilvl w:val="0"/>
          <w:numId w:val="9"/>
        </w:numPr>
        <w:spacing w:after="0" w:line="480" w:lineRule="auto"/>
        <w:ind w:left="1080"/>
        <w:jc w:val="both"/>
        <w:rPr>
          <w:rFonts w:ascii="Arial" w:hAnsi="Arial" w:cs="Arial"/>
          <w:b/>
          <w:i/>
        </w:rPr>
      </w:pPr>
      <w:r w:rsidRPr="00EE5005">
        <w:rPr>
          <w:rFonts w:ascii="Arial" w:hAnsi="Arial" w:cs="Arial"/>
          <w:i/>
        </w:rPr>
        <w:lastRenderedPageBreak/>
        <w:t>Checklist</w:t>
      </w:r>
      <w:r>
        <w:rPr>
          <w:rFonts w:ascii="Arial" w:hAnsi="Arial" w:cs="Arial"/>
        </w:rPr>
        <w:t>(Lembar Observasi)</w:t>
      </w:r>
    </w:p>
    <w:p w:rsidR="00BF7E57" w:rsidRPr="00EE5005" w:rsidRDefault="00BF7E57" w:rsidP="00BF7E57">
      <w:pPr>
        <w:pStyle w:val="ListParagraph"/>
        <w:numPr>
          <w:ilvl w:val="0"/>
          <w:numId w:val="9"/>
        </w:numPr>
        <w:spacing w:after="0" w:line="480" w:lineRule="auto"/>
        <w:ind w:left="1080"/>
        <w:jc w:val="both"/>
        <w:rPr>
          <w:rFonts w:ascii="Arial" w:hAnsi="Arial" w:cs="Arial"/>
          <w:b/>
        </w:rPr>
      </w:pPr>
      <w:r>
        <w:rPr>
          <w:rFonts w:ascii="Arial" w:hAnsi="Arial" w:cs="Arial"/>
        </w:rPr>
        <w:t>Kamera</w:t>
      </w:r>
    </w:p>
    <w:p w:rsidR="00BF7E57" w:rsidRPr="00EE5005" w:rsidRDefault="00BF7E57" w:rsidP="00BF7E57">
      <w:pPr>
        <w:pStyle w:val="ListParagraph"/>
        <w:numPr>
          <w:ilvl w:val="0"/>
          <w:numId w:val="9"/>
        </w:numPr>
        <w:spacing w:after="0" w:line="480" w:lineRule="auto"/>
        <w:ind w:left="1080"/>
        <w:jc w:val="both"/>
        <w:rPr>
          <w:rFonts w:ascii="Arial" w:hAnsi="Arial" w:cs="Arial"/>
          <w:b/>
        </w:rPr>
      </w:pPr>
      <w:r>
        <w:rPr>
          <w:rFonts w:ascii="Arial" w:hAnsi="Arial" w:cs="Arial"/>
          <w:i/>
        </w:rPr>
        <w:t xml:space="preserve">Lux </w:t>
      </w:r>
      <w:r>
        <w:rPr>
          <w:rFonts w:ascii="Arial" w:hAnsi="Arial" w:cs="Arial"/>
        </w:rPr>
        <w:t>meter</w:t>
      </w:r>
    </w:p>
    <w:p w:rsidR="00BF7E57" w:rsidRPr="00214AA1" w:rsidRDefault="00BF7E57" w:rsidP="00BF7E57">
      <w:pPr>
        <w:pStyle w:val="ListParagraph"/>
        <w:numPr>
          <w:ilvl w:val="0"/>
          <w:numId w:val="9"/>
        </w:numPr>
        <w:spacing w:after="0" w:line="480" w:lineRule="auto"/>
        <w:ind w:left="1080"/>
        <w:jc w:val="both"/>
        <w:rPr>
          <w:rFonts w:ascii="Arial" w:hAnsi="Arial" w:cs="Arial"/>
          <w:b/>
        </w:rPr>
      </w:pPr>
      <w:r>
        <w:rPr>
          <w:rFonts w:ascii="Arial" w:hAnsi="Arial" w:cs="Arial"/>
          <w:i/>
        </w:rPr>
        <w:t>Thermohigro</w:t>
      </w:r>
      <w:r w:rsidR="00AE4E16">
        <w:rPr>
          <w:rFonts w:ascii="Arial" w:hAnsi="Arial" w:cs="Arial"/>
          <w:i/>
        </w:rPr>
        <w:t xml:space="preserve"> meter</w:t>
      </w:r>
    </w:p>
    <w:p w:rsidR="00BF7E57" w:rsidRDefault="00B62E5B" w:rsidP="00BF7E57">
      <w:pPr>
        <w:pStyle w:val="ListParagraph"/>
        <w:numPr>
          <w:ilvl w:val="1"/>
          <w:numId w:val="6"/>
        </w:numPr>
        <w:spacing w:after="0" w:line="480" w:lineRule="auto"/>
        <w:jc w:val="both"/>
        <w:rPr>
          <w:rFonts w:ascii="Arial" w:hAnsi="Arial" w:cs="Arial"/>
          <w:b/>
        </w:rPr>
      </w:pPr>
      <w:r w:rsidRPr="00B62E5B">
        <w:rPr>
          <w:rFonts w:ascii="Arial" w:hAnsi="Arial" w:cs="Arial"/>
          <w:b/>
        </w:rPr>
        <w:t>Analisa</w:t>
      </w:r>
      <w:r w:rsidR="00BF7E57">
        <w:rPr>
          <w:rFonts w:ascii="Arial" w:hAnsi="Arial" w:cs="Arial"/>
          <w:b/>
        </w:rPr>
        <w:t xml:space="preserve"> data</w:t>
      </w:r>
    </w:p>
    <w:p w:rsidR="00BF7E57" w:rsidRPr="0044667D" w:rsidRDefault="00AE4E16" w:rsidP="00BF7E57">
      <w:pPr>
        <w:pStyle w:val="ListParagraph"/>
        <w:numPr>
          <w:ilvl w:val="2"/>
          <w:numId w:val="6"/>
        </w:numPr>
        <w:spacing w:after="0" w:line="480" w:lineRule="auto"/>
        <w:jc w:val="both"/>
        <w:rPr>
          <w:rFonts w:ascii="Arial" w:hAnsi="Arial" w:cs="Arial"/>
          <w:b/>
        </w:rPr>
      </w:pPr>
      <w:r>
        <w:rPr>
          <w:rFonts w:ascii="Arial" w:hAnsi="Arial" w:cs="Arial"/>
          <w:b/>
        </w:rPr>
        <w:t>P</w:t>
      </w:r>
      <w:r w:rsidR="00BF7E57" w:rsidRPr="0044667D">
        <w:rPr>
          <w:rFonts w:ascii="Arial" w:hAnsi="Arial" w:cs="Arial"/>
          <w:b/>
        </w:rPr>
        <w:t xml:space="preserve">engolahan </w:t>
      </w:r>
    </w:p>
    <w:p w:rsidR="00BF7E57" w:rsidRPr="00053036" w:rsidRDefault="00BF7E57" w:rsidP="00BF7E57">
      <w:pPr>
        <w:pStyle w:val="ListParagraph"/>
        <w:numPr>
          <w:ilvl w:val="0"/>
          <w:numId w:val="10"/>
        </w:numPr>
        <w:spacing w:after="0" w:line="480" w:lineRule="auto"/>
        <w:ind w:left="1530"/>
        <w:jc w:val="both"/>
        <w:rPr>
          <w:rFonts w:ascii="Arial" w:hAnsi="Arial" w:cs="Arial"/>
          <w:i/>
        </w:rPr>
      </w:pPr>
      <w:r w:rsidRPr="00053036">
        <w:rPr>
          <w:rFonts w:ascii="Arial" w:hAnsi="Arial" w:cs="Arial"/>
          <w:i/>
        </w:rPr>
        <w:t>Editing</w:t>
      </w:r>
    </w:p>
    <w:p w:rsidR="00BF7E57" w:rsidRPr="00226A7F" w:rsidRDefault="00BF7E57" w:rsidP="00BF7E57">
      <w:pPr>
        <w:pStyle w:val="ListParagraph"/>
        <w:spacing w:after="0" w:line="480" w:lineRule="auto"/>
        <w:ind w:left="1530"/>
        <w:jc w:val="both"/>
        <w:rPr>
          <w:rFonts w:ascii="Arial" w:hAnsi="Arial" w:cs="Arial"/>
        </w:rPr>
      </w:pPr>
      <w:r>
        <w:rPr>
          <w:rFonts w:ascii="Arial" w:hAnsi="Arial" w:cs="Arial"/>
        </w:rPr>
        <w:t xml:space="preserve">Kegiatan untuk melakukan pengecekan isian formulir atau kuesioner apakah jawaban yang ada pada kuesioner sudah jelas, lengkap, relevan, dan konsisten. </w:t>
      </w:r>
    </w:p>
    <w:p w:rsidR="00BF7E57" w:rsidRPr="00053036" w:rsidRDefault="00BF7E57" w:rsidP="00BF7E57">
      <w:pPr>
        <w:pStyle w:val="ListParagraph"/>
        <w:numPr>
          <w:ilvl w:val="0"/>
          <w:numId w:val="10"/>
        </w:numPr>
        <w:spacing w:after="0" w:line="480" w:lineRule="auto"/>
        <w:ind w:left="1530"/>
        <w:jc w:val="both"/>
        <w:rPr>
          <w:rFonts w:ascii="Arial" w:hAnsi="Arial" w:cs="Arial"/>
          <w:i/>
        </w:rPr>
      </w:pPr>
      <w:r w:rsidRPr="00053036">
        <w:rPr>
          <w:rFonts w:ascii="Arial" w:hAnsi="Arial" w:cs="Arial"/>
          <w:i/>
        </w:rPr>
        <w:t>Coding</w:t>
      </w:r>
    </w:p>
    <w:p w:rsidR="00BF7E57" w:rsidRDefault="00BF7E57" w:rsidP="00BF7E57">
      <w:pPr>
        <w:pStyle w:val="ListParagraph"/>
        <w:spacing w:after="0" w:line="480" w:lineRule="auto"/>
        <w:ind w:left="1530"/>
        <w:jc w:val="both"/>
        <w:rPr>
          <w:rFonts w:ascii="Arial" w:hAnsi="Arial" w:cs="Arial"/>
        </w:rPr>
      </w:pPr>
      <w:r>
        <w:rPr>
          <w:rFonts w:ascii="Arial" w:hAnsi="Arial" w:cs="Arial"/>
        </w:rPr>
        <w:t>Pemberian kode-kode tertentu dengan tujuan mempersingkat dan mempermudah pengolahan data.</w:t>
      </w:r>
    </w:p>
    <w:p w:rsidR="00BF7E57" w:rsidRPr="00053036" w:rsidRDefault="00BF7E57" w:rsidP="00BF7E57">
      <w:pPr>
        <w:pStyle w:val="ListParagraph"/>
        <w:numPr>
          <w:ilvl w:val="0"/>
          <w:numId w:val="10"/>
        </w:numPr>
        <w:spacing w:after="0" w:line="480" w:lineRule="auto"/>
        <w:ind w:left="1530"/>
        <w:jc w:val="both"/>
        <w:rPr>
          <w:rFonts w:ascii="Arial" w:hAnsi="Arial" w:cs="Arial"/>
          <w:i/>
        </w:rPr>
      </w:pPr>
      <w:r w:rsidRPr="00053036">
        <w:rPr>
          <w:rFonts w:ascii="Arial" w:hAnsi="Arial" w:cs="Arial"/>
          <w:i/>
        </w:rPr>
        <w:t>Entry data</w:t>
      </w:r>
    </w:p>
    <w:p w:rsidR="00BF7E57" w:rsidRDefault="00BF7E57" w:rsidP="00BF7E57">
      <w:pPr>
        <w:pStyle w:val="ListParagraph"/>
        <w:spacing w:after="0" w:line="480" w:lineRule="auto"/>
        <w:ind w:left="1530"/>
        <w:jc w:val="both"/>
        <w:rPr>
          <w:rFonts w:ascii="Arial" w:hAnsi="Arial" w:cs="Arial"/>
        </w:rPr>
      </w:pPr>
      <w:r>
        <w:rPr>
          <w:rFonts w:ascii="Arial" w:hAnsi="Arial" w:cs="Arial"/>
        </w:rPr>
        <w:t>Data yang telah di edit dan diberi kode kem</w:t>
      </w:r>
      <w:r w:rsidR="00AE4E16">
        <w:rPr>
          <w:rFonts w:ascii="Arial" w:hAnsi="Arial" w:cs="Arial"/>
        </w:rPr>
        <w:t>udian diproses kedalam program k</w:t>
      </w:r>
      <w:r>
        <w:rPr>
          <w:rFonts w:ascii="Arial" w:hAnsi="Arial" w:cs="Arial"/>
        </w:rPr>
        <w:t>omputer.</w:t>
      </w:r>
    </w:p>
    <w:p w:rsidR="00BF7E57" w:rsidRPr="00053036" w:rsidRDefault="00BF7E57" w:rsidP="00BF7E57">
      <w:pPr>
        <w:pStyle w:val="ListParagraph"/>
        <w:numPr>
          <w:ilvl w:val="0"/>
          <w:numId w:val="10"/>
        </w:numPr>
        <w:spacing w:after="0" w:line="480" w:lineRule="auto"/>
        <w:ind w:left="1530"/>
        <w:jc w:val="both"/>
        <w:rPr>
          <w:rFonts w:ascii="Arial" w:hAnsi="Arial" w:cs="Arial"/>
          <w:i/>
        </w:rPr>
      </w:pPr>
      <w:r w:rsidRPr="00053036">
        <w:rPr>
          <w:rFonts w:ascii="Arial" w:hAnsi="Arial" w:cs="Arial"/>
          <w:i/>
        </w:rPr>
        <w:t>Cleaning data</w:t>
      </w:r>
    </w:p>
    <w:p w:rsidR="00BF7E57" w:rsidRPr="00EE5005" w:rsidRDefault="00BF7E57" w:rsidP="00BF7E57">
      <w:pPr>
        <w:pStyle w:val="ListParagraph"/>
        <w:spacing w:after="0" w:line="480" w:lineRule="auto"/>
        <w:ind w:left="1530"/>
        <w:jc w:val="both"/>
        <w:rPr>
          <w:rFonts w:ascii="Arial" w:hAnsi="Arial" w:cs="Arial"/>
        </w:rPr>
      </w:pPr>
      <w:r>
        <w:rPr>
          <w:rFonts w:ascii="Arial" w:hAnsi="Arial" w:cs="Arial"/>
        </w:rPr>
        <w:t>Melihat kembali data yang telah dimasukan atau sudah dibersihkan dari kesalahan, baik dalam pengkodean atau pada entry data.</w:t>
      </w:r>
    </w:p>
    <w:p w:rsidR="00BF7E57" w:rsidRPr="00EE5005" w:rsidRDefault="00BF7E57" w:rsidP="00BF7E57">
      <w:pPr>
        <w:pStyle w:val="ListParagraph"/>
        <w:numPr>
          <w:ilvl w:val="2"/>
          <w:numId w:val="6"/>
        </w:numPr>
        <w:spacing w:after="0" w:line="480" w:lineRule="auto"/>
        <w:jc w:val="both"/>
        <w:rPr>
          <w:rFonts w:ascii="Arial" w:hAnsi="Arial" w:cs="Arial"/>
          <w:b/>
        </w:rPr>
      </w:pPr>
      <w:r w:rsidRPr="00EE5005">
        <w:rPr>
          <w:rFonts w:ascii="Arial" w:hAnsi="Arial" w:cs="Arial"/>
          <w:b/>
        </w:rPr>
        <w:t xml:space="preserve">Analisa Data </w:t>
      </w:r>
    </w:p>
    <w:p w:rsidR="00BF7E57" w:rsidRDefault="00B62E5B" w:rsidP="00BF7E57">
      <w:pPr>
        <w:pStyle w:val="ListParagraph"/>
        <w:numPr>
          <w:ilvl w:val="0"/>
          <w:numId w:val="11"/>
        </w:numPr>
        <w:spacing w:after="0" w:line="480" w:lineRule="auto"/>
        <w:ind w:left="1530"/>
        <w:jc w:val="both"/>
        <w:rPr>
          <w:rFonts w:ascii="Arial" w:hAnsi="Arial" w:cs="Arial"/>
        </w:rPr>
      </w:pPr>
      <w:r w:rsidRPr="00B62E5B">
        <w:rPr>
          <w:rFonts w:ascii="Arial" w:hAnsi="Arial" w:cs="Arial"/>
        </w:rPr>
        <w:t>Analisa</w:t>
      </w:r>
      <w:r w:rsidR="00FB2615">
        <w:rPr>
          <w:rFonts w:ascii="Arial" w:hAnsi="Arial" w:cs="Arial"/>
          <w:lang w:val="en-US"/>
        </w:rPr>
        <w:t xml:space="preserve"> </w:t>
      </w:r>
      <w:r w:rsidR="00BF7E57" w:rsidRPr="00053036">
        <w:rPr>
          <w:rFonts w:ascii="Arial" w:hAnsi="Arial" w:cs="Arial"/>
          <w:i/>
        </w:rPr>
        <w:t>Univariat</w:t>
      </w:r>
    </w:p>
    <w:p w:rsidR="00BF7E57" w:rsidRDefault="00BF7E57" w:rsidP="00BF7E57">
      <w:pPr>
        <w:pStyle w:val="ListParagraph"/>
        <w:spacing w:after="0" w:line="480" w:lineRule="auto"/>
        <w:ind w:left="1530" w:firstLine="455"/>
        <w:jc w:val="both"/>
        <w:rPr>
          <w:rFonts w:ascii="Arial" w:hAnsi="Arial" w:cs="Arial"/>
        </w:rPr>
      </w:pPr>
      <w:r>
        <w:rPr>
          <w:rFonts w:ascii="Arial" w:hAnsi="Arial" w:cs="Arial"/>
        </w:rPr>
        <w:t xml:space="preserve">Analisa data </w:t>
      </w:r>
      <w:r w:rsidRPr="00FB2615">
        <w:rPr>
          <w:rFonts w:ascii="Arial" w:hAnsi="Arial" w:cs="Arial"/>
          <w:i/>
        </w:rPr>
        <w:t>Univariat</w:t>
      </w:r>
      <w:r>
        <w:rPr>
          <w:rFonts w:ascii="Arial" w:hAnsi="Arial" w:cs="Arial"/>
        </w:rPr>
        <w:t xml:space="preserve"> bertujuan untuk menjelaskan atau mendeskripsikan karakteristik setiap variabel.</w:t>
      </w:r>
    </w:p>
    <w:p w:rsidR="00BF7E57" w:rsidRDefault="00B62E5B" w:rsidP="00BF7E57">
      <w:pPr>
        <w:pStyle w:val="ListParagraph"/>
        <w:numPr>
          <w:ilvl w:val="0"/>
          <w:numId w:val="11"/>
        </w:numPr>
        <w:spacing w:after="0" w:line="480" w:lineRule="auto"/>
        <w:ind w:left="1530"/>
        <w:jc w:val="both"/>
        <w:rPr>
          <w:rFonts w:ascii="Arial" w:hAnsi="Arial" w:cs="Arial"/>
        </w:rPr>
      </w:pPr>
      <w:r w:rsidRPr="00B62E5B">
        <w:rPr>
          <w:rFonts w:ascii="Arial" w:hAnsi="Arial" w:cs="Arial"/>
        </w:rPr>
        <w:t>Analisa</w:t>
      </w:r>
      <w:r w:rsidR="00FB2615">
        <w:rPr>
          <w:rFonts w:ascii="Arial" w:hAnsi="Arial" w:cs="Arial"/>
          <w:lang w:val="en-US"/>
        </w:rPr>
        <w:t xml:space="preserve"> </w:t>
      </w:r>
      <w:r w:rsidR="001D15A5" w:rsidRPr="00053036">
        <w:rPr>
          <w:rFonts w:ascii="Arial" w:hAnsi="Arial" w:cs="Arial"/>
          <w:i/>
        </w:rPr>
        <w:t>B</w:t>
      </w:r>
      <w:r w:rsidR="00BF7E57" w:rsidRPr="00053036">
        <w:rPr>
          <w:rFonts w:ascii="Arial" w:hAnsi="Arial" w:cs="Arial"/>
          <w:i/>
        </w:rPr>
        <w:t xml:space="preserve">ivariat </w:t>
      </w:r>
    </w:p>
    <w:p w:rsidR="00BF7E57" w:rsidRDefault="00B62E5B" w:rsidP="00BF7E57">
      <w:pPr>
        <w:pStyle w:val="ListParagraph"/>
        <w:spacing w:after="0" w:line="480" w:lineRule="auto"/>
        <w:ind w:left="1530" w:firstLine="630"/>
        <w:jc w:val="both"/>
        <w:rPr>
          <w:rFonts w:ascii="Arial" w:hAnsi="Arial" w:cs="Arial"/>
        </w:rPr>
      </w:pPr>
      <w:r w:rsidRPr="00B62E5B">
        <w:rPr>
          <w:rFonts w:ascii="Arial" w:hAnsi="Arial" w:cs="Arial"/>
        </w:rPr>
        <w:t>Analisa</w:t>
      </w:r>
      <w:r w:rsidR="00FB2615">
        <w:rPr>
          <w:rFonts w:ascii="Arial" w:hAnsi="Arial" w:cs="Arial"/>
          <w:lang w:val="en-US"/>
        </w:rPr>
        <w:t xml:space="preserve"> </w:t>
      </w:r>
      <w:r w:rsidR="00053036" w:rsidRPr="00053036">
        <w:rPr>
          <w:rFonts w:ascii="Arial" w:hAnsi="Arial" w:cs="Arial"/>
          <w:i/>
        </w:rPr>
        <w:t>Bivariat</w:t>
      </w:r>
      <w:r w:rsidR="00BF7E57">
        <w:rPr>
          <w:rFonts w:ascii="Arial" w:hAnsi="Arial" w:cs="Arial"/>
        </w:rPr>
        <w:t xml:space="preserve"> dilakukan dengan </w:t>
      </w:r>
      <w:r w:rsidRPr="00B62E5B">
        <w:rPr>
          <w:rFonts w:ascii="Arial" w:hAnsi="Arial" w:cs="Arial"/>
          <w:i/>
        </w:rPr>
        <w:t>Odds Ratio</w:t>
      </w:r>
      <w:r w:rsidR="00BF7E57">
        <w:rPr>
          <w:rFonts w:ascii="Arial" w:hAnsi="Arial" w:cs="Arial"/>
        </w:rPr>
        <w:t xml:space="preserve"> (OR), yaitu untuk mengetahui paparan (faktor risiko) dengan kejadian </w:t>
      </w:r>
      <w:r w:rsidR="00BF7E57">
        <w:rPr>
          <w:rFonts w:ascii="Arial" w:hAnsi="Arial" w:cs="Arial"/>
        </w:rPr>
        <w:lastRenderedPageBreak/>
        <w:t>penyakit. Dihitung dari angka kejadian penyakit pada kelompok berisiko (terpapar faktor risiko) dibanding angka kejadian penyakit pada kelompok yang tidak berisiko (tidak terpapar faktor risiko).</w:t>
      </w:r>
    </w:p>
    <w:p w:rsidR="00BF7E57" w:rsidRDefault="00BF7E57" w:rsidP="00BF7E57">
      <w:pPr>
        <w:pStyle w:val="ListParagraph"/>
        <w:spacing w:after="0" w:line="480" w:lineRule="auto"/>
        <w:ind w:left="1530" w:firstLine="630"/>
        <w:jc w:val="both"/>
        <w:rPr>
          <w:rFonts w:ascii="Arial" w:hAnsi="Arial" w:cs="Arial"/>
        </w:rPr>
      </w:pPr>
      <w:r>
        <w:rPr>
          <w:rFonts w:ascii="Arial" w:hAnsi="Arial" w:cs="Arial"/>
        </w:rPr>
        <w:t>Interpretasi nilai OR :</w:t>
      </w:r>
    </w:p>
    <w:p w:rsidR="00BF7E57" w:rsidRPr="007A6109" w:rsidRDefault="00BF7E57" w:rsidP="00BF7E57">
      <w:pPr>
        <w:pStyle w:val="ListParagraph"/>
        <w:numPr>
          <w:ilvl w:val="0"/>
          <w:numId w:val="41"/>
        </w:numPr>
        <w:spacing w:after="0" w:line="480" w:lineRule="auto"/>
        <w:ind w:left="2552"/>
        <w:jc w:val="both"/>
        <w:rPr>
          <w:rFonts w:ascii="Arial" w:hAnsi="Arial" w:cs="Arial"/>
          <w:lang w:val="en-US"/>
        </w:rPr>
      </w:pPr>
      <w:r>
        <w:rPr>
          <w:rFonts w:ascii="Arial" w:hAnsi="Arial" w:cs="Arial"/>
        </w:rPr>
        <w:t xml:space="preserve">Jika OR &gt; 1, maka variabel independen merupakan faktor risiko kejadian penyakit </w:t>
      </w:r>
      <w:r w:rsidRPr="00053036">
        <w:rPr>
          <w:rFonts w:ascii="Arial" w:hAnsi="Arial" w:cs="Arial"/>
          <w:i/>
        </w:rPr>
        <w:t>Tuberculosis</w:t>
      </w:r>
      <w:r>
        <w:rPr>
          <w:rFonts w:ascii="Arial" w:hAnsi="Arial" w:cs="Arial"/>
        </w:rPr>
        <w:t>.</w:t>
      </w:r>
    </w:p>
    <w:p w:rsidR="00BF7E57" w:rsidRPr="007A6109" w:rsidRDefault="00BF7E57" w:rsidP="00BF7E57">
      <w:pPr>
        <w:pStyle w:val="ListParagraph"/>
        <w:numPr>
          <w:ilvl w:val="0"/>
          <w:numId w:val="41"/>
        </w:numPr>
        <w:spacing w:after="0" w:line="480" w:lineRule="auto"/>
        <w:ind w:left="2552"/>
        <w:jc w:val="both"/>
        <w:rPr>
          <w:rFonts w:ascii="Arial" w:hAnsi="Arial" w:cs="Arial"/>
          <w:lang w:val="en-US"/>
        </w:rPr>
      </w:pPr>
      <w:r>
        <w:rPr>
          <w:rFonts w:ascii="Arial" w:hAnsi="Arial" w:cs="Arial"/>
        </w:rPr>
        <w:t xml:space="preserve">Jika OR = 1, maka variabel independen bukan merupakan faktor risiko kejadian penyakit </w:t>
      </w:r>
      <w:r w:rsidRPr="00053036">
        <w:rPr>
          <w:rFonts w:ascii="Arial" w:hAnsi="Arial" w:cs="Arial"/>
          <w:i/>
        </w:rPr>
        <w:t>Tuberculosis</w:t>
      </w:r>
      <w:r>
        <w:rPr>
          <w:rFonts w:ascii="Arial" w:hAnsi="Arial" w:cs="Arial"/>
        </w:rPr>
        <w:t>.</w:t>
      </w:r>
    </w:p>
    <w:p w:rsidR="00BF7E57" w:rsidRPr="00255FE4" w:rsidRDefault="00BF7E57" w:rsidP="00BF7E57">
      <w:pPr>
        <w:pStyle w:val="ListParagraph"/>
        <w:numPr>
          <w:ilvl w:val="0"/>
          <w:numId w:val="41"/>
        </w:numPr>
        <w:spacing w:after="0" w:line="480" w:lineRule="auto"/>
        <w:ind w:left="2552"/>
        <w:jc w:val="both"/>
        <w:rPr>
          <w:rFonts w:ascii="Arial" w:hAnsi="Arial" w:cs="Arial"/>
          <w:lang w:val="en-US"/>
        </w:rPr>
      </w:pPr>
      <w:r>
        <w:rPr>
          <w:rFonts w:ascii="Arial" w:hAnsi="Arial" w:cs="Arial"/>
        </w:rPr>
        <w:t xml:space="preserve">Jika OR &lt; 1, maka variabel idependen merupakan faktor protektif kejadian penyakit </w:t>
      </w:r>
      <w:r w:rsidRPr="00053036">
        <w:rPr>
          <w:rFonts w:ascii="Arial" w:hAnsi="Arial" w:cs="Arial"/>
          <w:i/>
        </w:rPr>
        <w:t>Tuberculosis</w:t>
      </w:r>
      <w:r>
        <w:rPr>
          <w:rFonts w:ascii="Arial" w:hAnsi="Arial" w:cs="Arial"/>
        </w:rPr>
        <w:t>.</w:t>
      </w:r>
    </w:p>
    <w:p w:rsidR="00BF7E57" w:rsidRDefault="00BF7E57" w:rsidP="00BF7E57">
      <w:pPr>
        <w:pStyle w:val="ListParagraph"/>
        <w:numPr>
          <w:ilvl w:val="1"/>
          <w:numId w:val="6"/>
        </w:numPr>
        <w:spacing w:after="0" w:line="480" w:lineRule="auto"/>
        <w:jc w:val="both"/>
        <w:rPr>
          <w:rFonts w:ascii="Arial" w:hAnsi="Arial" w:cs="Arial"/>
          <w:b/>
        </w:rPr>
      </w:pPr>
      <w:r>
        <w:rPr>
          <w:rFonts w:ascii="Arial" w:hAnsi="Arial" w:cs="Arial"/>
          <w:b/>
        </w:rPr>
        <w:t>Etika penelitian</w:t>
      </w:r>
    </w:p>
    <w:p w:rsidR="00BF7E57" w:rsidRPr="00866D84" w:rsidRDefault="00BF7E57" w:rsidP="00BF7E57">
      <w:pPr>
        <w:pStyle w:val="ListParagraph"/>
        <w:spacing w:after="0" w:line="480" w:lineRule="auto"/>
        <w:ind w:left="360" w:firstLine="360"/>
        <w:jc w:val="both"/>
        <w:rPr>
          <w:rFonts w:ascii="Arial" w:hAnsi="Arial" w:cs="Arial"/>
        </w:rPr>
      </w:pPr>
      <w:r>
        <w:rPr>
          <w:rFonts w:ascii="Arial" w:hAnsi="Arial" w:cs="Arial"/>
        </w:rPr>
        <w:t>Dalam melakukan penelit</w:t>
      </w:r>
      <w:r w:rsidR="00AE4E16">
        <w:rPr>
          <w:rFonts w:ascii="Arial" w:hAnsi="Arial" w:cs="Arial"/>
        </w:rPr>
        <w:t>ian, peneliti perlu membawa reko</w:t>
      </w:r>
      <w:r>
        <w:rPr>
          <w:rFonts w:ascii="Arial" w:hAnsi="Arial" w:cs="Arial"/>
        </w:rPr>
        <w:t>mendasi dari institusi untuk pihak lain dengan cara mengajukan permohonan izin kepada institusi/lembaga tempat penelitian yang dituju oleh peneliti setelah mendapatkan persetujuan barulah peneliti dapat melakukan penelitian dengan menekankan etika meliputi :</w:t>
      </w:r>
    </w:p>
    <w:p w:rsidR="00BF7E57" w:rsidRPr="00097019" w:rsidRDefault="00BF7E57" w:rsidP="00BF7E57">
      <w:pPr>
        <w:pStyle w:val="ListParagraph"/>
        <w:numPr>
          <w:ilvl w:val="2"/>
          <w:numId w:val="6"/>
        </w:numPr>
        <w:spacing w:after="0" w:line="480" w:lineRule="auto"/>
        <w:jc w:val="both"/>
        <w:rPr>
          <w:rFonts w:ascii="Arial" w:hAnsi="Arial" w:cs="Arial"/>
          <w:b/>
        </w:rPr>
      </w:pPr>
      <w:r w:rsidRPr="00097019">
        <w:rPr>
          <w:rFonts w:ascii="Arial" w:hAnsi="Arial" w:cs="Arial"/>
          <w:b/>
        </w:rPr>
        <w:t xml:space="preserve">lembar persetujuan atau </w:t>
      </w:r>
      <w:r w:rsidRPr="00097019">
        <w:rPr>
          <w:rFonts w:ascii="Arial" w:hAnsi="Arial" w:cs="Arial"/>
          <w:b/>
          <w:i/>
        </w:rPr>
        <w:t>informed consent</w:t>
      </w:r>
    </w:p>
    <w:p w:rsidR="00BF7E57" w:rsidRPr="007B358F" w:rsidRDefault="00AE4E16" w:rsidP="006F2596">
      <w:pPr>
        <w:pStyle w:val="ListParagraph"/>
        <w:spacing w:after="0" w:line="480" w:lineRule="auto"/>
        <w:ind w:left="1146" w:firstLine="294"/>
        <w:jc w:val="both"/>
        <w:rPr>
          <w:rFonts w:ascii="Arial" w:hAnsi="Arial" w:cs="Arial"/>
        </w:rPr>
      </w:pPr>
      <w:r>
        <w:rPr>
          <w:rFonts w:ascii="Arial" w:hAnsi="Arial" w:cs="Arial"/>
        </w:rPr>
        <w:t>L</w:t>
      </w:r>
      <w:r w:rsidR="00BF7E57">
        <w:rPr>
          <w:rFonts w:ascii="Arial" w:hAnsi="Arial" w:cs="Arial"/>
        </w:rPr>
        <w:t>embar persetujuan diberikan peneliti kepada responden yang akan diteliti yang memenuhi kriteria. Lembar persetujuan diberikan peneliti kepada responden yan</w:t>
      </w:r>
      <w:r>
        <w:rPr>
          <w:rFonts w:ascii="Arial" w:hAnsi="Arial" w:cs="Arial"/>
        </w:rPr>
        <w:t>g berisi tentang informasi studi</w:t>
      </w:r>
      <w:r w:rsidR="00BF7E57">
        <w:rPr>
          <w:rFonts w:ascii="Arial" w:hAnsi="Arial" w:cs="Arial"/>
        </w:rPr>
        <w:t xml:space="preserve"> penelitian dan menjelaskan maksud dari tujuan penelitian serta dampaknya sehingga responden dapat memutuskan apakah akan terlibat atau tidak dalam penelitian tersebut. Responden bersedia maka harus menandatangani lembar persetujuan dan apabila tidak </w:t>
      </w:r>
      <w:r w:rsidR="00BF7E57">
        <w:rPr>
          <w:rFonts w:ascii="Arial" w:hAnsi="Arial" w:cs="Arial"/>
        </w:rPr>
        <w:lastRenderedPageBreak/>
        <w:t>bersedia maka peneliti tidak akan memaksa dan tetap menghormati hak-hak responden</w:t>
      </w:r>
    </w:p>
    <w:p w:rsidR="00BF7E57" w:rsidRDefault="00BF7E57" w:rsidP="00BF7E57">
      <w:pPr>
        <w:pStyle w:val="ListParagraph"/>
        <w:numPr>
          <w:ilvl w:val="2"/>
          <w:numId w:val="6"/>
        </w:numPr>
        <w:spacing w:after="0" w:line="480" w:lineRule="auto"/>
        <w:jc w:val="both"/>
        <w:rPr>
          <w:rFonts w:ascii="Arial" w:hAnsi="Arial" w:cs="Arial"/>
          <w:b/>
        </w:rPr>
      </w:pPr>
      <w:r>
        <w:rPr>
          <w:rFonts w:ascii="Arial" w:hAnsi="Arial" w:cs="Arial"/>
          <w:b/>
        </w:rPr>
        <w:t>T</w:t>
      </w:r>
      <w:r w:rsidRPr="00097019">
        <w:rPr>
          <w:rFonts w:ascii="Arial" w:hAnsi="Arial" w:cs="Arial"/>
          <w:b/>
        </w:rPr>
        <w:t xml:space="preserve">anpa nama atau </w:t>
      </w:r>
      <w:r w:rsidRPr="00EE5005">
        <w:rPr>
          <w:rFonts w:ascii="Arial" w:hAnsi="Arial" w:cs="Arial"/>
          <w:b/>
          <w:i/>
        </w:rPr>
        <w:t>Anonimity</w:t>
      </w:r>
    </w:p>
    <w:p w:rsidR="00BF7E57" w:rsidRPr="00802EF7" w:rsidRDefault="00053036" w:rsidP="00BF7E57">
      <w:pPr>
        <w:pStyle w:val="ListParagraph"/>
        <w:spacing w:after="0" w:line="480" w:lineRule="auto"/>
        <w:ind w:left="1146" w:firstLine="294"/>
        <w:jc w:val="both"/>
        <w:rPr>
          <w:rFonts w:ascii="Arial" w:hAnsi="Arial" w:cs="Arial"/>
        </w:rPr>
      </w:pPr>
      <w:r>
        <w:rPr>
          <w:rFonts w:ascii="Arial" w:hAnsi="Arial" w:cs="Arial"/>
        </w:rPr>
        <w:t>K</w:t>
      </w:r>
      <w:r w:rsidR="00BF7E57">
        <w:rPr>
          <w:rFonts w:ascii="Arial" w:hAnsi="Arial" w:cs="Arial"/>
        </w:rPr>
        <w:t xml:space="preserve">erahasiaan yang mengacu pada tanggung jawab peneliti untuk melindungi semua data yang dikumpulkan dalam lingkup proyek atau pemberitahuan kepada orang lain. Kerahasiaan informasi dijamin peneliti hanya kelompok tertentu saja yang dilaporkan sebagai hasil peneliti. </w:t>
      </w:r>
      <w:r w:rsidR="00BF7E57" w:rsidRPr="00F43C0E">
        <w:rPr>
          <w:rFonts w:ascii="Arial" w:hAnsi="Arial" w:cs="Arial"/>
          <w:i/>
        </w:rPr>
        <w:t>Anonymity</w:t>
      </w:r>
      <w:r w:rsidR="00BF7E57">
        <w:rPr>
          <w:rFonts w:ascii="Arial" w:hAnsi="Arial" w:cs="Arial"/>
        </w:rPr>
        <w:t xml:space="preserve"> mengacu pada tindakan yang merahasiakan nama peserta terkait dalam partisipasinya pada penelitian ini. Untuk kerahasiaan peneliti tidak akan men</w:t>
      </w:r>
      <w:r w:rsidR="00AE4E16">
        <w:rPr>
          <w:rFonts w:ascii="Arial" w:hAnsi="Arial" w:cs="Arial"/>
        </w:rPr>
        <w:t>c</w:t>
      </w:r>
      <w:r w:rsidR="00BF7E57">
        <w:rPr>
          <w:rFonts w:ascii="Arial" w:hAnsi="Arial" w:cs="Arial"/>
        </w:rPr>
        <w:t>antumkan nama responden tetapi pada lembar tersebut diberi kode atau inisial untuk nama responden.</w:t>
      </w:r>
    </w:p>
    <w:p w:rsidR="00BF7E57" w:rsidRDefault="00053036" w:rsidP="00BF7E57">
      <w:pPr>
        <w:pStyle w:val="ListParagraph"/>
        <w:numPr>
          <w:ilvl w:val="2"/>
          <w:numId w:val="6"/>
        </w:numPr>
        <w:spacing w:after="0" w:line="480" w:lineRule="auto"/>
        <w:jc w:val="both"/>
        <w:rPr>
          <w:rFonts w:ascii="Arial" w:hAnsi="Arial" w:cs="Arial"/>
          <w:b/>
        </w:rPr>
      </w:pPr>
      <w:r>
        <w:rPr>
          <w:rFonts w:ascii="Arial" w:hAnsi="Arial" w:cs="Arial"/>
          <w:b/>
        </w:rPr>
        <w:t>K</w:t>
      </w:r>
      <w:r w:rsidR="00BF7E57" w:rsidRPr="00097019">
        <w:rPr>
          <w:rFonts w:ascii="Arial" w:hAnsi="Arial" w:cs="Arial"/>
          <w:b/>
        </w:rPr>
        <w:t>erahasiaan informasi</w:t>
      </w:r>
    </w:p>
    <w:p w:rsidR="00BF7E57" w:rsidRDefault="00BF7E57" w:rsidP="00BF7E57">
      <w:pPr>
        <w:pStyle w:val="ListParagraph"/>
        <w:spacing w:after="0" w:line="480" w:lineRule="auto"/>
        <w:ind w:left="1146" w:firstLine="294"/>
        <w:jc w:val="both"/>
        <w:rPr>
          <w:rFonts w:ascii="Arial" w:hAnsi="Arial" w:cs="Arial"/>
        </w:rPr>
      </w:pPr>
      <w:r>
        <w:rPr>
          <w:rFonts w:ascii="Arial" w:hAnsi="Arial" w:cs="Arial"/>
        </w:rPr>
        <w:t>D</w:t>
      </w:r>
      <w:r w:rsidRPr="007C0777">
        <w:rPr>
          <w:rFonts w:ascii="Arial" w:hAnsi="Arial" w:cs="Arial"/>
        </w:rPr>
        <w:t>ari responden tetap dirahasiakan dan peneliti melindungi semua data yang dikumpulkan</w:t>
      </w:r>
      <w:r>
        <w:rPr>
          <w:rFonts w:ascii="Arial" w:hAnsi="Arial" w:cs="Arial"/>
        </w:rPr>
        <w:t xml:space="preserve"> dalam lingkup proyek dari pemberitahuan kepada orang lain dan hanya kelompok data tertentu yang akan dilaporkan sebagai hasil penelitian.</w:t>
      </w:r>
    </w:p>
    <w:p w:rsidR="00AE4E16" w:rsidRDefault="00AE4E16" w:rsidP="00BF7E57">
      <w:pPr>
        <w:pStyle w:val="ListParagraph"/>
        <w:spacing w:after="0" w:line="480" w:lineRule="auto"/>
        <w:ind w:left="1146" w:firstLine="294"/>
        <w:jc w:val="both"/>
        <w:rPr>
          <w:rFonts w:ascii="Arial" w:hAnsi="Arial" w:cs="Arial"/>
        </w:rPr>
      </w:pPr>
    </w:p>
    <w:p w:rsidR="00AE4E16" w:rsidRDefault="00AE4E16" w:rsidP="00BF7E57">
      <w:pPr>
        <w:pStyle w:val="ListParagraph"/>
        <w:spacing w:after="0" w:line="480" w:lineRule="auto"/>
        <w:ind w:left="1146" w:firstLine="294"/>
        <w:jc w:val="both"/>
        <w:rPr>
          <w:rFonts w:ascii="Arial" w:hAnsi="Arial" w:cs="Arial"/>
        </w:rPr>
      </w:pPr>
    </w:p>
    <w:p w:rsidR="00AE4E16" w:rsidRDefault="00AE4E16" w:rsidP="00BF7E57">
      <w:pPr>
        <w:pStyle w:val="ListParagraph"/>
        <w:spacing w:after="0" w:line="480" w:lineRule="auto"/>
        <w:ind w:left="1146" w:firstLine="294"/>
        <w:jc w:val="both"/>
        <w:rPr>
          <w:rFonts w:ascii="Arial" w:hAnsi="Arial" w:cs="Arial"/>
        </w:rPr>
      </w:pPr>
    </w:p>
    <w:p w:rsidR="00AE4E16" w:rsidRDefault="00AE4E16" w:rsidP="00BF7E57">
      <w:pPr>
        <w:pStyle w:val="ListParagraph"/>
        <w:spacing w:after="0" w:line="480" w:lineRule="auto"/>
        <w:ind w:left="1146" w:firstLine="294"/>
        <w:jc w:val="both"/>
        <w:rPr>
          <w:rFonts w:ascii="Arial" w:hAnsi="Arial" w:cs="Arial"/>
        </w:rPr>
      </w:pPr>
    </w:p>
    <w:p w:rsidR="00AE4E16" w:rsidRDefault="00AE4E16" w:rsidP="00BF7E57">
      <w:pPr>
        <w:pStyle w:val="ListParagraph"/>
        <w:spacing w:after="0" w:line="480" w:lineRule="auto"/>
        <w:ind w:left="1146" w:firstLine="294"/>
        <w:jc w:val="both"/>
        <w:rPr>
          <w:rFonts w:ascii="Arial" w:hAnsi="Arial" w:cs="Arial"/>
        </w:rPr>
      </w:pPr>
    </w:p>
    <w:p w:rsidR="00AE4E16" w:rsidRDefault="00AE4E16" w:rsidP="00BF7E57">
      <w:pPr>
        <w:pStyle w:val="ListParagraph"/>
        <w:spacing w:after="0" w:line="480" w:lineRule="auto"/>
        <w:ind w:left="1146" w:firstLine="294"/>
        <w:jc w:val="both"/>
        <w:rPr>
          <w:rFonts w:ascii="Arial" w:hAnsi="Arial" w:cs="Arial"/>
        </w:rPr>
      </w:pPr>
    </w:p>
    <w:p w:rsidR="00AE4E16" w:rsidRDefault="00AE4E16" w:rsidP="00BF7E57">
      <w:pPr>
        <w:pStyle w:val="ListParagraph"/>
        <w:spacing w:after="0" w:line="480" w:lineRule="auto"/>
        <w:ind w:left="1146" w:firstLine="294"/>
        <w:jc w:val="both"/>
        <w:rPr>
          <w:rFonts w:ascii="Arial" w:hAnsi="Arial" w:cs="Arial"/>
        </w:rPr>
      </w:pPr>
    </w:p>
    <w:p w:rsidR="00AE4E16" w:rsidRDefault="00AE4E16" w:rsidP="00BF7E57">
      <w:pPr>
        <w:pStyle w:val="ListParagraph"/>
        <w:spacing w:after="0" w:line="480" w:lineRule="auto"/>
        <w:ind w:left="1146" w:firstLine="294"/>
        <w:jc w:val="both"/>
        <w:rPr>
          <w:rFonts w:ascii="Arial" w:hAnsi="Arial" w:cs="Arial"/>
        </w:rPr>
      </w:pPr>
    </w:p>
    <w:p w:rsidR="00AE4E16" w:rsidRDefault="00AE4E16" w:rsidP="00BF7E57">
      <w:pPr>
        <w:pStyle w:val="ListParagraph"/>
        <w:spacing w:after="0" w:line="480" w:lineRule="auto"/>
        <w:ind w:left="1146" w:firstLine="294"/>
        <w:jc w:val="both"/>
        <w:rPr>
          <w:rFonts w:ascii="Arial" w:hAnsi="Arial" w:cs="Arial"/>
        </w:rPr>
      </w:pPr>
    </w:p>
    <w:p w:rsidR="00AE4E16" w:rsidRPr="00ED3304" w:rsidRDefault="00AE4E16" w:rsidP="00BF7E57">
      <w:pPr>
        <w:pStyle w:val="ListParagraph"/>
        <w:spacing w:after="0" w:line="480" w:lineRule="auto"/>
        <w:ind w:left="1146" w:firstLine="294"/>
        <w:jc w:val="both"/>
        <w:rPr>
          <w:rFonts w:ascii="Arial" w:hAnsi="Arial" w:cs="Arial"/>
        </w:rPr>
      </w:pPr>
    </w:p>
    <w:p w:rsidR="00BF7E57" w:rsidRPr="00EE5005" w:rsidRDefault="00BF7E57" w:rsidP="00F623BE">
      <w:pPr>
        <w:pStyle w:val="ListParagraph"/>
        <w:numPr>
          <w:ilvl w:val="1"/>
          <w:numId w:val="6"/>
        </w:numPr>
        <w:spacing w:after="0" w:line="480" w:lineRule="auto"/>
        <w:jc w:val="both"/>
        <w:rPr>
          <w:rFonts w:ascii="Arial" w:hAnsi="Arial" w:cs="Arial"/>
          <w:b/>
        </w:rPr>
      </w:pPr>
      <w:r>
        <w:rPr>
          <w:rFonts w:ascii="Arial" w:hAnsi="Arial" w:cs="Arial"/>
          <w:b/>
        </w:rPr>
        <w:lastRenderedPageBreak/>
        <w:t>Jadwal penelitian</w:t>
      </w:r>
    </w:p>
    <w:p w:rsidR="00BF7E57" w:rsidRPr="00F623BE" w:rsidRDefault="00F623BE" w:rsidP="00F623BE">
      <w:pPr>
        <w:spacing w:after="0" w:line="480" w:lineRule="auto"/>
        <w:ind w:left="426"/>
        <w:jc w:val="center"/>
        <w:rPr>
          <w:rFonts w:ascii="Arial" w:hAnsi="Arial" w:cs="Arial"/>
          <w:b/>
        </w:rPr>
      </w:pPr>
      <w:r>
        <w:rPr>
          <w:rFonts w:ascii="Arial" w:hAnsi="Arial" w:cs="Arial"/>
          <w:b/>
        </w:rPr>
        <w:t>Tabel 4.2</w:t>
      </w:r>
      <w:r w:rsidR="00BF7E57" w:rsidRPr="00F623BE">
        <w:rPr>
          <w:rFonts w:ascii="Arial" w:hAnsi="Arial" w:cs="Arial"/>
          <w:b/>
        </w:rPr>
        <w:t xml:space="preserve"> Jadwal Penelitian</w:t>
      </w:r>
    </w:p>
    <w:tbl>
      <w:tblPr>
        <w:tblW w:w="8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301"/>
        <w:gridCol w:w="313"/>
        <w:gridCol w:w="313"/>
        <w:gridCol w:w="252"/>
        <w:gridCol w:w="368"/>
        <w:gridCol w:w="8"/>
        <w:gridCol w:w="315"/>
        <w:gridCol w:w="314"/>
        <w:gridCol w:w="194"/>
        <w:gridCol w:w="53"/>
        <w:gridCol w:w="408"/>
        <w:gridCol w:w="314"/>
        <w:gridCol w:w="314"/>
        <w:gridCol w:w="247"/>
        <w:gridCol w:w="13"/>
        <w:gridCol w:w="395"/>
        <w:gridCol w:w="314"/>
        <w:gridCol w:w="314"/>
        <w:gridCol w:w="314"/>
        <w:gridCol w:w="314"/>
        <w:gridCol w:w="314"/>
        <w:gridCol w:w="307"/>
        <w:gridCol w:w="7"/>
        <w:gridCol w:w="315"/>
        <w:gridCol w:w="314"/>
        <w:gridCol w:w="314"/>
        <w:gridCol w:w="314"/>
        <w:gridCol w:w="275"/>
      </w:tblGrid>
      <w:tr w:rsidR="00BF7E57" w:rsidRPr="00F623BE" w:rsidTr="00F623BE">
        <w:trPr>
          <w:trHeight w:val="510"/>
        </w:trPr>
        <w:tc>
          <w:tcPr>
            <w:tcW w:w="1295" w:type="dxa"/>
            <w:vMerge w:val="restart"/>
            <w:shd w:val="clear" w:color="auto" w:fill="auto"/>
            <w:vAlign w:val="center"/>
          </w:tcPr>
          <w:p w:rsidR="00BF7E57" w:rsidRPr="00F623BE" w:rsidRDefault="00BF7E57" w:rsidP="008630ED">
            <w:pPr>
              <w:spacing w:after="0" w:line="360" w:lineRule="auto"/>
              <w:jc w:val="center"/>
              <w:rPr>
                <w:rFonts w:ascii="Arial" w:hAnsi="Arial" w:cs="Arial"/>
                <w:b/>
                <w:sz w:val="18"/>
                <w:szCs w:val="18"/>
              </w:rPr>
            </w:pPr>
            <w:r w:rsidRPr="00F623BE">
              <w:rPr>
                <w:rFonts w:ascii="Arial" w:hAnsi="Arial" w:cs="Arial"/>
                <w:b/>
                <w:sz w:val="18"/>
                <w:szCs w:val="18"/>
              </w:rPr>
              <w:t>Keterangan</w:t>
            </w:r>
          </w:p>
        </w:tc>
        <w:tc>
          <w:tcPr>
            <w:tcW w:w="1178" w:type="dxa"/>
            <w:gridSpan w:val="4"/>
            <w:shd w:val="clear" w:color="auto" w:fill="auto"/>
            <w:vAlign w:val="center"/>
          </w:tcPr>
          <w:p w:rsidR="00BF7E57" w:rsidRPr="00F623BE" w:rsidRDefault="00BF7E57" w:rsidP="008630ED">
            <w:pPr>
              <w:spacing w:after="0" w:line="360" w:lineRule="auto"/>
              <w:jc w:val="center"/>
              <w:rPr>
                <w:rFonts w:ascii="Arial" w:hAnsi="Arial" w:cs="Arial"/>
                <w:b/>
                <w:sz w:val="18"/>
                <w:szCs w:val="18"/>
              </w:rPr>
            </w:pPr>
            <w:r w:rsidRPr="00F623BE">
              <w:rPr>
                <w:rFonts w:ascii="Arial" w:hAnsi="Arial" w:cs="Arial"/>
                <w:b/>
                <w:sz w:val="18"/>
                <w:szCs w:val="18"/>
              </w:rPr>
              <w:t>Maret</w:t>
            </w:r>
          </w:p>
        </w:tc>
        <w:tc>
          <w:tcPr>
            <w:tcW w:w="1199" w:type="dxa"/>
            <w:gridSpan w:val="5"/>
            <w:shd w:val="clear" w:color="auto" w:fill="auto"/>
            <w:vAlign w:val="center"/>
          </w:tcPr>
          <w:p w:rsidR="00BF7E57" w:rsidRPr="00F623BE" w:rsidRDefault="00BF7E57" w:rsidP="008630ED">
            <w:pPr>
              <w:spacing w:after="0" w:line="360" w:lineRule="auto"/>
              <w:jc w:val="center"/>
              <w:rPr>
                <w:rFonts w:ascii="Arial" w:hAnsi="Arial" w:cs="Arial"/>
                <w:b/>
                <w:sz w:val="18"/>
                <w:szCs w:val="18"/>
              </w:rPr>
            </w:pPr>
            <w:r w:rsidRPr="00F623BE">
              <w:rPr>
                <w:rFonts w:ascii="Arial" w:hAnsi="Arial" w:cs="Arial"/>
                <w:b/>
                <w:sz w:val="18"/>
                <w:szCs w:val="18"/>
              </w:rPr>
              <w:t>April</w:t>
            </w:r>
          </w:p>
        </w:tc>
        <w:tc>
          <w:tcPr>
            <w:tcW w:w="1349" w:type="dxa"/>
            <w:gridSpan w:val="6"/>
            <w:shd w:val="clear" w:color="auto" w:fill="auto"/>
            <w:vAlign w:val="center"/>
          </w:tcPr>
          <w:p w:rsidR="00BF7E57" w:rsidRPr="00F623BE" w:rsidRDefault="00BF7E57" w:rsidP="008630ED">
            <w:pPr>
              <w:spacing w:after="0" w:line="360" w:lineRule="auto"/>
              <w:jc w:val="center"/>
              <w:rPr>
                <w:rFonts w:ascii="Arial" w:hAnsi="Arial" w:cs="Arial"/>
                <w:b/>
                <w:sz w:val="18"/>
                <w:szCs w:val="18"/>
              </w:rPr>
            </w:pPr>
            <w:r w:rsidRPr="00F623BE">
              <w:rPr>
                <w:rFonts w:ascii="Arial" w:hAnsi="Arial" w:cs="Arial"/>
                <w:b/>
                <w:sz w:val="18"/>
                <w:szCs w:val="18"/>
              </w:rPr>
              <w:t>Mei</w:t>
            </w:r>
          </w:p>
        </w:tc>
        <w:tc>
          <w:tcPr>
            <w:tcW w:w="1335" w:type="dxa"/>
            <w:gridSpan w:val="4"/>
            <w:shd w:val="clear" w:color="auto" w:fill="auto"/>
            <w:vAlign w:val="center"/>
          </w:tcPr>
          <w:p w:rsidR="00BF7E57" w:rsidRPr="00F623BE" w:rsidRDefault="00BF7E57" w:rsidP="008630ED">
            <w:pPr>
              <w:spacing w:after="0" w:line="360" w:lineRule="auto"/>
              <w:jc w:val="center"/>
              <w:rPr>
                <w:rFonts w:ascii="Arial" w:hAnsi="Arial" w:cs="Arial"/>
                <w:b/>
                <w:sz w:val="18"/>
                <w:szCs w:val="18"/>
              </w:rPr>
            </w:pPr>
            <w:r w:rsidRPr="00F623BE">
              <w:rPr>
                <w:rFonts w:ascii="Arial" w:hAnsi="Arial" w:cs="Arial"/>
                <w:b/>
                <w:sz w:val="18"/>
                <w:szCs w:val="18"/>
              </w:rPr>
              <w:t>Juni</w:t>
            </w:r>
          </w:p>
        </w:tc>
        <w:tc>
          <w:tcPr>
            <w:tcW w:w="1256" w:type="dxa"/>
            <w:gridSpan w:val="5"/>
            <w:shd w:val="clear" w:color="auto" w:fill="auto"/>
            <w:vAlign w:val="center"/>
          </w:tcPr>
          <w:p w:rsidR="00BF7E57" w:rsidRPr="00F623BE" w:rsidRDefault="00BF7E57" w:rsidP="008630ED">
            <w:pPr>
              <w:spacing w:after="0" w:line="360" w:lineRule="auto"/>
              <w:jc w:val="center"/>
              <w:rPr>
                <w:rFonts w:ascii="Arial" w:hAnsi="Arial" w:cs="Arial"/>
                <w:b/>
                <w:sz w:val="18"/>
                <w:szCs w:val="18"/>
              </w:rPr>
            </w:pPr>
            <w:r w:rsidRPr="00F623BE">
              <w:rPr>
                <w:rFonts w:ascii="Arial" w:hAnsi="Arial" w:cs="Arial"/>
                <w:b/>
                <w:sz w:val="18"/>
                <w:szCs w:val="18"/>
              </w:rPr>
              <w:t>Juli</w:t>
            </w:r>
          </w:p>
        </w:tc>
        <w:tc>
          <w:tcPr>
            <w:tcW w:w="1217" w:type="dxa"/>
            <w:gridSpan w:val="4"/>
            <w:shd w:val="clear" w:color="auto" w:fill="auto"/>
            <w:vAlign w:val="center"/>
          </w:tcPr>
          <w:p w:rsidR="00BF7E57" w:rsidRPr="00F623BE" w:rsidRDefault="00BF7E57" w:rsidP="008630ED">
            <w:pPr>
              <w:spacing w:after="0" w:line="360" w:lineRule="auto"/>
              <w:jc w:val="center"/>
              <w:rPr>
                <w:rFonts w:ascii="Arial" w:hAnsi="Arial" w:cs="Arial"/>
                <w:b/>
                <w:sz w:val="18"/>
                <w:szCs w:val="18"/>
              </w:rPr>
            </w:pPr>
            <w:r w:rsidRPr="00F623BE">
              <w:rPr>
                <w:rFonts w:ascii="Arial" w:hAnsi="Arial" w:cs="Arial"/>
                <w:b/>
                <w:sz w:val="18"/>
                <w:szCs w:val="18"/>
              </w:rPr>
              <w:t>Agustus</w:t>
            </w:r>
          </w:p>
        </w:tc>
      </w:tr>
      <w:tr w:rsidR="00F623BE" w:rsidRPr="00F623BE" w:rsidTr="00F623BE">
        <w:trPr>
          <w:trHeight w:val="126"/>
        </w:trPr>
        <w:tc>
          <w:tcPr>
            <w:tcW w:w="1295" w:type="dxa"/>
            <w:vMerge/>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01" w:type="dxa"/>
            <w:shd w:val="clear" w:color="auto" w:fill="auto"/>
            <w:vAlign w:val="center"/>
          </w:tcPr>
          <w:p w:rsidR="00BF7E57" w:rsidRPr="00F623BE" w:rsidRDefault="00BF7E57" w:rsidP="008630ED">
            <w:pPr>
              <w:spacing w:after="0" w:line="360" w:lineRule="auto"/>
              <w:jc w:val="center"/>
              <w:rPr>
                <w:rFonts w:ascii="Arial" w:hAnsi="Arial" w:cs="Arial"/>
                <w:b/>
                <w:sz w:val="18"/>
                <w:szCs w:val="18"/>
              </w:rPr>
            </w:pPr>
            <w:r w:rsidRPr="00F623BE">
              <w:rPr>
                <w:rFonts w:ascii="Arial" w:hAnsi="Arial" w:cs="Arial"/>
                <w:b/>
                <w:sz w:val="18"/>
                <w:szCs w:val="18"/>
              </w:rPr>
              <w:t>1</w:t>
            </w:r>
          </w:p>
        </w:tc>
        <w:tc>
          <w:tcPr>
            <w:tcW w:w="313" w:type="dxa"/>
            <w:shd w:val="clear" w:color="auto" w:fill="auto"/>
            <w:vAlign w:val="center"/>
          </w:tcPr>
          <w:p w:rsidR="00BF7E57" w:rsidRPr="00F623BE" w:rsidRDefault="00BF7E57" w:rsidP="008630ED">
            <w:pPr>
              <w:spacing w:after="0" w:line="360" w:lineRule="auto"/>
              <w:jc w:val="center"/>
              <w:rPr>
                <w:rFonts w:ascii="Arial" w:hAnsi="Arial" w:cs="Arial"/>
                <w:b/>
                <w:sz w:val="18"/>
                <w:szCs w:val="18"/>
              </w:rPr>
            </w:pPr>
            <w:r w:rsidRPr="00F623BE">
              <w:rPr>
                <w:rFonts w:ascii="Arial" w:hAnsi="Arial" w:cs="Arial"/>
                <w:b/>
                <w:sz w:val="18"/>
                <w:szCs w:val="18"/>
              </w:rPr>
              <w:t>2</w:t>
            </w:r>
          </w:p>
        </w:tc>
        <w:tc>
          <w:tcPr>
            <w:tcW w:w="313" w:type="dxa"/>
            <w:shd w:val="clear" w:color="auto" w:fill="auto"/>
            <w:vAlign w:val="center"/>
          </w:tcPr>
          <w:p w:rsidR="00BF7E57" w:rsidRPr="00F623BE" w:rsidRDefault="00BF7E57" w:rsidP="008630ED">
            <w:pPr>
              <w:spacing w:after="0" w:line="360" w:lineRule="auto"/>
              <w:jc w:val="center"/>
              <w:rPr>
                <w:rFonts w:ascii="Arial" w:hAnsi="Arial" w:cs="Arial"/>
                <w:b/>
                <w:sz w:val="18"/>
                <w:szCs w:val="18"/>
              </w:rPr>
            </w:pPr>
            <w:r w:rsidRPr="00F623BE">
              <w:rPr>
                <w:rFonts w:ascii="Arial" w:hAnsi="Arial" w:cs="Arial"/>
                <w:b/>
                <w:sz w:val="18"/>
                <w:szCs w:val="18"/>
              </w:rPr>
              <w:t>3</w:t>
            </w:r>
          </w:p>
        </w:tc>
        <w:tc>
          <w:tcPr>
            <w:tcW w:w="252" w:type="dxa"/>
            <w:shd w:val="clear" w:color="auto" w:fill="auto"/>
            <w:vAlign w:val="center"/>
          </w:tcPr>
          <w:p w:rsidR="00BF7E57" w:rsidRPr="00F623BE" w:rsidRDefault="00BF7E57" w:rsidP="008630ED">
            <w:pPr>
              <w:spacing w:after="0" w:line="360" w:lineRule="auto"/>
              <w:jc w:val="center"/>
              <w:rPr>
                <w:rFonts w:ascii="Arial" w:hAnsi="Arial" w:cs="Arial"/>
                <w:b/>
                <w:sz w:val="18"/>
                <w:szCs w:val="18"/>
              </w:rPr>
            </w:pPr>
            <w:r w:rsidRPr="00F623BE">
              <w:rPr>
                <w:rFonts w:ascii="Arial" w:hAnsi="Arial" w:cs="Arial"/>
                <w:b/>
                <w:sz w:val="18"/>
                <w:szCs w:val="18"/>
              </w:rPr>
              <w:t>4</w:t>
            </w:r>
          </w:p>
        </w:tc>
        <w:tc>
          <w:tcPr>
            <w:tcW w:w="376" w:type="dxa"/>
            <w:gridSpan w:val="2"/>
            <w:shd w:val="clear" w:color="auto" w:fill="auto"/>
            <w:vAlign w:val="center"/>
          </w:tcPr>
          <w:p w:rsidR="00BF7E57" w:rsidRPr="00F623BE" w:rsidRDefault="00BF7E57" w:rsidP="008630ED">
            <w:pPr>
              <w:spacing w:after="0" w:line="360" w:lineRule="auto"/>
              <w:jc w:val="center"/>
              <w:rPr>
                <w:rFonts w:ascii="Arial" w:hAnsi="Arial" w:cs="Arial"/>
                <w:b/>
                <w:sz w:val="18"/>
                <w:szCs w:val="18"/>
              </w:rPr>
            </w:pPr>
            <w:r w:rsidRPr="00F623BE">
              <w:rPr>
                <w:rFonts w:ascii="Arial" w:hAnsi="Arial" w:cs="Arial"/>
                <w:b/>
                <w:sz w:val="18"/>
                <w:szCs w:val="18"/>
              </w:rPr>
              <w:t>1</w:t>
            </w:r>
          </w:p>
        </w:tc>
        <w:tc>
          <w:tcPr>
            <w:tcW w:w="315" w:type="dxa"/>
            <w:shd w:val="clear" w:color="auto" w:fill="auto"/>
            <w:vAlign w:val="center"/>
          </w:tcPr>
          <w:p w:rsidR="00BF7E57" w:rsidRPr="00F623BE" w:rsidRDefault="00BF7E57" w:rsidP="008630ED">
            <w:pPr>
              <w:spacing w:after="0" w:line="360" w:lineRule="auto"/>
              <w:jc w:val="center"/>
              <w:rPr>
                <w:rFonts w:ascii="Arial" w:hAnsi="Arial" w:cs="Arial"/>
                <w:b/>
                <w:sz w:val="18"/>
                <w:szCs w:val="18"/>
              </w:rPr>
            </w:pPr>
            <w:r w:rsidRPr="00F623BE">
              <w:rPr>
                <w:rFonts w:ascii="Arial" w:hAnsi="Arial" w:cs="Arial"/>
                <w:b/>
                <w:sz w:val="18"/>
                <w:szCs w:val="18"/>
              </w:rPr>
              <w:t>2</w:t>
            </w:r>
          </w:p>
        </w:tc>
        <w:tc>
          <w:tcPr>
            <w:tcW w:w="314" w:type="dxa"/>
            <w:shd w:val="clear" w:color="auto" w:fill="auto"/>
            <w:vAlign w:val="center"/>
          </w:tcPr>
          <w:p w:rsidR="00BF7E57" w:rsidRPr="00F623BE" w:rsidRDefault="00BF7E57" w:rsidP="008630ED">
            <w:pPr>
              <w:spacing w:after="0" w:line="360" w:lineRule="auto"/>
              <w:jc w:val="center"/>
              <w:rPr>
                <w:rFonts w:ascii="Arial" w:hAnsi="Arial" w:cs="Arial"/>
                <w:b/>
                <w:sz w:val="18"/>
                <w:szCs w:val="18"/>
              </w:rPr>
            </w:pPr>
            <w:r w:rsidRPr="00F623BE">
              <w:rPr>
                <w:rFonts w:ascii="Arial" w:hAnsi="Arial" w:cs="Arial"/>
                <w:b/>
                <w:sz w:val="18"/>
                <w:szCs w:val="18"/>
              </w:rPr>
              <w:t>3</w:t>
            </w:r>
          </w:p>
        </w:tc>
        <w:tc>
          <w:tcPr>
            <w:tcW w:w="247" w:type="dxa"/>
            <w:gridSpan w:val="2"/>
            <w:shd w:val="clear" w:color="auto" w:fill="auto"/>
            <w:vAlign w:val="center"/>
          </w:tcPr>
          <w:p w:rsidR="00BF7E57" w:rsidRPr="00F623BE" w:rsidRDefault="00BF7E57" w:rsidP="008630ED">
            <w:pPr>
              <w:spacing w:after="0" w:line="360" w:lineRule="auto"/>
              <w:jc w:val="center"/>
              <w:rPr>
                <w:rFonts w:ascii="Arial" w:hAnsi="Arial" w:cs="Arial"/>
                <w:b/>
                <w:sz w:val="18"/>
                <w:szCs w:val="18"/>
              </w:rPr>
            </w:pPr>
            <w:r w:rsidRPr="00F623BE">
              <w:rPr>
                <w:rFonts w:ascii="Arial" w:hAnsi="Arial" w:cs="Arial"/>
                <w:b/>
                <w:sz w:val="18"/>
                <w:szCs w:val="18"/>
              </w:rPr>
              <w:t>4</w:t>
            </w:r>
          </w:p>
        </w:tc>
        <w:tc>
          <w:tcPr>
            <w:tcW w:w="408" w:type="dxa"/>
            <w:shd w:val="clear" w:color="auto" w:fill="auto"/>
            <w:vAlign w:val="center"/>
          </w:tcPr>
          <w:p w:rsidR="00BF7E57" w:rsidRPr="00F623BE" w:rsidRDefault="00BF7E57" w:rsidP="008630ED">
            <w:pPr>
              <w:spacing w:after="0" w:line="360" w:lineRule="auto"/>
              <w:jc w:val="center"/>
              <w:rPr>
                <w:rFonts w:ascii="Arial" w:hAnsi="Arial" w:cs="Arial"/>
                <w:b/>
                <w:sz w:val="18"/>
                <w:szCs w:val="18"/>
              </w:rPr>
            </w:pPr>
            <w:r w:rsidRPr="00F623BE">
              <w:rPr>
                <w:rFonts w:ascii="Arial" w:hAnsi="Arial" w:cs="Arial"/>
                <w:b/>
                <w:sz w:val="18"/>
                <w:szCs w:val="18"/>
              </w:rPr>
              <w:t>1</w:t>
            </w:r>
          </w:p>
        </w:tc>
        <w:tc>
          <w:tcPr>
            <w:tcW w:w="314" w:type="dxa"/>
            <w:shd w:val="clear" w:color="auto" w:fill="auto"/>
            <w:vAlign w:val="center"/>
          </w:tcPr>
          <w:p w:rsidR="00BF7E57" w:rsidRPr="00F623BE" w:rsidRDefault="00BF7E57" w:rsidP="008630ED">
            <w:pPr>
              <w:spacing w:after="0" w:line="360" w:lineRule="auto"/>
              <w:jc w:val="center"/>
              <w:rPr>
                <w:rFonts w:ascii="Arial" w:hAnsi="Arial" w:cs="Arial"/>
                <w:b/>
                <w:sz w:val="18"/>
                <w:szCs w:val="18"/>
              </w:rPr>
            </w:pPr>
            <w:r w:rsidRPr="00F623BE">
              <w:rPr>
                <w:rFonts w:ascii="Arial" w:hAnsi="Arial" w:cs="Arial"/>
                <w:b/>
                <w:sz w:val="18"/>
                <w:szCs w:val="18"/>
              </w:rPr>
              <w:t>2</w:t>
            </w:r>
          </w:p>
        </w:tc>
        <w:tc>
          <w:tcPr>
            <w:tcW w:w="314" w:type="dxa"/>
            <w:shd w:val="clear" w:color="auto" w:fill="auto"/>
            <w:vAlign w:val="center"/>
          </w:tcPr>
          <w:p w:rsidR="00BF7E57" w:rsidRPr="00F623BE" w:rsidRDefault="00BF7E57" w:rsidP="008630ED">
            <w:pPr>
              <w:spacing w:after="0" w:line="360" w:lineRule="auto"/>
              <w:jc w:val="center"/>
              <w:rPr>
                <w:rFonts w:ascii="Arial" w:hAnsi="Arial" w:cs="Arial"/>
                <w:b/>
                <w:sz w:val="18"/>
                <w:szCs w:val="18"/>
              </w:rPr>
            </w:pPr>
            <w:r w:rsidRPr="00F623BE">
              <w:rPr>
                <w:rFonts w:ascii="Arial" w:hAnsi="Arial" w:cs="Arial"/>
                <w:b/>
                <w:sz w:val="18"/>
                <w:szCs w:val="18"/>
              </w:rPr>
              <w:t>3</w:t>
            </w:r>
          </w:p>
        </w:tc>
        <w:tc>
          <w:tcPr>
            <w:tcW w:w="247" w:type="dxa"/>
            <w:shd w:val="clear" w:color="auto" w:fill="auto"/>
            <w:vAlign w:val="center"/>
          </w:tcPr>
          <w:p w:rsidR="00BF7E57" w:rsidRPr="00F623BE" w:rsidRDefault="00BF7E57" w:rsidP="008630ED">
            <w:pPr>
              <w:spacing w:after="0" w:line="360" w:lineRule="auto"/>
              <w:jc w:val="center"/>
              <w:rPr>
                <w:rFonts w:ascii="Arial" w:hAnsi="Arial" w:cs="Arial"/>
                <w:b/>
                <w:sz w:val="18"/>
                <w:szCs w:val="18"/>
              </w:rPr>
            </w:pPr>
            <w:r w:rsidRPr="00F623BE">
              <w:rPr>
                <w:rFonts w:ascii="Arial" w:hAnsi="Arial" w:cs="Arial"/>
                <w:b/>
                <w:sz w:val="18"/>
                <w:szCs w:val="18"/>
              </w:rPr>
              <w:t>4</w:t>
            </w:r>
          </w:p>
        </w:tc>
        <w:tc>
          <w:tcPr>
            <w:tcW w:w="408" w:type="dxa"/>
            <w:gridSpan w:val="2"/>
            <w:shd w:val="clear" w:color="auto" w:fill="auto"/>
            <w:vAlign w:val="center"/>
          </w:tcPr>
          <w:p w:rsidR="00BF7E57" w:rsidRPr="00F623BE" w:rsidRDefault="00BF7E57" w:rsidP="008630ED">
            <w:pPr>
              <w:spacing w:after="0" w:line="360" w:lineRule="auto"/>
              <w:jc w:val="center"/>
              <w:rPr>
                <w:rFonts w:ascii="Arial" w:hAnsi="Arial" w:cs="Arial"/>
                <w:b/>
                <w:sz w:val="18"/>
                <w:szCs w:val="18"/>
              </w:rPr>
            </w:pPr>
            <w:r w:rsidRPr="00F623BE">
              <w:rPr>
                <w:rFonts w:ascii="Arial" w:hAnsi="Arial" w:cs="Arial"/>
                <w:b/>
                <w:sz w:val="18"/>
                <w:szCs w:val="18"/>
              </w:rPr>
              <w:t>1</w:t>
            </w:r>
          </w:p>
        </w:tc>
        <w:tc>
          <w:tcPr>
            <w:tcW w:w="314" w:type="dxa"/>
            <w:shd w:val="clear" w:color="auto" w:fill="auto"/>
            <w:vAlign w:val="center"/>
          </w:tcPr>
          <w:p w:rsidR="00BF7E57" w:rsidRPr="00F623BE" w:rsidRDefault="00BF7E57" w:rsidP="008630ED">
            <w:pPr>
              <w:spacing w:after="0" w:line="360" w:lineRule="auto"/>
              <w:jc w:val="center"/>
              <w:rPr>
                <w:rFonts w:ascii="Arial" w:hAnsi="Arial" w:cs="Arial"/>
                <w:b/>
                <w:sz w:val="18"/>
                <w:szCs w:val="18"/>
              </w:rPr>
            </w:pPr>
            <w:r w:rsidRPr="00F623BE">
              <w:rPr>
                <w:rFonts w:ascii="Arial" w:hAnsi="Arial" w:cs="Arial"/>
                <w:b/>
                <w:sz w:val="18"/>
                <w:szCs w:val="18"/>
              </w:rPr>
              <w:t>2</w:t>
            </w:r>
          </w:p>
        </w:tc>
        <w:tc>
          <w:tcPr>
            <w:tcW w:w="314" w:type="dxa"/>
            <w:shd w:val="clear" w:color="auto" w:fill="auto"/>
            <w:vAlign w:val="center"/>
          </w:tcPr>
          <w:p w:rsidR="00BF7E57" w:rsidRPr="00F623BE" w:rsidRDefault="00BF7E57" w:rsidP="008630ED">
            <w:pPr>
              <w:spacing w:after="0" w:line="360" w:lineRule="auto"/>
              <w:jc w:val="center"/>
              <w:rPr>
                <w:rFonts w:ascii="Arial" w:hAnsi="Arial" w:cs="Arial"/>
                <w:b/>
                <w:sz w:val="18"/>
                <w:szCs w:val="18"/>
              </w:rPr>
            </w:pPr>
            <w:r w:rsidRPr="00F623BE">
              <w:rPr>
                <w:rFonts w:ascii="Arial" w:hAnsi="Arial" w:cs="Arial"/>
                <w:b/>
                <w:sz w:val="18"/>
                <w:szCs w:val="18"/>
              </w:rPr>
              <w:t>3</w:t>
            </w:r>
          </w:p>
        </w:tc>
        <w:tc>
          <w:tcPr>
            <w:tcW w:w="314" w:type="dxa"/>
            <w:shd w:val="clear" w:color="auto" w:fill="auto"/>
            <w:vAlign w:val="center"/>
          </w:tcPr>
          <w:p w:rsidR="00BF7E57" w:rsidRPr="00F623BE" w:rsidRDefault="00BF7E57" w:rsidP="008630ED">
            <w:pPr>
              <w:spacing w:after="0" w:line="360" w:lineRule="auto"/>
              <w:jc w:val="center"/>
              <w:rPr>
                <w:rFonts w:ascii="Arial" w:hAnsi="Arial" w:cs="Arial"/>
                <w:b/>
                <w:sz w:val="18"/>
                <w:szCs w:val="18"/>
              </w:rPr>
            </w:pPr>
            <w:r w:rsidRPr="00F623BE">
              <w:rPr>
                <w:rFonts w:ascii="Arial" w:hAnsi="Arial" w:cs="Arial"/>
                <w:b/>
                <w:sz w:val="18"/>
                <w:szCs w:val="18"/>
              </w:rPr>
              <w:t>4</w:t>
            </w:r>
          </w:p>
        </w:tc>
        <w:tc>
          <w:tcPr>
            <w:tcW w:w="314" w:type="dxa"/>
            <w:shd w:val="clear" w:color="auto" w:fill="auto"/>
            <w:vAlign w:val="center"/>
          </w:tcPr>
          <w:p w:rsidR="00BF7E57" w:rsidRPr="00F623BE" w:rsidRDefault="00BF7E57" w:rsidP="008630ED">
            <w:pPr>
              <w:spacing w:after="0" w:line="360" w:lineRule="auto"/>
              <w:jc w:val="center"/>
              <w:rPr>
                <w:rFonts w:ascii="Arial" w:hAnsi="Arial" w:cs="Arial"/>
                <w:b/>
                <w:sz w:val="18"/>
                <w:szCs w:val="18"/>
              </w:rPr>
            </w:pPr>
            <w:r w:rsidRPr="00F623BE">
              <w:rPr>
                <w:rFonts w:ascii="Arial" w:hAnsi="Arial" w:cs="Arial"/>
                <w:b/>
                <w:sz w:val="18"/>
                <w:szCs w:val="18"/>
              </w:rPr>
              <w:t>1</w:t>
            </w:r>
          </w:p>
        </w:tc>
        <w:tc>
          <w:tcPr>
            <w:tcW w:w="314" w:type="dxa"/>
            <w:shd w:val="clear" w:color="auto" w:fill="auto"/>
            <w:vAlign w:val="center"/>
          </w:tcPr>
          <w:p w:rsidR="00BF7E57" w:rsidRPr="00F623BE" w:rsidRDefault="00BF7E57" w:rsidP="008630ED">
            <w:pPr>
              <w:spacing w:after="0" w:line="360" w:lineRule="auto"/>
              <w:jc w:val="center"/>
              <w:rPr>
                <w:rFonts w:ascii="Arial" w:hAnsi="Arial" w:cs="Arial"/>
                <w:b/>
                <w:sz w:val="18"/>
                <w:szCs w:val="18"/>
              </w:rPr>
            </w:pPr>
            <w:r w:rsidRPr="00F623BE">
              <w:rPr>
                <w:rFonts w:ascii="Arial" w:hAnsi="Arial" w:cs="Arial"/>
                <w:b/>
                <w:sz w:val="18"/>
                <w:szCs w:val="18"/>
              </w:rPr>
              <w:t>2</w:t>
            </w:r>
          </w:p>
        </w:tc>
        <w:tc>
          <w:tcPr>
            <w:tcW w:w="314" w:type="dxa"/>
            <w:gridSpan w:val="2"/>
            <w:shd w:val="clear" w:color="auto" w:fill="auto"/>
            <w:vAlign w:val="center"/>
          </w:tcPr>
          <w:p w:rsidR="00BF7E57" w:rsidRPr="00F623BE" w:rsidRDefault="00BF7E57" w:rsidP="008630ED">
            <w:pPr>
              <w:spacing w:after="0" w:line="360" w:lineRule="auto"/>
              <w:jc w:val="center"/>
              <w:rPr>
                <w:rFonts w:ascii="Arial" w:hAnsi="Arial" w:cs="Arial"/>
                <w:b/>
                <w:sz w:val="18"/>
                <w:szCs w:val="18"/>
              </w:rPr>
            </w:pPr>
            <w:r w:rsidRPr="00F623BE">
              <w:rPr>
                <w:rFonts w:ascii="Arial" w:hAnsi="Arial" w:cs="Arial"/>
                <w:b/>
                <w:sz w:val="18"/>
                <w:szCs w:val="18"/>
              </w:rPr>
              <w:t>3</w:t>
            </w:r>
          </w:p>
        </w:tc>
        <w:tc>
          <w:tcPr>
            <w:tcW w:w="315" w:type="dxa"/>
            <w:shd w:val="clear" w:color="auto" w:fill="auto"/>
            <w:vAlign w:val="center"/>
          </w:tcPr>
          <w:p w:rsidR="00BF7E57" w:rsidRPr="00F623BE" w:rsidRDefault="00BF7E57" w:rsidP="008630ED">
            <w:pPr>
              <w:spacing w:after="0" w:line="360" w:lineRule="auto"/>
              <w:jc w:val="center"/>
              <w:rPr>
                <w:rFonts w:ascii="Arial" w:hAnsi="Arial" w:cs="Arial"/>
                <w:b/>
                <w:sz w:val="18"/>
                <w:szCs w:val="18"/>
              </w:rPr>
            </w:pPr>
            <w:r w:rsidRPr="00F623BE">
              <w:rPr>
                <w:rFonts w:ascii="Arial" w:hAnsi="Arial" w:cs="Arial"/>
                <w:b/>
                <w:sz w:val="18"/>
                <w:szCs w:val="18"/>
              </w:rPr>
              <w:t>4</w:t>
            </w:r>
          </w:p>
        </w:tc>
        <w:tc>
          <w:tcPr>
            <w:tcW w:w="314" w:type="dxa"/>
            <w:shd w:val="clear" w:color="auto" w:fill="auto"/>
            <w:vAlign w:val="center"/>
          </w:tcPr>
          <w:p w:rsidR="00BF7E57" w:rsidRPr="00F623BE" w:rsidRDefault="00BF7E57" w:rsidP="008630ED">
            <w:pPr>
              <w:spacing w:after="0" w:line="360" w:lineRule="auto"/>
              <w:jc w:val="center"/>
              <w:rPr>
                <w:rFonts w:ascii="Arial" w:hAnsi="Arial" w:cs="Arial"/>
                <w:b/>
                <w:sz w:val="18"/>
                <w:szCs w:val="18"/>
              </w:rPr>
            </w:pPr>
            <w:r w:rsidRPr="00F623BE">
              <w:rPr>
                <w:rFonts w:ascii="Arial" w:hAnsi="Arial" w:cs="Arial"/>
                <w:b/>
                <w:sz w:val="18"/>
                <w:szCs w:val="18"/>
              </w:rPr>
              <w:t>1</w:t>
            </w:r>
          </w:p>
        </w:tc>
        <w:tc>
          <w:tcPr>
            <w:tcW w:w="314" w:type="dxa"/>
            <w:shd w:val="clear" w:color="auto" w:fill="auto"/>
            <w:vAlign w:val="center"/>
          </w:tcPr>
          <w:p w:rsidR="00BF7E57" w:rsidRPr="00F623BE" w:rsidRDefault="00BF7E57" w:rsidP="008630ED">
            <w:pPr>
              <w:spacing w:after="0" w:line="360" w:lineRule="auto"/>
              <w:jc w:val="center"/>
              <w:rPr>
                <w:rFonts w:ascii="Arial" w:hAnsi="Arial" w:cs="Arial"/>
                <w:b/>
                <w:sz w:val="18"/>
                <w:szCs w:val="18"/>
              </w:rPr>
            </w:pPr>
            <w:r w:rsidRPr="00F623BE">
              <w:rPr>
                <w:rFonts w:ascii="Arial" w:hAnsi="Arial" w:cs="Arial"/>
                <w:b/>
                <w:sz w:val="18"/>
                <w:szCs w:val="18"/>
              </w:rPr>
              <w:t>2</w:t>
            </w:r>
          </w:p>
        </w:tc>
        <w:tc>
          <w:tcPr>
            <w:tcW w:w="314" w:type="dxa"/>
            <w:shd w:val="clear" w:color="auto" w:fill="auto"/>
            <w:vAlign w:val="center"/>
          </w:tcPr>
          <w:p w:rsidR="00BF7E57" w:rsidRPr="00F623BE" w:rsidRDefault="00BF7E57" w:rsidP="008630ED">
            <w:pPr>
              <w:spacing w:after="0" w:line="360" w:lineRule="auto"/>
              <w:jc w:val="center"/>
              <w:rPr>
                <w:rFonts w:ascii="Arial" w:hAnsi="Arial" w:cs="Arial"/>
                <w:b/>
                <w:sz w:val="18"/>
                <w:szCs w:val="18"/>
              </w:rPr>
            </w:pPr>
            <w:r w:rsidRPr="00F623BE">
              <w:rPr>
                <w:rFonts w:ascii="Arial" w:hAnsi="Arial" w:cs="Arial"/>
                <w:b/>
                <w:sz w:val="18"/>
                <w:szCs w:val="18"/>
              </w:rPr>
              <w:t>3</w:t>
            </w:r>
          </w:p>
        </w:tc>
        <w:tc>
          <w:tcPr>
            <w:tcW w:w="275" w:type="dxa"/>
            <w:shd w:val="clear" w:color="auto" w:fill="auto"/>
            <w:vAlign w:val="center"/>
          </w:tcPr>
          <w:p w:rsidR="00BF7E57" w:rsidRPr="00F623BE" w:rsidRDefault="00BF7E57" w:rsidP="008630ED">
            <w:pPr>
              <w:spacing w:after="0" w:line="360" w:lineRule="auto"/>
              <w:jc w:val="center"/>
              <w:rPr>
                <w:rFonts w:ascii="Arial" w:hAnsi="Arial" w:cs="Arial"/>
                <w:b/>
                <w:sz w:val="18"/>
                <w:szCs w:val="18"/>
              </w:rPr>
            </w:pPr>
            <w:r w:rsidRPr="00F623BE">
              <w:rPr>
                <w:rFonts w:ascii="Arial" w:hAnsi="Arial" w:cs="Arial"/>
                <w:b/>
                <w:sz w:val="18"/>
                <w:szCs w:val="18"/>
              </w:rPr>
              <w:t>4</w:t>
            </w:r>
          </w:p>
        </w:tc>
      </w:tr>
      <w:tr w:rsidR="00F623BE" w:rsidRPr="00F623BE" w:rsidTr="00F623BE">
        <w:trPr>
          <w:trHeight w:val="498"/>
        </w:trPr>
        <w:tc>
          <w:tcPr>
            <w:tcW w:w="1295" w:type="dxa"/>
            <w:shd w:val="clear" w:color="auto" w:fill="auto"/>
            <w:vAlign w:val="center"/>
          </w:tcPr>
          <w:p w:rsidR="00BF7E57" w:rsidRPr="00F623BE" w:rsidRDefault="00BF7E57" w:rsidP="008630ED">
            <w:pPr>
              <w:spacing w:after="0" w:line="360" w:lineRule="auto"/>
              <w:jc w:val="center"/>
              <w:rPr>
                <w:rFonts w:ascii="Arial" w:hAnsi="Arial" w:cs="Arial"/>
                <w:sz w:val="18"/>
                <w:szCs w:val="18"/>
              </w:rPr>
            </w:pPr>
            <w:r w:rsidRPr="00F623BE">
              <w:rPr>
                <w:rFonts w:ascii="Arial" w:hAnsi="Arial" w:cs="Arial"/>
                <w:sz w:val="18"/>
                <w:szCs w:val="18"/>
              </w:rPr>
              <w:t>Acc Judul</w:t>
            </w:r>
          </w:p>
        </w:tc>
        <w:tc>
          <w:tcPr>
            <w:tcW w:w="301" w:type="dxa"/>
            <w:shd w:val="clear" w:color="auto" w:fill="auto"/>
          </w:tcPr>
          <w:p w:rsidR="00BF7E57" w:rsidRPr="00F623BE" w:rsidRDefault="00BF7E57" w:rsidP="008630ED">
            <w:pPr>
              <w:spacing w:after="0" w:line="360" w:lineRule="auto"/>
              <w:jc w:val="center"/>
              <w:rPr>
                <w:rFonts w:ascii="Arial" w:hAnsi="Arial" w:cs="Arial"/>
                <w:b/>
                <w:color w:val="000000" w:themeColor="text1"/>
                <w:sz w:val="18"/>
                <w:szCs w:val="18"/>
              </w:rPr>
            </w:pPr>
          </w:p>
        </w:tc>
        <w:tc>
          <w:tcPr>
            <w:tcW w:w="313" w:type="dxa"/>
            <w:shd w:val="clear" w:color="auto" w:fill="FFFFFF" w:themeFill="background1"/>
          </w:tcPr>
          <w:p w:rsidR="00BF7E57" w:rsidRPr="00F623BE" w:rsidRDefault="00BF7E57" w:rsidP="008630ED">
            <w:pPr>
              <w:spacing w:after="0" w:line="360" w:lineRule="auto"/>
              <w:jc w:val="center"/>
              <w:rPr>
                <w:rFonts w:ascii="Arial" w:hAnsi="Arial" w:cs="Arial"/>
                <w:b/>
                <w:color w:val="000000" w:themeColor="text1"/>
                <w:sz w:val="18"/>
                <w:szCs w:val="18"/>
              </w:rPr>
            </w:pPr>
          </w:p>
        </w:tc>
        <w:tc>
          <w:tcPr>
            <w:tcW w:w="313" w:type="dxa"/>
            <w:shd w:val="clear" w:color="auto" w:fill="000000" w:themeFill="text1"/>
          </w:tcPr>
          <w:p w:rsidR="00BF7E57" w:rsidRPr="00F623BE" w:rsidRDefault="00BF7E57" w:rsidP="008630ED">
            <w:pPr>
              <w:spacing w:after="0" w:line="360" w:lineRule="auto"/>
              <w:jc w:val="center"/>
              <w:rPr>
                <w:rFonts w:ascii="Arial" w:hAnsi="Arial" w:cs="Arial"/>
                <w:b/>
                <w:color w:val="000000" w:themeColor="text1"/>
                <w:sz w:val="18"/>
                <w:szCs w:val="18"/>
                <w:highlight w:val="red"/>
              </w:rPr>
            </w:pPr>
          </w:p>
        </w:tc>
        <w:tc>
          <w:tcPr>
            <w:tcW w:w="252" w:type="dxa"/>
            <w:shd w:val="clear" w:color="auto" w:fill="000000" w:themeFill="text1"/>
          </w:tcPr>
          <w:p w:rsidR="00BF7E57" w:rsidRPr="00F623BE" w:rsidRDefault="00BF7E57" w:rsidP="008630ED">
            <w:pPr>
              <w:spacing w:after="0" w:line="360" w:lineRule="auto"/>
              <w:jc w:val="center"/>
              <w:rPr>
                <w:rFonts w:ascii="Arial" w:hAnsi="Arial" w:cs="Arial"/>
                <w:b/>
                <w:color w:val="000000" w:themeColor="text1"/>
                <w:sz w:val="18"/>
                <w:szCs w:val="18"/>
              </w:rPr>
            </w:pPr>
          </w:p>
        </w:tc>
        <w:tc>
          <w:tcPr>
            <w:tcW w:w="368" w:type="dxa"/>
            <w:shd w:val="clear" w:color="auto" w:fill="000000" w:themeFill="text1"/>
          </w:tcPr>
          <w:p w:rsidR="00BF7E57" w:rsidRPr="00F623BE" w:rsidRDefault="00BF7E57" w:rsidP="008630ED">
            <w:pPr>
              <w:spacing w:after="0" w:line="360" w:lineRule="auto"/>
              <w:jc w:val="center"/>
              <w:rPr>
                <w:rFonts w:ascii="Arial" w:hAnsi="Arial" w:cs="Arial"/>
                <w:b/>
                <w:color w:val="000000" w:themeColor="text1"/>
                <w:sz w:val="18"/>
                <w:szCs w:val="18"/>
              </w:rPr>
            </w:pPr>
          </w:p>
        </w:tc>
        <w:tc>
          <w:tcPr>
            <w:tcW w:w="323" w:type="dxa"/>
            <w:gridSpan w:val="2"/>
            <w:shd w:val="clear" w:color="auto" w:fill="000000" w:themeFill="text1"/>
          </w:tcPr>
          <w:p w:rsidR="00BF7E57" w:rsidRPr="00F623BE" w:rsidRDefault="00BF7E57" w:rsidP="008630ED">
            <w:pPr>
              <w:spacing w:after="0" w:line="360" w:lineRule="auto"/>
              <w:jc w:val="center"/>
              <w:rPr>
                <w:rFonts w:ascii="Arial" w:hAnsi="Arial" w:cs="Arial"/>
                <w:b/>
                <w:color w:val="000000" w:themeColor="text1"/>
                <w:sz w:val="18"/>
                <w:szCs w:val="18"/>
              </w:rPr>
            </w:pPr>
          </w:p>
        </w:tc>
        <w:tc>
          <w:tcPr>
            <w:tcW w:w="314" w:type="dxa"/>
            <w:shd w:val="clear" w:color="auto" w:fill="000000" w:themeFill="text1"/>
          </w:tcPr>
          <w:p w:rsidR="00BF7E57" w:rsidRPr="00F623BE" w:rsidRDefault="00BF7E57" w:rsidP="008630ED">
            <w:pPr>
              <w:spacing w:after="0" w:line="360" w:lineRule="auto"/>
              <w:jc w:val="center"/>
              <w:rPr>
                <w:rFonts w:ascii="Arial" w:hAnsi="Arial" w:cs="Arial"/>
                <w:b/>
                <w:color w:val="000000" w:themeColor="text1"/>
                <w:sz w:val="18"/>
                <w:szCs w:val="18"/>
              </w:rPr>
            </w:pPr>
          </w:p>
        </w:tc>
        <w:tc>
          <w:tcPr>
            <w:tcW w:w="247" w:type="dxa"/>
            <w:gridSpan w:val="2"/>
            <w:shd w:val="clear" w:color="auto" w:fill="000000" w:themeFill="text1"/>
          </w:tcPr>
          <w:p w:rsidR="00BF7E57" w:rsidRPr="00F623BE" w:rsidRDefault="00BF7E57" w:rsidP="008630ED">
            <w:pPr>
              <w:spacing w:after="0" w:line="360" w:lineRule="auto"/>
              <w:jc w:val="center"/>
              <w:rPr>
                <w:rFonts w:ascii="Arial" w:hAnsi="Arial" w:cs="Arial"/>
                <w:b/>
                <w:sz w:val="18"/>
                <w:szCs w:val="18"/>
              </w:rPr>
            </w:pPr>
          </w:p>
        </w:tc>
        <w:tc>
          <w:tcPr>
            <w:tcW w:w="408"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247"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408" w:type="dxa"/>
            <w:gridSpan w:val="2"/>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07"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22" w:type="dxa"/>
            <w:gridSpan w:val="2"/>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275" w:type="dxa"/>
            <w:shd w:val="clear" w:color="auto" w:fill="auto"/>
          </w:tcPr>
          <w:p w:rsidR="00BF7E57" w:rsidRPr="00F623BE" w:rsidRDefault="00BF7E57" w:rsidP="008630ED">
            <w:pPr>
              <w:spacing w:after="0" w:line="360" w:lineRule="auto"/>
              <w:jc w:val="center"/>
              <w:rPr>
                <w:rFonts w:ascii="Arial" w:hAnsi="Arial" w:cs="Arial"/>
                <w:b/>
                <w:sz w:val="18"/>
                <w:szCs w:val="18"/>
              </w:rPr>
            </w:pPr>
          </w:p>
        </w:tc>
      </w:tr>
      <w:tr w:rsidR="00F623BE" w:rsidRPr="00F623BE" w:rsidTr="00F623BE">
        <w:trPr>
          <w:trHeight w:val="668"/>
        </w:trPr>
        <w:tc>
          <w:tcPr>
            <w:tcW w:w="1295" w:type="dxa"/>
            <w:shd w:val="clear" w:color="auto" w:fill="auto"/>
            <w:vAlign w:val="center"/>
          </w:tcPr>
          <w:p w:rsidR="00BF7E57" w:rsidRPr="00F623BE" w:rsidRDefault="00BF7E57" w:rsidP="008630ED">
            <w:pPr>
              <w:spacing w:after="0" w:line="360" w:lineRule="auto"/>
              <w:jc w:val="center"/>
              <w:rPr>
                <w:rFonts w:ascii="Arial" w:hAnsi="Arial" w:cs="Arial"/>
                <w:sz w:val="18"/>
                <w:szCs w:val="18"/>
              </w:rPr>
            </w:pPr>
            <w:r w:rsidRPr="00F623BE">
              <w:rPr>
                <w:rFonts w:ascii="Arial" w:hAnsi="Arial" w:cs="Arial"/>
                <w:sz w:val="18"/>
                <w:szCs w:val="18"/>
              </w:rPr>
              <w:t>Penyusunan Proposal</w:t>
            </w:r>
          </w:p>
        </w:tc>
        <w:tc>
          <w:tcPr>
            <w:tcW w:w="301"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3"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3"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252" w:type="dxa"/>
            <w:shd w:val="clear" w:color="auto" w:fill="FFFFFF"/>
          </w:tcPr>
          <w:p w:rsidR="00BF7E57" w:rsidRPr="00F623BE" w:rsidRDefault="00BF7E57" w:rsidP="008630ED">
            <w:pPr>
              <w:spacing w:after="0" w:line="360" w:lineRule="auto"/>
              <w:jc w:val="center"/>
              <w:rPr>
                <w:rFonts w:ascii="Arial" w:hAnsi="Arial" w:cs="Arial"/>
                <w:b/>
                <w:sz w:val="18"/>
                <w:szCs w:val="18"/>
              </w:rPr>
            </w:pPr>
          </w:p>
        </w:tc>
        <w:tc>
          <w:tcPr>
            <w:tcW w:w="368" w:type="dxa"/>
            <w:shd w:val="clear" w:color="auto" w:fill="000000" w:themeFill="text1"/>
          </w:tcPr>
          <w:p w:rsidR="00BF7E57" w:rsidRPr="00F623BE" w:rsidRDefault="00BF7E57" w:rsidP="008630ED">
            <w:pPr>
              <w:spacing w:after="0" w:line="360" w:lineRule="auto"/>
              <w:jc w:val="center"/>
              <w:rPr>
                <w:rFonts w:ascii="Arial" w:hAnsi="Arial" w:cs="Arial"/>
                <w:color w:val="C00000"/>
                <w:sz w:val="18"/>
                <w:szCs w:val="18"/>
              </w:rPr>
            </w:pPr>
          </w:p>
        </w:tc>
        <w:tc>
          <w:tcPr>
            <w:tcW w:w="323" w:type="dxa"/>
            <w:gridSpan w:val="2"/>
            <w:shd w:val="clear" w:color="auto" w:fill="000000" w:themeFill="text1"/>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000000" w:themeFill="text1"/>
          </w:tcPr>
          <w:p w:rsidR="00BF7E57" w:rsidRPr="00F623BE" w:rsidRDefault="00BF7E57" w:rsidP="008630ED">
            <w:pPr>
              <w:spacing w:after="0" w:line="360" w:lineRule="auto"/>
              <w:jc w:val="center"/>
              <w:rPr>
                <w:rFonts w:ascii="Arial" w:hAnsi="Arial" w:cs="Arial"/>
                <w:b/>
                <w:sz w:val="18"/>
                <w:szCs w:val="18"/>
              </w:rPr>
            </w:pPr>
          </w:p>
        </w:tc>
        <w:tc>
          <w:tcPr>
            <w:tcW w:w="247" w:type="dxa"/>
            <w:gridSpan w:val="2"/>
            <w:shd w:val="clear" w:color="auto" w:fill="000000" w:themeFill="text1"/>
          </w:tcPr>
          <w:p w:rsidR="00BF7E57" w:rsidRPr="00F623BE" w:rsidRDefault="00BF7E57" w:rsidP="008630ED">
            <w:pPr>
              <w:spacing w:after="0" w:line="360" w:lineRule="auto"/>
              <w:jc w:val="center"/>
              <w:rPr>
                <w:rFonts w:ascii="Arial" w:hAnsi="Arial" w:cs="Arial"/>
                <w:b/>
                <w:sz w:val="18"/>
                <w:szCs w:val="18"/>
              </w:rPr>
            </w:pPr>
          </w:p>
        </w:tc>
        <w:tc>
          <w:tcPr>
            <w:tcW w:w="408" w:type="dxa"/>
            <w:shd w:val="clear" w:color="auto" w:fill="000000" w:themeFill="text1"/>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000000" w:themeFill="text1"/>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000000" w:themeFill="text1"/>
          </w:tcPr>
          <w:p w:rsidR="00BF7E57" w:rsidRPr="00F623BE" w:rsidRDefault="00BF7E57" w:rsidP="008630ED">
            <w:pPr>
              <w:spacing w:after="0" w:line="360" w:lineRule="auto"/>
              <w:jc w:val="center"/>
              <w:rPr>
                <w:rFonts w:ascii="Arial" w:hAnsi="Arial" w:cs="Arial"/>
                <w:b/>
                <w:sz w:val="18"/>
                <w:szCs w:val="18"/>
              </w:rPr>
            </w:pPr>
          </w:p>
        </w:tc>
        <w:tc>
          <w:tcPr>
            <w:tcW w:w="247" w:type="dxa"/>
            <w:shd w:val="clear" w:color="auto" w:fill="FFFFFF" w:themeFill="background1"/>
          </w:tcPr>
          <w:p w:rsidR="00BF7E57" w:rsidRPr="00F623BE" w:rsidRDefault="00BF7E57" w:rsidP="008630ED">
            <w:pPr>
              <w:spacing w:after="0" w:line="360" w:lineRule="auto"/>
              <w:jc w:val="center"/>
              <w:rPr>
                <w:rFonts w:ascii="Arial" w:hAnsi="Arial" w:cs="Arial"/>
                <w:b/>
                <w:sz w:val="18"/>
                <w:szCs w:val="18"/>
              </w:rPr>
            </w:pPr>
          </w:p>
        </w:tc>
        <w:tc>
          <w:tcPr>
            <w:tcW w:w="408" w:type="dxa"/>
            <w:gridSpan w:val="2"/>
            <w:shd w:val="clear" w:color="auto" w:fill="FFFFFF" w:themeFill="background1"/>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FFFFFF" w:themeFill="background1"/>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FFFFFF" w:themeFill="background1"/>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07"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22" w:type="dxa"/>
            <w:gridSpan w:val="2"/>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275" w:type="dxa"/>
            <w:shd w:val="clear" w:color="auto" w:fill="auto"/>
          </w:tcPr>
          <w:p w:rsidR="00BF7E57" w:rsidRPr="00F623BE" w:rsidRDefault="00BF7E57" w:rsidP="008630ED">
            <w:pPr>
              <w:spacing w:after="0" w:line="360" w:lineRule="auto"/>
              <w:jc w:val="center"/>
              <w:rPr>
                <w:rFonts w:ascii="Arial" w:hAnsi="Arial" w:cs="Arial"/>
                <w:b/>
                <w:sz w:val="18"/>
                <w:szCs w:val="18"/>
              </w:rPr>
            </w:pPr>
          </w:p>
        </w:tc>
      </w:tr>
      <w:tr w:rsidR="00F623BE" w:rsidRPr="00F623BE" w:rsidTr="00F623BE">
        <w:trPr>
          <w:trHeight w:val="655"/>
        </w:trPr>
        <w:tc>
          <w:tcPr>
            <w:tcW w:w="1295" w:type="dxa"/>
            <w:shd w:val="clear" w:color="auto" w:fill="auto"/>
            <w:vAlign w:val="center"/>
          </w:tcPr>
          <w:p w:rsidR="00BF7E57" w:rsidRPr="00F623BE" w:rsidRDefault="00BF7E57" w:rsidP="008630ED">
            <w:pPr>
              <w:spacing w:after="0" w:line="360" w:lineRule="auto"/>
              <w:jc w:val="center"/>
              <w:rPr>
                <w:rFonts w:ascii="Arial" w:hAnsi="Arial" w:cs="Arial"/>
                <w:sz w:val="18"/>
                <w:szCs w:val="18"/>
              </w:rPr>
            </w:pPr>
            <w:r w:rsidRPr="00F623BE">
              <w:rPr>
                <w:rFonts w:ascii="Arial" w:hAnsi="Arial" w:cs="Arial"/>
                <w:sz w:val="18"/>
                <w:szCs w:val="18"/>
              </w:rPr>
              <w:t>Studi Pendahuluan</w:t>
            </w:r>
          </w:p>
        </w:tc>
        <w:tc>
          <w:tcPr>
            <w:tcW w:w="301"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3"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3"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252"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68" w:type="dxa"/>
            <w:shd w:val="clear" w:color="auto" w:fill="FFFFFF"/>
          </w:tcPr>
          <w:p w:rsidR="00BF7E57" w:rsidRPr="00F623BE" w:rsidRDefault="00BF7E57" w:rsidP="008630ED">
            <w:pPr>
              <w:spacing w:after="0" w:line="360" w:lineRule="auto"/>
              <w:jc w:val="center"/>
              <w:rPr>
                <w:rFonts w:ascii="Arial" w:hAnsi="Arial" w:cs="Arial"/>
                <w:b/>
                <w:sz w:val="18"/>
                <w:szCs w:val="18"/>
              </w:rPr>
            </w:pPr>
          </w:p>
        </w:tc>
        <w:tc>
          <w:tcPr>
            <w:tcW w:w="323" w:type="dxa"/>
            <w:gridSpan w:val="2"/>
            <w:shd w:val="clear" w:color="auto" w:fill="000000" w:themeFill="text1"/>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000000" w:themeFill="text1"/>
          </w:tcPr>
          <w:p w:rsidR="00BF7E57" w:rsidRPr="00F623BE" w:rsidRDefault="00BF7E57" w:rsidP="008630ED">
            <w:pPr>
              <w:spacing w:after="0" w:line="360" w:lineRule="auto"/>
              <w:jc w:val="center"/>
              <w:rPr>
                <w:rFonts w:ascii="Arial" w:hAnsi="Arial" w:cs="Arial"/>
                <w:b/>
                <w:sz w:val="18"/>
                <w:szCs w:val="18"/>
              </w:rPr>
            </w:pPr>
          </w:p>
        </w:tc>
        <w:tc>
          <w:tcPr>
            <w:tcW w:w="247" w:type="dxa"/>
            <w:gridSpan w:val="2"/>
            <w:shd w:val="clear" w:color="auto" w:fill="000000" w:themeFill="text1"/>
          </w:tcPr>
          <w:p w:rsidR="00BF7E57" w:rsidRPr="00F623BE" w:rsidRDefault="00BF7E57" w:rsidP="008630ED">
            <w:pPr>
              <w:spacing w:after="0" w:line="360" w:lineRule="auto"/>
              <w:jc w:val="center"/>
              <w:rPr>
                <w:rFonts w:ascii="Arial" w:hAnsi="Arial" w:cs="Arial"/>
                <w:b/>
                <w:sz w:val="18"/>
                <w:szCs w:val="18"/>
              </w:rPr>
            </w:pPr>
          </w:p>
        </w:tc>
        <w:tc>
          <w:tcPr>
            <w:tcW w:w="408" w:type="dxa"/>
            <w:shd w:val="clear" w:color="auto" w:fill="000000" w:themeFill="text1"/>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000000" w:themeFill="text1"/>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000000" w:themeFill="text1"/>
          </w:tcPr>
          <w:p w:rsidR="00BF7E57" w:rsidRPr="00F623BE" w:rsidRDefault="00BF7E57" w:rsidP="008630ED">
            <w:pPr>
              <w:spacing w:after="0" w:line="360" w:lineRule="auto"/>
              <w:jc w:val="center"/>
              <w:rPr>
                <w:rFonts w:ascii="Arial" w:hAnsi="Arial" w:cs="Arial"/>
                <w:b/>
                <w:sz w:val="18"/>
                <w:szCs w:val="18"/>
              </w:rPr>
            </w:pPr>
          </w:p>
        </w:tc>
        <w:tc>
          <w:tcPr>
            <w:tcW w:w="247"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408" w:type="dxa"/>
            <w:gridSpan w:val="2"/>
            <w:shd w:val="clear" w:color="auto" w:fill="FFFFFF" w:themeFill="background1"/>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FFFFFF" w:themeFill="background1"/>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FFFFFF" w:themeFill="background1"/>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FFFFFF" w:themeFill="background1"/>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07"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22" w:type="dxa"/>
            <w:gridSpan w:val="2"/>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275" w:type="dxa"/>
            <w:shd w:val="clear" w:color="auto" w:fill="auto"/>
          </w:tcPr>
          <w:p w:rsidR="00BF7E57" w:rsidRPr="00F623BE" w:rsidRDefault="00BF7E57" w:rsidP="008630ED">
            <w:pPr>
              <w:spacing w:after="0" w:line="360" w:lineRule="auto"/>
              <w:jc w:val="center"/>
              <w:rPr>
                <w:rFonts w:ascii="Arial" w:hAnsi="Arial" w:cs="Arial"/>
                <w:b/>
                <w:sz w:val="18"/>
                <w:szCs w:val="18"/>
              </w:rPr>
            </w:pPr>
          </w:p>
        </w:tc>
      </w:tr>
      <w:tr w:rsidR="00F623BE" w:rsidRPr="00F623BE" w:rsidTr="00F623BE">
        <w:trPr>
          <w:trHeight w:val="655"/>
        </w:trPr>
        <w:tc>
          <w:tcPr>
            <w:tcW w:w="1295" w:type="dxa"/>
            <w:shd w:val="clear" w:color="auto" w:fill="auto"/>
            <w:vAlign w:val="center"/>
          </w:tcPr>
          <w:p w:rsidR="00BF7E57" w:rsidRPr="00F623BE" w:rsidRDefault="00BF7E57" w:rsidP="008630ED">
            <w:pPr>
              <w:spacing w:after="0" w:line="360" w:lineRule="auto"/>
              <w:jc w:val="center"/>
              <w:rPr>
                <w:rFonts w:ascii="Arial" w:hAnsi="Arial" w:cs="Arial"/>
                <w:sz w:val="18"/>
                <w:szCs w:val="18"/>
              </w:rPr>
            </w:pPr>
            <w:r w:rsidRPr="00F623BE">
              <w:rPr>
                <w:rFonts w:ascii="Arial" w:hAnsi="Arial" w:cs="Arial"/>
                <w:sz w:val="18"/>
                <w:szCs w:val="18"/>
              </w:rPr>
              <w:t>Seminar Proposal</w:t>
            </w:r>
          </w:p>
        </w:tc>
        <w:tc>
          <w:tcPr>
            <w:tcW w:w="301"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3"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3"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252"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68"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23" w:type="dxa"/>
            <w:gridSpan w:val="2"/>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247" w:type="dxa"/>
            <w:gridSpan w:val="2"/>
            <w:shd w:val="clear" w:color="auto" w:fill="FFFFFF"/>
          </w:tcPr>
          <w:p w:rsidR="00BF7E57" w:rsidRPr="00F623BE" w:rsidRDefault="00BF7E57" w:rsidP="008630ED">
            <w:pPr>
              <w:spacing w:after="0" w:line="360" w:lineRule="auto"/>
              <w:jc w:val="center"/>
              <w:rPr>
                <w:rFonts w:ascii="Arial" w:hAnsi="Arial" w:cs="Arial"/>
                <w:b/>
                <w:sz w:val="18"/>
                <w:szCs w:val="18"/>
              </w:rPr>
            </w:pPr>
          </w:p>
        </w:tc>
        <w:tc>
          <w:tcPr>
            <w:tcW w:w="408"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FFFFFF"/>
          </w:tcPr>
          <w:p w:rsidR="00BF7E57" w:rsidRPr="00F623BE" w:rsidRDefault="00BF7E57" w:rsidP="008630ED">
            <w:pPr>
              <w:spacing w:after="0" w:line="360" w:lineRule="auto"/>
              <w:jc w:val="center"/>
              <w:rPr>
                <w:rFonts w:ascii="Arial" w:hAnsi="Arial" w:cs="Arial"/>
                <w:b/>
                <w:sz w:val="18"/>
                <w:szCs w:val="18"/>
              </w:rPr>
            </w:pPr>
          </w:p>
        </w:tc>
        <w:tc>
          <w:tcPr>
            <w:tcW w:w="247" w:type="dxa"/>
            <w:shd w:val="clear" w:color="auto" w:fill="000000" w:themeFill="text1"/>
          </w:tcPr>
          <w:p w:rsidR="00BF7E57" w:rsidRPr="00F623BE" w:rsidRDefault="00BF7E57" w:rsidP="008630ED">
            <w:pPr>
              <w:spacing w:after="0" w:line="360" w:lineRule="auto"/>
              <w:jc w:val="center"/>
              <w:rPr>
                <w:rFonts w:ascii="Arial" w:hAnsi="Arial" w:cs="Arial"/>
                <w:b/>
                <w:sz w:val="18"/>
                <w:szCs w:val="18"/>
              </w:rPr>
            </w:pPr>
          </w:p>
        </w:tc>
        <w:tc>
          <w:tcPr>
            <w:tcW w:w="408" w:type="dxa"/>
            <w:gridSpan w:val="2"/>
            <w:shd w:val="clear" w:color="auto" w:fill="FFFFFF"/>
          </w:tcPr>
          <w:p w:rsidR="00BF7E57" w:rsidRPr="00F623BE" w:rsidRDefault="00BF7E57" w:rsidP="008630ED">
            <w:pPr>
              <w:spacing w:after="0" w:line="360" w:lineRule="auto"/>
              <w:jc w:val="center"/>
              <w:rPr>
                <w:rFonts w:ascii="Arial" w:hAnsi="Arial" w:cs="Arial"/>
                <w:b/>
                <w:color w:val="C0504D"/>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FFFFFF" w:themeFill="background1"/>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FFFFFF" w:themeFill="background1"/>
          </w:tcPr>
          <w:p w:rsidR="00BF7E57" w:rsidRPr="00F623BE" w:rsidRDefault="00BF7E57" w:rsidP="008630ED">
            <w:pPr>
              <w:spacing w:after="0" w:line="360" w:lineRule="auto"/>
              <w:jc w:val="center"/>
              <w:rPr>
                <w:rFonts w:ascii="Arial" w:hAnsi="Arial" w:cs="Arial"/>
                <w:b/>
                <w:sz w:val="18"/>
                <w:szCs w:val="18"/>
              </w:rPr>
            </w:pPr>
          </w:p>
        </w:tc>
        <w:tc>
          <w:tcPr>
            <w:tcW w:w="307"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22" w:type="dxa"/>
            <w:gridSpan w:val="2"/>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275" w:type="dxa"/>
            <w:shd w:val="clear" w:color="auto" w:fill="auto"/>
          </w:tcPr>
          <w:p w:rsidR="00BF7E57" w:rsidRPr="00F623BE" w:rsidRDefault="00BF7E57" w:rsidP="008630ED">
            <w:pPr>
              <w:spacing w:after="0" w:line="360" w:lineRule="auto"/>
              <w:jc w:val="center"/>
              <w:rPr>
                <w:rFonts w:ascii="Arial" w:hAnsi="Arial" w:cs="Arial"/>
                <w:b/>
                <w:sz w:val="18"/>
                <w:szCs w:val="18"/>
              </w:rPr>
            </w:pPr>
          </w:p>
        </w:tc>
      </w:tr>
      <w:tr w:rsidR="00F623BE" w:rsidRPr="00F623BE" w:rsidTr="00F623BE">
        <w:trPr>
          <w:trHeight w:val="668"/>
        </w:trPr>
        <w:tc>
          <w:tcPr>
            <w:tcW w:w="1295" w:type="dxa"/>
            <w:shd w:val="clear" w:color="auto" w:fill="auto"/>
            <w:vAlign w:val="center"/>
          </w:tcPr>
          <w:p w:rsidR="00BF7E57" w:rsidRPr="00F623BE" w:rsidRDefault="00BF7E57" w:rsidP="008630ED">
            <w:pPr>
              <w:spacing w:after="0" w:line="360" w:lineRule="auto"/>
              <w:jc w:val="center"/>
              <w:rPr>
                <w:rFonts w:ascii="Arial" w:hAnsi="Arial" w:cs="Arial"/>
                <w:sz w:val="18"/>
                <w:szCs w:val="18"/>
              </w:rPr>
            </w:pPr>
            <w:r w:rsidRPr="00F623BE">
              <w:rPr>
                <w:rFonts w:ascii="Arial" w:hAnsi="Arial" w:cs="Arial"/>
                <w:sz w:val="18"/>
                <w:szCs w:val="18"/>
              </w:rPr>
              <w:t>Penelitian</w:t>
            </w:r>
          </w:p>
          <w:p w:rsidR="00BF7E57" w:rsidRPr="00F623BE" w:rsidRDefault="00BF7E57" w:rsidP="008630ED">
            <w:pPr>
              <w:spacing w:after="0" w:line="360" w:lineRule="auto"/>
              <w:jc w:val="center"/>
              <w:rPr>
                <w:rFonts w:ascii="Arial" w:hAnsi="Arial" w:cs="Arial"/>
                <w:sz w:val="18"/>
                <w:szCs w:val="18"/>
              </w:rPr>
            </w:pPr>
          </w:p>
        </w:tc>
        <w:tc>
          <w:tcPr>
            <w:tcW w:w="301"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3"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3"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252"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68"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23" w:type="dxa"/>
            <w:gridSpan w:val="2"/>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247" w:type="dxa"/>
            <w:gridSpan w:val="2"/>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408"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247" w:type="dxa"/>
            <w:shd w:val="clear" w:color="auto" w:fill="FFFFFF"/>
          </w:tcPr>
          <w:p w:rsidR="00BF7E57" w:rsidRPr="00F623BE" w:rsidRDefault="00BF7E57" w:rsidP="008630ED">
            <w:pPr>
              <w:spacing w:after="0" w:line="360" w:lineRule="auto"/>
              <w:jc w:val="center"/>
              <w:rPr>
                <w:rFonts w:ascii="Arial" w:hAnsi="Arial" w:cs="Arial"/>
                <w:b/>
                <w:sz w:val="18"/>
                <w:szCs w:val="18"/>
              </w:rPr>
            </w:pPr>
          </w:p>
        </w:tc>
        <w:tc>
          <w:tcPr>
            <w:tcW w:w="408" w:type="dxa"/>
            <w:gridSpan w:val="2"/>
            <w:shd w:val="clear" w:color="auto" w:fill="000000" w:themeFill="text1"/>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000000" w:themeFill="text1"/>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000000" w:themeFill="text1"/>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000000" w:themeFill="text1"/>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000000" w:themeFill="text1"/>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000000" w:themeFill="text1"/>
          </w:tcPr>
          <w:p w:rsidR="00BF7E57" w:rsidRPr="00F623BE" w:rsidRDefault="00BF7E57" w:rsidP="008630ED">
            <w:pPr>
              <w:spacing w:after="0" w:line="360" w:lineRule="auto"/>
              <w:jc w:val="center"/>
              <w:rPr>
                <w:rFonts w:ascii="Arial" w:hAnsi="Arial" w:cs="Arial"/>
                <w:b/>
                <w:sz w:val="18"/>
                <w:szCs w:val="18"/>
              </w:rPr>
            </w:pPr>
          </w:p>
        </w:tc>
        <w:tc>
          <w:tcPr>
            <w:tcW w:w="307" w:type="dxa"/>
            <w:shd w:val="clear" w:color="auto" w:fill="FFFFFF" w:themeFill="background1"/>
          </w:tcPr>
          <w:p w:rsidR="00BF7E57" w:rsidRPr="00F623BE" w:rsidRDefault="00BF7E57" w:rsidP="008630ED">
            <w:pPr>
              <w:spacing w:after="0" w:line="360" w:lineRule="auto"/>
              <w:jc w:val="center"/>
              <w:rPr>
                <w:rFonts w:ascii="Arial" w:hAnsi="Arial" w:cs="Arial"/>
                <w:b/>
                <w:sz w:val="18"/>
                <w:szCs w:val="18"/>
              </w:rPr>
            </w:pPr>
          </w:p>
        </w:tc>
        <w:tc>
          <w:tcPr>
            <w:tcW w:w="322" w:type="dxa"/>
            <w:gridSpan w:val="2"/>
            <w:shd w:val="clear" w:color="auto" w:fill="FFFFFF" w:themeFill="background1"/>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auto"/>
          </w:tcPr>
          <w:p w:rsidR="00BF7E57" w:rsidRPr="00F623BE" w:rsidRDefault="00BF7E57" w:rsidP="008630ED">
            <w:pPr>
              <w:spacing w:after="0" w:line="360" w:lineRule="auto"/>
              <w:jc w:val="center"/>
              <w:rPr>
                <w:rFonts w:ascii="Arial" w:hAnsi="Arial" w:cs="Arial"/>
                <w:b/>
                <w:sz w:val="18"/>
                <w:szCs w:val="18"/>
              </w:rPr>
            </w:pPr>
          </w:p>
        </w:tc>
        <w:tc>
          <w:tcPr>
            <w:tcW w:w="275" w:type="dxa"/>
            <w:shd w:val="clear" w:color="auto" w:fill="auto"/>
          </w:tcPr>
          <w:p w:rsidR="00BF7E57" w:rsidRPr="00F623BE" w:rsidRDefault="00BF7E57" w:rsidP="008630ED">
            <w:pPr>
              <w:spacing w:after="0" w:line="360" w:lineRule="auto"/>
              <w:jc w:val="center"/>
              <w:rPr>
                <w:rFonts w:ascii="Arial" w:hAnsi="Arial" w:cs="Arial"/>
                <w:b/>
                <w:sz w:val="18"/>
                <w:szCs w:val="18"/>
              </w:rPr>
            </w:pPr>
          </w:p>
        </w:tc>
      </w:tr>
      <w:tr w:rsidR="00F623BE" w:rsidRPr="00F623BE" w:rsidTr="00F623BE">
        <w:trPr>
          <w:trHeight w:val="477"/>
        </w:trPr>
        <w:tc>
          <w:tcPr>
            <w:tcW w:w="1295" w:type="dxa"/>
            <w:shd w:val="clear" w:color="auto" w:fill="FFFFFF"/>
            <w:vAlign w:val="center"/>
          </w:tcPr>
          <w:p w:rsidR="00BF7E57" w:rsidRPr="00F623BE" w:rsidRDefault="00BF7E57" w:rsidP="008630ED">
            <w:pPr>
              <w:spacing w:after="0" w:line="360" w:lineRule="auto"/>
              <w:jc w:val="center"/>
              <w:rPr>
                <w:rFonts w:ascii="Arial" w:hAnsi="Arial" w:cs="Arial"/>
                <w:sz w:val="18"/>
                <w:szCs w:val="18"/>
              </w:rPr>
            </w:pPr>
            <w:r w:rsidRPr="00F623BE">
              <w:rPr>
                <w:rFonts w:ascii="Arial" w:hAnsi="Arial" w:cs="Arial"/>
                <w:sz w:val="18"/>
                <w:szCs w:val="18"/>
              </w:rPr>
              <w:t>Ujian Skripsi</w:t>
            </w:r>
          </w:p>
          <w:p w:rsidR="00BF7E57" w:rsidRPr="00F623BE" w:rsidRDefault="00BF7E57" w:rsidP="008630ED">
            <w:pPr>
              <w:spacing w:after="0" w:line="360" w:lineRule="auto"/>
              <w:jc w:val="center"/>
              <w:rPr>
                <w:rFonts w:ascii="Arial" w:hAnsi="Arial" w:cs="Arial"/>
                <w:sz w:val="18"/>
                <w:szCs w:val="18"/>
              </w:rPr>
            </w:pPr>
          </w:p>
        </w:tc>
        <w:tc>
          <w:tcPr>
            <w:tcW w:w="301" w:type="dxa"/>
            <w:shd w:val="clear" w:color="auto" w:fill="FFFFFF"/>
          </w:tcPr>
          <w:p w:rsidR="00BF7E57" w:rsidRPr="00F623BE" w:rsidRDefault="00BF7E57" w:rsidP="008630ED">
            <w:pPr>
              <w:spacing w:after="0" w:line="360" w:lineRule="auto"/>
              <w:jc w:val="center"/>
              <w:rPr>
                <w:rFonts w:ascii="Arial" w:hAnsi="Arial" w:cs="Arial"/>
                <w:b/>
                <w:sz w:val="18"/>
                <w:szCs w:val="18"/>
              </w:rPr>
            </w:pPr>
          </w:p>
        </w:tc>
        <w:tc>
          <w:tcPr>
            <w:tcW w:w="313" w:type="dxa"/>
            <w:shd w:val="clear" w:color="auto" w:fill="FFFFFF"/>
          </w:tcPr>
          <w:p w:rsidR="00BF7E57" w:rsidRPr="00F623BE" w:rsidRDefault="00BF7E57" w:rsidP="008630ED">
            <w:pPr>
              <w:spacing w:after="0" w:line="360" w:lineRule="auto"/>
              <w:jc w:val="center"/>
              <w:rPr>
                <w:rFonts w:ascii="Arial" w:hAnsi="Arial" w:cs="Arial"/>
                <w:b/>
                <w:sz w:val="18"/>
                <w:szCs w:val="18"/>
              </w:rPr>
            </w:pPr>
          </w:p>
        </w:tc>
        <w:tc>
          <w:tcPr>
            <w:tcW w:w="313" w:type="dxa"/>
            <w:shd w:val="clear" w:color="auto" w:fill="FFFFFF"/>
          </w:tcPr>
          <w:p w:rsidR="00BF7E57" w:rsidRPr="00F623BE" w:rsidRDefault="00BF7E57" w:rsidP="008630ED">
            <w:pPr>
              <w:spacing w:after="0" w:line="360" w:lineRule="auto"/>
              <w:jc w:val="center"/>
              <w:rPr>
                <w:rFonts w:ascii="Arial" w:hAnsi="Arial" w:cs="Arial"/>
                <w:b/>
                <w:sz w:val="18"/>
                <w:szCs w:val="18"/>
              </w:rPr>
            </w:pPr>
          </w:p>
        </w:tc>
        <w:tc>
          <w:tcPr>
            <w:tcW w:w="252" w:type="dxa"/>
            <w:shd w:val="clear" w:color="auto" w:fill="FFFFFF"/>
          </w:tcPr>
          <w:p w:rsidR="00BF7E57" w:rsidRPr="00F623BE" w:rsidRDefault="00BF7E57" w:rsidP="008630ED">
            <w:pPr>
              <w:spacing w:after="0" w:line="360" w:lineRule="auto"/>
              <w:jc w:val="center"/>
              <w:rPr>
                <w:rFonts w:ascii="Arial" w:hAnsi="Arial" w:cs="Arial"/>
                <w:b/>
                <w:sz w:val="18"/>
                <w:szCs w:val="18"/>
              </w:rPr>
            </w:pPr>
          </w:p>
        </w:tc>
        <w:tc>
          <w:tcPr>
            <w:tcW w:w="368" w:type="dxa"/>
            <w:shd w:val="clear" w:color="auto" w:fill="FFFFFF"/>
          </w:tcPr>
          <w:p w:rsidR="00BF7E57" w:rsidRPr="00F623BE" w:rsidRDefault="00BF7E57" w:rsidP="008630ED">
            <w:pPr>
              <w:spacing w:after="0" w:line="360" w:lineRule="auto"/>
              <w:jc w:val="center"/>
              <w:rPr>
                <w:rFonts w:ascii="Arial" w:hAnsi="Arial" w:cs="Arial"/>
                <w:b/>
                <w:sz w:val="18"/>
                <w:szCs w:val="18"/>
              </w:rPr>
            </w:pPr>
          </w:p>
        </w:tc>
        <w:tc>
          <w:tcPr>
            <w:tcW w:w="323" w:type="dxa"/>
            <w:gridSpan w:val="2"/>
            <w:shd w:val="clear" w:color="auto" w:fill="FFFFFF"/>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FFFFFF"/>
          </w:tcPr>
          <w:p w:rsidR="00BF7E57" w:rsidRPr="00F623BE" w:rsidRDefault="00BF7E57" w:rsidP="008630ED">
            <w:pPr>
              <w:spacing w:after="0" w:line="360" w:lineRule="auto"/>
              <w:jc w:val="center"/>
              <w:rPr>
                <w:rFonts w:ascii="Arial" w:hAnsi="Arial" w:cs="Arial"/>
                <w:b/>
                <w:sz w:val="18"/>
                <w:szCs w:val="18"/>
              </w:rPr>
            </w:pPr>
          </w:p>
        </w:tc>
        <w:tc>
          <w:tcPr>
            <w:tcW w:w="247" w:type="dxa"/>
            <w:gridSpan w:val="2"/>
            <w:shd w:val="clear" w:color="auto" w:fill="FFFFFF"/>
          </w:tcPr>
          <w:p w:rsidR="00BF7E57" w:rsidRPr="00F623BE" w:rsidRDefault="00BF7E57" w:rsidP="008630ED">
            <w:pPr>
              <w:spacing w:after="0" w:line="360" w:lineRule="auto"/>
              <w:jc w:val="center"/>
              <w:rPr>
                <w:rFonts w:ascii="Arial" w:hAnsi="Arial" w:cs="Arial"/>
                <w:b/>
                <w:sz w:val="18"/>
                <w:szCs w:val="18"/>
              </w:rPr>
            </w:pPr>
          </w:p>
        </w:tc>
        <w:tc>
          <w:tcPr>
            <w:tcW w:w="408" w:type="dxa"/>
            <w:shd w:val="clear" w:color="auto" w:fill="FFFFFF"/>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FFFFFF"/>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FFFFFF"/>
          </w:tcPr>
          <w:p w:rsidR="00BF7E57" w:rsidRPr="00F623BE" w:rsidRDefault="00BF7E57" w:rsidP="008630ED">
            <w:pPr>
              <w:spacing w:after="0" w:line="360" w:lineRule="auto"/>
              <w:jc w:val="center"/>
              <w:rPr>
                <w:rFonts w:ascii="Arial" w:hAnsi="Arial" w:cs="Arial"/>
                <w:b/>
                <w:sz w:val="18"/>
                <w:szCs w:val="18"/>
              </w:rPr>
            </w:pPr>
          </w:p>
        </w:tc>
        <w:tc>
          <w:tcPr>
            <w:tcW w:w="247" w:type="dxa"/>
            <w:shd w:val="clear" w:color="auto" w:fill="FFFFFF"/>
          </w:tcPr>
          <w:p w:rsidR="00BF7E57" w:rsidRPr="00F623BE" w:rsidRDefault="00BF7E57" w:rsidP="008630ED">
            <w:pPr>
              <w:spacing w:after="0" w:line="360" w:lineRule="auto"/>
              <w:jc w:val="center"/>
              <w:rPr>
                <w:rFonts w:ascii="Arial" w:hAnsi="Arial" w:cs="Arial"/>
                <w:b/>
                <w:sz w:val="18"/>
                <w:szCs w:val="18"/>
              </w:rPr>
            </w:pPr>
          </w:p>
        </w:tc>
        <w:tc>
          <w:tcPr>
            <w:tcW w:w="408" w:type="dxa"/>
            <w:gridSpan w:val="2"/>
            <w:shd w:val="clear" w:color="auto" w:fill="FFFFFF"/>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FFFFFF"/>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FFFFFF"/>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FFFFFF"/>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FFFFFF"/>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FFFFFF"/>
          </w:tcPr>
          <w:p w:rsidR="00BF7E57" w:rsidRPr="00F623BE" w:rsidRDefault="00BF7E57" w:rsidP="008630ED">
            <w:pPr>
              <w:spacing w:after="0" w:line="360" w:lineRule="auto"/>
              <w:jc w:val="center"/>
              <w:rPr>
                <w:rFonts w:ascii="Arial" w:hAnsi="Arial" w:cs="Arial"/>
                <w:b/>
                <w:sz w:val="18"/>
                <w:szCs w:val="18"/>
              </w:rPr>
            </w:pPr>
          </w:p>
        </w:tc>
        <w:tc>
          <w:tcPr>
            <w:tcW w:w="307" w:type="dxa"/>
            <w:shd w:val="clear" w:color="auto" w:fill="FFFFFF"/>
          </w:tcPr>
          <w:p w:rsidR="00BF7E57" w:rsidRPr="00F623BE" w:rsidRDefault="00BF7E57" w:rsidP="008630ED">
            <w:pPr>
              <w:spacing w:after="0" w:line="360" w:lineRule="auto"/>
              <w:jc w:val="center"/>
              <w:rPr>
                <w:rFonts w:ascii="Arial" w:hAnsi="Arial" w:cs="Arial"/>
                <w:b/>
                <w:sz w:val="18"/>
                <w:szCs w:val="18"/>
              </w:rPr>
            </w:pPr>
          </w:p>
        </w:tc>
        <w:tc>
          <w:tcPr>
            <w:tcW w:w="322" w:type="dxa"/>
            <w:gridSpan w:val="2"/>
            <w:shd w:val="clear" w:color="auto" w:fill="FFFFFF"/>
          </w:tcPr>
          <w:p w:rsidR="00BF7E57" w:rsidRPr="00F623BE" w:rsidRDefault="00BF7E57" w:rsidP="008630ED">
            <w:pPr>
              <w:spacing w:after="0" w:line="360" w:lineRule="auto"/>
              <w:jc w:val="center"/>
              <w:rPr>
                <w:rFonts w:ascii="Arial" w:hAnsi="Arial" w:cs="Arial"/>
                <w:b/>
                <w:sz w:val="18"/>
                <w:szCs w:val="18"/>
              </w:rPr>
            </w:pPr>
          </w:p>
        </w:tc>
        <w:tc>
          <w:tcPr>
            <w:tcW w:w="314" w:type="dxa"/>
            <w:shd w:val="clear" w:color="auto" w:fill="FFFFFF" w:themeFill="background1"/>
          </w:tcPr>
          <w:p w:rsidR="00BF7E57" w:rsidRPr="00F623BE" w:rsidRDefault="00BF7E57" w:rsidP="008630ED">
            <w:pPr>
              <w:spacing w:after="0" w:line="360" w:lineRule="auto"/>
              <w:jc w:val="center"/>
              <w:rPr>
                <w:rFonts w:ascii="Arial" w:hAnsi="Arial" w:cs="Arial"/>
                <w:b/>
                <w:color w:val="000000" w:themeColor="text1"/>
                <w:sz w:val="18"/>
                <w:szCs w:val="18"/>
              </w:rPr>
            </w:pPr>
          </w:p>
        </w:tc>
        <w:tc>
          <w:tcPr>
            <w:tcW w:w="314" w:type="dxa"/>
            <w:shd w:val="clear" w:color="auto" w:fill="FFFFFF" w:themeFill="background1"/>
          </w:tcPr>
          <w:p w:rsidR="00BF7E57" w:rsidRPr="00F623BE" w:rsidRDefault="00BF7E57" w:rsidP="008630ED">
            <w:pPr>
              <w:spacing w:after="0" w:line="360" w:lineRule="auto"/>
              <w:jc w:val="center"/>
              <w:rPr>
                <w:rFonts w:ascii="Arial" w:hAnsi="Arial" w:cs="Arial"/>
                <w:b/>
                <w:color w:val="000000" w:themeColor="text1"/>
                <w:sz w:val="18"/>
                <w:szCs w:val="18"/>
              </w:rPr>
            </w:pPr>
          </w:p>
        </w:tc>
        <w:tc>
          <w:tcPr>
            <w:tcW w:w="314" w:type="dxa"/>
            <w:shd w:val="clear" w:color="auto" w:fill="FFFFFF" w:themeFill="background1"/>
          </w:tcPr>
          <w:p w:rsidR="00BF7E57" w:rsidRPr="00F623BE" w:rsidRDefault="00BF7E57" w:rsidP="008630ED">
            <w:pPr>
              <w:spacing w:after="0" w:line="360" w:lineRule="auto"/>
              <w:jc w:val="center"/>
              <w:rPr>
                <w:rFonts w:ascii="Arial" w:hAnsi="Arial" w:cs="Arial"/>
                <w:b/>
                <w:color w:val="000000" w:themeColor="text1"/>
                <w:sz w:val="18"/>
                <w:szCs w:val="18"/>
              </w:rPr>
            </w:pPr>
          </w:p>
        </w:tc>
        <w:tc>
          <w:tcPr>
            <w:tcW w:w="275" w:type="dxa"/>
            <w:shd w:val="clear" w:color="auto" w:fill="FFFFFF"/>
          </w:tcPr>
          <w:p w:rsidR="00BF7E57" w:rsidRPr="00F623BE" w:rsidRDefault="00BF7E57" w:rsidP="008630ED">
            <w:pPr>
              <w:spacing w:after="0" w:line="360" w:lineRule="auto"/>
              <w:jc w:val="center"/>
              <w:rPr>
                <w:rFonts w:ascii="Arial" w:hAnsi="Arial" w:cs="Arial"/>
                <w:b/>
                <w:sz w:val="18"/>
                <w:szCs w:val="18"/>
              </w:rPr>
            </w:pPr>
          </w:p>
        </w:tc>
      </w:tr>
    </w:tbl>
    <w:p w:rsidR="00214AA1" w:rsidRDefault="00214AA1" w:rsidP="00BF7E57">
      <w:pPr>
        <w:pStyle w:val="ListParagraph"/>
        <w:tabs>
          <w:tab w:val="left" w:pos="6179"/>
        </w:tabs>
        <w:spacing w:after="0" w:line="480" w:lineRule="auto"/>
        <w:ind w:left="0"/>
        <w:jc w:val="center"/>
        <w:sectPr w:rsidR="00214AA1" w:rsidSect="006960DB">
          <w:headerReference w:type="default" r:id="rId27"/>
          <w:footerReference w:type="default" r:id="rId28"/>
          <w:pgSz w:w="11906" w:h="16838" w:code="9"/>
          <w:pgMar w:top="1701" w:right="1701" w:bottom="1701" w:left="2268" w:header="709" w:footer="709" w:gutter="0"/>
          <w:pgNumType w:start="38"/>
          <w:cols w:space="708"/>
          <w:docGrid w:linePitch="360"/>
        </w:sectPr>
      </w:pPr>
    </w:p>
    <w:p w:rsidR="00BF7E57" w:rsidRPr="000A49C0" w:rsidRDefault="00BF7E57" w:rsidP="00BF7E57">
      <w:pPr>
        <w:pStyle w:val="ListParagraph"/>
        <w:tabs>
          <w:tab w:val="left" w:pos="6179"/>
        </w:tabs>
        <w:spacing w:after="0" w:line="480" w:lineRule="auto"/>
        <w:ind w:left="0"/>
        <w:jc w:val="center"/>
        <w:rPr>
          <w:rFonts w:ascii="Arial" w:hAnsi="Arial" w:cs="Arial"/>
          <w:b/>
          <w:sz w:val="26"/>
          <w:szCs w:val="26"/>
        </w:rPr>
      </w:pPr>
      <w:r w:rsidRPr="000A49C0">
        <w:rPr>
          <w:rFonts w:ascii="Arial" w:hAnsi="Arial" w:cs="Arial"/>
          <w:b/>
          <w:sz w:val="26"/>
          <w:szCs w:val="26"/>
        </w:rPr>
        <w:lastRenderedPageBreak/>
        <w:t>BAB V</w:t>
      </w:r>
    </w:p>
    <w:p w:rsidR="00BF7E57" w:rsidRDefault="00BF7E57" w:rsidP="00BF7E57">
      <w:pPr>
        <w:pStyle w:val="ListParagraph"/>
        <w:tabs>
          <w:tab w:val="left" w:pos="6179"/>
        </w:tabs>
        <w:spacing w:after="0" w:line="480" w:lineRule="auto"/>
        <w:ind w:left="0"/>
        <w:jc w:val="center"/>
        <w:rPr>
          <w:rFonts w:ascii="Arial" w:hAnsi="Arial" w:cs="Arial"/>
          <w:b/>
          <w:sz w:val="26"/>
          <w:szCs w:val="26"/>
        </w:rPr>
      </w:pPr>
      <w:r w:rsidRPr="000A49C0">
        <w:rPr>
          <w:rFonts w:ascii="Arial" w:hAnsi="Arial" w:cs="Arial"/>
          <w:b/>
          <w:sz w:val="26"/>
          <w:szCs w:val="26"/>
        </w:rPr>
        <w:t>HASIL PENELITIAN</w:t>
      </w:r>
    </w:p>
    <w:p w:rsidR="00BF7E57" w:rsidRDefault="00BF7E57" w:rsidP="00BF7E57">
      <w:pPr>
        <w:pStyle w:val="ListParagraph"/>
        <w:tabs>
          <w:tab w:val="left" w:pos="6179"/>
        </w:tabs>
        <w:spacing w:after="0" w:line="480" w:lineRule="auto"/>
        <w:ind w:left="0"/>
        <w:jc w:val="center"/>
        <w:rPr>
          <w:rFonts w:ascii="Arial" w:hAnsi="Arial" w:cs="Arial"/>
          <w:b/>
          <w:sz w:val="26"/>
          <w:szCs w:val="26"/>
        </w:rPr>
      </w:pPr>
    </w:p>
    <w:p w:rsidR="00BF7E57" w:rsidRDefault="00BF7E57" w:rsidP="00BF7E57">
      <w:pPr>
        <w:pStyle w:val="ListParagraph"/>
        <w:tabs>
          <w:tab w:val="left" w:pos="6179"/>
        </w:tabs>
        <w:spacing w:after="0" w:line="480" w:lineRule="auto"/>
        <w:ind w:left="0"/>
        <w:rPr>
          <w:rFonts w:ascii="Arial" w:hAnsi="Arial" w:cs="Arial"/>
          <w:b/>
        </w:rPr>
      </w:pPr>
      <w:r>
        <w:rPr>
          <w:rFonts w:ascii="Arial" w:hAnsi="Arial" w:cs="Arial"/>
          <w:b/>
        </w:rPr>
        <w:t>5.1  Gambaran Umum Puskesmas Dinoyo Kota Malang</w:t>
      </w:r>
    </w:p>
    <w:p w:rsidR="00BF7E57" w:rsidRDefault="00BF7E57" w:rsidP="00AE4E16">
      <w:pPr>
        <w:pStyle w:val="ListParagraph"/>
        <w:tabs>
          <w:tab w:val="left" w:pos="6179"/>
        </w:tabs>
        <w:spacing w:after="0" w:line="480" w:lineRule="auto"/>
        <w:ind w:left="426" w:firstLine="425"/>
        <w:jc w:val="both"/>
        <w:rPr>
          <w:rFonts w:ascii="Arial" w:hAnsi="Arial" w:cs="Arial"/>
        </w:rPr>
      </w:pPr>
      <w:r>
        <w:rPr>
          <w:rFonts w:ascii="Arial" w:hAnsi="Arial" w:cs="Arial"/>
        </w:rPr>
        <w:t>Puskesmas Dinoyo Adalah Salah Satu Dari 15 Puskesmas Yang Ada Di Kota Malang. Puskesmas Dinoyo Merupakan Puskesmas Perawatan Dan Terletak Di JL. Keramik No.2, Kec. Lowokwaru Kota Malang. Puskesmas Dinoyo Sudah Mendapatkan Setirfikat ISO 9001 : 2008.</w:t>
      </w:r>
    </w:p>
    <w:p w:rsidR="00BF7E57" w:rsidRDefault="00BF7E57" w:rsidP="00AE4E16">
      <w:pPr>
        <w:pStyle w:val="ListParagraph"/>
        <w:numPr>
          <w:ilvl w:val="0"/>
          <w:numId w:val="52"/>
        </w:numPr>
        <w:tabs>
          <w:tab w:val="left" w:pos="6179"/>
        </w:tabs>
        <w:spacing w:after="0" w:line="480" w:lineRule="auto"/>
        <w:ind w:left="1276"/>
        <w:jc w:val="both"/>
        <w:rPr>
          <w:rFonts w:ascii="Arial" w:hAnsi="Arial" w:cs="Arial"/>
        </w:rPr>
      </w:pPr>
      <w:r>
        <w:rPr>
          <w:rFonts w:ascii="Arial" w:hAnsi="Arial" w:cs="Arial"/>
        </w:rPr>
        <w:t>Kode puskesmas : P3573050101</w:t>
      </w:r>
    </w:p>
    <w:p w:rsidR="00BF7E57" w:rsidRDefault="00BF7E57" w:rsidP="00AE4E16">
      <w:pPr>
        <w:pStyle w:val="ListParagraph"/>
        <w:numPr>
          <w:ilvl w:val="0"/>
          <w:numId w:val="52"/>
        </w:numPr>
        <w:tabs>
          <w:tab w:val="left" w:pos="6179"/>
        </w:tabs>
        <w:spacing w:after="0" w:line="480" w:lineRule="auto"/>
        <w:ind w:left="1276"/>
        <w:jc w:val="both"/>
        <w:rPr>
          <w:rFonts w:ascii="Arial" w:hAnsi="Arial" w:cs="Arial"/>
        </w:rPr>
      </w:pPr>
      <w:r>
        <w:rPr>
          <w:rFonts w:ascii="Arial" w:hAnsi="Arial" w:cs="Arial"/>
        </w:rPr>
        <w:t>Kepala UPT Puskesmas Dinoyo : dr. Bayu Tjahjawibawa</w:t>
      </w:r>
    </w:p>
    <w:p w:rsidR="00BF7E57" w:rsidRDefault="00F47220" w:rsidP="00AE4E16">
      <w:pPr>
        <w:pStyle w:val="ListParagraph"/>
        <w:numPr>
          <w:ilvl w:val="0"/>
          <w:numId w:val="52"/>
        </w:numPr>
        <w:tabs>
          <w:tab w:val="left" w:pos="6179"/>
        </w:tabs>
        <w:spacing w:after="0" w:line="480" w:lineRule="auto"/>
        <w:ind w:left="1276"/>
        <w:jc w:val="both"/>
        <w:rPr>
          <w:rFonts w:ascii="Arial" w:hAnsi="Arial" w:cs="Arial"/>
        </w:rPr>
      </w:pPr>
      <w:r w:rsidRPr="00F47220">
        <w:rPr>
          <w:rFonts w:ascii="Arial" w:hAnsi="Arial" w:cs="Arial"/>
        </w:rPr>
        <w:t>Wilayah Kerja</w:t>
      </w:r>
      <w:r w:rsidR="00AE4E16">
        <w:rPr>
          <w:rFonts w:ascii="Arial" w:hAnsi="Arial" w:cs="Arial"/>
        </w:rPr>
        <w:t xml:space="preserve"> puskesmas : K</w:t>
      </w:r>
      <w:r w:rsidR="00BF7E57">
        <w:rPr>
          <w:rFonts w:ascii="Arial" w:hAnsi="Arial" w:cs="Arial"/>
        </w:rPr>
        <w:t>etawang</w:t>
      </w:r>
      <w:r w:rsidR="0023040B">
        <w:rPr>
          <w:rFonts w:ascii="Arial" w:hAnsi="Arial" w:cs="Arial"/>
        </w:rPr>
        <w:t xml:space="preserve"> G</w:t>
      </w:r>
      <w:r w:rsidR="00AE4E16">
        <w:rPr>
          <w:rFonts w:ascii="Arial" w:hAnsi="Arial" w:cs="Arial"/>
        </w:rPr>
        <w:t>hede, D</w:t>
      </w:r>
      <w:r w:rsidR="00BF7E57">
        <w:rPr>
          <w:rFonts w:ascii="Arial" w:hAnsi="Arial" w:cs="Arial"/>
        </w:rPr>
        <w:t>inoyo, Tlogomas, Sumbersari, Tunggulwulung, dan Merjosari.</w:t>
      </w:r>
    </w:p>
    <w:p w:rsidR="00BF7E57" w:rsidRDefault="00BF7E57" w:rsidP="00AE4E16">
      <w:pPr>
        <w:pStyle w:val="ListParagraph"/>
        <w:numPr>
          <w:ilvl w:val="0"/>
          <w:numId w:val="52"/>
        </w:numPr>
        <w:tabs>
          <w:tab w:val="left" w:pos="6179"/>
        </w:tabs>
        <w:spacing w:after="0" w:line="480" w:lineRule="auto"/>
        <w:ind w:left="1276"/>
        <w:jc w:val="both"/>
        <w:rPr>
          <w:rFonts w:ascii="Arial" w:hAnsi="Arial" w:cs="Arial"/>
        </w:rPr>
      </w:pPr>
      <w:r>
        <w:rPr>
          <w:rFonts w:ascii="Arial" w:hAnsi="Arial" w:cs="Arial"/>
        </w:rPr>
        <w:t>Jumlah TT rawat inap : 6 TT</w:t>
      </w:r>
    </w:p>
    <w:p w:rsidR="00BF7E57" w:rsidRDefault="00BF7E57" w:rsidP="00AE4E16">
      <w:pPr>
        <w:pStyle w:val="ListParagraph"/>
        <w:numPr>
          <w:ilvl w:val="0"/>
          <w:numId w:val="52"/>
        </w:numPr>
        <w:tabs>
          <w:tab w:val="left" w:pos="6179"/>
        </w:tabs>
        <w:spacing w:after="0" w:line="480" w:lineRule="auto"/>
        <w:ind w:left="1276"/>
        <w:jc w:val="both"/>
        <w:rPr>
          <w:rFonts w:ascii="Arial" w:hAnsi="Arial" w:cs="Arial"/>
        </w:rPr>
      </w:pPr>
      <w:r>
        <w:rPr>
          <w:rFonts w:ascii="Arial" w:hAnsi="Arial" w:cs="Arial"/>
        </w:rPr>
        <w:t>Jumlah seluruh pegawai : 62 orang</w:t>
      </w:r>
    </w:p>
    <w:p w:rsidR="00BF7E57" w:rsidRDefault="00BF7E57" w:rsidP="00AE4E16">
      <w:pPr>
        <w:pStyle w:val="ListParagraph"/>
        <w:numPr>
          <w:ilvl w:val="0"/>
          <w:numId w:val="52"/>
        </w:numPr>
        <w:tabs>
          <w:tab w:val="left" w:pos="6179"/>
        </w:tabs>
        <w:spacing w:after="0" w:line="480" w:lineRule="auto"/>
        <w:ind w:left="1276"/>
        <w:jc w:val="both"/>
        <w:rPr>
          <w:rFonts w:ascii="Arial" w:hAnsi="Arial" w:cs="Arial"/>
        </w:rPr>
      </w:pPr>
      <w:r>
        <w:rPr>
          <w:rFonts w:ascii="Arial" w:hAnsi="Arial" w:cs="Arial"/>
        </w:rPr>
        <w:t>Pelayanan keunggulan :</w:t>
      </w:r>
    </w:p>
    <w:p w:rsidR="00BF7E57" w:rsidRDefault="00BF7E57" w:rsidP="00AE4E16">
      <w:pPr>
        <w:pStyle w:val="ListParagraph"/>
        <w:numPr>
          <w:ilvl w:val="0"/>
          <w:numId w:val="53"/>
        </w:numPr>
        <w:tabs>
          <w:tab w:val="left" w:pos="6179"/>
        </w:tabs>
        <w:spacing w:after="0" w:line="480" w:lineRule="auto"/>
        <w:jc w:val="both"/>
        <w:rPr>
          <w:rFonts w:ascii="Arial" w:hAnsi="Arial" w:cs="Arial"/>
        </w:rPr>
      </w:pPr>
      <w:r>
        <w:rPr>
          <w:rFonts w:ascii="Arial" w:hAnsi="Arial" w:cs="Arial"/>
        </w:rPr>
        <w:t>Klinik IMS</w:t>
      </w:r>
    </w:p>
    <w:p w:rsidR="00BF7E57" w:rsidRDefault="00BF7E57" w:rsidP="00AE4E16">
      <w:pPr>
        <w:pStyle w:val="ListParagraph"/>
        <w:numPr>
          <w:ilvl w:val="0"/>
          <w:numId w:val="53"/>
        </w:numPr>
        <w:tabs>
          <w:tab w:val="left" w:pos="6179"/>
        </w:tabs>
        <w:spacing w:after="0" w:line="480" w:lineRule="auto"/>
        <w:jc w:val="both"/>
        <w:rPr>
          <w:rFonts w:ascii="Arial" w:hAnsi="Arial" w:cs="Arial"/>
        </w:rPr>
      </w:pPr>
      <w:r>
        <w:rPr>
          <w:rFonts w:ascii="Arial" w:hAnsi="Arial" w:cs="Arial"/>
        </w:rPr>
        <w:t>Klinik sehat</w:t>
      </w:r>
    </w:p>
    <w:p w:rsidR="00BF7E57" w:rsidRDefault="00BF7E57" w:rsidP="00AE4E16">
      <w:pPr>
        <w:pStyle w:val="ListParagraph"/>
        <w:numPr>
          <w:ilvl w:val="0"/>
          <w:numId w:val="53"/>
        </w:numPr>
        <w:tabs>
          <w:tab w:val="left" w:pos="6179"/>
        </w:tabs>
        <w:spacing w:after="0" w:line="480" w:lineRule="auto"/>
        <w:jc w:val="both"/>
        <w:rPr>
          <w:rFonts w:ascii="Arial" w:hAnsi="Arial" w:cs="Arial"/>
        </w:rPr>
      </w:pPr>
      <w:r>
        <w:rPr>
          <w:rFonts w:ascii="Arial" w:hAnsi="Arial" w:cs="Arial"/>
        </w:rPr>
        <w:t>Klinik gizi (tumbuh kembang)</w:t>
      </w:r>
    </w:p>
    <w:p w:rsidR="00BF7E57" w:rsidRDefault="00BF7E57" w:rsidP="00AE4E16">
      <w:pPr>
        <w:pStyle w:val="ListParagraph"/>
        <w:numPr>
          <w:ilvl w:val="0"/>
          <w:numId w:val="53"/>
        </w:numPr>
        <w:tabs>
          <w:tab w:val="left" w:pos="6179"/>
        </w:tabs>
        <w:spacing w:after="0" w:line="480" w:lineRule="auto"/>
        <w:jc w:val="both"/>
        <w:rPr>
          <w:rFonts w:ascii="Arial" w:hAnsi="Arial" w:cs="Arial"/>
        </w:rPr>
      </w:pPr>
      <w:r>
        <w:rPr>
          <w:rFonts w:ascii="Arial" w:hAnsi="Arial" w:cs="Arial"/>
        </w:rPr>
        <w:t>Klinik sanitasi</w:t>
      </w:r>
    </w:p>
    <w:p w:rsidR="00BF7E57" w:rsidRDefault="00BF7E57" w:rsidP="00AE4E16">
      <w:pPr>
        <w:pStyle w:val="ListParagraph"/>
        <w:numPr>
          <w:ilvl w:val="0"/>
          <w:numId w:val="53"/>
        </w:numPr>
        <w:tabs>
          <w:tab w:val="left" w:pos="6179"/>
        </w:tabs>
        <w:spacing w:after="0" w:line="480" w:lineRule="auto"/>
        <w:jc w:val="both"/>
        <w:rPr>
          <w:rFonts w:ascii="Arial" w:hAnsi="Arial" w:cs="Arial"/>
        </w:rPr>
      </w:pPr>
      <w:r>
        <w:rPr>
          <w:rFonts w:ascii="Arial" w:hAnsi="Arial" w:cs="Arial"/>
        </w:rPr>
        <w:t>EKG dan USG</w:t>
      </w:r>
    </w:p>
    <w:p w:rsidR="00BF7E57" w:rsidRDefault="00AE4E16" w:rsidP="00BF7E57">
      <w:pPr>
        <w:pStyle w:val="ListParagraph"/>
        <w:tabs>
          <w:tab w:val="left" w:pos="6179"/>
        </w:tabs>
        <w:spacing w:after="0" w:line="480" w:lineRule="auto"/>
        <w:ind w:left="426"/>
        <w:rPr>
          <w:rFonts w:ascii="Arial" w:hAnsi="Arial" w:cs="Arial"/>
          <w:b/>
        </w:rPr>
      </w:pPr>
      <w:r>
        <w:rPr>
          <w:rFonts w:ascii="Arial" w:hAnsi="Arial" w:cs="Arial"/>
          <w:b/>
        </w:rPr>
        <w:t>5.1.1 S</w:t>
      </w:r>
      <w:r w:rsidR="00BF7E57" w:rsidRPr="00AA7146">
        <w:rPr>
          <w:rFonts w:ascii="Arial" w:hAnsi="Arial" w:cs="Arial"/>
          <w:b/>
        </w:rPr>
        <w:t xml:space="preserve">ejarah berdirinya puskesmas dinoyo </w:t>
      </w:r>
    </w:p>
    <w:p w:rsidR="00800FBD" w:rsidRDefault="00BF7E57" w:rsidP="00BF7E57">
      <w:pPr>
        <w:pStyle w:val="ListParagraph"/>
        <w:tabs>
          <w:tab w:val="left" w:pos="6179"/>
        </w:tabs>
        <w:spacing w:after="0" w:line="480" w:lineRule="auto"/>
        <w:ind w:left="993" w:firstLine="425"/>
        <w:jc w:val="both"/>
        <w:rPr>
          <w:rFonts w:ascii="Arial" w:hAnsi="Arial" w:cs="Arial"/>
        </w:rPr>
        <w:sectPr w:rsidR="00800FBD" w:rsidSect="006960DB">
          <w:headerReference w:type="default" r:id="rId29"/>
          <w:footerReference w:type="default" r:id="rId30"/>
          <w:pgSz w:w="11906" w:h="16838" w:code="9"/>
          <w:pgMar w:top="1701" w:right="1701" w:bottom="1701" w:left="2268" w:header="709" w:footer="709" w:gutter="0"/>
          <w:pgNumType w:start="45"/>
          <w:cols w:space="708"/>
          <w:docGrid w:linePitch="360"/>
        </w:sectPr>
      </w:pPr>
      <w:r>
        <w:rPr>
          <w:rFonts w:ascii="Arial" w:hAnsi="Arial" w:cs="Arial"/>
        </w:rPr>
        <w:t>Puskesmas Dinoyo berdiri pada tahun 1965 yang dimulai dengan berdirinya BKIA, semakin luasnya bidang kerja yang harus ditangani sampai pada tahun 1974 berubah menjadi balai pengobatan untuk kecamatan klojen. Pada tahun 1978 berubah menjadi puskesmas dinoyo.</w:t>
      </w:r>
    </w:p>
    <w:p w:rsidR="00BF7E57" w:rsidRDefault="00BF7E57" w:rsidP="00BF7E57">
      <w:pPr>
        <w:pStyle w:val="ListParagraph"/>
        <w:tabs>
          <w:tab w:val="left" w:pos="6179"/>
        </w:tabs>
        <w:spacing w:after="0" w:line="480" w:lineRule="auto"/>
        <w:ind w:left="993" w:firstLine="425"/>
        <w:jc w:val="both"/>
        <w:rPr>
          <w:rFonts w:ascii="Arial" w:hAnsi="Arial" w:cs="Arial"/>
        </w:rPr>
      </w:pPr>
    </w:p>
    <w:p w:rsidR="00BF7E57" w:rsidRDefault="00BF7E57" w:rsidP="00BF7E57">
      <w:pPr>
        <w:pStyle w:val="ListParagraph"/>
        <w:tabs>
          <w:tab w:val="left" w:pos="6179"/>
        </w:tabs>
        <w:spacing w:after="0" w:line="480" w:lineRule="auto"/>
        <w:ind w:left="426"/>
        <w:jc w:val="both"/>
        <w:rPr>
          <w:rFonts w:ascii="Arial" w:hAnsi="Arial" w:cs="Arial"/>
          <w:b/>
        </w:rPr>
      </w:pPr>
      <w:r w:rsidRPr="00AA7146">
        <w:rPr>
          <w:rFonts w:ascii="Arial" w:hAnsi="Arial" w:cs="Arial"/>
          <w:b/>
        </w:rPr>
        <w:t>5.1.2 Visi Puskesmas</w:t>
      </w:r>
    </w:p>
    <w:p w:rsidR="00BF7E57" w:rsidRDefault="00BF7E57" w:rsidP="00BF7E57">
      <w:pPr>
        <w:pStyle w:val="ListParagraph"/>
        <w:tabs>
          <w:tab w:val="left" w:pos="6179"/>
        </w:tabs>
        <w:spacing w:after="0" w:line="480" w:lineRule="auto"/>
        <w:ind w:left="993" w:firstLine="425"/>
        <w:jc w:val="both"/>
        <w:rPr>
          <w:rFonts w:ascii="Arial" w:hAnsi="Arial" w:cs="Arial"/>
        </w:rPr>
      </w:pPr>
      <w:r>
        <w:rPr>
          <w:rFonts w:ascii="Arial" w:hAnsi="Arial" w:cs="Arial"/>
        </w:rPr>
        <w:t>Menjadi puskesmas yang mampu memberikan pelayanan kesehatan dasar bermutu, merata, dan terjangkau menuju masyarakat sehat dan mandiri.</w:t>
      </w:r>
    </w:p>
    <w:p w:rsidR="00BF7E57" w:rsidRDefault="00BF7E57" w:rsidP="00BF7E57">
      <w:pPr>
        <w:pStyle w:val="ListParagraph"/>
        <w:tabs>
          <w:tab w:val="left" w:pos="6179"/>
        </w:tabs>
        <w:spacing w:after="0" w:line="480" w:lineRule="auto"/>
        <w:ind w:left="426"/>
        <w:jc w:val="both"/>
        <w:rPr>
          <w:rFonts w:ascii="Arial" w:hAnsi="Arial" w:cs="Arial"/>
          <w:b/>
        </w:rPr>
      </w:pPr>
      <w:r w:rsidRPr="00AA7146">
        <w:rPr>
          <w:rFonts w:ascii="Arial" w:hAnsi="Arial" w:cs="Arial"/>
          <w:b/>
        </w:rPr>
        <w:t xml:space="preserve">5.1.3 Misi </w:t>
      </w:r>
      <w:r>
        <w:rPr>
          <w:rFonts w:ascii="Arial" w:hAnsi="Arial" w:cs="Arial"/>
          <w:b/>
        </w:rPr>
        <w:t>P</w:t>
      </w:r>
      <w:r w:rsidRPr="00AA7146">
        <w:rPr>
          <w:rFonts w:ascii="Arial" w:hAnsi="Arial" w:cs="Arial"/>
          <w:b/>
        </w:rPr>
        <w:t>uskesmas</w:t>
      </w:r>
    </w:p>
    <w:p w:rsidR="00BF7E57" w:rsidRPr="00AA7146" w:rsidRDefault="00BF7E57" w:rsidP="00BF7E57">
      <w:pPr>
        <w:pStyle w:val="ListParagraph"/>
        <w:numPr>
          <w:ilvl w:val="0"/>
          <w:numId w:val="54"/>
        </w:numPr>
        <w:tabs>
          <w:tab w:val="left" w:pos="6179"/>
        </w:tabs>
        <w:spacing w:after="0" w:line="480" w:lineRule="auto"/>
        <w:ind w:left="1418"/>
        <w:jc w:val="both"/>
        <w:rPr>
          <w:rFonts w:ascii="Arial" w:hAnsi="Arial" w:cs="Arial"/>
          <w:b/>
        </w:rPr>
      </w:pPr>
      <w:r>
        <w:rPr>
          <w:rFonts w:ascii="Arial" w:hAnsi="Arial" w:cs="Arial"/>
        </w:rPr>
        <w:t>Memberikan pelayanan kesehatan dasar yang bermutu dan sesuai standar.</w:t>
      </w:r>
    </w:p>
    <w:p w:rsidR="00BF7E57" w:rsidRPr="00AA7146" w:rsidRDefault="00BF7E57" w:rsidP="00BF7E57">
      <w:pPr>
        <w:pStyle w:val="ListParagraph"/>
        <w:numPr>
          <w:ilvl w:val="0"/>
          <w:numId w:val="54"/>
        </w:numPr>
        <w:tabs>
          <w:tab w:val="left" w:pos="6179"/>
        </w:tabs>
        <w:spacing w:after="0" w:line="480" w:lineRule="auto"/>
        <w:ind w:left="1418"/>
        <w:jc w:val="both"/>
        <w:rPr>
          <w:rFonts w:ascii="Arial" w:hAnsi="Arial" w:cs="Arial"/>
          <w:b/>
        </w:rPr>
      </w:pPr>
      <w:r>
        <w:rPr>
          <w:rFonts w:ascii="Arial" w:hAnsi="Arial" w:cs="Arial"/>
        </w:rPr>
        <w:t>Memberikan pelayanan yang mengutamakan kepentingan pelanggan.</w:t>
      </w:r>
    </w:p>
    <w:p w:rsidR="00BF7E57" w:rsidRPr="00AA7146" w:rsidRDefault="00BF7E57" w:rsidP="00BF7E57">
      <w:pPr>
        <w:pStyle w:val="ListParagraph"/>
        <w:numPr>
          <w:ilvl w:val="0"/>
          <w:numId w:val="54"/>
        </w:numPr>
        <w:tabs>
          <w:tab w:val="left" w:pos="6179"/>
        </w:tabs>
        <w:spacing w:after="0" w:line="480" w:lineRule="auto"/>
        <w:ind w:left="1418"/>
        <w:jc w:val="both"/>
        <w:rPr>
          <w:rFonts w:ascii="Arial" w:hAnsi="Arial" w:cs="Arial"/>
          <w:b/>
        </w:rPr>
      </w:pPr>
      <w:r>
        <w:rPr>
          <w:rFonts w:ascii="Arial" w:hAnsi="Arial" w:cs="Arial"/>
        </w:rPr>
        <w:t>Mendorong dan meningkatkan kesehatan individu, kelompok, dan lingkungan.</w:t>
      </w:r>
    </w:p>
    <w:p w:rsidR="00BF7E57" w:rsidRDefault="00BF7E57" w:rsidP="00BF7E57">
      <w:pPr>
        <w:pStyle w:val="ListParagraph"/>
        <w:tabs>
          <w:tab w:val="left" w:pos="6179"/>
        </w:tabs>
        <w:spacing w:after="0" w:line="480" w:lineRule="auto"/>
        <w:ind w:left="426" w:hanging="426"/>
        <w:jc w:val="both"/>
        <w:rPr>
          <w:rFonts w:ascii="Arial" w:hAnsi="Arial" w:cs="Arial"/>
          <w:b/>
        </w:rPr>
      </w:pPr>
      <w:r>
        <w:rPr>
          <w:rFonts w:ascii="Arial" w:hAnsi="Arial" w:cs="Arial"/>
          <w:b/>
        </w:rPr>
        <w:t xml:space="preserve">5.2 Hasil Penelitian Faktor-Faktor Risiko Sanitasi </w:t>
      </w:r>
      <w:r w:rsidR="00212A75">
        <w:rPr>
          <w:rFonts w:ascii="Arial" w:hAnsi="Arial" w:cs="Arial"/>
          <w:b/>
        </w:rPr>
        <w:t>Permukiman</w:t>
      </w:r>
      <w:r>
        <w:rPr>
          <w:rFonts w:ascii="Arial" w:hAnsi="Arial" w:cs="Arial"/>
          <w:b/>
        </w:rPr>
        <w:t xml:space="preserve"> Terhadap Penyakit </w:t>
      </w:r>
      <w:r w:rsidR="005941CE">
        <w:rPr>
          <w:rFonts w:ascii="Arial" w:hAnsi="Arial" w:cs="Arial"/>
          <w:b/>
          <w:i/>
        </w:rPr>
        <w:t>Tuberculosis</w:t>
      </w:r>
      <w:r>
        <w:rPr>
          <w:rFonts w:ascii="Arial" w:hAnsi="Arial" w:cs="Arial"/>
          <w:b/>
        </w:rPr>
        <w:t xml:space="preserve"> (TB) Paru Di </w:t>
      </w:r>
      <w:r w:rsidR="00F47220" w:rsidRPr="00F47220">
        <w:rPr>
          <w:rFonts w:ascii="Arial" w:hAnsi="Arial" w:cs="Arial"/>
          <w:b/>
        </w:rPr>
        <w:t>Wilayah Kerja</w:t>
      </w:r>
      <w:r>
        <w:rPr>
          <w:rFonts w:ascii="Arial" w:hAnsi="Arial" w:cs="Arial"/>
          <w:b/>
        </w:rPr>
        <w:t xml:space="preserve"> Puskesmas Dinoyo Kota Malang</w:t>
      </w:r>
    </w:p>
    <w:p w:rsidR="00BF7E57" w:rsidRDefault="00BF7E57" w:rsidP="00BF7E57">
      <w:pPr>
        <w:pStyle w:val="ListParagraph"/>
        <w:tabs>
          <w:tab w:val="left" w:pos="6179"/>
        </w:tabs>
        <w:spacing w:after="0" w:line="480" w:lineRule="auto"/>
        <w:ind w:left="426" w:firstLine="425"/>
        <w:jc w:val="both"/>
        <w:rPr>
          <w:rFonts w:ascii="Arial" w:hAnsi="Arial" w:cs="Arial"/>
        </w:rPr>
      </w:pPr>
      <w:r>
        <w:rPr>
          <w:rFonts w:ascii="Arial" w:hAnsi="Arial" w:cs="Arial"/>
        </w:rPr>
        <w:t xml:space="preserve">Penelitian ini dilakukan pada tanggal 26 sampai 29 bulan Juli 2017 di </w:t>
      </w:r>
      <w:r w:rsidR="00F47220" w:rsidRPr="00F47220">
        <w:rPr>
          <w:rFonts w:ascii="Arial" w:hAnsi="Arial" w:cs="Arial"/>
        </w:rPr>
        <w:t>Wilayah Kerja</w:t>
      </w:r>
      <w:r>
        <w:rPr>
          <w:rFonts w:ascii="Arial" w:hAnsi="Arial" w:cs="Arial"/>
        </w:rPr>
        <w:t xml:space="preserve"> puskesmas Dinoyodengan jumlah responden sebanyak 54 orang.</w:t>
      </w:r>
    </w:p>
    <w:p w:rsidR="00BF7E57" w:rsidRPr="00897488" w:rsidRDefault="00BF7E57" w:rsidP="00BF7E57">
      <w:pPr>
        <w:pStyle w:val="ListParagraph"/>
        <w:tabs>
          <w:tab w:val="left" w:pos="6179"/>
        </w:tabs>
        <w:spacing w:after="0" w:line="480" w:lineRule="auto"/>
        <w:ind w:left="426"/>
        <w:jc w:val="both"/>
        <w:rPr>
          <w:rFonts w:ascii="Arial" w:hAnsi="Arial" w:cs="Arial"/>
          <w:b/>
          <w:i/>
        </w:rPr>
      </w:pPr>
      <w:r>
        <w:rPr>
          <w:rFonts w:ascii="Arial" w:hAnsi="Arial" w:cs="Arial"/>
          <w:b/>
        </w:rPr>
        <w:t xml:space="preserve">5.2.1 </w:t>
      </w:r>
      <w:r w:rsidR="00B62E5B" w:rsidRPr="00B62E5B">
        <w:rPr>
          <w:rFonts w:ascii="Arial" w:hAnsi="Arial" w:cs="Arial"/>
          <w:b/>
        </w:rPr>
        <w:t>Analisa</w:t>
      </w:r>
      <w:r>
        <w:rPr>
          <w:rFonts w:ascii="Arial" w:hAnsi="Arial" w:cs="Arial"/>
          <w:b/>
        </w:rPr>
        <w:t xml:space="preserve"> </w:t>
      </w:r>
      <w:r w:rsidRPr="00897488">
        <w:rPr>
          <w:rFonts w:ascii="Arial" w:hAnsi="Arial" w:cs="Arial"/>
          <w:b/>
          <w:i/>
        </w:rPr>
        <w:t>Univariat</w:t>
      </w:r>
    </w:p>
    <w:p w:rsidR="00BF7E57" w:rsidRDefault="00BF7E57" w:rsidP="00BF7E57">
      <w:pPr>
        <w:pStyle w:val="ListParagraph"/>
        <w:tabs>
          <w:tab w:val="left" w:pos="6179"/>
        </w:tabs>
        <w:spacing w:after="0" w:line="480" w:lineRule="auto"/>
        <w:ind w:left="993" w:firstLine="567"/>
        <w:jc w:val="both"/>
        <w:rPr>
          <w:rFonts w:ascii="Arial" w:hAnsi="Arial" w:cs="Arial"/>
        </w:rPr>
      </w:pPr>
      <w:r>
        <w:rPr>
          <w:rFonts w:ascii="Arial" w:hAnsi="Arial" w:cs="Arial"/>
        </w:rPr>
        <w:t xml:space="preserve">Analisa </w:t>
      </w:r>
      <w:r w:rsidRPr="00897488">
        <w:rPr>
          <w:rFonts w:ascii="Arial" w:hAnsi="Arial" w:cs="Arial"/>
          <w:i/>
        </w:rPr>
        <w:t>univariat</w:t>
      </w:r>
      <w:r>
        <w:rPr>
          <w:rFonts w:ascii="Arial" w:hAnsi="Arial" w:cs="Arial"/>
        </w:rPr>
        <w:t xml:space="preserve"> pada hasil penelitian ini bertujuan untuk mengetahui persentase pada setiap karakteristik faktor internal dan eksternal yaitu jenis kela</w:t>
      </w:r>
      <w:r w:rsidR="00AE4E16">
        <w:rPr>
          <w:rFonts w:ascii="Arial" w:hAnsi="Arial" w:cs="Arial"/>
        </w:rPr>
        <w:t>min, usia, pencahayaan, kelembab</w:t>
      </w:r>
      <w:r>
        <w:rPr>
          <w:rFonts w:ascii="Arial" w:hAnsi="Arial" w:cs="Arial"/>
        </w:rPr>
        <w:t xml:space="preserve">an, langit-langit, jenis lantai, ventilasi, dan kepadatan hunian dengan jumlah responden sebanyak 108 orang. </w:t>
      </w:r>
    </w:p>
    <w:p w:rsidR="00BF7E57" w:rsidRDefault="00BF7E57" w:rsidP="00BF7E57">
      <w:pPr>
        <w:pStyle w:val="ListParagraph"/>
        <w:tabs>
          <w:tab w:val="left" w:pos="6179"/>
        </w:tabs>
        <w:spacing w:after="0" w:line="480" w:lineRule="auto"/>
        <w:ind w:left="993" w:firstLine="567"/>
        <w:jc w:val="both"/>
        <w:rPr>
          <w:rFonts w:ascii="Arial" w:hAnsi="Arial" w:cs="Arial"/>
        </w:rPr>
      </w:pPr>
    </w:p>
    <w:p w:rsidR="00BF7E57" w:rsidRDefault="00BF7E57" w:rsidP="00BF7E57">
      <w:pPr>
        <w:pStyle w:val="ListParagraph"/>
        <w:tabs>
          <w:tab w:val="left" w:pos="6179"/>
        </w:tabs>
        <w:spacing w:after="0" w:line="480" w:lineRule="auto"/>
        <w:ind w:left="993" w:firstLine="567"/>
        <w:jc w:val="both"/>
        <w:rPr>
          <w:rFonts w:ascii="Arial" w:hAnsi="Arial" w:cs="Arial"/>
        </w:rPr>
      </w:pPr>
    </w:p>
    <w:p w:rsidR="00BF7E57" w:rsidRPr="00A06D49" w:rsidRDefault="00BF7E57" w:rsidP="00BF7E57">
      <w:pPr>
        <w:pStyle w:val="ListParagraph"/>
        <w:tabs>
          <w:tab w:val="left" w:pos="6179"/>
        </w:tabs>
        <w:spacing w:after="0" w:line="480" w:lineRule="auto"/>
        <w:ind w:left="993" w:firstLine="567"/>
        <w:jc w:val="both"/>
        <w:rPr>
          <w:rFonts w:ascii="Arial" w:hAnsi="Arial" w:cs="Arial"/>
        </w:rPr>
      </w:pPr>
    </w:p>
    <w:p w:rsidR="00BF7E57" w:rsidRPr="00657AB7" w:rsidRDefault="00BF7E57" w:rsidP="00BF7E57">
      <w:pPr>
        <w:pStyle w:val="ListParagraph"/>
        <w:numPr>
          <w:ilvl w:val="3"/>
          <w:numId w:val="45"/>
        </w:numPr>
        <w:tabs>
          <w:tab w:val="left" w:pos="6179"/>
        </w:tabs>
        <w:spacing w:after="0" w:line="480" w:lineRule="auto"/>
        <w:jc w:val="both"/>
        <w:rPr>
          <w:rFonts w:ascii="Arial" w:hAnsi="Arial" w:cs="Arial"/>
          <w:b/>
        </w:rPr>
      </w:pPr>
      <w:r w:rsidRPr="00657AB7">
        <w:rPr>
          <w:rFonts w:ascii="Arial" w:hAnsi="Arial" w:cs="Arial"/>
          <w:b/>
        </w:rPr>
        <w:lastRenderedPageBreak/>
        <w:t>Karakteristikresponden berdasarkan jenis kelamin</w:t>
      </w:r>
    </w:p>
    <w:p w:rsidR="00BF7E57" w:rsidRPr="004222DE" w:rsidRDefault="00BF7E57" w:rsidP="00BF7E57">
      <w:pPr>
        <w:pStyle w:val="ListParagraph"/>
        <w:tabs>
          <w:tab w:val="left" w:pos="6179"/>
        </w:tabs>
        <w:spacing w:after="0" w:line="480" w:lineRule="auto"/>
        <w:ind w:left="993" w:firstLine="708"/>
        <w:jc w:val="both"/>
        <w:rPr>
          <w:rFonts w:ascii="Arial" w:hAnsi="Arial" w:cs="Arial"/>
        </w:rPr>
      </w:pPr>
      <w:r>
        <w:rPr>
          <w:rFonts w:ascii="Arial" w:hAnsi="Arial" w:cs="Arial"/>
        </w:rPr>
        <w:t xml:space="preserve">Hasil penelitian yang dilakukan pada tanggal 26-29 Juli 2017 di </w:t>
      </w:r>
      <w:r w:rsidR="00F47220" w:rsidRPr="00F47220">
        <w:rPr>
          <w:rFonts w:ascii="Arial" w:hAnsi="Arial" w:cs="Arial"/>
        </w:rPr>
        <w:t>Wilayah Kerja</w:t>
      </w:r>
      <w:r>
        <w:rPr>
          <w:rFonts w:ascii="Arial" w:hAnsi="Arial" w:cs="Arial"/>
        </w:rPr>
        <w:t xml:space="preserve"> puskesmas Dinoyo dengan jumlah responden sebanyak 108 orang adalah sebagai berikut :</w:t>
      </w:r>
    </w:p>
    <w:p w:rsidR="00BF7E57" w:rsidRPr="005B5F28" w:rsidRDefault="00BF7E57" w:rsidP="00BF7E57">
      <w:pPr>
        <w:pStyle w:val="ListParagraph"/>
        <w:tabs>
          <w:tab w:val="left" w:pos="6179"/>
        </w:tabs>
        <w:spacing w:after="0" w:line="480" w:lineRule="auto"/>
        <w:ind w:left="1985" w:hanging="992"/>
        <w:jc w:val="both"/>
        <w:rPr>
          <w:rFonts w:ascii="Arial" w:hAnsi="Arial" w:cs="Arial"/>
          <w:b/>
        </w:rPr>
      </w:pPr>
      <w:r w:rsidRPr="005B5F28">
        <w:rPr>
          <w:rFonts w:ascii="Arial" w:hAnsi="Arial" w:cs="Arial"/>
          <w:b/>
        </w:rPr>
        <w:t>Tabel 5.1 Distribusi Frekuensi Responden Berdasarkan Karakteristik jenis kelamin</w:t>
      </w:r>
    </w:p>
    <w:p w:rsidR="00BF7E57" w:rsidRPr="00A95AF5" w:rsidRDefault="00BF7E57" w:rsidP="00BF7E57">
      <w:pPr>
        <w:autoSpaceDE w:val="0"/>
        <w:autoSpaceDN w:val="0"/>
        <w:adjustRightInd w:val="0"/>
        <w:spacing w:after="0" w:line="240" w:lineRule="auto"/>
        <w:rPr>
          <w:rFonts w:ascii="Arial" w:eastAsiaTheme="minorHAnsi" w:hAnsi="Arial" w:cs="Arial"/>
          <w:sz w:val="16"/>
          <w:szCs w:val="16"/>
          <w:lang w:eastAsia="en-US"/>
        </w:rPr>
      </w:pPr>
    </w:p>
    <w:tbl>
      <w:tblPr>
        <w:tblW w:w="0" w:type="auto"/>
        <w:tblInd w:w="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1170"/>
        <w:gridCol w:w="748"/>
        <w:gridCol w:w="732"/>
        <w:gridCol w:w="775"/>
        <w:gridCol w:w="725"/>
        <w:gridCol w:w="940"/>
        <w:gridCol w:w="870"/>
      </w:tblGrid>
      <w:tr w:rsidR="00BF7E57" w:rsidRPr="001E2B10" w:rsidTr="008630ED">
        <w:trPr>
          <w:trHeight w:val="465"/>
        </w:trPr>
        <w:tc>
          <w:tcPr>
            <w:tcW w:w="615" w:type="dxa"/>
            <w:vMerge w:val="restart"/>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No</w:t>
            </w:r>
          </w:p>
        </w:tc>
        <w:tc>
          <w:tcPr>
            <w:tcW w:w="1170" w:type="dxa"/>
            <w:vMerge w:val="restart"/>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Jenis kelamin</w:t>
            </w:r>
          </w:p>
        </w:tc>
        <w:tc>
          <w:tcPr>
            <w:tcW w:w="2980" w:type="dxa"/>
            <w:gridSpan w:val="4"/>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Responden</w:t>
            </w:r>
          </w:p>
        </w:tc>
        <w:tc>
          <w:tcPr>
            <w:tcW w:w="1810" w:type="dxa"/>
            <w:gridSpan w:val="2"/>
            <w:vMerge w:val="restart"/>
            <w:tcBorders>
              <w:left w:val="single" w:sz="4" w:space="0" w:color="FFFFFF" w:themeColor="background1"/>
              <w:right w:val="single" w:sz="4" w:space="0" w:color="FFFFFF" w:themeColor="background1"/>
            </w:tcBorders>
            <w:shd w:val="clear" w:color="auto" w:fill="auto"/>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Total</w:t>
            </w:r>
          </w:p>
        </w:tc>
      </w:tr>
      <w:tr w:rsidR="00BF7E57" w:rsidRPr="001E2B10" w:rsidTr="008630ED">
        <w:trPr>
          <w:trHeight w:val="285"/>
        </w:trPr>
        <w:tc>
          <w:tcPr>
            <w:tcW w:w="615" w:type="dxa"/>
            <w:vMerge/>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p>
        </w:tc>
        <w:tc>
          <w:tcPr>
            <w:tcW w:w="1170" w:type="dxa"/>
            <w:vMerge/>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p>
        </w:tc>
        <w:tc>
          <w:tcPr>
            <w:tcW w:w="1480" w:type="dxa"/>
            <w:gridSpan w:val="2"/>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Kasus</w:t>
            </w:r>
          </w:p>
        </w:tc>
        <w:tc>
          <w:tcPr>
            <w:tcW w:w="1500" w:type="dxa"/>
            <w:gridSpan w:val="2"/>
            <w:tcBorders>
              <w:left w:val="single" w:sz="4" w:space="0" w:color="FFFFFF" w:themeColor="background1"/>
              <w:right w:val="single" w:sz="4" w:space="0" w:color="FFFFFF" w:themeColor="background1"/>
            </w:tcBorders>
            <w:shd w:val="clear" w:color="auto" w:fill="auto"/>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Kontrol</w:t>
            </w:r>
          </w:p>
        </w:tc>
        <w:tc>
          <w:tcPr>
            <w:tcW w:w="1810" w:type="dxa"/>
            <w:gridSpan w:val="2"/>
            <w:vMerge/>
            <w:tcBorders>
              <w:left w:val="single" w:sz="4" w:space="0" w:color="FFFFFF" w:themeColor="background1"/>
              <w:right w:val="single" w:sz="4" w:space="0" w:color="FFFFFF" w:themeColor="background1"/>
            </w:tcBorders>
            <w:shd w:val="clear" w:color="auto" w:fill="auto"/>
          </w:tcPr>
          <w:p w:rsidR="00BF7E57" w:rsidRPr="001E2B10" w:rsidRDefault="00BF7E57" w:rsidP="008630ED">
            <w:pPr>
              <w:rPr>
                <w:rFonts w:ascii="Arial" w:hAnsi="Arial" w:cs="Arial"/>
                <w:sz w:val="16"/>
                <w:szCs w:val="16"/>
              </w:rPr>
            </w:pPr>
          </w:p>
        </w:tc>
      </w:tr>
      <w:tr w:rsidR="00BF7E57" w:rsidRPr="001E2B10" w:rsidTr="008630ED">
        <w:trPr>
          <w:trHeight w:val="209"/>
        </w:trPr>
        <w:tc>
          <w:tcPr>
            <w:tcW w:w="615" w:type="dxa"/>
            <w:vMerge/>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p>
        </w:tc>
        <w:tc>
          <w:tcPr>
            <w:tcW w:w="1170" w:type="dxa"/>
            <w:vMerge/>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p>
        </w:tc>
        <w:tc>
          <w:tcPr>
            <w:tcW w:w="748" w:type="dxa"/>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N</w:t>
            </w:r>
          </w:p>
        </w:tc>
        <w:tc>
          <w:tcPr>
            <w:tcW w:w="732" w:type="dxa"/>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w:t>
            </w:r>
          </w:p>
        </w:tc>
        <w:tc>
          <w:tcPr>
            <w:tcW w:w="775" w:type="dxa"/>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N</w:t>
            </w:r>
          </w:p>
        </w:tc>
        <w:tc>
          <w:tcPr>
            <w:tcW w:w="725" w:type="dxa"/>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w:t>
            </w:r>
          </w:p>
        </w:tc>
        <w:tc>
          <w:tcPr>
            <w:tcW w:w="940" w:type="dxa"/>
            <w:tcBorders>
              <w:left w:val="single" w:sz="4" w:space="0" w:color="FFFFFF" w:themeColor="background1"/>
              <w:right w:val="single" w:sz="4" w:space="0" w:color="FFFFFF" w:themeColor="background1"/>
            </w:tcBorders>
            <w:shd w:val="clear" w:color="auto" w:fill="auto"/>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N</w:t>
            </w:r>
          </w:p>
        </w:tc>
        <w:tc>
          <w:tcPr>
            <w:tcW w:w="870" w:type="dxa"/>
            <w:tcBorders>
              <w:left w:val="single" w:sz="4" w:space="0" w:color="FFFFFF" w:themeColor="background1"/>
              <w:right w:val="single" w:sz="4" w:space="0" w:color="FFFFFF" w:themeColor="background1"/>
            </w:tcBorders>
            <w:shd w:val="clear" w:color="auto" w:fill="auto"/>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w:t>
            </w:r>
          </w:p>
        </w:tc>
      </w:tr>
      <w:tr w:rsidR="00BF7E57" w:rsidRPr="001E2B10" w:rsidTr="008630ED">
        <w:trPr>
          <w:trHeight w:val="675"/>
        </w:trPr>
        <w:tc>
          <w:tcPr>
            <w:tcW w:w="615" w:type="dxa"/>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b/>
                <w:sz w:val="16"/>
                <w:szCs w:val="16"/>
              </w:rPr>
            </w:pPr>
            <w:r w:rsidRPr="001E2B10">
              <w:rPr>
                <w:rFonts w:ascii="Arial" w:hAnsi="Arial" w:cs="Arial"/>
                <w:b/>
                <w:sz w:val="16"/>
                <w:szCs w:val="16"/>
              </w:rPr>
              <w:t>1</w:t>
            </w:r>
          </w:p>
        </w:tc>
        <w:tc>
          <w:tcPr>
            <w:tcW w:w="1170" w:type="dxa"/>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r>
              <w:rPr>
                <w:rFonts w:ascii="Arial" w:hAnsi="Arial" w:cs="Arial"/>
                <w:sz w:val="16"/>
                <w:szCs w:val="16"/>
              </w:rPr>
              <w:t>Laki-laki</w:t>
            </w:r>
          </w:p>
        </w:tc>
        <w:tc>
          <w:tcPr>
            <w:tcW w:w="748" w:type="dxa"/>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r>
              <w:rPr>
                <w:rFonts w:ascii="Arial" w:hAnsi="Arial" w:cs="Arial"/>
                <w:sz w:val="16"/>
                <w:szCs w:val="16"/>
              </w:rPr>
              <w:t>2</w:t>
            </w:r>
            <w:r w:rsidR="00DB06EC">
              <w:rPr>
                <w:rFonts w:ascii="Arial" w:hAnsi="Arial" w:cs="Arial"/>
                <w:sz w:val="16"/>
                <w:szCs w:val="16"/>
              </w:rPr>
              <w:t>4</w:t>
            </w:r>
          </w:p>
        </w:tc>
        <w:tc>
          <w:tcPr>
            <w:tcW w:w="732" w:type="dxa"/>
            <w:tcBorders>
              <w:left w:val="single" w:sz="4" w:space="0" w:color="FFFFFF" w:themeColor="background1"/>
              <w:right w:val="single" w:sz="4" w:space="0" w:color="FFFFFF" w:themeColor="background1"/>
            </w:tcBorders>
          </w:tcPr>
          <w:p w:rsidR="00BF7E57" w:rsidRPr="001E2B10" w:rsidRDefault="003D1F5C" w:rsidP="008630ED">
            <w:pPr>
              <w:rPr>
                <w:rFonts w:ascii="Arial" w:hAnsi="Arial" w:cs="Arial"/>
                <w:sz w:val="16"/>
                <w:szCs w:val="16"/>
              </w:rPr>
            </w:pPr>
            <w:r>
              <w:rPr>
                <w:rFonts w:ascii="Arial" w:hAnsi="Arial" w:cs="Arial"/>
                <w:sz w:val="16"/>
                <w:szCs w:val="16"/>
              </w:rPr>
              <w:t>4</w:t>
            </w:r>
            <w:r w:rsidR="000C303D">
              <w:rPr>
                <w:rFonts w:ascii="Arial" w:hAnsi="Arial" w:cs="Arial"/>
                <w:sz w:val="16"/>
                <w:szCs w:val="16"/>
              </w:rPr>
              <w:t>4</w:t>
            </w:r>
            <w:r>
              <w:rPr>
                <w:rFonts w:ascii="Arial" w:hAnsi="Arial" w:cs="Arial"/>
                <w:sz w:val="16"/>
                <w:szCs w:val="16"/>
              </w:rPr>
              <w:t>,</w:t>
            </w:r>
            <w:r w:rsidR="000C303D">
              <w:rPr>
                <w:rFonts w:ascii="Arial" w:hAnsi="Arial" w:cs="Arial"/>
                <w:sz w:val="16"/>
                <w:szCs w:val="16"/>
              </w:rPr>
              <w:t>4</w:t>
            </w:r>
            <w:r w:rsidR="00BF7E57">
              <w:rPr>
                <w:rFonts w:ascii="Arial" w:hAnsi="Arial" w:cs="Arial"/>
                <w:sz w:val="16"/>
                <w:szCs w:val="16"/>
              </w:rPr>
              <w:t>%</w:t>
            </w:r>
          </w:p>
        </w:tc>
        <w:tc>
          <w:tcPr>
            <w:tcW w:w="775" w:type="dxa"/>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r>
              <w:rPr>
                <w:rFonts w:ascii="Arial" w:hAnsi="Arial" w:cs="Arial"/>
                <w:sz w:val="16"/>
                <w:szCs w:val="16"/>
              </w:rPr>
              <w:t>20</w:t>
            </w:r>
          </w:p>
        </w:tc>
        <w:tc>
          <w:tcPr>
            <w:tcW w:w="725" w:type="dxa"/>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r>
              <w:rPr>
                <w:rFonts w:ascii="Arial" w:hAnsi="Arial" w:cs="Arial"/>
                <w:sz w:val="16"/>
                <w:szCs w:val="16"/>
              </w:rPr>
              <w:t>37</w:t>
            </w:r>
            <w:r w:rsidR="000C303D">
              <w:rPr>
                <w:rFonts w:ascii="Arial" w:hAnsi="Arial" w:cs="Arial"/>
                <w:sz w:val="16"/>
                <w:szCs w:val="16"/>
              </w:rPr>
              <w:t>,1</w:t>
            </w:r>
            <w:r>
              <w:rPr>
                <w:rFonts w:ascii="Arial" w:hAnsi="Arial" w:cs="Arial"/>
                <w:sz w:val="16"/>
                <w:szCs w:val="16"/>
              </w:rPr>
              <w:t>%</w:t>
            </w:r>
          </w:p>
        </w:tc>
        <w:tc>
          <w:tcPr>
            <w:tcW w:w="940" w:type="dxa"/>
            <w:tcBorders>
              <w:left w:val="single" w:sz="4" w:space="0" w:color="FFFFFF" w:themeColor="background1"/>
              <w:right w:val="single" w:sz="4" w:space="0" w:color="FFFFFF" w:themeColor="background1"/>
            </w:tcBorders>
            <w:shd w:val="clear" w:color="auto" w:fill="auto"/>
          </w:tcPr>
          <w:p w:rsidR="00BF7E57" w:rsidRPr="001E2B10" w:rsidRDefault="00BF7E57" w:rsidP="008630ED">
            <w:pPr>
              <w:rPr>
                <w:rFonts w:ascii="Arial" w:hAnsi="Arial" w:cs="Arial"/>
                <w:sz w:val="16"/>
                <w:szCs w:val="16"/>
              </w:rPr>
            </w:pPr>
            <w:r>
              <w:rPr>
                <w:rFonts w:ascii="Arial" w:hAnsi="Arial" w:cs="Arial"/>
                <w:sz w:val="16"/>
                <w:szCs w:val="16"/>
              </w:rPr>
              <w:t>4</w:t>
            </w:r>
            <w:r w:rsidR="00AE4E16">
              <w:rPr>
                <w:rFonts w:ascii="Arial" w:hAnsi="Arial" w:cs="Arial"/>
                <w:sz w:val="16"/>
                <w:szCs w:val="16"/>
              </w:rPr>
              <w:t>4</w:t>
            </w:r>
          </w:p>
        </w:tc>
        <w:tc>
          <w:tcPr>
            <w:tcW w:w="870" w:type="dxa"/>
            <w:tcBorders>
              <w:left w:val="single" w:sz="4" w:space="0" w:color="FFFFFF" w:themeColor="background1"/>
              <w:right w:val="single" w:sz="4" w:space="0" w:color="FFFFFF" w:themeColor="background1"/>
            </w:tcBorders>
            <w:shd w:val="clear" w:color="auto" w:fill="auto"/>
          </w:tcPr>
          <w:p w:rsidR="00BF7E57" w:rsidRPr="001E2B10" w:rsidRDefault="00F85CF1" w:rsidP="008630ED">
            <w:pPr>
              <w:spacing w:line="360" w:lineRule="auto"/>
              <w:rPr>
                <w:rFonts w:ascii="Arial" w:hAnsi="Arial" w:cs="Arial"/>
                <w:sz w:val="16"/>
                <w:szCs w:val="16"/>
              </w:rPr>
            </w:pPr>
            <w:r>
              <w:rPr>
                <w:rFonts w:ascii="Arial" w:hAnsi="Arial" w:cs="Arial"/>
                <w:sz w:val="16"/>
                <w:szCs w:val="16"/>
              </w:rPr>
              <w:t>81,5</w:t>
            </w:r>
            <w:r w:rsidR="00BF7E57">
              <w:rPr>
                <w:rFonts w:ascii="Arial" w:hAnsi="Arial" w:cs="Arial"/>
                <w:sz w:val="16"/>
                <w:szCs w:val="16"/>
              </w:rPr>
              <w:t>%</w:t>
            </w:r>
          </w:p>
        </w:tc>
      </w:tr>
      <w:tr w:rsidR="00BF7E57" w:rsidRPr="001E2B10" w:rsidTr="008630ED">
        <w:trPr>
          <w:trHeight w:val="810"/>
        </w:trPr>
        <w:tc>
          <w:tcPr>
            <w:tcW w:w="615" w:type="dxa"/>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b/>
                <w:sz w:val="16"/>
                <w:szCs w:val="16"/>
              </w:rPr>
            </w:pPr>
            <w:r w:rsidRPr="001E2B10">
              <w:rPr>
                <w:rFonts w:ascii="Arial" w:hAnsi="Arial" w:cs="Arial"/>
                <w:b/>
                <w:sz w:val="16"/>
                <w:szCs w:val="16"/>
              </w:rPr>
              <w:t>2</w:t>
            </w:r>
          </w:p>
        </w:tc>
        <w:tc>
          <w:tcPr>
            <w:tcW w:w="1170" w:type="dxa"/>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r>
              <w:rPr>
                <w:rFonts w:ascii="Arial" w:hAnsi="Arial" w:cs="Arial"/>
                <w:sz w:val="16"/>
                <w:szCs w:val="16"/>
              </w:rPr>
              <w:t>perempuan</w:t>
            </w:r>
          </w:p>
        </w:tc>
        <w:tc>
          <w:tcPr>
            <w:tcW w:w="748" w:type="dxa"/>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r>
              <w:rPr>
                <w:rFonts w:ascii="Arial" w:hAnsi="Arial" w:cs="Arial"/>
                <w:sz w:val="16"/>
                <w:szCs w:val="16"/>
              </w:rPr>
              <w:t>3</w:t>
            </w:r>
            <w:r w:rsidR="00DB06EC">
              <w:rPr>
                <w:rFonts w:ascii="Arial" w:hAnsi="Arial" w:cs="Arial"/>
                <w:sz w:val="16"/>
                <w:szCs w:val="16"/>
              </w:rPr>
              <w:t>0</w:t>
            </w:r>
          </w:p>
        </w:tc>
        <w:tc>
          <w:tcPr>
            <w:tcW w:w="732" w:type="dxa"/>
            <w:tcBorders>
              <w:left w:val="single" w:sz="4" w:space="0" w:color="FFFFFF" w:themeColor="background1"/>
              <w:right w:val="single" w:sz="4" w:space="0" w:color="FFFFFF" w:themeColor="background1"/>
            </w:tcBorders>
          </w:tcPr>
          <w:p w:rsidR="00BF7E57" w:rsidRPr="001E2B10" w:rsidRDefault="000C303D" w:rsidP="008630ED">
            <w:pPr>
              <w:rPr>
                <w:rFonts w:ascii="Arial" w:hAnsi="Arial" w:cs="Arial"/>
                <w:sz w:val="16"/>
                <w:szCs w:val="16"/>
              </w:rPr>
            </w:pPr>
            <w:r>
              <w:rPr>
                <w:rFonts w:ascii="Arial" w:hAnsi="Arial" w:cs="Arial"/>
                <w:sz w:val="16"/>
                <w:szCs w:val="16"/>
              </w:rPr>
              <w:t>55,6</w:t>
            </w:r>
            <w:r w:rsidR="00BF7E57">
              <w:rPr>
                <w:rFonts w:ascii="Arial" w:hAnsi="Arial" w:cs="Arial"/>
                <w:sz w:val="16"/>
                <w:szCs w:val="16"/>
              </w:rPr>
              <w:t>%</w:t>
            </w:r>
          </w:p>
        </w:tc>
        <w:tc>
          <w:tcPr>
            <w:tcW w:w="775" w:type="dxa"/>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r>
              <w:rPr>
                <w:rFonts w:ascii="Arial" w:hAnsi="Arial" w:cs="Arial"/>
                <w:sz w:val="16"/>
                <w:szCs w:val="16"/>
              </w:rPr>
              <w:t>34</w:t>
            </w:r>
          </w:p>
        </w:tc>
        <w:tc>
          <w:tcPr>
            <w:tcW w:w="725" w:type="dxa"/>
            <w:tcBorders>
              <w:left w:val="single" w:sz="4" w:space="0" w:color="FFFFFF" w:themeColor="background1"/>
              <w:right w:val="single" w:sz="4" w:space="0" w:color="FFFFFF" w:themeColor="background1"/>
            </w:tcBorders>
          </w:tcPr>
          <w:p w:rsidR="00BF7E57" w:rsidRPr="001E2B10" w:rsidRDefault="000C303D" w:rsidP="008630ED">
            <w:pPr>
              <w:rPr>
                <w:rFonts w:ascii="Arial" w:hAnsi="Arial" w:cs="Arial"/>
                <w:sz w:val="16"/>
                <w:szCs w:val="16"/>
              </w:rPr>
            </w:pPr>
            <w:r>
              <w:rPr>
                <w:rFonts w:ascii="Arial" w:hAnsi="Arial" w:cs="Arial"/>
                <w:sz w:val="16"/>
                <w:szCs w:val="16"/>
              </w:rPr>
              <w:t>62,9</w:t>
            </w:r>
            <w:r w:rsidR="00BF7E57">
              <w:rPr>
                <w:rFonts w:ascii="Arial" w:hAnsi="Arial" w:cs="Arial"/>
                <w:sz w:val="16"/>
                <w:szCs w:val="16"/>
              </w:rPr>
              <w:t>%</w:t>
            </w:r>
          </w:p>
        </w:tc>
        <w:tc>
          <w:tcPr>
            <w:tcW w:w="940" w:type="dxa"/>
            <w:tcBorders>
              <w:left w:val="single" w:sz="4" w:space="0" w:color="FFFFFF" w:themeColor="background1"/>
              <w:right w:val="single" w:sz="4" w:space="0" w:color="FFFFFF" w:themeColor="background1"/>
            </w:tcBorders>
            <w:shd w:val="clear" w:color="auto" w:fill="auto"/>
          </w:tcPr>
          <w:p w:rsidR="00BF7E57" w:rsidRPr="001E2B10" w:rsidRDefault="00BF7E57" w:rsidP="008630ED">
            <w:pPr>
              <w:rPr>
                <w:rFonts w:ascii="Arial" w:hAnsi="Arial" w:cs="Arial"/>
                <w:sz w:val="16"/>
                <w:szCs w:val="16"/>
              </w:rPr>
            </w:pPr>
            <w:r>
              <w:rPr>
                <w:rFonts w:ascii="Arial" w:hAnsi="Arial" w:cs="Arial"/>
                <w:sz w:val="16"/>
                <w:szCs w:val="16"/>
              </w:rPr>
              <w:t>6</w:t>
            </w:r>
            <w:r w:rsidR="00F85CF1">
              <w:rPr>
                <w:rFonts w:ascii="Arial" w:hAnsi="Arial" w:cs="Arial"/>
                <w:sz w:val="16"/>
                <w:szCs w:val="16"/>
              </w:rPr>
              <w:t>4</w:t>
            </w:r>
          </w:p>
        </w:tc>
        <w:tc>
          <w:tcPr>
            <w:tcW w:w="870" w:type="dxa"/>
            <w:tcBorders>
              <w:left w:val="single" w:sz="4" w:space="0" w:color="FFFFFF" w:themeColor="background1"/>
              <w:right w:val="single" w:sz="4" w:space="0" w:color="FFFFFF" w:themeColor="background1"/>
            </w:tcBorders>
            <w:shd w:val="clear" w:color="auto" w:fill="auto"/>
          </w:tcPr>
          <w:p w:rsidR="00BF7E57" w:rsidRPr="001E2B10" w:rsidRDefault="00616084" w:rsidP="008630ED">
            <w:pPr>
              <w:rPr>
                <w:rFonts w:ascii="Arial" w:hAnsi="Arial" w:cs="Arial"/>
                <w:sz w:val="16"/>
                <w:szCs w:val="16"/>
              </w:rPr>
            </w:pPr>
            <w:r>
              <w:rPr>
                <w:rFonts w:ascii="Arial" w:hAnsi="Arial" w:cs="Arial"/>
                <w:sz w:val="16"/>
                <w:szCs w:val="16"/>
              </w:rPr>
              <w:t>118</w:t>
            </w:r>
            <w:r w:rsidR="00F85CF1">
              <w:rPr>
                <w:rFonts w:ascii="Arial" w:hAnsi="Arial" w:cs="Arial"/>
                <w:sz w:val="16"/>
                <w:szCs w:val="16"/>
              </w:rPr>
              <w:t>,5</w:t>
            </w:r>
            <w:r w:rsidR="00BF7E57">
              <w:rPr>
                <w:rFonts w:ascii="Arial" w:hAnsi="Arial" w:cs="Arial"/>
                <w:sz w:val="16"/>
                <w:szCs w:val="16"/>
              </w:rPr>
              <w:t>%</w:t>
            </w:r>
          </w:p>
        </w:tc>
      </w:tr>
      <w:tr w:rsidR="00BF7E57" w:rsidRPr="001E2B10" w:rsidTr="008630ED">
        <w:trPr>
          <w:trHeight w:val="450"/>
        </w:trPr>
        <w:tc>
          <w:tcPr>
            <w:tcW w:w="1785" w:type="dxa"/>
            <w:gridSpan w:val="2"/>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Jumlah</w:t>
            </w:r>
          </w:p>
        </w:tc>
        <w:tc>
          <w:tcPr>
            <w:tcW w:w="748" w:type="dxa"/>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r>
              <w:rPr>
                <w:rFonts w:ascii="Arial" w:hAnsi="Arial" w:cs="Arial"/>
                <w:sz w:val="16"/>
                <w:szCs w:val="16"/>
              </w:rPr>
              <w:t>54</w:t>
            </w:r>
          </w:p>
        </w:tc>
        <w:tc>
          <w:tcPr>
            <w:tcW w:w="732" w:type="dxa"/>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r>
              <w:rPr>
                <w:rFonts w:ascii="Arial" w:hAnsi="Arial" w:cs="Arial"/>
                <w:sz w:val="16"/>
                <w:szCs w:val="16"/>
              </w:rPr>
              <w:t>100%</w:t>
            </w:r>
          </w:p>
        </w:tc>
        <w:tc>
          <w:tcPr>
            <w:tcW w:w="775" w:type="dxa"/>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r>
              <w:rPr>
                <w:rFonts w:ascii="Arial" w:hAnsi="Arial" w:cs="Arial"/>
                <w:sz w:val="16"/>
                <w:szCs w:val="16"/>
              </w:rPr>
              <w:t>54</w:t>
            </w:r>
          </w:p>
        </w:tc>
        <w:tc>
          <w:tcPr>
            <w:tcW w:w="725" w:type="dxa"/>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r>
              <w:rPr>
                <w:rFonts w:ascii="Arial" w:hAnsi="Arial" w:cs="Arial"/>
                <w:sz w:val="16"/>
                <w:szCs w:val="16"/>
              </w:rPr>
              <w:t>100%</w:t>
            </w:r>
          </w:p>
        </w:tc>
        <w:tc>
          <w:tcPr>
            <w:tcW w:w="940" w:type="dxa"/>
            <w:tcBorders>
              <w:left w:val="single" w:sz="4" w:space="0" w:color="FFFFFF" w:themeColor="background1"/>
              <w:right w:val="single" w:sz="4" w:space="0" w:color="FFFFFF" w:themeColor="background1"/>
            </w:tcBorders>
            <w:shd w:val="clear" w:color="auto" w:fill="auto"/>
          </w:tcPr>
          <w:p w:rsidR="00BF7E57" w:rsidRPr="001E2B10" w:rsidRDefault="00BF7E57" w:rsidP="008630ED">
            <w:pPr>
              <w:rPr>
                <w:rFonts w:ascii="Arial" w:hAnsi="Arial" w:cs="Arial"/>
                <w:sz w:val="16"/>
                <w:szCs w:val="16"/>
              </w:rPr>
            </w:pPr>
            <w:r>
              <w:rPr>
                <w:rFonts w:ascii="Arial" w:hAnsi="Arial" w:cs="Arial"/>
                <w:sz w:val="16"/>
                <w:szCs w:val="16"/>
              </w:rPr>
              <w:t>108</w:t>
            </w:r>
          </w:p>
        </w:tc>
        <w:tc>
          <w:tcPr>
            <w:tcW w:w="870" w:type="dxa"/>
            <w:tcBorders>
              <w:left w:val="single" w:sz="4" w:space="0" w:color="FFFFFF" w:themeColor="background1"/>
              <w:right w:val="single" w:sz="4" w:space="0" w:color="FFFFFF" w:themeColor="background1"/>
            </w:tcBorders>
            <w:shd w:val="clear" w:color="auto" w:fill="auto"/>
          </w:tcPr>
          <w:p w:rsidR="00BF7E57" w:rsidRPr="001E2B10" w:rsidRDefault="00BF7E57" w:rsidP="008630ED">
            <w:pPr>
              <w:rPr>
                <w:rFonts w:ascii="Arial" w:hAnsi="Arial" w:cs="Arial"/>
                <w:sz w:val="16"/>
                <w:szCs w:val="16"/>
              </w:rPr>
            </w:pPr>
            <w:r>
              <w:rPr>
                <w:rFonts w:ascii="Arial" w:hAnsi="Arial" w:cs="Arial"/>
                <w:sz w:val="16"/>
                <w:szCs w:val="16"/>
              </w:rPr>
              <w:t>200%</w:t>
            </w:r>
          </w:p>
        </w:tc>
      </w:tr>
    </w:tbl>
    <w:p w:rsidR="00BF7E57" w:rsidRPr="00A42AB5" w:rsidRDefault="00BF7E57" w:rsidP="00BF7E57">
      <w:pPr>
        <w:tabs>
          <w:tab w:val="left" w:pos="6179"/>
        </w:tabs>
        <w:spacing w:after="0" w:line="480" w:lineRule="auto"/>
        <w:jc w:val="both"/>
        <w:rPr>
          <w:rFonts w:ascii="Arial" w:hAnsi="Arial" w:cs="Arial"/>
          <w:b/>
        </w:rPr>
      </w:pPr>
    </w:p>
    <w:p w:rsidR="00BF7E57" w:rsidRPr="00A84A5C" w:rsidRDefault="00BF7E57" w:rsidP="00BF7E57">
      <w:pPr>
        <w:pStyle w:val="ListParagraph"/>
        <w:tabs>
          <w:tab w:val="left" w:pos="6179"/>
        </w:tabs>
        <w:spacing w:after="0" w:line="480" w:lineRule="auto"/>
        <w:ind w:left="993" w:firstLine="708"/>
        <w:jc w:val="both"/>
        <w:rPr>
          <w:rFonts w:ascii="Arial" w:hAnsi="Arial" w:cs="Arial"/>
        </w:rPr>
      </w:pPr>
      <w:r w:rsidRPr="00A84A5C">
        <w:rPr>
          <w:rFonts w:ascii="Arial" w:hAnsi="Arial" w:cs="Arial"/>
        </w:rPr>
        <w:t>Berdasarkan tabel</w:t>
      </w:r>
      <w:r>
        <w:rPr>
          <w:rFonts w:ascii="Arial" w:hAnsi="Arial" w:cs="Arial"/>
        </w:rPr>
        <w:t xml:space="preserve"> 5.1, distribusi jenis kelamin sampel kasus dengan jenis kelamin laki-laki seba</w:t>
      </w:r>
      <w:r w:rsidR="00814944">
        <w:rPr>
          <w:rFonts w:ascii="Arial" w:hAnsi="Arial" w:cs="Arial"/>
        </w:rPr>
        <w:t>nyak 24 orang (44,4</w:t>
      </w:r>
      <w:r>
        <w:rPr>
          <w:rFonts w:ascii="Arial" w:hAnsi="Arial" w:cs="Arial"/>
        </w:rPr>
        <w:t>%) dan yang berjen</w:t>
      </w:r>
      <w:r w:rsidR="00814944">
        <w:rPr>
          <w:rFonts w:ascii="Arial" w:hAnsi="Arial" w:cs="Arial"/>
        </w:rPr>
        <w:t>is kelamin perempuan sebanyak 30 orang (55,6</w:t>
      </w:r>
      <w:r>
        <w:rPr>
          <w:rFonts w:ascii="Arial" w:hAnsi="Arial" w:cs="Arial"/>
        </w:rPr>
        <w:t>%). Sedangkan sampel kontrol yan berjenis kelamin l</w:t>
      </w:r>
      <w:r w:rsidR="00814944">
        <w:rPr>
          <w:rFonts w:ascii="Arial" w:hAnsi="Arial" w:cs="Arial"/>
        </w:rPr>
        <w:t>aki-laki sebanyak 20 orang (37,1</w:t>
      </w:r>
      <w:r>
        <w:rPr>
          <w:rFonts w:ascii="Arial" w:hAnsi="Arial" w:cs="Arial"/>
        </w:rPr>
        <w:t>%) dan yang berjenis kelamin p</w:t>
      </w:r>
      <w:r w:rsidR="00814944">
        <w:rPr>
          <w:rFonts w:ascii="Arial" w:hAnsi="Arial" w:cs="Arial"/>
        </w:rPr>
        <w:t>erempuan sebanyak 34 orang (62,9</w:t>
      </w:r>
      <w:r>
        <w:rPr>
          <w:rFonts w:ascii="Arial" w:hAnsi="Arial" w:cs="Arial"/>
        </w:rPr>
        <w:t xml:space="preserve">%). </w:t>
      </w:r>
    </w:p>
    <w:p w:rsidR="00BF7E57" w:rsidRDefault="00BF7E57" w:rsidP="00814944">
      <w:pPr>
        <w:pStyle w:val="ListParagraph"/>
        <w:numPr>
          <w:ilvl w:val="0"/>
          <w:numId w:val="55"/>
        </w:numPr>
        <w:tabs>
          <w:tab w:val="left" w:pos="6179"/>
        </w:tabs>
        <w:spacing w:after="0" w:line="480" w:lineRule="auto"/>
        <w:ind w:left="1701" w:hanging="708"/>
        <w:jc w:val="both"/>
        <w:rPr>
          <w:rFonts w:ascii="Arial" w:hAnsi="Arial" w:cs="Arial"/>
          <w:b/>
        </w:rPr>
      </w:pPr>
      <w:r w:rsidRPr="004F2122">
        <w:rPr>
          <w:rFonts w:ascii="Arial" w:hAnsi="Arial" w:cs="Arial"/>
          <w:b/>
        </w:rPr>
        <w:t>Karakteristikresponden</w:t>
      </w:r>
      <w:r>
        <w:rPr>
          <w:rFonts w:ascii="Arial" w:hAnsi="Arial" w:cs="Arial"/>
          <w:b/>
        </w:rPr>
        <w:t xml:space="preserve"> berdasarkan usia</w:t>
      </w:r>
    </w:p>
    <w:p w:rsidR="00BF7E57" w:rsidRDefault="00BF7E57" w:rsidP="00BF7E57">
      <w:pPr>
        <w:pStyle w:val="ListParagraph"/>
        <w:tabs>
          <w:tab w:val="left" w:pos="6179"/>
        </w:tabs>
        <w:spacing w:after="0" w:line="480" w:lineRule="auto"/>
        <w:ind w:left="993" w:firstLine="708"/>
        <w:jc w:val="both"/>
        <w:rPr>
          <w:rFonts w:ascii="Arial" w:hAnsi="Arial" w:cs="Arial"/>
        </w:rPr>
      </w:pPr>
      <w:r>
        <w:rPr>
          <w:rFonts w:ascii="Arial" w:hAnsi="Arial" w:cs="Arial"/>
        </w:rPr>
        <w:t xml:space="preserve">Hasil penelitian yang dilakukan pada tanggal 26-29 Juli 2017 di </w:t>
      </w:r>
      <w:r w:rsidR="00F47220" w:rsidRPr="00F47220">
        <w:rPr>
          <w:rFonts w:ascii="Arial" w:hAnsi="Arial" w:cs="Arial"/>
        </w:rPr>
        <w:t>Wilayah Kerja</w:t>
      </w:r>
      <w:r>
        <w:rPr>
          <w:rFonts w:ascii="Arial" w:hAnsi="Arial" w:cs="Arial"/>
        </w:rPr>
        <w:t xml:space="preserve"> puskesmas Dinoyo dengan jumlah responden sebanyak 108 orang adalah sebagai berikut :</w:t>
      </w:r>
    </w:p>
    <w:p w:rsidR="00BF7E57" w:rsidRDefault="00BF7E57" w:rsidP="00BF7E57">
      <w:pPr>
        <w:pStyle w:val="ListParagraph"/>
        <w:tabs>
          <w:tab w:val="left" w:pos="6179"/>
        </w:tabs>
        <w:spacing w:after="0" w:line="480" w:lineRule="auto"/>
        <w:ind w:left="993" w:firstLine="708"/>
        <w:jc w:val="both"/>
        <w:rPr>
          <w:rFonts w:ascii="Arial" w:hAnsi="Arial" w:cs="Arial"/>
        </w:rPr>
      </w:pPr>
    </w:p>
    <w:p w:rsidR="00BF7E57" w:rsidRDefault="00BF7E57" w:rsidP="00BF7E57">
      <w:pPr>
        <w:pStyle w:val="ListParagraph"/>
        <w:tabs>
          <w:tab w:val="left" w:pos="6179"/>
        </w:tabs>
        <w:spacing w:after="0" w:line="480" w:lineRule="auto"/>
        <w:ind w:left="993" w:firstLine="708"/>
        <w:jc w:val="both"/>
        <w:rPr>
          <w:rFonts w:ascii="Arial" w:hAnsi="Arial" w:cs="Arial"/>
        </w:rPr>
      </w:pPr>
    </w:p>
    <w:p w:rsidR="00BF7E57" w:rsidRPr="004222DE" w:rsidRDefault="00BF7E57" w:rsidP="00BF7E57">
      <w:pPr>
        <w:pStyle w:val="ListParagraph"/>
        <w:tabs>
          <w:tab w:val="left" w:pos="6179"/>
        </w:tabs>
        <w:spacing w:after="0" w:line="480" w:lineRule="auto"/>
        <w:ind w:left="993" w:firstLine="708"/>
        <w:jc w:val="both"/>
        <w:rPr>
          <w:rFonts w:ascii="Arial" w:hAnsi="Arial" w:cs="Arial"/>
        </w:rPr>
      </w:pPr>
    </w:p>
    <w:p w:rsidR="00BF7E57" w:rsidRDefault="00BF7E57" w:rsidP="00BF7E57">
      <w:pPr>
        <w:pStyle w:val="ListParagraph"/>
        <w:tabs>
          <w:tab w:val="left" w:pos="6179"/>
        </w:tabs>
        <w:spacing w:after="0" w:line="480" w:lineRule="auto"/>
        <w:ind w:left="993"/>
        <w:jc w:val="both"/>
        <w:rPr>
          <w:rFonts w:ascii="Arial" w:hAnsi="Arial" w:cs="Arial"/>
          <w:b/>
        </w:rPr>
      </w:pPr>
      <w:r>
        <w:rPr>
          <w:rFonts w:ascii="Arial" w:hAnsi="Arial" w:cs="Arial"/>
          <w:b/>
        </w:rPr>
        <w:lastRenderedPageBreak/>
        <w:t>Tabel 5.2 Distribusi Frekuensi responden Berdasarkan usia</w:t>
      </w:r>
    </w:p>
    <w:tbl>
      <w:tblPr>
        <w:tblW w:w="0" w:type="auto"/>
        <w:tblInd w:w="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1170"/>
        <w:gridCol w:w="748"/>
        <w:gridCol w:w="732"/>
        <w:gridCol w:w="775"/>
        <w:gridCol w:w="725"/>
        <w:gridCol w:w="940"/>
        <w:gridCol w:w="870"/>
      </w:tblGrid>
      <w:tr w:rsidR="00BF7E57" w:rsidRPr="001E2B10" w:rsidTr="008630ED">
        <w:trPr>
          <w:trHeight w:val="465"/>
        </w:trPr>
        <w:tc>
          <w:tcPr>
            <w:tcW w:w="615" w:type="dxa"/>
            <w:vMerge w:val="restart"/>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No</w:t>
            </w:r>
          </w:p>
        </w:tc>
        <w:tc>
          <w:tcPr>
            <w:tcW w:w="1170" w:type="dxa"/>
            <w:vMerge w:val="restart"/>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Pr>
                <w:rFonts w:ascii="Arial" w:hAnsi="Arial" w:cs="Arial"/>
                <w:b/>
                <w:sz w:val="16"/>
                <w:szCs w:val="16"/>
              </w:rPr>
              <w:t>usia</w:t>
            </w:r>
          </w:p>
        </w:tc>
        <w:tc>
          <w:tcPr>
            <w:tcW w:w="2980" w:type="dxa"/>
            <w:gridSpan w:val="4"/>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Responden</w:t>
            </w:r>
          </w:p>
        </w:tc>
        <w:tc>
          <w:tcPr>
            <w:tcW w:w="1810" w:type="dxa"/>
            <w:gridSpan w:val="2"/>
            <w:vMerge w:val="restart"/>
            <w:tcBorders>
              <w:left w:val="single" w:sz="4" w:space="0" w:color="FFFFFF" w:themeColor="background1"/>
              <w:right w:val="single" w:sz="4" w:space="0" w:color="FFFFFF" w:themeColor="background1"/>
            </w:tcBorders>
            <w:shd w:val="clear" w:color="auto" w:fill="auto"/>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Total</w:t>
            </w:r>
          </w:p>
        </w:tc>
      </w:tr>
      <w:tr w:rsidR="00BF7E57" w:rsidRPr="001E2B10" w:rsidTr="008630ED">
        <w:trPr>
          <w:trHeight w:val="285"/>
        </w:trPr>
        <w:tc>
          <w:tcPr>
            <w:tcW w:w="615" w:type="dxa"/>
            <w:vMerge/>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p>
        </w:tc>
        <w:tc>
          <w:tcPr>
            <w:tcW w:w="1170" w:type="dxa"/>
            <w:vMerge/>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p>
        </w:tc>
        <w:tc>
          <w:tcPr>
            <w:tcW w:w="1480" w:type="dxa"/>
            <w:gridSpan w:val="2"/>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Kasus</w:t>
            </w:r>
          </w:p>
        </w:tc>
        <w:tc>
          <w:tcPr>
            <w:tcW w:w="1500" w:type="dxa"/>
            <w:gridSpan w:val="2"/>
            <w:tcBorders>
              <w:left w:val="single" w:sz="4" w:space="0" w:color="FFFFFF" w:themeColor="background1"/>
              <w:right w:val="single" w:sz="4" w:space="0" w:color="FFFFFF" w:themeColor="background1"/>
            </w:tcBorders>
            <w:shd w:val="clear" w:color="auto" w:fill="auto"/>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Kontrol</w:t>
            </w:r>
          </w:p>
        </w:tc>
        <w:tc>
          <w:tcPr>
            <w:tcW w:w="1810" w:type="dxa"/>
            <w:gridSpan w:val="2"/>
            <w:vMerge/>
            <w:tcBorders>
              <w:left w:val="single" w:sz="4" w:space="0" w:color="FFFFFF" w:themeColor="background1"/>
              <w:right w:val="single" w:sz="4" w:space="0" w:color="FFFFFF" w:themeColor="background1"/>
            </w:tcBorders>
            <w:shd w:val="clear" w:color="auto" w:fill="auto"/>
          </w:tcPr>
          <w:p w:rsidR="00BF7E57" w:rsidRPr="001E2B10" w:rsidRDefault="00BF7E57" w:rsidP="008630ED">
            <w:pPr>
              <w:rPr>
                <w:rFonts w:ascii="Arial" w:hAnsi="Arial" w:cs="Arial"/>
                <w:sz w:val="16"/>
                <w:szCs w:val="16"/>
              </w:rPr>
            </w:pPr>
          </w:p>
        </w:tc>
      </w:tr>
      <w:tr w:rsidR="00BF7E57" w:rsidRPr="001E2B10" w:rsidTr="008630ED">
        <w:trPr>
          <w:trHeight w:val="209"/>
        </w:trPr>
        <w:tc>
          <w:tcPr>
            <w:tcW w:w="615" w:type="dxa"/>
            <w:vMerge/>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p>
        </w:tc>
        <w:tc>
          <w:tcPr>
            <w:tcW w:w="1170" w:type="dxa"/>
            <w:vMerge/>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p>
        </w:tc>
        <w:tc>
          <w:tcPr>
            <w:tcW w:w="748" w:type="dxa"/>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N</w:t>
            </w:r>
          </w:p>
        </w:tc>
        <w:tc>
          <w:tcPr>
            <w:tcW w:w="732" w:type="dxa"/>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w:t>
            </w:r>
          </w:p>
        </w:tc>
        <w:tc>
          <w:tcPr>
            <w:tcW w:w="775" w:type="dxa"/>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N</w:t>
            </w:r>
          </w:p>
        </w:tc>
        <w:tc>
          <w:tcPr>
            <w:tcW w:w="725" w:type="dxa"/>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w:t>
            </w:r>
          </w:p>
        </w:tc>
        <w:tc>
          <w:tcPr>
            <w:tcW w:w="940" w:type="dxa"/>
            <w:tcBorders>
              <w:left w:val="single" w:sz="4" w:space="0" w:color="FFFFFF" w:themeColor="background1"/>
              <w:right w:val="single" w:sz="4" w:space="0" w:color="FFFFFF" w:themeColor="background1"/>
            </w:tcBorders>
            <w:shd w:val="clear" w:color="auto" w:fill="auto"/>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N</w:t>
            </w:r>
          </w:p>
        </w:tc>
        <w:tc>
          <w:tcPr>
            <w:tcW w:w="870" w:type="dxa"/>
            <w:tcBorders>
              <w:left w:val="single" w:sz="4" w:space="0" w:color="FFFFFF" w:themeColor="background1"/>
              <w:right w:val="single" w:sz="4" w:space="0" w:color="FFFFFF" w:themeColor="background1"/>
            </w:tcBorders>
            <w:shd w:val="clear" w:color="auto" w:fill="auto"/>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w:t>
            </w:r>
          </w:p>
        </w:tc>
      </w:tr>
      <w:tr w:rsidR="00BF7E57" w:rsidRPr="001E2B10" w:rsidTr="008630ED">
        <w:trPr>
          <w:trHeight w:val="675"/>
        </w:trPr>
        <w:tc>
          <w:tcPr>
            <w:tcW w:w="615" w:type="dxa"/>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b/>
                <w:sz w:val="16"/>
                <w:szCs w:val="16"/>
              </w:rPr>
            </w:pPr>
            <w:r w:rsidRPr="001E2B10">
              <w:rPr>
                <w:rFonts w:ascii="Arial" w:hAnsi="Arial" w:cs="Arial"/>
                <w:b/>
                <w:sz w:val="16"/>
                <w:szCs w:val="16"/>
              </w:rPr>
              <w:t>1</w:t>
            </w:r>
          </w:p>
        </w:tc>
        <w:tc>
          <w:tcPr>
            <w:tcW w:w="1170"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 30 th</w:t>
            </w:r>
          </w:p>
        </w:tc>
        <w:tc>
          <w:tcPr>
            <w:tcW w:w="748"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27</w:t>
            </w:r>
          </w:p>
        </w:tc>
        <w:tc>
          <w:tcPr>
            <w:tcW w:w="732"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50%</w:t>
            </w:r>
          </w:p>
        </w:tc>
        <w:tc>
          <w:tcPr>
            <w:tcW w:w="775"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32</w:t>
            </w:r>
          </w:p>
        </w:tc>
        <w:tc>
          <w:tcPr>
            <w:tcW w:w="725" w:type="dxa"/>
            <w:tcBorders>
              <w:left w:val="single" w:sz="4" w:space="0" w:color="FFFFFF" w:themeColor="background1"/>
              <w:right w:val="single" w:sz="4" w:space="0" w:color="FFFFFF" w:themeColor="background1"/>
            </w:tcBorders>
          </w:tcPr>
          <w:p w:rsidR="00BF7E57" w:rsidRPr="001E2B10" w:rsidRDefault="00616084" w:rsidP="008630ED">
            <w:pPr>
              <w:jc w:val="center"/>
              <w:rPr>
                <w:rFonts w:ascii="Arial" w:hAnsi="Arial" w:cs="Arial"/>
                <w:sz w:val="16"/>
                <w:szCs w:val="16"/>
              </w:rPr>
            </w:pPr>
            <w:r>
              <w:rPr>
                <w:rFonts w:ascii="Arial" w:hAnsi="Arial" w:cs="Arial"/>
                <w:sz w:val="16"/>
                <w:szCs w:val="16"/>
              </w:rPr>
              <w:t>59,2</w:t>
            </w:r>
            <w:r w:rsidR="00BF7E57">
              <w:rPr>
                <w:rFonts w:ascii="Arial" w:hAnsi="Arial" w:cs="Arial"/>
                <w:sz w:val="16"/>
                <w:szCs w:val="16"/>
              </w:rPr>
              <w:t>%</w:t>
            </w:r>
          </w:p>
        </w:tc>
        <w:tc>
          <w:tcPr>
            <w:tcW w:w="940" w:type="dxa"/>
            <w:tcBorders>
              <w:left w:val="single" w:sz="4" w:space="0" w:color="FFFFFF" w:themeColor="background1"/>
              <w:right w:val="single" w:sz="4" w:space="0" w:color="FFFFFF" w:themeColor="background1"/>
            </w:tcBorders>
            <w:shd w:val="clear" w:color="auto" w:fill="auto"/>
          </w:tcPr>
          <w:p w:rsidR="00BF7E57" w:rsidRPr="001E2B10" w:rsidRDefault="00BF7E57" w:rsidP="008630ED">
            <w:pPr>
              <w:jc w:val="center"/>
              <w:rPr>
                <w:rFonts w:ascii="Arial" w:hAnsi="Arial" w:cs="Arial"/>
                <w:sz w:val="16"/>
                <w:szCs w:val="16"/>
              </w:rPr>
            </w:pPr>
            <w:r>
              <w:rPr>
                <w:rFonts w:ascii="Arial" w:hAnsi="Arial" w:cs="Arial"/>
                <w:sz w:val="16"/>
                <w:szCs w:val="16"/>
              </w:rPr>
              <w:t>59</w:t>
            </w:r>
          </w:p>
        </w:tc>
        <w:tc>
          <w:tcPr>
            <w:tcW w:w="870" w:type="dxa"/>
            <w:tcBorders>
              <w:left w:val="single" w:sz="4" w:space="0" w:color="FFFFFF" w:themeColor="background1"/>
              <w:right w:val="single" w:sz="4" w:space="0" w:color="FFFFFF" w:themeColor="background1"/>
            </w:tcBorders>
            <w:shd w:val="clear" w:color="auto" w:fill="auto"/>
          </w:tcPr>
          <w:p w:rsidR="00BF7E57" w:rsidRPr="001E2B10" w:rsidRDefault="00DD11B3" w:rsidP="008630ED">
            <w:pPr>
              <w:spacing w:line="360" w:lineRule="auto"/>
              <w:rPr>
                <w:rFonts w:ascii="Arial" w:hAnsi="Arial" w:cs="Arial"/>
                <w:sz w:val="16"/>
                <w:szCs w:val="16"/>
              </w:rPr>
            </w:pPr>
            <w:r>
              <w:rPr>
                <w:rFonts w:ascii="Arial" w:hAnsi="Arial" w:cs="Arial"/>
                <w:sz w:val="16"/>
                <w:szCs w:val="16"/>
              </w:rPr>
              <w:t>109,2</w:t>
            </w:r>
            <w:r w:rsidR="00BF7E57">
              <w:rPr>
                <w:rFonts w:ascii="Arial" w:hAnsi="Arial" w:cs="Arial"/>
                <w:sz w:val="16"/>
                <w:szCs w:val="16"/>
              </w:rPr>
              <w:t>%</w:t>
            </w:r>
          </w:p>
        </w:tc>
      </w:tr>
      <w:tr w:rsidR="00BF7E57" w:rsidRPr="001E2B10" w:rsidTr="008630ED">
        <w:trPr>
          <w:trHeight w:val="810"/>
        </w:trPr>
        <w:tc>
          <w:tcPr>
            <w:tcW w:w="615" w:type="dxa"/>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b/>
                <w:sz w:val="16"/>
                <w:szCs w:val="16"/>
              </w:rPr>
            </w:pPr>
            <w:r w:rsidRPr="001E2B10">
              <w:rPr>
                <w:rFonts w:ascii="Arial" w:hAnsi="Arial" w:cs="Arial"/>
                <w:b/>
                <w:sz w:val="16"/>
                <w:szCs w:val="16"/>
              </w:rPr>
              <w:t>2</w:t>
            </w:r>
          </w:p>
        </w:tc>
        <w:tc>
          <w:tcPr>
            <w:tcW w:w="1170" w:type="dxa"/>
            <w:tcBorders>
              <w:left w:val="single" w:sz="4" w:space="0" w:color="FFFFFF" w:themeColor="background1"/>
              <w:right w:val="single" w:sz="4" w:space="0" w:color="FFFFFF" w:themeColor="background1"/>
            </w:tcBorders>
          </w:tcPr>
          <w:p w:rsidR="00BF7E57" w:rsidRPr="005B5F28" w:rsidRDefault="00BF7E57" w:rsidP="008630ED">
            <w:pPr>
              <w:jc w:val="center"/>
              <w:rPr>
                <w:rFonts w:ascii="Arial" w:hAnsi="Arial" w:cs="Arial"/>
                <w:sz w:val="16"/>
                <w:szCs w:val="16"/>
              </w:rPr>
            </w:pPr>
            <w:r w:rsidRPr="005B5F28">
              <w:rPr>
                <w:rFonts w:ascii="Arial" w:hAnsi="Arial" w:cs="Arial"/>
                <w:sz w:val="16"/>
                <w:szCs w:val="16"/>
              </w:rPr>
              <w:t>&gt;</w:t>
            </w:r>
            <w:r>
              <w:rPr>
                <w:rFonts w:ascii="Arial" w:hAnsi="Arial" w:cs="Arial"/>
                <w:sz w:val="16"/>
                <w:szCs w:val="16"/>
              </w:rPr>
              <w:t xml:space="preserve"> 30 th</w:t>
            </w:r>
          </w:p>
        </w:tc>
        <w:tc>
          <w:tcPr>
            <w:tcW w:w="748"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27</w:t>
            </w:r>
          </w:p>
        </w:tc>
        <w:tc>
          <w:tcPr>
            <w:tcW w:w="732"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50%</w:t>
            </w:r>
          </w:p>
        </w:tc>
        <w:tc>
          <w:tcPr>
            <w:tcW w:w="775"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22</w:t>
            </w:r>
          </w:p>
        </w:tc>
        <w:tc>
          <w:tcPr>
            <w:tcW w:w="725" w:type="dxa"/>
            <w:tcBorders>
              <w:left w:val="single" w:sz="4" w:space="0" w:color="FFFFFF" w:themeColor="background1"/>
              <w:right w:val="single" w:sz="4" w:space="0" w:color="FFFFFF" w:themeColor="background1"/>
            </w:tcBorders>
          </w:tcPr>
          <w:p w:rsidR="00BF7E57" w:rsidRPr="001E2B10" w:rsidRDefault="00616084" w:rsidP="008630ED">
            <w:pPr>
              <w:jc w:val="center"/>
              <w:rPr>
                <w:rFonts w:ascii="Arial" w:hAnsi="Arial" w:cs="Arial"/>
                <w:sz w:val="16"/>
                <w:szCs w:val="16"/>
              </w:rPr>
            </w:pPr>
            <w:r>
              <w:rPr>
                <w:rFonts w:ascii="Arial" w:hAnsi="Arial" w:cs="Arial"/>
                <w:sz w:val="16"/>
                <w:szCs w:val="16"/>
              </w:rPr>
              <w:t>40,8</w:t>
            </w:r>
            <w:r w:rsidR="00BF7E57">
              <w:rPr>
                <w:rFonts w:ascii="Arial" w:hAnsi="Arial" w:cs="Arial"/>
                <w:sz w:val="16"/>
                <w:szCs w:val="16"/>
              </w:rPr>
              <w:t>%</w:t>
            </w:r>
          </w:p>
        </w:tc>
        <w:tc>
          <w:tcPr>
            <w:tcW w:w="940" w:type="dxa"/>
            <w:tcBorders>
              <w:left w:val="single" w:sz="4" w:space="0" w:color="FFFFFF" w:themeColor="background1"/>
              <w:right w:val="single" w:sz="4" w:space="0" w:color="FFFFFF" w:themeColor="background1"/>
            </w:tcBorders>
            <w:shd w:val="clear" w:color="auto" w:fill="auto"/>
          </w:tcPr>
          <w:p w:rsidR="00BF7E57" w:rsidRPr="001E2B10" w:rsidRDefault="00BF7E57" w:rsidP="008630ED">
            <w:pPr>
              <w:jc w:val="center"/>
              <w:rPr>
                <w:rFonts w:ascii="Arial" w:hAnsi="Arial" w:cs="Arial"/>
                <w:sz w:val="16"/>
                <w:szCs w:val="16"/>
              </w:rPr>
            </w:pPr>
            <w:r>
              <w:rPr>
                <w:rFonts w:ascii="Arial" w:hAnsi="Arial" w:cs="Arial"/>
                <w:sz w:val="16"/>
                <w:szCs w:val="16"/>
              </w:rPr>
              <w:t>49</w:t>
            </w:r>
          </w:p>
        </w:tc>
        <w:tc>
          <w:tcPr>
            <w:tcW w:w="870" w:type="dxa"/>
            <w:tcBorders>
              <w:left w:val="single" w:sz="4" w:space="0" w:color="FFFFFF" w:themeColor="background1"/>
              <w:right w:val="single" w:sz="4" w:space="0" w:color="FFFFFF" w:themeColor="background1"/>
            </w:tcBorders>
            <w:shd w:val="clear" w:color="auto" w:fill="auto"/>
          </w:tcPr>
          <w:p w:rsidR="00BF7E57" w:rsidRPr="001E2B10" w:rsidRDefault="00DD11B3" w:rsidP="008630ED">
            <w:pPr>
              <w:rPr>
                <w:rFonts w:ascii="Arial" w:hAnsi="Arial" w:cs="Arial"/>
                <w:sz w:val="16"/>
                <w:szCs w:val="16"/>
              </w:rPr>
            </w:pPr>
            <w:r>
              <w:rPr>
                <w:rFonts w:ascii="Arial" w:hAnsi="Arial" w:cs="Arial"/>
                <w:sz w:val="16"/>
                <w:szCs w:val="16"/>
              </w:rPr>
              <w:t>90,8</w:t>
            </w:r>
            <w:r w:rsidR="00BF7E57">
              <w:rPr>
                <w:rFonts w:ascii="Arial" w:hAnsi="Arial" w:cs="Arial"/>
                <w:sz w:val="16"/>
                <w:szCs w:val="16"/>
              </w:rPr>
              <w:t>%</w:t>
            </w:r>
          </w:p>
        </w:tc>
      </w:tr>
      <w:tr w:rsidR="00BF7E57" w:rsidRPr="001E2B10" w:rsidTr="008630ED">
        <w:trPr>
          <w:trHeight w:val="450"/>
        </w:trPr>
        <w:tc>
          <w:tcPr>
            <w:tcW w:w="1785" w:type="dxa"/>
            <w:gridSpan w:val="2"/>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Jumlah</w:t>
            </w:r>
          </w:p>
        </w:tc>
        <w:tc>
          <w:tcPr>
            <w:tcW w:w="748"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54</w:t>
            </w:r>
          </w:p>
        </w:tc>
        <w:tc>
          <w:tcPr>
            <w:tcW w:w="732"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100%</w:t>
            </w:r>
          </w:p>
        </w:tc>
        <w:tc>
          <w:tcPr>
            <w:tcW w:w="775"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54</w:t>
            </w:r>
          </w:p>
        </w:tc>
        <w:tc>
          <w:tcPr>
            <w:tcW w:w="725"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100%</w:t>
            </w:r>
          </w:p>
        </w:tc>
        <w:tc>
          <w:tcPr>
            <w:tcW w:w="940" w:type="dxa"/>
            <w:tcBorders>
              <w:left w:val="single" w:sz="4" w:space="0" w:color="FFFFFF" w:themeColor="background1"/>
              <w:right w:val="single" w:sz="4" w:space="0" w:color="FFFFFF" w:themeColor="background1"/>
            </w:tcBorders>
            <w:shd w:val="clear" w:color="auto" w:fill="auto"/>
          </w:tcPr>
          <w:p w:rsidR="00BF7E57" w:rsidRPr="001E2B10" w:rsidRDefault="00BF7E57" w:rsidP="008630ED">
            <w:pPr>
              <w:jc w:val="center"/>
              <w:rPr>
                <w:rFonts w:ascii="Arial" w:hAnsi="Arial" w:cs="Arial"/>
                <w:sz w:val="16"/>
                <w:szCs w:val="16"/>
              </w:rPr>
            </w:pPr>
            <w:r>
              <w:rPr>
                <w:rFonts w:ascii="Arial" w:hAnsi="Arial" w:cs="Arial"/>
                <w:sz w:val="16"/>
                <w:szCs w:val="16"/>
              </w:rPr>
              <w:t>108</w:t>
            </w:r>
          </w:p>
        </w:tc>
        <w:tc>
          <w:tcPr>
            <w:tcW w:w="870" w:type="dxa"/>
            <w:tcBorders>
              <w:left w:val="single" w:sz="4" w:space="0" w:color="FFFFFF" w:themeColor="background1"/>
              <w:right w:val="single" w:sz="4" w:space="0" w:color="FFFFFF" w:themeColor="background1"/>
            </w:tcBorders>
            <w:shd w:val="clear" w:color="auto" w:fill="auto"/>
          </w:tcPr>
          <w:p w:rsidR="00BF7E57" w:rsidRPr="001E2B10" w:rsidRDefault="00BF7E57" w:rsidP="008630ED">
            <w:pPr>
              <w:rPr>
                <w:rFonts w:ascii="Arial" w:hAnsi="Arial" w:cs="Arial"/>
                <w:sz w:val="16"/>
                <w:szCs w:val="16"/>
              </w:rPr>
            </w:pPr>
            <w:r>
              <w:rPr>
                <w:rFonts w:ascii="Arial" w:hAnsi="Arial" w:cs="Arial"/>
                <w:sz w:val="16"/>
                <w:szCs w:val="16"/>
              </w:rPr>
              <w:t>200%</w:t>
            </w:r>
          </w:p>
        </w:tc>
      </w:tr>
    </w:tbl>
    <w:p w:rsidR="00BF7E57" w:rsidRDefault="00BF7E57" w:rsidP="00BF7E57">
      <w:pPr>
        <w:pStyle w:val="ListParagraph"/>
        <w:tabs>
          <w:tab w:val="left" w:pos="6179"/>
        </w:tabs>
        <w:spacing w:after="0" w:line="480" w:lineRule="auto"/>
        <w:ind w:left="993"/>
        <w:jc w:val="both"/>
        <w:rPr>
          <w:rFonts w:ascii="Arial" w:hAnsi="Arial" w:cs="Arial"/>
          <w:b/>
        </w:rPr>
      </w:pPr>
    </w:p>
    <w:p w:rsidR="00BF7E57" w:rsidRDefault="00BF7E57" w:rsidP="00BF7E57">
      <w:pPr>
        <w:pStyle w:val="ListParagraph"/>
        <w:tabs>
          <w:tab w:val="left" w:pos="6179"/>
        </w:tabs>
        <w:spacing w:after="0" w:line="480" w:lineRule="auto"/>
        <w:ind w:left="993" w:firstLine="567"/>
        <w:jc w:val="both"/>
        <w:rPr>
          <w:rFonts w:ascii="Arial" w:hAnsi="Arial" w:cs="Arial"/>
        </w:rPr>
      </w:pPr>
      <w:r w:rsidRPr="00A84A5C">
        <w:rPr>
          <w:rFonts w:ascii="Arial" w:hAnsi="Arial" w:cs="Arial"/>
        </w:rPr>
        <w:t>Berdasarkan tabel</w:t>
      </w:r>
      <w:r>
        <w:rPr>
          <w:rFonts w:ascii="Arial" w:hAnsi="Arial" w:cs="Arial"/>
        </w:rPr>
        <w:t xml:space="preserve"> 5.2, distribusi usia sampel kasus dengan kategori usia ≤ 30 tahun sebanyak 27 orang (50%), dan &gt; 30 tahun dengan sebanyak 27 orang (50%).</w:t>
      </w:r>
      <w:r w:rsidR="002E1061">
        <w:rPr>
          <w:rFonts w:ascii="Arial" w:hAnsi="Arial" w:cs="Arial"/>
          <w:lang w:val="en-US"/>
        </w:rPr>
        <w:t xml:space="preserve"> </w:t>
      </w:r>
      <w:r>
        <w:rPr>
          <w:rFonts w:ascii="Arial" w:hAnsi="Arial" w:cs="Arial"/>
        </w:rPr>
        <w:t xml:space="preserve">Sedangkan sampel kontrol dengan kategori usia ≤ </w:t>
      </w:r>
      <w:r w:rsidR="00DD11B3">
        <w:rPr>
          <w:rFonts w:ascii="Arial" w:hAnsi="Arial" w:cs="Arial"/>
        </w:rPr>
        <w:t>30 tahun sebanyak 32 orang (59,2</w:t>
      </w:r>
      <w:r>
        <w:rPr>
          <w:rFonts w:ascii="Arial" w:hAnsi="Arial" w:cs="Arial"/>
        </w:rPr>
        <w:t>%), dan &gt; 30 tahu</w:t>
      </w:r>
      <w:r w:rsidR="00DD11B3">
        <w:rPr>
          <w:rFonts w:ascii="Arial" w:hAnsi="Arial" w:cs="Arial"/>
        </w:rPr>
        <w:t>n dengan sebanyak 22 orang (40,8</w:t>
      </w:r>
      <w:r>
        <w:rPr>
          <w:rFonts w:ascii="Arial" w:hAnsi="Arial" w:cs="Arial"/>
        </w:rPr>
        <w:t>%).</w:t>
      </w:r>
    </w:p>
    <w:p w:rsidR="00BF7E57" w:rsidRPr="00657AB7" w:rsidRDefault="00BF7E57" w:rsidP="00BF7E57">
      <w:pPr>
        <w:pStyle w:val="ListParagraph"/>
        <w:numPr>
          <w:ilvl w:val="3"/>
          <w:numId w:val="46"/>
        </w:numPr>
        <w:tabs>
          <w:tab w:val="left" w:pos="6179"/>
        </w:tabs>
        <w:spacing w:after="0" w:line="480" w:lineRule="auto"/>
        <w:ind w:left="1701"/>
        <w:jc w:val="both"/>
        <w:rPr>
          <w:rFonts w:ascii="Arial" w:hAnsi="Arial" w:cs="Arial"/>
          <w:b/>
        </w:rPr>
      </w:pPr>
      <w:r w:rsidRPr="00657AB7">
        <w:rPr>
          <w:rFonts w:ascii="Arial" w:hAnsi="Arial" w:cs="Arial"/>
          <w:b/>
        </w:rPr>
        <w:t>Karakteristik responden berdasarkan tingkat Pencahayaan</w:t>
      </w:r>
    </w:p>
    <w:p w:rsidR="00BF7E57" w:rsidRPr="00657AB7" w:rsidRDefault="00BF7E57" w:rsidP="00BF7E57">
      <w:pPr>
        <w:pStyle w:val="ListParagraph"/>
        <w:tabs>
          <w:tab w:val="left" w:pos="6179"/>
        </w:tabs>
        <w:spacing w:after="0" w:line="480" w:lineRule="auto"/>
        <w:ind w:left="993" w:firstLine="708"/>
        <w:jc w:val="both"/>
        <w:rPr>
          <w:rFonts w:ascii="Arial" w:hAnsi="Arial" w:cs="Arial"/>
        </w:rPr>
      </w:pPr>
      <w:r>
        <w:rPr>
          <w:rFonts w:ascii="Arial" w:hAnsi="Arial" w:cs="Arial"/>
        </w:rPr>
        <w:t xml:space="preserve">Hasil penelitian yang dilakukan pada tanggal 26-29 Juli 2017 di </w:t>
      </w:r>
      <w:r w:rsidR="00F47220" w:rsidRPr="00F47220">
        <w:rPr>
          <w:rFonts w:ascii="Arial" w:hAnsi="Arial" w:cs="Arial"/>
        </w:rPr>
        <w:t>Wilayah Kerja</w:t>
      </w:r>
      <w:r>
        <w:rPr>
          <w:rFonts w:ascii="Arial" w:hAnsi="Arial" w:cs="Arial"/>
        </w:rPr>
        <w:t xml:space="preserve"> puskesmas Dinoyo dengan jumlah responden sebanyak 108 orang adalah sebagai berikut :</w:t>
      </w:r>
    </w:p>
    <w:p w:rsidR="00BF7E57" w:rsidRDefault="00BF7E57" w:rsidP="00BF7E57">
      <w:pPr>
        <w:pStyle w:val="ListParagraph"/>
        <w:tabs>
          <w:tab w:val="left" w:pos="6179"/>
        </w:tabs>
        <w:spacing w:after="0" w:line="480" w:lineRule="auto"/>
        <w:ind w:left="993"/>
        <w:jc w:val="both"/>
        <w:rPr>
          <w:rFonts w:ascii="Arial" w:hAnsi="Arial" w:cs="Arial"/>
          <w:b/>
        </w:rPr>
      </w:pPr>
      <w:r>
        <w:rPr>
          <w:rFonts w:ascii="Arial" w:hAnsi="Arial" w:cs="Arial"/>
          <w:b/>
        </w:rPr>
        <w:t xml:space="preserve">Tabel 5.3 Distribusi Frekuensi responden Berdasarkan karakteristik pencahayaan. </w:t>
      </w:r>
    </w:p>
    <w:tbl>
      <w:tblPr>
        <w:tblW w:w="0" w:type="auto"/>
        <w:tblInd w:w="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1239"/>
        <w:gridCol w:w="735"/>
        <w:gridCol w:w="728"/>
        <w:gridCol w:w="761"/>
        <w:gridCol w:w="721"/>
        <w:gridCol w:w="923"/>
        <w:gridCol w:w="861"/>
      </w:tblGrid>
      <w:tr w:rsidR="00BF7E57" w:rsidRPr="001E2B10" w:rsidTr="008630ED">
        <w:trPr>
          <w:trHeight w:val="465"/>
        </w:trPr>
        <w:tc>
          <w:tcPr>
            <w:tcW w:w="615" w:type="dxa"/>
            <w:vMerge w:val="restart"/>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No</w:t>
            </w:r>
          </w:p>
        </w:tc>
        <w:tc>
          <w:tcPr>
            <w:tcW w:w="1170" w:type="dxa"/>
            <w:vMerge w:val="restart"/>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Pr>
                <w:rFonts w:ascii="Arial" w:hAnsi="Arial" w:cs="Arial"/>
                <w:b/>
                <w:sz w:val="16"/>
                <w:szCs w:val="16"/>
              </w:rPr>
              <w:t xml:space="preserve">Pencahayaan </w:t>
            </w:r>
          </w:p>
        </w:tc>
        <w:tc>
          <w:tcPr>
            <w:tcW w:w="2980" w:type="dxa"/>
            <w:gridSpan w:val="4"/>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Responden</w:t>
            </w:r>
          </w:p>
        </w:tc>
        <w:tc>
          <w:tcPr>
            <w:tcW w:w="1810" w:type="dxa"/>
            <w:gridSpan w:val="2"/>
            <w:vMerge w:val="restart"/>
            <w:tcBorders>
              <w:left w:val="single" w:sz="4" w:space="0" w:color="FFFFFF" w:themeColor="background1"/>
              <w:right w:val="single" w:sz="4" w:space="0" w:color="FFFFFF" w:themeColor="background1"/>
            </w:tcBorders>
            <w:shd w:val="clear" w:color="auto" w:fill="auto"/>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Total</w:t>
            </w:r>
          </w:p>
        </w:tc>
      </w:tr>
      <w:tr w:rsidR="00BF7E57" w:rsidRPr="001E2B10" w:rsidTr="008630ED">
        <w:trPr>
          <w:trHeight w:val="285"/>
        </w:trPr>
        <w:tc>
          <w:tcPr>
            <w:tcW w:w="615" w:type="dxa"/>
            <w:vMerge/>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p>
        </w:tc>
        <w:tc>
          <w:tcPr>
            <w:tcW w:w="1170" w:type="dxa"/>
            <w:vMerge/>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p>
        </w:tc>
        <w:tc>
          <w:tcPr>
            <w:tcW w:w="1480" w:type="dxa"/>
            <w:gridSpan w:val="2"/>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Kasus</w:t>
            </w:r>
          </w:p>
        </w:tc>
        <w:tc>
          <w:tcPr>
            <w:tcW w:w="1500" w:type="dxa"/>
            <w:gridSpan w:val="2"/>
            <w:tcBorders>
              <w:left w:val="single" w:sz="4" w:space="0" w:color="FFFFFF" w:themeColor="background1"/>
              <w:right w:val="single" w:sz="4" w:space="0" w:color="FFFFFF" w:themeColor="background1"/>
            </w:tcBorders>
            <w:shd w:val="clear" w:color="auto" w:fill="auto"/>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Kontrol</w:t>
            </w:r>
          </w:p>
        </w:tc>
        <w:tc>
          <w:tcPr>
            <w:tcW w:w="1810" w:type="dxa"/>
            <w:gridSpan w:val="2"/>
            <w:vMerge/>
            <w:tcBorders>
              <w:left w:val="single" w:sz="4" w:space="0" w:color="FFFFFF" w:themeColor="background1"/>
              <w:right w:val="single" w:sz="4" w:space="0" w:color="FFFFFF" w:themeColor="background1"/>
            </w:tcBorders>
            <w:shd w:val="clear" w:color="auto" w:fill="auto"/>
          </w:tcPr>
          <w:p w:rsidR="00BF7E57" w:rsidRPr="001E2B10" w:rsidRDefault="00BF7E57" w:rsidP="008630ED">
            <w:pPr>
              <w:rPr>
                <w:rFonts w:ascii="Arial" w:hAnsi="Arial" w:cs="Arial"/>
                <w:sz w:val="16"/>
                <w:szCs w:val="16"/>
              </w:rPr>
            </w:pPr>
          </w:p>
        </w:tc>
      </w:tr>
      <w:tr w:rsidR="00BF7E57" w:rsidRPr="001E2B10" w:rsidTr="008630ED">
        <w:trPr>
          <w:trHeight w:val="209"/>
        </w:trPr>
        <w:tc>
          <w:tcPr>
            <w:tcW w:w="615" w:type="dxa"/>
            <w:vMerge/>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p>
        </w:tc>
        <w:tc>
          <w:tcPr>
            <w:tcW w:w="1170" w:type="dxa"/>
            <w:vMerge/>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p>
        </w:tc>
        <w:tc>
          <w:tcPr>
            <w:tcW w:w="748" w:type="dxa"/>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N</w:t>
            </w:r>
          </w:p>
        </w:tc>
        <w:tc>
          <w:tcPr>
            <w:tcW w:w="732" w:type="dxa"/>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w:t>
            </w:r>
          </w:p>
        </w:tc>
        <w:tc>
          <w:tcPr>
            <w:tcW w:w="775" w:type="dxa"/>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N</w:t>
            </w:r>
          </w:p>
        </w:tc>
        <w:tc>
          <w:tcPr>
            <w:tcW w:w="725" w:type="dxa"/>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w:t>
            </w:r>
          </w:p>
        </w:tc>
        <w:tc>
          <w:tcPr>
            <w:tcW w:w="940" w:type="dxa"/>
            <w:tcBorders>
              <w:left w:val="single" w:sz="4" w:space="0" w:color="FFFFFF" w:themeColor="background1"/>
              <w:right w:val="single" w:sz="4" w:space="0" w:color="FFFFFF" w:themeColor="background1"/>
            </w:tcBorders>
            <w:shd w:val="clear" w:color="auto" w:fill="auto"/>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N</w:t>
            </w:r>
          </w:p>
        </w:tc>
        <w:tc>
          <w:tcPr>
            <w:tcW w:w="870" w:type="dxa"/>
            <w:tcBorders>
              <w:left w:val="single" w:sz="4" w:space="0" w:color="FFFFFF" w:themeColor="background1"/>
              <w:right w:val="single" w:sz="4" w:space="0" w:color="FFFFFF" w:themeColor="background1"/>
            </w:tcBorders>
            <w:shd w:val="clear" w:color="auto" w:fill="auto"/>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w:t>
            </w:r>
          </w:p>
        </w:tc>
      </w:tr>
      <w:tr w:rsidR="00BF7E57" w:rsidRPr="001E2B10" w:rsidTr="008630ED">
        <w:trPr>
          <w:trHeight w:val="675"/>
        </w:trPr>
        <w:tc>
          <w:tcPr>
            <w:tcW w:w="615" w:type="dxa"/>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b/>
                <w:sz w:val="16"/>
                <w:szCs w:val="16"/>
              </w:rPr>
            </w:pPr>
            <w:r w:rsidRPr="001E2B10">
              <w:rPr>
                <w:rFonts w:ascii="Arial" w:hAnsi="Arial" w:cs="Arial"/>
                <w:b/>
                <w:sz w:val="16"/>
                <w:szCs w:val="16"/>
              </w:rPr>
              <w:t>1</w:t>
            </w:r>
          </w:p>
        </w:tc>
        <w:tc>
          <w:tcPr>
            <w:tcW w:w="1170"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≥100 Lux</w:t>
            </w:r>
          </w:p>
        </w:tc>
        <w:tc>
          <w:tcPr>
            <w:tcW w:w="748" w:type="dxa"/>
            <w:tcBorders>
              <w:left w:val="single" w:sz="4" w:space="0" w:color="FFFFFF" w:themeColor="background1"/>
              <w:right w:val="single" w:sz="4" w:space="0" w:color="FFFFFF" w:themeColor="background1"/>
            </w:tcBorders>
          </w:tcPr>
          <w:p w:rsidR="00BF7E57" w:rsidRPr="001E2B10" w:rsidRDefault="00DB06EC" w:rsidP="008630ED">
            <w:pPr>
              <w:jc w:val="center"/>
              <w:rPr>
                <w:rFonts w:ascii="Arial" w:hAnsi="Arial" w:cs="Arial"/>
                <w:sz w:val="16"/>
                <w:szCs w:val="16"/>
              </w:rPr>
            </w:pPr>
            <w:r>
              <w:rPr>
                <w:rFonts w:ascii="Arial" w:hAnsi="Arial" w:cs="Arial"/>
                <w:sz w:val="16"/>
                <w:szCs w:val="16"/>
              </w:rPr>
              <w:t>22</w:t>
            </w:r>
          </w:p>
        </w:tc>
        <w:tc>
          <w:tcPr>
            <w:tcW w:w="732" w:type="dxa"/>
            <w:tcBorders>
              <w:left w:val="single" w:sz="4" w:space="0" w:color="FFFFFF" w:themeColor="background1"/>
              <w:right w:val="single" w:sz="4" w:space="0" w:color="FFFFFF" w:themeColor="background1"/>
            </w:tcBorders>
          </w:tcPr>
          <w:p w:rsidR="00BF7E57" w:rsidRPr="001E2B10" w:rsidRDefault="00616084" w:rsidP="008630ED">
            <w:pPr>
              <w:jc w:val="center"/>
              <w:rPr>
                <w:rFonts w:ascii="Arial" w:hAnsi="Arial" w:cs="Arial"/>
                <w:sz w:val="16"/>
                <w:szCs w:val="16"/>
              </w:rPr>
            </w:pPr>
            <w:r>
              <w:rPr>
                <w:rFonts w:ascii="Arial" w:hAnsi="Arial" w:cs="Arial"/>
                <w:sz w:val="16"/>
                <w:szCs w:val="16"/>
              </w:rPr>
              <w:t>41</w:t>
            </w:r>
            <w:r w:rsidR="00BF7E57">
              <w:rPr>
                <w:rFonts w:ascii="Arial" w:hAnsi="Arial" w:cs="Arial"/>
                <w:sz w:val="16"/>
                <w:szCs w:val="16"/>
              </w:rPr>
              <w:t>%</w:t>
            </w:r>
          </w:p>
        </w:tc>
        <w:tc>
          <w:tcPr>
            <w:tcW w:w="775"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4</w:t>
            </w:r>
            <w:r w:rsidR="00DB06EC">
              <w:rPr>
                <w:rFonts w:ascii="Arial" w:hAnsi="Arial" w:cs="Arial"/>
                <w:sz w:val="16"/>
                <w:szCs w:val="16"/>
              </w:rPr>
              <w:t>3</w:t>
            </w:r>
          </w:p>
        </w:tc>
        <w:tc>
          <w:tcPr>
            <w:tcW w:w="725" w:type="dxa"/>
            <w:tcBorders>
              <w:left w:val="single" w:sz="4" w:space="0" w:color="FFFFFF" w:themeColor="background1"/>
              <w:right w:val="single" w:sz="4" w:space="0" w:color="FFFFFF" w:themeColor="background1"/>
            </w:tcBorders>
          </w:tcPr>
          <w:p w:rsidR="00BF7E57" w:rsidRPr="001E2B10" w:rsidRDefault="00616084" w:rsidP="008630ED">
            <w:pPr>
              <w:jc w:val="center"/>
              <w:rPr>
                <w:rFonts w:ascii="Arial" w:hAnsi="Arial" w:cs="Arial"/>
                <w:sz w:val="16"/>
                <w:szCs w:val="16"/>
              </w:rPr>
            </w:pPr>
            <w:r>
              <w:rPr>
                <w:rFonts w:ascii="Arial" w:hAnsi="Arial" w:cs="Arial"/>
                <w:sz w:val="16"/>
                <w:szCs w:val="16"/>
              </w:rPr>
              <w:t>80</w:t>
            </w:r>
            <w:r w:rsidR="00BF7E57">
              <w:rPr>
                <w:rFonts w:ascii="Arial" w:hAnsi="Arial" w:cs="Arial"/>
                <w:sz w:val="16"/>
                <w:szCs w:val="16"/>
              </w:rPr>
              <w:t>%</w:t>
            </w:r>
          </w:p>
        </w:tc>
        <w:tc>
          <w:tcPr>
            <w:tcW w:w="940" w:type="dxa"/>
            <w:tcBorders>
              <w:left w:val="single" w:sz="4" w:space="0" w:color="FFFFFF" w:themeColor="background1"/>
              <w:right w:val="single" w:sz="4" w:space="0" w:color="FFFFFF" w:themeColor="background1"/>
            </w:tcBorders>
            <w:shd w:val="clear" w:color="auto" w:fill="auto"/>
          </w:tcPr>
          <w:p w:rsidR="00BF7E57" w:rsidRPr="001E2B10" w:rsidRDefault="00DD11B3" w:rsidP="008630ED">
            <w:pPr>
              <w:jc w:val="center"/>
              <w:rPr>
                <w:rFonts w:ascii="Arial" w:hAnsi="Arial" w:cs="Arial"/>
                <w:sz w:val="16"/>
                <w:szCs w:val="16"/>
              </w:rPr>
            </w:pPr>
            <w:r>
              <w:rPr>
                <w:rFonts w:ascii="Arial" w:hAnsi="Arial" w:cs="Arial"/>
                <w:sz w:val="16"/>
                <w:szCs w:val="16"/>
              </w:rPr>
              <w:t>65</w:t>
            </w:r>
          </w:p>
        </w:tc>
        <w:tc>
          <w:tcPr>
            <w:tcW w:w="870" w:type="dxa"/>
            <w:tcBorders>
              <w:left w:val="single" w:sz="4" w:space="0" w:color="FFFFFF" w:themeColor="background1"/>
              <w:right w:val="single" w:sz="4" w:space="0" w:color="FFFFFF" w:themeColor="background1"/>
            </w:tcBorders>
            <w:shd w:val="clear" w:color="auto" w:fill="auto"/>
          </w:tcPr>
          <w:p w:rsidR="00BF7E57" w:rsidRPr="001E2B10" w:rsidRDefault="00DD11B3" w:rsidP="008630ED">
            <w:pPr>
              <w:spacing w:line="360" w:lineRule="auto"/>
              <w:rPr>
                <w:rFonts w:ascii="Arial" w:hAnsi="Arial" w:cs="Arial"/>
                <w:sz w:val="16"/>
                <w:szCs w:val="16"/>
              </w:rPr>
            </w:pPr>
            <w:r>
              <w:rPr>
                <w:rFonts w:ascii="Arial" w:hAnsi="Arial" w:cs="Arial"/>
                <w:sz w:val="16"/>
                <w:szCs w:val="16"/>
              </w:rPr>
              <w:t>121</w:t>
            </w:r>
            <w:r w:rsidR="00BF7E57">
              <w:rPr>
                <w:rFonts w:ascii="Arial" w:hAnsi="Arial" w:cs="Arial"/>
                <w:sz w:val="16"/>
                <w:szCs w:val="16"/>
              </w:rPr>
              <w:t>%</w:t>
            </w:r>
          </w:p>
        </w:tc>
      </w:tr>
      <w:tr w:rsidR="00BF7E57" w:rsidRPr="001E2B10" w:rsidTr="008630ED">
        <w:trPr>
          <w:trHeight w:val="810"/>
        </w:trPr>
        <w:tc>
          <w:tcPr>
            <w:tcW w:w="615" w:type="dxa"/>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b/>
                <w:sz w:val="16"/>
                <w:szCs w:val="16"/>
              </w:rPr>
            </w:pPr>
            <w:r w:rsidRPr="001E2B10">
              <w:rPr>
                <w:rFonts w:ascii="Arial" w:hAnsi="Arial" w:cs="Arial"/>
                <w:b/>
                <w:sz w:val="16"/>
                <w:szCs w:val="16"/>
              </w:rPr>
              <w:t>2</w:t>
            </w:r>
          </w:p>
        </w:tc>
        <w:tc>
          <w:tcPr>
            <w:tcW w:w="1170" w:type="dxa"/>
            <w:tcBorders>
              <w:left w:val="single" w:sz="4" w:space="0" w:color="FFFFFF" w:themeColor="background1"/>
              <w:right w:val="single" w:sz="4" w:space="0" w:color="FFFFFF" w:themeColor="background1"/>
            </w:tcBorders>
          </w:tcPr>
          <w:p w:rsidR="00BF7E57" w:rsidRPr="005B5F28" w:rsidRDefault="00BF7E57" w:rsidP="008630ED">
            <w:pPr>
              <w:jc w:val="center"/>
              <w:rPr>
                <w:rFonts w:ascii="Arial" w:hAnsi="Arial" w:cs="Arial"/>
                <w:sz w:val="16"/>
                <w:szCs w:val="16"/>
              </w:rPr>
            </w:pPr>
            <w:r>
              <w:rPr>
                <w:rFonts w:ascii="Arial" w:hAnsi="Arial" w:cs="Arial"/>
                <w:sz w:val="16"/>
                <w:szCs w:val="16"/>
              </w:rPr>
              <w:t>&lt; 100 Lux</w:t>
            </w:r>
          </w:p>
        </w:tc>
        <w:tc>
          <w:tcPr>
            <w:tcW w:w="748" w:type="dxa"/>
            <w:tcBorders>
              <w:left w:val="single" w:sz="4" w:space="0" w:color="FFFFFF" w:themeColor="background1"/>
              <w:right w:val="single" w:sz="4" w:space="0" w:color="FFFFFF" w:themeColor="background1"/>
            </w:tcBorders>
          </w:tcPr>
          <w:p w:rsidR="00BF7E57" w:rsidRPr="001E2B10" w:rsidRDefault="00DB06EC" w:rsidP="008630ED">
            <w:pPr>
              <w:jc w:val="center"/>
              <w:rPr>
                <w:rFonts w:ascii="Arial" w:hAnsi="Arial" w:cs="Arial"/>
                <w:sz w:val="16"/>
                <w:szCs w:val="16"/>
              </w:rPr>
            </w:pPr>
            <w:r>
              <w:rPr>
                <w:rFonts w:ascii="Arial" w:hAnsi="Arial" w:cs="Arial"/>
                <w:sz w:val="16"/>
                <w:szCs w:val="16"/>
              </w:rPr>
              <w:t>32</w:t>
            </w:r>
          </w:p>
        </w:tc>
        <w:tc>
          <w:tcPr>
            <w:tcW w:w="732" w:type="dxa"/>
            <w:tcBorders>
              <w:left w:val="single" w:sz="4" w:space="0" w:color="FFFFFF" w:themeColor="background1"/>
              <w:right w:val="single" w:sz="4" w:space="0" w:color="FFFFFF" w:themeColor="background1"/>
            </w:tcBorders>
          </w:tcPr>
          <w:p w:rsidR="00BF7E57" w:rsidRPr="001E2B10" w:rsidRDefault="00616084" w:rsidP="008630ED">
            <w:pPr>
              <w:jc w:val="center"/>
              <w:rPr>
                <w:rFonts w:ascii="Arial" w:hAnsi="Arial" w:cs="Arial"/>
                <w:sz w:val="16"/>
                <w:szCs w:val="16"/>
              </w:rPr>
            </w:pPr>
            <w:r>
              <w:rPr>
                <w:rFonts w:ascii="Arial" w:hAnsi="Arial" w:cs="Arial"/>
                <w:sz w:val="16"/>
                <w:szCs w:val="16"/>
              </w:rPr>
              <w:t>59</w:t>
            </w:r>
            <w:r w:rsidR="00BF7E57">
              <w:rPr>
                <w:rFonts w:ascii="Arial" w:hAnsi="Arial" w:cs="Arial"/>
                <w:sz w:val="16"/>
                <w:szCs w:val="16"/>
              </w:rPr>
              <w:t>%</w:t>
            </w:r>
          </w:p>
        </w:tc>
        <w:tc>
          <w:tcPr>
            <w:tcW w:w="775"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1</w:t>
            </w:r>
            <w:r w:rsidR="00DB06EC">
              <w:rPr>
                <w:rFonts w:ascii="Arial" w:hAnsi="Arial" w:cs="Arial"/>
                <w:sz w:val="16"/>
                <w:szCs w:val="16"/>
              </w:rPr>
              <w:t>1</w:t>
            </w:r>
          </w:p>
        </w:tc>
        <w:tc>
          <w:tcPr>
            <w:tcW w:w="725" w:type="dxa"/>
            <w:tcBorders>
              <w:left w:val="single" w:sz="4" w:space="0" w:color="FFFFFF" w:themeColor="background1"/>
              <w:right w:val="single" w:sz="4" w:space="0" w:color="FFFFFF" w:themeColor="background1"/>
            </w:tcBorders>
          </w:tcPr>
          <w:p w:rsidR="00BF7E57" w:rsidRPr="001E2B10" w:rsidRDefault="00616084" w:rsidP="008630ED">
            <w:pPr>
              <w:jc w:val="center"/>
              <w:rPr>
                <w:rFonts w:ascii="Arial" w:hAnsi="Arial" w:cs="Arial"/>
                <w:sz w:val="16"/>
                <w:szCs w:val="16"/>
              </w:rPr>
            </w:pPr>
            <w:r>
              <w:rPr>
                <w:rFonts w:ascii="Arial" w:hAnsi="Arial" w:cs="Arial"/>
                <w:sz w:val="16"/>
                <w:szCs w:val="16"/>
              </w:rPr>
              <w:t>20</w:t>
            </w:r>
            <w:r w:rsidR="00BF7E57">
              <w:rPr>
                <w:rFonts w:ascii="Arial" w:hAnsi="Arial" w:cs="Arial"/>
                <w:sz w:val="16"/>
                <w:szCs w:val="16"/>
              </w:rPr>
              <w:t>%</w:t>
            </w:r>
          </w:p>
        </w:tc>
        <w:tc>
          <w:tcPr>
            <w:tcW w:w="940" w:type="dxa"/>
            <w:tcBorders>
              <w:left w:val="single" w:sz="4" w:space="0" w:color="FFFFFF" w:themeColor="background1"/>
              <w:right w:val="single" w:sz="4" w:space="0" w:color="FFFFFF" w:themeColor="background1"/>
            </w:tcBorders>
            <w:shd w:val="clear" w:color="auto" w:fill="auto"/>
          </w:tcPr>
          <w:p w:rsidR="00BF7E57" w:rsidRPr="001E2B10" w:rsidRDefault="00DD11B3" w:rsidP="008630ED">
            <w:pPr>
              <w:jc w:val="center"/>
              <w:rPr>
                <w:rFonts w:ascii="Arial" w:hAnsi="Arial" w:cs="Arial"/>
                <w:sz w:val="16"/>
                <w:szCs w:val="16"/>
              </w:rPr>
            </w:pPr>
            <w:r>
              <w:rPr>
                <w:rFonts w:ascii="Arial" w:hAnsi="Arial" w:cs="Arial"/>
                <w:sz w:val="16"/>
                <w:szCs w:val="16"/>
              </w:rPr>
              <w:t>43</w:t>
            </w:r>
          </w:p>
        </w:tc>
        <w:tc>
          <w:tcPr>
            <w:tcW w:w="870" w:type="dxa"/>
            <w:tcBorders>
              <w:left w:val="single" w:sz="4" w:space="0" w:color="FFFFFF" w:themeColor="background1"/>
              <w:right w:val="single" w:sz="4" w:space="0" w:color="FFFFFF" w:themeColor="background1"/>
            </w:tcBorders>
            <w:shd w:val="clear" w:color="auto" w:fill="auto"/>
          </w:tcPr>
          <w:p w:rsidR="00BF7E57" w:rsidRPr="001E2B10" w:rsidRDefault="00DD11B3" w:rsidP="008630ED">
            <w:pPr>
              <w:rPr>
                <w:rFonts w:ascii="Arial" w:hAnsi="Arial" w:cs="Arial"/>
                <w:sz w:val="16"/>
                <w:szCs w:val="16"/>
              </w:rPr>
            </w:pPr>
            <w:r>
              <w:rPr>
                <w:rFonts w:ascii="Arial" w:hAnsi="Arial" w:cs="Arial"/>
                <w:sz w:val="16"/>
                <w:szCs w:val="16"/>
              </w:rPr>
              <w:t>79</w:t>
            </w:r>
            <w:r w:rsidR="00BF7E57">
              <w:rPr>
                <w:rFonts w:ascii="Arial" w:hAnsi="Arial" w:cs="Arial"/>
                <w:sz w:val="16"/>
                <w:szCs w:val="16"/>
              </w:rPr>
              <w:t>%</w:t>
            </w:r>
          </w:p>
        </w:tc>
      </w:tr>
      <w:tr w:rsidR="00BF7E57" w:rsidRPr="001E2B10" w:rsidTr="008630ED">
        <w:trPr>
          <w:trHeight w:val="450"/>
        </w:trPr>
        <w:tc>
          <w:tcPr>
            <w:tcW w:w="1785" w:type="dxa"/>
            <w:gridSpan w:val="2"/>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Jumlah</w:t>
            </w:r>
          </w:p>
        </w:tc>
        <w:tc>
          <w:tcPr>
            <w:tcW w:w="748"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54</w:t>
            </w:r>
          </w:p>
        </w:tc>
        <w:tc>
          <w:tcPr>
            <w:tcW w:w="732"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100%</w:t>
            </w:r>
          </w:p>
        </w:tc>
        <w:tc>
          <w:tcPr>
            <w:tcW w:w="775"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54</w:t>
            </w:r>
          </w:p>
        </w:tc>
        <w:tc>
          <w:tcPr>
            <w:tcW w:w="725"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100%</w:t>
            </w:r>
          </w:p>
        </w:tc>
        <w:tc>
          <w:tcPr>
            <w:tcW w:w="940" w:type="dxa"/>
            <w:tcBorders>
              <w:left w:val="single" w:sz="4" w:space="0" w:color="FFFFFF" w:themeColor="background1"/>
              <w:right w:val="single" w:sz="4" w:space="0" w:color="FFFFFF" w:themeColor="background1"/>
            </w:tcBorders>
            <w:shd w:val="clear" w:color="auto" w:fill="auto"/>
          </w:tcPr>
          <w:p w:rsidR="00BF7E57" w:rsidRPr="001E2B10" w:rsidRDefault="00BF7E57" w:rsidP="008630ED">
            <w:pPr>
              <w:jc w:val="center"/>
              <w:rPr>
                <w:rFonts w:ascii="Arial" w:hAnsi="Arial" w:cs="Arial"/>
                <w:sz w:val="16"/>
                <w:szCs w:val="16"/>
              </w:rPr>
            </w:pPr>
            <w:r>
              <w:rPr>
                <w:rFonts w:ascii="Arial" w:hAnsi="Arial" w:cs="Arial"/>
                <w:sz w:val="16"/>
                <w:szCs w:val="16"/>
              </w:rPr>
              <w:t>108</w:t>
            </w:r>
          </w:p>
        </w:tc>
        <w:tc>
          <w:tcPr>
            <w:tcW w:w="870" w:type="dxa"/>
            <w:tcBorders>
              <w:left w:val="single" w:sz="4" w:space="0" w:color="FFFFFF" w:themeColor="background1"/>
              <w:right w:val="single" w:sz="4" w:space="0" w:color="FFFFFF" w:themeColor="background1"/>
            </w:tcBorders>
            <w:shd w:val="clear" w:color="auto" w:fill="auto"/>
          </w:tcPr>
          <w:p w:rsidR="00BF7E57" w:rsidRPr="001E2B10" w:rsidRDefault="00BF7E57" w:rsidP="008630ED">
            <w:pPr>
              <w:rPr>
                <w:rFonts w:ascii="Arial" w:hAnsi="Arial" w:cs="Arial"/>
                <w:sz w:val="16"/>
                <w:szCs w:val="16"/>
              </w:rPr>
            </w:pPr>
            <w:r>
              <w:rPr>
                <w:rFonts w:ascii="Arial" w:hAnsi="Arial" w:cs="Arial"/>
                <w:sz w:val="16"/>
                <w:szCs w:val="16"/>
              </w:rPr>
              <w:t>200%</w:t>
            </w:r>
          </w:p>
        </w:tc>
      </w:tr>
    </w:tbl>
    <w:p w:rsidR="00BF7E57" w:rsidRDefault="00BF7E57" w:rsidP="00BF7E57">
      <w:pPr>
        <w:pStyle w:val="ListParagraph"/>
        <w:tabs>
          <w:tab w:val="left" w:pos="6179"/>
        </w:tabs>
        <w:spacing w:after="0" w:line="480" w:lineRule="auto"/>
        <w:ind w:left="993"/>
        <w:jc w:val="both"/>
        <w:rPr>
          <w:rFonts w:ascii="Arial" w:hAnsi="Arial" w:cs="Arial"/>
          <w:b/>
        </w:rPr>
      </w:pPr>
    </w:p>
    <w:p w:rsidR="00BF7E57" w:rsidRPr="00FD5430" w:rsidRDefault="00BF7E57" w:rsidP="00BF7E57">
      <w:pPr>
        <w:pStyle w:val="ListParagraph"/>
        <w:tabs>
          <w:tab w:val="left" w:pos="6179"/>
        </w:tabs>
        <w:spacing w:after="0" w:line="480" w:lineRule="auto"/>
        <w:ind w:left="993" w:firstLine="567"/>
        <w:jc w:val="both"/>
        <w:rPr>
          <w:rFonts w:ascii="Arial" w:hAnsi="Arial" w:cs="Arial"/>
        </w:rPr>
      </w:pPr>
      <w:r w:rsidRPr="00A84A5C">
        <w:rPr>
          <w:rFonts w:ascii="Arial" w:hAnsi="Arial" w:cs="Arial"/>
        </w:rPr>
        <w:lastRenderedPageBreak/>
        <w:t>Berdasarkan tabel</w:t>
      </w:r>
      <w:r>
        <w:rPr>
          <w:rFonts w:ascii="Arial" w:hAnsi="Arial" w:cs="Arial"/>
        </w:rPr>
        <w:t xml:space="preserve"> 5.3, distribusi pencahayaan sampel kasus </w:t>
      </w:r>
      <w:r w:rsidRPr="00FD5430">
        <w:rPr>
          <w:rFonts w:ascii="Arial" w:hAnsi="Arial" w:cs="Arial"/>
        </w:rPr>
        <w:t>≥100 Lux</w:t>
      </w:r>
      <w:r>
        <w:rPr>
          <w:rFonts w:ascii="Arial" w:hAnsi="Arial" w:cs="Arial"/>
        </w:rPr>
        <w:t xml:space="preserve"> sebanyak </w:t>
      </w:r>
      <w:r w:rsidR="009212E1">
        <w:rPr>
          <w:rFonts w:ascii="Arial" w:hAnsi="Arial" w:cs="Arial"/>
        </w:rPr>
        <w:t>22 rumah responden (41%) dan &lt;</w:t>
      </w:r>
      <w:r>
        <w:rPr>
          <w:rFonts w:ascii="Arial" w:hAnsi="Arial" w:cs="Arial"/>
        </w:rPr>
        <w:t xml:space="preserve">100 Lux sebanyak </w:t>
      </w:r>
      <w:r w:rsidR="009212E1">
        <w:rPr>
          <w:rFonts w:ascii="Arial" w:hAnsi="Arial" w:cs="Arial"/>
        </w:rPr>
        <w:t>32 rumah responden (5</w:t>
      </w:r>
      <w:r>
        <w:rPr>
          <w:rFonts w:ascii="Arial" w:hAnsi="Arial" w:cs="Arial"/>
        </w:rPr>
        <w:t xml:space="preserve">9%), sedangkan sampel kontrol </w:t>
      </w:r>
      <w:r w:rsidRPr="00FD5430">
        <w:rPr>
          <w:rFonts w:ascii="Arial" w:hAnsi="Arial" w:cs="Arial"/>
        </w:rPr>
        <w:t>≥100 Lux</w:t>
      </w:r>
      <w:r w:rsidR="009212E1">
        <w:rPr>
          <w:rFonts w:ascii="Arial" w:hAnsi="Arial" w:cs="Arial"/>
        </w:rPr>
        <w:t xml:space="preserve"> sebanyak 43 rumah responden (80</w:t>
      </w:r>
      <w:r w:rsidR="000B1012">
        <w:rPr>
          <w:rFonts w:ascii="Arial" w:hAnsi="Arial" w:cs="Arial"/>
        </w:rPr>
        <w:t>%) dan &lt; 100 Lux sebanyak 11 rumah responden (20</w:t>
      </w:r>
      <w:r>
        <w:rPr>
          <w:rFonts w:ascii="Arial" w:hAnsi="Arial" w:cs="Arial"/>
        </w:rPr>
        <w:t>%).</w:t>
      </w:r>
    </w:p>
    <w:p w:rsidR="00BF7E57" w:rsidRPr="00657AB7" w:rsidRDefault="00BF7E57" w:rsidP="00BF7E57">
      <w:pPr>
        <w:pStyle w:val="ListParagraph"/>
        <w:numPr>
          <w:ilvl w:val="3"/>
          <w:numId w:val="47"/>
        </w:numPr>
        <w:tabs>
          <w:tab w:val="left" w:pos="6179"/>
        </w:tabs>
        <w:spacing w:after="0" w:line="480" w:lineRule="auto"/>
        <w:ind w:left="1701"/>
        <w:jc w:val="both"/>
        <w:rPr>
          <w:rFonts w:ascii="Arial" w:hAnsi="Arial" w:cs="Arial"/>
          <w:b/>
        </w:rPr>
      </w:pPr>
      <w:r w:rsidRPr="00657AB7">
        <w:rPr>
          <w:rFonts w:ascii="Arial" w:hAnsi="Arial" w:cs="Arial"/>
          <w:b/>
        </w:rPr>
        <w:t xml:space="preserve">Karakteristikresponden berdasarkan </w:t>
      </w:r>
      <w:r w:rsidR="00B62E5B" w:rsidRPr="00B62E5B">
        <w:rPr>
          <w:rFonts w:ascii="Arial" w:hAnsi="Arial" w:cs="Arial"/>
          <w:b/>
        </w:rPr>
        <w:t>kelembaban</w:t>
      </w:r>
    </w:p>
    <w:p w:rsidR="002928FB" w:rsidRPr="009927E7" w:rsidRDefault="00BF7E57" w:rsidP="002928FB">
      <w:pPr>
        <w:pStyle w:val="ListParagraph"/>
        <w:tabs>
          <w:tab w:val="left" w:pos="6179"/>
        </w:tabs>
        <w:spacing w:after="0" w:line="480" w:lineRule="auto"/>
        <w:ind w:left="993" w:firstLine="708"/>
        <w:jc w:val="both"/>
        <w:rPr>
          <w:rFonts w:ascii="Arial" w:hAnsi="Arial" w:cs="Arial"/>
        </w:rPr>
      </w:pPr>
      <w:r>
        <w:rPr>
          <w:rFonts w:ascii="Arial" w:hAnsi="Arial" w:cs="Arial"/>
        </w:rPr>
        <w:t xml:space="preserve">Hasil penelitian yang dilakukan pada tanggal 26-29 Juli 2017 di </w:t>
      </w:r>
      <w:r w:rsidR="00F47220" w:rsidRPr="00F47220">
        <w:rPr>
          <w:rFonts w:ascii="Arial" w:hAnsi="Arial" w:cs="Arial"/>
        </w:rPr>
        <w:t>Wilayah Kerja</w:t>
      </w:r>
      <w:r>
        <w:rPr>
          <w:rFonts w:ascii="Arial" w:hAnsi="Arial" w:cs="Arial"/>
        </w:rPr>
        <w:t xml:space="preserve"> puskesmas Dinoyo dengan jumlah responden sebanyak 108 orang adalah sebagai berikut :</w:t>
      </w:r>
    </w:p>
    <w:p w:rsidR="002928FB" w:rsidRPr="002928FB" w:rsidRDefault="002928FB" w:rsidP="002928FB">
      <w:pPr>
        <w:pStyle w:val="ListParagraph"/>
        <w:tabs>
          <w:tab w:val="left" w:pos="6179"/>
        </w:tabs>
        <w:spacing w:after="0" w:line="480" w:lineRule="auto"/>
        <w:ind w:left="993"/>
        <w:jc w:val="both"/>
        <w:rPr>
          <w:rFonts w:ascii="Arial" w:hAnsi="Arial" w:cs="Arial"/>
          <w:b/>
        </w:rPr>
      </w:pPr>
      <w:r>
        <w:rPr>
          <w:rFonts w:ascii="Arial" w:hAnsi="Arial" w:cs="Arial"/>
          <w:b/>
        </w:rPr>
        <w:t xml:space="preserve">Tabel 5.4 Distribusi Frekuensi responden Berdasarkan karakteristik </w:t>
      </w:r>
      <w:r w:rsidRPr="00B62E5B">
        <w:rPr>
          <w:rFonts w:ascii="Arial" w:hAnsi="Arial" w:cs="Arial"/>
          <w:b/>
        </w:rPr>
        <w:t>kelembaban</w:t>
      </w:r>
    </w:p>
    <w:tbl>
      <w:tblPr>
        <w:tblW w:w="0" w:type="auto"/>
        <w:tblInd w:w="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1170"/>
        <w:gridCol w:w="748"/>
        <w:gridCol w:w="732"/>
        <w:gridCol w:w="775"/>
        <w:gridCol w:w="725"/>
        <w:gridCol w:w="940"/>
        <w:gridCol w:w="870"/>
      </w:tblGrid>
      <w:tr w:rsidR="00BF7E57" w:rsidRPr="001E2B10" w:rsidTr="008630ED">
        <w:trPr>
          <w:trHeight w:val="465"/>
        </w:trPr>
        <w:tc>
          <w:tcPr>
            <w:tcW w:w="615" w:type="dxa"/>
            <w:vMerge w:val="restart"/>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No</w:t>
            </w:r>
          </w:p>
        </w:tc>
        <w:tc>
          <w:tcPr>
            <w:tcW w:w="1170" w:type="dxa"/>
            <w:vMerge w:val="restart"/>
            <w:tcBorders>
              <w:left w:val="single" w:sz="4" w:space="0" w:color="FFFFFF" w:themeColor="background1"/>
              <w:right w:val="single" w:sz="4" w:space="0" w:color="FFFFFF" w:themeColor="background1"/>
            </w:tcBorders>
            <w:vAlign w:val="center"/>
          </w:tcPr>
          <w:p w:rsidR="00BF7E57" w:rsidRPr="001E2B10" w:rsidRDefault="00B62E5B" w:rsidP="008630ED">
            <w:pPr>
              <w:jc w:val="center"/>
              <w:rPr>
                <w:rFonts w:ascii="Arial" w:hAnsi="Arial" w:cs="Arial"/>
                <w:b/>
                <w:sz w:val="16"/>
                <w:szCs w:val="16"/>
              </w:rPr>
            </w:pPr>
            <w:r w:rsidRPr="00B62E5B">
              <w:rPr>
                <w:rFonts w:ascii="Arial" w:hAnsi="Arial" w:cs="Arial"/>
                <w:b/>
                <w:sz w:val="16"/>
                <w:szCs w:val="16"/>
              </w:rPr>
              <w:t>kelembaban</w:t>
            </w:r>
          </w:p>
        </w:tc>
        <w:tc>
          <w:tcPr>
            <w:tcW w:w="2980" w:type="dxa"/>
            <w:gridSpan w:val="4"/>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Responden</w:t>
            </w:r>
          </w:p>
        </w:tc>
        <w:tc>
          <w:tcPr>
            <w:tcW w:w="1810" w:type="dxa"/>
            <w:gridSpan w:val="2"/>
            <w:vMerge w:val="restart"/>
            <w:tcBorders>
              <w:left w:val="single" w:sz="4" w:space="0" w:color="FFFFFF" w:themeColor="background1"/>
              <w:right w:val="single" w:sz="4" w:space="0" w:color="FFFFFF" w:themeColor="background1"/>
            </w:tcBorders>
            <w:shd w:val="clear" w:color="auto" w:fill="auto"/>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Total</w:t>
            </w:r>
          </w:p>
        </w:tc>
      </w:tr>
      <w:tr w:rsidR="00BF7E57" w:rsidRPr="001E2B10" w:rsidTr="008630ED">
        <w:trPr>
          <w:trHeight w:val="285"/>
        </w:trPr>
        <w:tc>
          <w:tcPr>
            <w:tcW w:w="615" w:type="dxa"/>
            <w:vMerge/>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p>
        </w:tc>
        <w:tc>
          <w:tcPr>
            <w:tcW w:w="1170" w:type="dxa"/>
            <w:vMerge/>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p>
        </w:tc>
        <w:tc>
          <w:tcPr>
            <w:tcW w:w="1480" w:type="dxa"/>
            <w:gridSpan w:val="2"/>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Kasus</w:t>
            </w:r>
          </w:p>
        </w:tc>
        <w:tc>
          <w:tcPr>
            <w:tcW w:w="1500" w:type="dxa"/>
            <w:gridSpan w:val="2"/>
            <w:tcBorders>
              <w:left w:val="single" w:sz="4" w:space="0" w:color="FFFFFF" w:themeColor="background1"/>
              <w:right w:val="single" w:sz="4" w:space="0" w:color="FFFFFF" w:themeColor="background1"/>
            </w:tcBorders>
            <w:shd w:val="clear" w:color="auto" w:fill="auto"/>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Kontrol</w:t>
            </w:r>
          </w:p>
        </w:tc>
        <w:tc>
          <w:tcPr>
            <w:tcW w:w="1810" w:type="dxa"/>
            <w:gridSpan w:val="2"/>
            <w:vMerge/>
            <w:tcBorders>
              <w:left w:val="single" w:sz="4" w:space="0" w:color="FFFFFF" w:themeColor="background1"/>
              <w:right w:val="single" w:sz="4" w:space="0" w:color="FFFFFF" w:themeColor="background1"/>
            </w:tcBorders>
            <w:shd w:val="clear" w:color="auto" w:fill="auto"/>
          </w:tcPr>
          <w:p w:rsidR="00BF7E57" w:rsidRPr="001E2B10" w:rsidRDefault="00BF7E57" w:rsidP="008630ED">
            <w:pPr>
              <w:rPr>
                <w:rFonts w:ascii="Arial" w:hAnsi="Arial" w:cs="Arial"/>
                <w:sz w:val="16"/>
                <w:szCs w:val="16"/>
              </w:rPr>
            </w:pPr>
          </w:p>
        </w:tc>
      </w:tr>
      <w:tr w:rsidR="00BF7E57" w:rsidRPr="001E2B10" w:rsidTr="008630ED">
        <w:trPr>
          <w:trHeight w:val="209"/>
        </w:trPr>
        <w:tc>
          <w:tcPr>
            <w:tcW w:w="615" w:type="dxa"/>
            <w:vMerge/>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p>
        </w:tc>
        <w:tc>
          <w:tcPr>
            <w:tcW w:w="1170" w:type="dxa"/>
            <w:vMerge/>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p>
        </w:tc>
        <w:tc>
          <w:tcPr>
            <w:tcW w:w="748" w:type="dxa"/>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N</w:t>
            </w:r>
          </w:p>
        </w:tc>
        <w:tc>
          <w:tcPr>
            <w:tcW w:w="732" w:type="dxa"/>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w:t>
            </w:r>
          </w:p>
        </w:tc>
        <w:tc>
          <w:tcPr>
            <w:tcW w:w="775" w:type="dxa"/>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N</w:t>
            </w:r>
          </w:p>
        </w:tc>
        <w:tc>
          <w:tcPr>
            <w:tcW w:w="725" w:type="dxa"/>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w:t>
            </w:r>
          </w:p>
        </w:tc>
        <w:tc>
          <w:tcPr>
            <w:tcW w:w="940" w:type="dxa"/>
            <w:tcBorders>
              <w:left w:val="single" w:sz="4" w:space="0" w:color="FFFFFF" w:themeColor="background1"/>
              <w:right w:val="single" w:sz="4" w:space="0" w:color="FFFFFF" w:themeColor="background1"/>
            </w:tcBorders>
            <w:shd w:val="clear" w:color="auto" w:fill="auto"/>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N</w:t>
            </w:r>
          </w:p>
        </w:tc>
        <w:tc>
          <w:tcPr>
            <w:tcW w:w="870" w:type="dxa"/>
            <w:tcBorders>
              <w:left w:val="single" w:sz="4" w:space="0" w:color="FFFFFF" w:themeColor="background1"/>
              <w:right w:val="single" w:sz="4" w:space="0" w:color="FFFFFF" w:themeColor="background1"/>
            </w:tcBorders>
            <w:shd w:val="clear" w:color="auto" w:fill="auto"/>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w:t>
            </w:r>
          </w:p>
        </w:tc>
      </w:tr>
      <w:tr w:rsidR="00BF7E57" w:rsidRPr="001E2B10" w:rsidTr="008630ED">
        <w:trPr>
          <w:trHeight w:val="675"/>
        </w:trPr>
        <w:tc>
          <w:tcPr>
            <w:tcW w:w="615" w:type="dxa"/>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b/>
                <w:sz w:val="16"/>
                <w:szCs w:val="16"/>
              </w:rPr>
            </w:pPr>
            <w:r w:rsidRPr="001E2B10">
              <w:rPr>
                <w:rFonts w:ascii="Arial" w:hAnsi="Arial" w:cs="Arial"/>
                <w:b/>
                <w:sz w:val="16"/>
                <w:szCs w:val="16"/>
              </w:rPr>
              <w:t>1</w:t>
            </w:r>
          </w:p>
        </w:tc>
        <w:tc>
          <w:tcPr>
            <w:tcW w:w="1170"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≥40% Rh</w:t>
            </w:r>
          </w:p>
        </w:tc>
        <w:tc>
          <w:tcPr>
            <w:tcW w:w="748"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2</w:t>
            </w:r>
            <w:r w:rsidR="00DB06EC">
              <w:rPr>
                <w:rFonts w:ascii="Arial" w:hAnsi="Arial" w:cs="Arial"/>
                <w:sz w:val="16"/>
                <w:szCs w:val="16"/>
              </w:rPr>
              <w:t>2</w:t>
            </w:r>
          </w:p>
        </w:tc>
        <w:tc>
          <w:tcPr>
            <w:tcW w:w="732"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42,6%</w:t>
            </w:r>
          </w:p>
        </w:tc>
        <w:tc>
          <w:tcPr>
            <w:tcW w:w="775" w:type="dxa"/>
            <w:tcBorders>
              <w:left w:val="single" w:sz="4" w:space="0" w:color="FFFFFF" w:themeColor="background1"/>
              <w:right w:val="single" w:sz="4" w:space="0" w:color="FFFFFF" w:themeColor="background1"/>
            </w:tcBorders>
          </w:tcPr>
          <w:p w:rsidR="00BF7E57" w:rsidRPr="001E2B10" w:rsidRDefault="00DB06EC" w:rsidP="008630ED">
            <w:pPr>
              <w:jc w:val="center"/>
              <w:rPr>
                <w:rFonts w:ascii="Arial" w:hAnsi="Arial" w:cs="Arial"/>
                <w:sz w:val="16"/>
                <w:szCs w:val="16"/>
              </w:rPr>
            </w:pPr>
            <w:r>
              <w:rPr>
                <w:rFonts w:ascii="Arial" w:hAnsi="Arial" w:cs="Arial"/>
                <w:sz w:val="16"/>
                <w:szCs w:val="16"/>
              </w:rPr>
              <w:t>31</w:t>
            </w:r>
          </w:p>
        </w:tc>
        <w:tc>
          <w:tcPr>
            <w:tcW w:w="725" w:type="dxa"/>
            <w:tcBorders>
              <w:left w:val="single" w:sz="4" w:space="0" w:color="FFFFFF" w:themeColor="background1"/>
              <w:right w:val="single" w:sz="4" w:space="0" w:color="FFFFFF" w:themeColor="background1"/>
            </w:tcBorders>
          </w:tcPr>
          <w:p w:rsidR="00BF7E57" w:rsidRPr="001E2B10" w:rsidRDefault="00F543D3" w:rsidP="008630ED">
            <w:pPr>
              <w:jc w:val="center"/>
              <w:rPr>
                <w:rFonts w:ascii="Arial" w:hAnsi="Arial" w:cs="Arial"/>
                <w:sz w:val="16"/>
                <w:szCs w:val="16"/>
              </w:rPr>
            </w:pPr>
            <w:r>
              <w:rPr>
                <w:rFonts w:ascii="Arial" w:hAnsi="Arial" w:cs="Arial"/>
                <w:sz w:val="16"/>
                <w:szCs w:val="16"/>
              </w:rPr>
              <w:t>56,5</w:t>
            </w:r>
            <w:r w:rsidR="00BF7E57">
              <w:rPr>
                <w:rFonts w:ascii="Arial" w:hAnsi="Arial" w:cs="Arial"/>
                <w:sz w:val="16"/>
                <w:szCs w:val="16"/>
              </w:rPr>
              <w:t>%</w:t>
            </w:r>
          </w:p>
        </w:tc>
        <w:tc>
          <w:tcPr>
            <w:tcW w:w="940" w:type="dxa"/>
            <w:tcBorders>
              <w:left w:val="single" w:sz="4" w:space="0" w:color="FFFFFF" w:themeColor="background1"/>
              <w:right w:val="single" w:sz="4" w:space="0" w:color="FFFFFF" w:themeColor="background1"/>
            </w:tcBorders>
            <w:shd w:val="clear" w:color="auto" w:fill="auto"/>
          </w:tcPr>
          <w:p w:rsidR="00BF7E57" w:rsidRPr="001E2B10" w:rsidRDefault="00DD11B3" w:rsidP="008630ED">
            <w:pPr>
              <w:jc w:val="center"/>
              <w:rPr>
                <w:rFonts w:ascii="Arial" w:hAnsi="Arial" w:cs="Arial"/>
                <w:sz w:val="16"/>
                <w:szCs w:val="16"/>
              </w:rPr>
            </w:pPr>
            <w:r>
              <w:rPr>
                <w:rFonts w:ascii="Arial" w:hAnsi="Arial" w:cs="Arial"/>
                <w:sz w:val="16"/>
                <w:szCs w:val="16"/>
              </w:rPr>
              <w:t>53</w:t>
            </w:r>
          </w:p>
        </w:tc>
        <w:tc>
          <w:tcPr>
            <w:tcW w:w="870" w:type="dxa"/>
            <w:tcBorders>
              <w:left w:val="single" w:sz="4" w:space="0" w:color="FFFFFF" w:themeColor="background1"/>
              <w:right w:val="single" w:sz="4" w:space="0" w:color="FFFFFF" w:themeColor="background1"/>
            </w:tcBorders>
            <w:shd w:val="clear" w:color="auto" w:fill="auto"/>
          </w:tcPr>
          <w:p w:rsidR="00BF7E57" w:rsidRPr="001E2B10" w:rsidRDefault="00F543D3" w:rsidP="008630ED">
            <w:pPr>
              <w:spacing w:line="360" w:lineRule="auto"/>
              <w:rPr>
                <w:rFonts w:ascii="Arial" w:hAnsi="Arial" w:cs="Arial"/>
                <w:sz w:val="16"/>
                <w:szCs w:val="16"/>
              </w:rPr>
            </w:pPr>
            <w:r>
              <w:rPr>
                <w:rFonts w:ascii="Arial" w:hAnsi="Arial" w:cs="Arial"/>
                <w:sz w:val="16"/>
                <w:szCs w:val="16"/>
              </w:rPr>
              <w:t>99,1</w:t>
            </w:r>
            <w:r w:rsidR="00BF7E57">
              <w:rPr>
                <w:rFonts w:ascii="Arial" w:hAnsi="Arial" w:cs="Arial"/>
                <w:sz w:val="16"/>
                <w:szCs w:val="16"/>
              </w:rPr>
              <w:t>%</w:t>
            </w:r>
          </w:p>
        </w:tc>
      </w:tr>
      <w:tr w:rsidR="00BF7E57" w:rsidRPr="001E2B10" w:rsidTr="008630ED">
        <w:trPr>
          <w:trHeight w:val="810"/>
        </w:trPr>
        <w:tc>
          <w:tcPr>
            <w:tcW w:w="615" w:type="dxa"/>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b/>
                <w:sz w:val="16"/>
                <w:szCs w:val="16"/>
              </w:rPr>
            </w:pPr>
            <w:r w:rsidRPr="001E2B10">
              <w:rPr>
                <w:rFonts w:ascii="Arial" w:hAnsi="Arial" w:cs="Arial"/>
                <w:b/>
                <w:sz w:val="16"/>
                <w:szCs w:val="16"/>
              </w:rPr>
              <w:t>2</w:t>
            </w:r>
          </w:p>
        </w:tc>
        <w:tc>
          <w:tcPr>
            <w:tcW w:w="1170" w:type="dxa"/>
            <w:tcBorders>
              <w:left w:val="single" w:sz="4" w:space="0" w:color="FFFFFF" w:themeColor="background1"/>
              <w:right w:val="single" w:sz="4" w:space="0" w:color="FFFFFF" w:themeColor="background1"/>
            </w:tcBorders>
          </w:tcPr>
          <w:p w:rsidR="00BF7E57" w:rsidRPr="005B5F28" w:rsidRDefault="00BF7E57" w:rsidP="008630ED">
            <w:pPr>
              <w:jc w:val="center"/>
              <w:rPr>
                <w:rFonts w:ascii="Arial" w:hAnsi="Arial" w:cs="Arial"/>
                <w:sz w:val="16"/>
                <w:szCs w:val="16"/>
              </w:rPr>
            </w:pPr>
            <w:r>
              <w:rPr>
                <w:rFonts w:ascii="Arial" w:hAnsi="Arial" w:cs="Arial"/>
                <w:sz w:val="16"/>
                <w:szCs w:val="16"/>
              </w:rPr>
              <w:t>&lt; 40% Rh</w:t>
            </w:r>
          </w:p>
        </w:tc>
        <w:tc>
          <w:tcPr>
            <w:tcW w:w="748"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3</w:t>
            </w:r>
            <w:r w:rsidR="00DB06EC">
              <w:rPr>
                <w:rFonts w:ascii="Arial" w:hAnsi="Arial" w:cs="Arial"/>
                <w:sz w:val="16"/>
                <w:szCs w:val="16"/>
              </w:rPr>
              <w:t>2</w:t>
            </w:r>
          </w:p>
        </w:tc>
        <w:tc>
          <w:tcPr>
            <w:tcW w:w="732"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57,4%</w:t>
            </w:r>
          </w:p>
        </w:tc>
        <w:tc>
          <w:tcPr>
            <w:tcW w:w="775" w:type="dxa"/>
            <w:tcBorders>
              <w:left w:val="single" w:sz="4" w:space="0" w:color="FFFFFF" w:themeColor="background1"/>
              <w:right w:val="single" w:sz="4" w:space="0" w:color="FFFFFF" w:themeColor="background1"/>
            </w:tcBorders>
          </w:tcPr>
          <w:p w:rsidR="00BF7E57" w:rsidRPr="001E2B10" w:rsidRDefault="00DB06EC" w:rsidP="008630ED">
            <w:pPr>
              <w:jc w:val="center"/>
              <w:rPr>
                <w:rFonts w:ascii="Arial" w:hAnsi="Arial" w:cs="Arial"/>
                <w:sz w:val="16"/>
                <w:szCs w:val="16"/>
              </w:rPr>
            </w:pPr>
            <w:r>
              <w:rPr>
                <w:rFonts w:ascii="Arial" w:hAnsi="Arial" w:cs="Arial"/>
                <w:sz w:val="16"/>
                <w:szCs w:val="16"/>
              </w:rPr>
              <w:t>23</w:t>
            </w:r>
          </w:p>
        </w:tc>
        <w:tc>
          <w:tcPr>
            <w:tcW w:w="725" w:type="dxa"/>
            <w:tcBorders>
              <w:left w:val="single" w:sz="4" w:space="0" w:color="FFFFFF" w:themeColor="background1"/>
              <w:right w:val="single" w:sz="4" w:space="0" w:color="FFFFFF" w:themeColor="background1"/>
            </w:tcBorders>
          </w:tcPr>
          <w:p w:rsidR="00BF7E57" w:rsidRPr="001E2B10" w:rsidRDefault="00F543D3" w:rsidP="008630ED">
            <w:pPr>
              <w:jc w:val="center"/>
              <w:rPr>
                <w:rFonts w:ascii="Arial" w:hAnsi="Arial" w:cs="Arial"/>
                <w:sz w:val="16"/>
                <w:szCs w:val="16"/>
              </w:rPr>
            </w:pPr>
            <w:r>
              <w:rPr>
                <w:rFonts w:ascii="Arial" w:hAnsi="Arial" w:cs="Arial"/>
                <w:sz w:val="16"/>
                <w:szCs w:val="16"/>
              </w:rPr>
              <w:t>4</w:t>
            </w:r>
            <w:r w:rsidR="00DD11B3">
              <w:rPr>
                <w:rFonts w:ascii="Arial" w:hAnsi="Arial" w:cs="Arial"/>
                <w:sz w:val="16"/>
                <w:szCs w:val="16"/>
              </w:rPr>
              <w:t>3</w:t>
            </w:r>
            <w:r>
              <w:rPr>
                <w:rFonts w:ascii="Arial" w:hAnsi="Arial" w:cs="Arial"/>
                <w:sz w:val="16"/>
                <w:szCs w:val="16"/>
              </w:rPr>
              <w:t>,5</w:t>
            </w:r>
            <w:r w:rsidR="00BF7E57">
              <w:rPr>
                <w:rFonts w:ascii="Arial" w:hAnsi="Arial" w:cs="Arial"/>
                <w:sz w:val="16"/>
                <w:szCs w:val="16"/>
              </w:rPr>
              <w:t>%</w:t>
            </w:r>
          </w:p>
        </w:tc>
        <w:tc>
          <w:tcPr>
            <w:tcW w:w="940" w:type="dxa"/>
            <w:tcBorders>
              <w:left w:val="single" w:sz="4" w:space="0" w:color="FFFFFF" w:themeColor="background1"/>
              <w:right w:val="single" w:sz="4" w:space="0" w:color="FFFFFF" w:themeColor="background1"/>
            </w:tcBorders>
            <w:shd w:val="clear" w:color="auto" w:fill="auto"/>
          </w:tcPr>
          <w:p w:rsidR="00BF7E57" w:rsidRPr="001E2B10" w:rsidRDefault="00BF7E57" w:rsidP="008630ED">
            <w:pPr>
              <w:jc w:val="center"/>
              <w:rPr>
                <w:rFonts w:ascii="Arial" w:hAnsi="Arial" w:cs="Arial"/>
                <w:sz w:val="16"/>
                <w:szCs w:val="16"/>
              </w:rPr>
            </w:pPr>
            <w:r>
              <w:rPr>
                <w:rFonts w:ascii="Arial" w:hAnsi="Arial" w:cs="Arial"/>
                <w:sz w:val="16"/>
                <w:szCs w:val="16"/>
              </w:rPr>
              <w:t>62</w:t>
            </w:r>
          </w:p>
        </w:tc>
        <w:tc>
          <w:tcPr>
            <w:tcW w:w="870" w:type="dxa"/>
            <w:tcBorders>
              <w:left w:val="single" w:sz="4" w:space="0" w:color="FFFFFF" w:themeColor="background1"/>
              <w:right w:val="single" w:sz="4" w:space="0" w:color="FFFFFF" w:themeColor="background1"/>
            </w:tcBorders>
            <w:shd w:val="clear" w:color="auto" w:fill="auto"/>
          </w:tcPr>
          <w:p w:rsidR="00BF7E57" w:rsidRPr="001E2B10" w:rsidRDefault="00F543D3" w:rsidP="008630ED">
            <w:pPr>
              <w:rPr>
                <w:rFonts w:ascii="Arial" w:hAnsi="Arial" w:cs="Arial"/>
                <w:sz w:val="16"/>
                <w:szCs w:val="16"/>
              </w:rPr>
            </w:pPr>
            <w:r>
              <w:rPr>
                <w:rFonts w:ascii="Arial" w:hAnsi="Arial" w:cs="Arial"/>
                <w:sz w:val="16"/>
                <w:szCs w:val="16"/>
              </w:rPr>
              <w:t>100,9</w:t>
            </w:r>
            <w:r w:rsidR="00BF7E57">
              <w:rPr>
                <w:rFonts w:ascii="Arial" w:hAnsi="Arial" w:cs="Arial"/>
                <w:sz w:val="16"/>
                <w:szCs w:val="16"/>
              </w:rPr>
              <w:t>%</w:t>
            </w:r>
          </w:p>
        </w:tc>
      </w:tr>
      <w:tr w:rsidR="00BF7E57" w:rsidRPr="001E2B10" w:rsidTr="008630ED">
        <w:trPr>
          <w:trHeight w:val="450"/>
        </w:trPr>
        <w:tc>
          <w:tcPr>
            <w:tcW w:w="1785" w:type="dxa"/>
            <w:gridSpan w:val="2"/>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Jumlah</w:t>
            </w:r>
          </w:p>
        </w:tc>
        <w:tc>
          <w:tcPr>
            <w:tcW w:w="748"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54</w:t>
            </w:r>
          </w:p>
        </w:tc>
        <w:tc>
          <w:tcPr>
            <w:tcW w:w="732"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100%</w:t>
            </w:r>
          </w:p>
        </w:tc>
        <w:tc>
          <w:tcPr>
            <w:tcW w:w="775"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54</w:t>
            </w:r>
          </w:p>
        </w:tc>
        <w:tc>
          <w:tcPr>
            <w:tcW w:w="725"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100%</w:t>
            </w:r>
          </w:p>
        </w:tc>
        <w:tc>
          <w:tcPr>
            <w:tcW w:w="940" w:type="dxa"/>
            <w:tcBorders>
              <w:left w:val="single" w:sz="4" w:space="0" w:color="FFFFFF" w:themeColor="background1"/>
              <w:right w:val="single" w:sz="4" w:space="0" w:color="FFFFFF" w:themeColor="background1"/>
            </w:tcBorders>
            <w:shd w:val="clear" w:color="auto" w:fill="auto"/>
          </w:tcPr>
          <w:p w:rsidR="00BF7E57" w:rsidRPr="001E2B10" w:rsidRDefault="00BF7E57" w:rsidP="008630ED">
            <w:pPr>
              <w:jc w:val="center"/>
              <w:rPr>
                <w:rFonts w:ascii="Arial" w:hAnsi="Arial" w:cs="Arial"/>
                <w:sz w:val="16"/>
                <w:szCs w:val="16"/>
              </w:rPr>
            </w:pPr>
            <w:r>
              <w:rPr>
                <w:rFonts w:ascii="Arial" w:hAnsi="Arial" w:cs="Arial"/>
                <w:sz w:val="16"/>
                <w:szCs w:val="16"/>
              </w:rPr>
              <w:t>108</w:t>
            </w:r>
          </w:p>
        </w:tc>
        <w:tc>
          <w:tcPr>
            <w:tcW w:w="870" w:type="dxa"/>
            <w:tcBorders>
              <w:left w:val="single" w:sz="4" w:space="0" w:color="FFFFFF" w:themeColor="background1"/>
              <w:right w:val="single" w:sz="4" w:space="0" w:color="FFFFFF" w:themeColor="background1"/>
            </w:tcBorders>
            <w:shd w:val="clear" w:color="auto" w:fill="auto"/>
          </w:tcPr>
          <w:p w:rsidR="00BF7E57" w:rsidRPr="001E2B10" w:rsidRDefault="00BF7E57" w:rsidP="008630ED">
            <w:pPr>
              <w:rPr>
                <w:rFonts w:ascii="Arial" w:hAnsi="Arial" w:cs="Arial"/>
                <w:sz w:val="16"/>
                <w:szCs w:val="16"/>
              </w:rPr>
            </w:pPr>
            <w:r>
              <w:rPr>
                <w:rFonts w:ascii="Arial" w:hAnsi="Arial" w:cs="Arial"/>
                <w:sz w:val="16"/>
                <w:szCs w:val="16"/>
              </w:rPr>
              <w:t>200%</w:t>
            </w:r>
          </w:p>
        </w:tc>
      </w:tr>
    </w:tbl>
    <w:p w:rsidR="00D42239" w:rsidRDefault="00D42239" w:rsidP="00BF7E57">
      <w:pPr>
        <w:pStyle w:val="ListParagraph"/>
        <w:tabs>
          <w:tab w:val="left" w:pos="6179"/>
        </w:tabs>
        <w:spacing w:after="0" w:line="480" w:lineRule="auto"/>
        <w:ind w:left="993" w:firstLine="708"/>
        <w:jc w:val="both"/>
        <w:rPr>
          <w:rFonts w:ascii="Arial" w:hAnsi="Arial" w:cs="Arial"/>
        </w:rPr>
      </w:pPr>
    </w:p>
    <w:p w:rsidR="00BF7E57" w:rsidRDefault="00BF7E57" w:rsidP="00BF7E57">
      <w:pPr>
        <w:pStyle w:val="ListParagraph"/>
        <w:tabs>
          <w:tab w:val="left" w:pos="6179"/>
        </w:tabs>
        <w:spacing w:after="0" w:line="480" w:lineRule="auto"/>
        <w:ind w:left="993" w:firstLine="708"/>
        <w:jc w:val="both"/>
        <w:rPr>
          <w:rFonts w:ascii="Arial" w:hAnsi="Arial" w:cs="Arial"/>
        </w:rPr>
      </w:pPr>
      <w:r w:rsidRPr="00565BA0">
        <w:rPr>
          <w:rFonts w:ascii="Arial" w:hAnsi="Arial" w:cs="Arial"/>
        </w:rPr>
        <w:t xml:space="preserve">Berdasarkan tabel 5.4, </w:t>
      </w:r>
      <w:r>
        <w:rPr>
          <w:rFonts w:ascii="Arial" w:hAnsi="Arial" w:cs="Arial"/>
        </w:rPr>
        <w:t xml:space="preserve">distribusi </w:t>
      </w:r>
      <w:r w:rsidR="00B62E5B" w:rsidRPr="00B62E5B">
        <w:rPr>
          <w:rFonts w:ascii="Arial" w:hAnsi="Arial" w:cs="Arial"/>
        </w:rPr>
        <w:t>kelembaban</w:t>
      </w:r>
      <w:r>
        <w:rPr>
          <w:rFonts w:ascii="Arial" w:hAnsi="Arial" w:cs="Arial"/>
        </w:rPr>
        <w:t xml:space="preserve"> sampel kasus dengan kategori </w:t>
      </w:r>
      <w:r w:rsidRPr="00565BA0">
        <w:rPr>
          <w:rFonts w:ascii="Arial" w:hAnsi="Arial" w:cs="Arial"/>
        </w:rPr>
        <w:t xml:space="preserve">≥ 40% Rh sebanyak </w:t>
      </w:r>
      <w:r w:rsidR="000B1012">
        <w:rPr>
          <w:rFonts w:ascii="Arial" w:hAnsi="Arial" w:cs="Arial"/>
        </w:rPr>
        <w:t>22</w:t>
      </w:r>
      <w:r w:rsidRPr="00565BA0">
        <w:rPr>
          <w:rFonts w:ascii="Arial" w:hAnsi="Arial" w:cs="Arial"/>
        </w:rPr>
        <w:t xml:space="preserve"> orang (42,6%) dan </w:t>
      </w:r>
      <w:r w:rsidR="000B1012">
        <w:rPr>
          <w:rFonts w:ascii="Arial" w:hAnsi="Arial" w:cs="Arial"/>
        </w:rPr>
        <w:t>&lt; 40 % Rh sebanyak 32</w:t>
      </w:r>
      <w:r w:rsidRPr="00565BA0">
        <w:rPr>
          <w:rFonts w:ascii="Arial" w:hAnsi="Arial" w:cs="Arial"/>
        </w:rPr>
        <w:t xml:space="preserve"> orang  (57,4%</w:t>
      </w:r>
      <w:r>
        <w:rPr>
          <w:rFonts w:ascii="Arial" w:hAnsi="Arial" w:cs="Arial"/>
        </w:rPr>
        <w:t xml:space="preserve">), sedangkan sampel kontrol dengan kategori </w:t>
      </w:r>
      <w:r w:rsidRPr="00565BA0">
        <w:rPr>
          <w:rFonts w:ascii="Arial" w:hAnsi="Arial" w:cs="Arial"/>
        </w:rPr>
        <w:t xml:space="preserve">≥ 40% Rh sebanyak </w:t>
      </w:r>
      <w:r w:rsidR="000B1012">
        <w:rPr>
          <w:rFonts w:ascii="Arial" w:hAnsi="Arial" w:cs="Arial"/>
        </w:rPr>
        <w:t>31</w:t>
      </w:r>
      <w:r w:rsidR="00F543D3">
        <w:rPr>
          <w:rFonts w:ascii="Arial" w:hAnsi="Arial" w:cs="Arial"/>
        </w:rPr>
        <w:t xml:space="preserve"> orang (56,5</w:t>
      </w:r>
      <w:r w:rsidRPr="00565BA0">
        <w:rPr>
          <w:rFonts w:ascii="Arial" w:hAnsi="Arial" w:cs="Arial"/>
        </w:rPr>
        <w:t xml:space="preserve">%) dan </w:t>
      </w:r>
      <w:r w:rsidR="000B1012">
        <w:rPr>
          <w:rFonts w:ascii="Arial" w:hAnsi="Arial" w:cs="Arial"/>
        </w:rPr>
        <w:t>&lt; 40 % Rh sebanyak 23</w:t>
      </w:r>
      <w:r w:rsidR="00F543D3">
        <w:rPr>
          <w:rFonts w:ascii="Arial" w:hAnsi="Arial" w:cs="Arial"/>
        </w:rPr>
        <w:t xml:space="preserve"> orang  (43,5</w:t>
      </w:r>
      <w:r w:rsidRPr="00565BA0">
        <w:rPr>
          <w:rFonts w:ascii="Arial" w:hAnsi="Arial" w:cs="Arial"/>
        </w:rPr>
        <w:t>%</w:t>
      </w:r>
      <w:r>
        <w:rPr>
          <w:rFonts w:ascii="Arial" w:hAnsi="Arial" w:cs="Arial"/>
        </w:rPr>
        <w:t>).</w:t>
      </w:r>
    </w:p>
    <w:p w:rsidR="00BF7E57" w:rsidRDefault="00BF7E57" w:rsidP="00BF7E57">
      <w:pPr>
        <w:pStyle w:val="ListParagraph"/>
        <w:tabs>
          <w:tab w:val="left" w:pos="6179"/>
        </w:tabs>
        <w:spacing w:after="0" w:line="480" w:lineRule="auto"/>
        <w:ind w:left="993" w:firstLine="708"/>
        <w:jc w:val="both"/>
        <w:rPr>
          <w:rFonts w:ascii="Arial" w:hAnsi="Arial" w:cs="Arial"/>
        </w:rPr>
      </w:pPr>
    </w:p>
    <w:p w:rsidR="00BF7E57" w:rsidRDefault="00BF7E57" w:rsidP="00BF7E57">
      <w:pPr>
        <w:pStyle w:val="ListParagraph"/>
        <w:tabs>
          <w:tab w:val="left" w:pos="6179"/>
        </w:tabs>
        <w:spacing w:after="0" w:line="480" w:lineRule="auto"/>
        <w:ind w:left="993" w:firstLine="708"/>
        <w:jc w:val="both"/>
        <w:rPr>
          <w:rFonts w:ascii="Arial" w:hAnsi="Arial" w:cs="Arial"/>
        </w:rPr>
      </w:pPr>
    </w:p>
    <w:p w:rsidR="00BF7E57" w:rsidRDefault="00BF7E57" w:rsidP="00BF7E57">
      <w:pPr>
        <w:pStyle w:val="ListParagraph"/>
        <w:tabs>
          <w:tab w:val="left" w:pos="6179"/>
        </w:tabs>
        <w:spacing w:after="0" w:line="480" w:lineRule="auto"/>
        <w:ind w:left="993" w:firstLine="708"/>
        <w:jc w:val="both"/>
        <w:rPr>
          <w:rFonts w:ascii="Arial" w:hAnsi="Arial" w:cs="Arial"/>
        </w:rPr>
      </w:pPr>
    </w:p>
    <w:p w:rsidR="002928FB" w:rsidRPr="00657AB7" w:rsidRDefault="002928FB" w:rsidP="00BF7E57">
      <w:pPr>
        <w:pStyle w:val="ListParagraph"/>
        <w:tabs>
          <w:tab w:val="left" w:pos="6179"/>
        </w:tabs>
        <w:spacing w:after="0" w:line="480" w:lineRule="auto"/>
        <w:ind w:left="993" w:firstLine="708"/>
        <w:jc w:val="both"/>
        <w:rPr>
          <w:rFonts w:ascii="Arial" w:hAnsi="Arial" w:cs="Arial"/>
        </w:rPr>
      </w:pPr>
    </w:p>
    <w:p w:rsidR="00BF7E57" w:rsidRPr="00657AB7" w:rsidRDefault="00BF7E57" w:rsidP="00BF7E57">
      <w:pPr>
        <w:pStyle w:val="ListParagraph"/>
        <w:numPr>
          <w:ilvl w:val="3"/>
          <w:numId w:val="48"/>
        </w:numPr>
        <w:tabs>
          <w:tab w:val="left" w:pos="6179"/>
        </w:tabs>
        <w:spacing w:after="0" w:line="480" w:lineRule="auto"/>
        <w:ind w:left="1701"/>
        <w:jc w:val="both"/>
        <w:rPr>
          <w:rFonts w:ascii="Arial" w:hAnsi="Arial" w:cs="Arial"/>
          <w:b/>
        </w:rPr>
      </w:pPr>
      <w:r w:rsidRPr="00657AB7">
        <w:rPr>
          <w:rFonts w:ascii="Arial" w:hAnsi="Arial" w:cs="Arial"/>
          <w:b/>
        </w:rPr>
        <w:t>Karakteristik responden berdasarkan langit-langit</w:t>
      </w:r>
    </w:p>
    <w:p w:rsidR="00BF7E57" w:rsidRPr="00E34615" w:rsidRDefault="00BF7E57" w:rsidP="00BF7E57">
      <w:pPr>
        <w:pStyle w:val="ListParagraph"/>
        <w:tabs>
          <w:tab w:val="left" w:pos="6179"/>
        </w:tabs>
        <w:spacing w:after="0" w:line="480" w:lineRule="auto"/>
        <w:ind w:left="993" w:firstLine="708"/>
        <w:jc w:val="both"/>
        <w:rPr>
          <w:rFonts w:ascii="Arial" w:hAnsi="Arial" w:cs="Arial"/>
        </w:rPr>
      </w:pPr>
      <w:r>
        <w:rPr>
          <w:rFonts w:ascii="Arial" w:hAnsi="Arial" w:cs="Arial"/>
        </w:rPr>
        <w:t xml:space="preserve">Hasil penelitian yang dilakukan pada tanggal 26-29 Juli 2017 di </w:t>
      </w:r>
      <w:r w:rsidR="00F47220" w:rsidRPr="00F47220">
        <w:rPr>
          <w:rFonts w:ascii="Arial" w:hAnsi="Arial" w:cs="Arial"/>
        </w:rPr>
        <w:t>Wilayah Kerja</w:t>
      </w:r>
      <w:r>
        <w:rPr>
          <w:rFonts w:ascii="Arial" w:hAnsi="Arial" w:cs="Arial"/>
        </w:rPr>
        <w:t xml:space="preserve"> puskesmas Dinoyo dengan jumlah responden sebanyak 108 orang adalah sebagai berikut :</w:t>
      </w:r>
    </w:p>
    <w:p w:rsidR="00BF7E57" w:rsidRDefault="00BF7E57" w:rsidP="00BF7E57">
      <w:pPr>
        <w:pStyle w:val="ListParagraph"/>
        <w:tabs>
          <w:tab w:val="left" w:pos="6179"/>
        </w:tabs>
        <w:spacing w:after="0" w:line="480" w:lineRule="auto"/>
        <w:ind w:left="993"/>
        <w:jc w:val="both"/>
        <w:rPr>
          <w:rFonts w:ascii="Arial" w:hAnsi="Arial" w:cs="Arial"/>
          <w:b/>
        </w:rPr>
      </w:pPr>
      <w:r>
        <w:rPr>
          <w:rFonts w:ascii="Arial" w:hAnsi="Arial" w:cs="Arial"/>
          <w:b/>
        </w:rPr>
        <w:t>Tabel 5.5 Distribusi Frekuensi responden Berdasarkan karakteristik langit-langit</w:t>
      </w:r>
    </w:p>
    <w:tbl>
      <w:tblPr>
        <w:tblW w:w="0" w:type="auto"/>
        <w:tblInd w:w="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1170"/>
        <w:gridCol w:w="748"/>
        <w:gridCol w:w="732"/>
        <w:gridCol w:w="775"/>
        <w:gridCol w:w="725"/>
        <w:gridCol w:w="940"/>
        <w:gridCol w:w="870"/>
      </w:tblGrid>
      <w:tr w:rsidR="00BF7E57" w:rsidRPr="001E2B10" w:rsidTr="008630ED">
        <w:trPr>
          <w:trHeight w:val="465"/>
        </w:trPr>
        <w:tc>
          <w:tcPr>
            <w:tcW w:w="615" w:type="dxa"/>
            <w:vMerge w:val="restart"/>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No</w:t>
            </w:r>
          </w:p>
        </w:tc>
        <w:tc>
          <w:tcPr>
            <w:tcW w:w="1170" w:type="dxa"/>
            <w:vMerge w:val="restart"/>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Pr>
                <w:rFonts w:ascii="Arial" w:hAnsi="Arial" w:cs="Arial"/>
                <w:b/>
                <w:sz w:val="16"/>
                <w:szCs w:val="16"/>
              </w:rPr>
              <w:t>Langit-langit</w:t>
            </w:r>
          </w:p>
        </w:tc>
        <w:tc>
          <w:tcPr>
            <w:tcW w:w="2980" w:type="dxa"/>
            <w:gridSpan w:val="4"/>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Responden</w:t>
            </w:r>
          </w:p>
        </w:tc>
        <w:tc>
          <w:tcPr>
            <w:tcW w:w="1810" w:type="dxa"/>
            <w:gridSpan w:val="2"/>
            <w:vMerge w:val="restart"/>
            <w:tcBorders>
              <w:left w:val="single" w:sz="4" w:space="0" w:color="FFFFFF" w:themeColor="background1"/>
              <w:right w:val="single" w:sz="4" w:space="0" w:color="FFFFFF" w:themeColor="background1"/>
            </w:tcBorders>
            <w:shd w:val="clear" w:color="auto" w:fill="auto"/>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Total</w:t>
            </w:r>
          </w:p>
        </w:tc>
      </w:tr>
      <w:tr w:rsidR="00BF7E57" w:rsidRPr="001E2B10" w:rsidTr="008630ED">
        <w:trPr>
          <w:trHeight w:val="285"/>
        </w:trPr>
        <w:tc>
          <w:tcPr>
            <w:tcW w:w="615" w:type="dxa"/>
            <w:vMerge/>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p>
        </w:tc>
        <w:tc>
          <w:tcPr>
            <w:tcW w:w="1170" w:type="dxa"/>
            <w:vMerge/>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p>
        </w:tc>
        <w:tc>
          <w:tcPr>
            <w:tcW w:w="1480" w:type="dxa"/>
            <w:gridSpan w:val="2"/>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Kasus</w:t>
            </w:r>
          </w:p>
        </w:tc>
        <w:tc>
          <w:tcPr>
            <w:tcW w:w="1500" w:type="dxa"/>
            <w:gridSpan w:val="2"/>
            <w:tcBorders>
              <w:left w:val="single" w:sz="4" w:space="0" w:color="FFFFFF" w:themeColor="background1"/>
              <w:right w:val="single" w:sz="4" w:space="0" w:color="FFFFFF" w:themeColor="background1"/>
            </w:tcBorders>
            <w:shd w:val="clear" w:color="auto" w:fill="auto"/>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Kontrol</w:t>
            </w:r>
          </w:p>
        </w:tc>
        <w:tc>
          <w:tcPr>
            <w:tcW w:w="1810" w:type="dxa"/>
            <w:gridSpan w:val="2"/>
            <w:vMerge/>
            <w:tcBorders>
              <w:left w:val="single" w:sz="4" w:space="0" w:color="FFFFFF" w:themeColor="background1"/>
              <w:right w:val="single" w:sz="4" w:space="0" w:color="FFFFFF" w:themeColor="background1"/>
            </w:tcBorders>
            <w:shd w:val="clear" w:color="auto" w:fill="auto"/>
          </w:tcPr>
          <w:p w:rsidR="00BF7E57" w:rsidRPr="001E2B10" w:rsidRDefault="00BF7E57" w:rsidP="008630ED">
            <w:pPr>
              <w:rPr>
                <w:rFonts w:ascii="Arial" w:hAnsi="Arial" w:cs="Arial"/>
                <w:sz w:val="16"/>
                <w:szCs w:val="16"/>
              </w:rPr>
            </w:pPr>
          </w:p>
        </w:tc>
      </w:tr>
      <w:tr w:rsidR="00BF7E57" w:rsidRPr="001E2B10" w:rsidTr="008630ED">
        <w:trPr>
          <w:trHeight w:val="209"/>
        </w:trPr>
        <w:tc>
          <w:tcPr>
            <w:tcW w:w="615" w:type="dxa"/>
            <w:vMerge/>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p>
        </w:tc>
        <w:tc>
          <w:tcPr>
            <w:tcW w:w="1170" w:type="dxa"/>
            <w:vMerge/>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p>
        </w:tc>
        <w:tc>
          <w:tcPr>
            <w:tcW w:w="748" w:type="dxa"/>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N</w:t>
            </w:r>
          </w:p>
        </w:tc>
        <w:tc>
          <w:tcPr>
            <w:tcW w:w="732" w:type="dxa"/>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w:t>
            </w:r>
          </w:p>
        </w:tc>
        <w:tc>
          <w:tcPr>
            <w:tcW w:w="775" w:type="dxa"/>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N</w:t>
            </w:r>
          </w:p>
        </w:tc>
        <w:tc>
          <w:tcPr>
            <w:tcW w:w="725" w:type="dxa"/>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w:t>
            </w:r>
          </w:p>
        </w:tc>
        <w:tc>
          <w:tcPr>
            <w:tcW w:w="940" w:type="dxa"/>
            <w:tcBorders>
              <w:left w:val="single" w:sz="4" w:space="0" w:color="FFFFFF" w:themeColor="background1"/>
              <w:right w:val="single" w:sz="4" w:space="0" w:color="FFFFFF" w:themeColor="background1"/>
            </w:tcBorders>
            <w:shd w:val="clear" w:color="auto" w:fill="auto"/>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N</w:t>
            </w:r>
          </w:p>
        </w:tc>
        <w:tc>
          <w:tcPr>
            <w:tcW w:w="870" w:type="dxa"/>
            <w:tcBorders>
              <w:left w:val="single" w:sz="4" w:space="0" w:color="FFFFFF" w:themeColor="background1"/>
              <w:right w:val="single" w:sz="4" w:space="0" w:color="FFFFFF" w:themeColor="background1"/>
            </w:tcBorders>
            <w:shd w:val="clear" w:color="auto" w:fill="auto"/>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w:t>
            </w:r>
          </w:p>
        </w:tc>
      </w:tr>
      <w:tr w:rsidR="00BF7E57" w:rsidRPr="001E2B10" w:rsidTr="008630ED">
        <w:trPr>
          <w:trHeight w:val="675"/>
        </w:trPr>
        <w:tc>
          <w:tcPr>
            <w:tcW w:w="615" w:type="dxa"/>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b/>
                <w:sz w:val="16"/>
                <w:szCs w:val="16"/>
              </w:rPr>
            </w:pPr>
            <w:r w:rsidRPr="001E2B10">
              <w:rPr>
                <w:rFonts w:ascii="Arial" w:hAnsi="Arial" w:cs="Arial"/>
                <w:b/>
                <w:sz w:val="16"/>
                <w:szCs w:val="16"/>
              </w:rPr>
              <w:t>1</w:t>
            </w:r>
          </w:p>
        </w:tc>
        <w:tc>
          <w:tcPr>
            <w:tcW w:w="1170" w:type="dxa"/>
            <w:tcBorders>
              <w:left w:val="single" w:sz="4" w:space="0" w:color="FFFFFF" w:themeColor="background1"/>
              <w:right w:val="single" w:sz="4" w:space="0" w:color="FFFFFF" w:themeColor="background1"/>
            </w:tcBorders>
          </w:tcPr>
          <w:p w:rsidR="00BF7E57" w:rsidRPr="001E2B10" w:rsidRDefault="00023BCE" w:rsidP="008630ED">
            <w:pPr>
              <w:jc w:val="center"/>
              <w:rPr>
                <w:rFonts w:ascii="Arial" w:hAnsi="Arial" w:cs="Arial"/>
                <w:sz w:val="16"/>
                <w:szCs w:val="16"/>
              </w:rPr>
            </w:pPr>
            <w:r>
              <w:rPr>
                <w:rFonts w:ascii="Arial" w:hAnsi="Arial" w:cs="Arial"/>
                <w:sz w:val="16"/>
                <w:szCs w:val="16"/>
              </w:rPr>
              <w:t>B</w:t>
            </w:r>
            <w:r w:rsidR="00BF7E57">
              <w:rPr>
                <w:rFonts w:ascii="Arial" w:hAnsi="Arial" w:cs="Arial"/>
                <w:sz w:val="16"/>
                <w:szCs w:val="16"/>
              </w:rPr>
              <w:t>ersih</w:t>
            </w:r>
          </w:p>
        </w:tc>
        <w:tc>
          <w:tcPr>
            <w:tcW w:w="748" w:type="dxa"/>
            <w:tcBorders>
              <w:left w:val="single" w:sz="4" w:space="0" w:color="FFFFFF" w:themeColor="background1"/>
              <w:right w:val="single" w:sz="4" w:space="0" w:color="FFFFFF" w:themeColor="background1"/>
            </w:tcBorders>
          </w:tcPr>
          <w:p w:rsidR="00BF7E57" w:rsidRPr="001E2B10" w:rsidRDefault="00DB06EC" w:rsidP="008630ED">
            <w:pPr>
              <w:jc w:val="center"/>
              <w:rPr>
                <w:rFonts w:ascii="Arial" w:hAnsi="Arial" w:cs="Arial"/>
                <w:sz w:val="16"/>
                <w:szCs w:val="16"/>
              </w:rPr>
            </w:pPr>
            <w:r>
              <w:rPr>
                <w:rFonts w:ascii="Arial" w:hAnsi="Arial" w:cs="Arial"/>
                <w:sz w:val="16"/>
                <w:szCs w:val="16"/>
              </w:rPr>
              <w:t>16</w:t>
            </w:r>
          </w:p>
        </w:tc>
        <w:tc>
          <w:tcPr>
            <w:tcW w:w="732" w:type="dxa"/>
            <w:tcBorders>
              <w:left w:val="single" w:sz="4" w:space="0" w:color="FFFFFF" w:themeColor="background1"/>
              <w:right w:val="single" w:sz="4" w:space="0" w:color="FFFFFF" w:themeColor="background1"/>
            </w:tcBorders>
          </w:tcPr>
          <w:p w:rsidR="00BF7E57" w:rsidRPr="001E2B10" w:rsidRDefault="00080D90" w:rsidP="008630ED">
            <w:pPr>
              <w:jc w:val="center"/>
              <w:rPr>
                <w:rFonts w:ascii="Arial" w:hAnsi="Arial" w:cs="Arial"/>
                <w:sz w:val="16"/>
                <w:szCs w:val="16"/>
              </w:rPr>
            </w:pPr>
            <w:r>
              <w:rPr>
                <w:rFonts w:ascii="Arial" w:hAnsi="Arial" w:cs="Arial"/>
                <w:sz w:val="16"/>
                <w:szCs w:val="16"/>
              </w:rPr>
              <w:t>31,3</w:t>
            </w:r>
            <w:r w:rsidR="00BF7E57">
              <w:rPr>
                <w:rFonts w:ascii="Arial" w:hAnsi="Arial" w:cs="Arial"/>
                <w:sz w:val="16"/>
                <w:szCs w:val="16"/>
              </w:rPr>
              <w:t>%</w:t>
            </w:r>
          </w:p>
        </w:tc>
        <w:tc>
          <w:tcPr>
            <w:tcW w:w="775" w:type="dxa"/>
            <w:tcBorders>
              <w:left w:val="single" w:sz="4" w:space="0" w:color="FFFFFF" w:themeColor="background1"/>
              <w:right w:val="single" w:sz="4" w:space="0" w:color="FFFFFF" w:themeColor="background1"/>
            </w:tcBorders>
          </w:tcPr>
          <w:p w:rsidR="00BF7E57" w:rsidRPr="001E2B10" w:rsidRDefault="000B1012" w:rsidP="008630ED">
            <w:pPr>
              <w:jc w:val="center"/>
              <w:rPr>
                <w:rFonts w:ascii="Arial" w:hAnsi="Arial" w:cs="Arial"/>
                <w:sz w:val="16"/>
                <w:szCs w:val="16"/>
              </w:rPr>
            </w:pPr>
            <w:r>
              <w:rPr>
                <w:rFonts w:ascii="Arial" w:hAnsi="Arial" w:cs="Arial"/>
                <w:sz w:val="16"/>
                <w:szCs w:val="16"/>
              </w:rPr>
              <w:t>30</w:t>
            </w:r>
          </w:p>
        </w:tc>
        <w:tc>
          <w:tcPr>
            <w:tcW w:w="725" w:type="dxa"/>
            <w:tcBorders>
              <w:left w:val="single" w:sz="4" w:space="0" w:color="FFFFFF" w:themeColor="background1"/>
              <w:right w:val="single" w:sz="4" w:space="0" w:color="FFFFFF" w:themeColor="background1"/>
            </w:tcBorders>
          </w:tcPr>
          <w:p w:rsidR="00BF7E57" w:rsidRPr="001E2B10" w:rsidRDefault="00080D90" w:rsidP="008630ED">
            <w:pPr>
              <w:jc w:val="center"/>
              <w:rPr>
                <w:rFonts w:ascii="Arial" w:hAnsi="Arial" w:cs="Arial"/>
                <w:sz w:val="16"/>
                <w:szCs w:val="16"/>
              </w:rPr>
            </w:pPr>
            <w:r>
              <w:rPr>
                <w:rFonts w:ascii="Arial" w:hAnsi="Arial" w:cs="Arial"/>
                <w:sz w:val="16"/>
                <w:szCs w:val="16"/>
              </w:rPr>
              <w:t>55,6</w:t>
            </w:r>
            <w:r w:rsidR="00BF7E57">
              <w:rPr>
                <w:rFonts w:ascii="Arial" w:hAnsi="Arial" w:cs="Arial"/>
                <w:sz w:val="16"/>
                <w:szCs w:val="16"/>
              </w:rPr>
              <w:t>%</w:t>
            </w:r>
          </w:p>
        </w:tc>
        <w:tc>
          <w:tcPr>
            <w:tcW w:w="940" w:type="dxa"/>
            <w:tcBorders>
              <w:left w:val="single" w:sz="4" w:space="0" w:color="FFFFFF" w:themeColor="background1"/>
              <w:right w:val="single" w:sz="4" w:space="0" w:color="FFFFFF" w:themeColor="background1"/>
            </w:tcBorders>
            <w:shd w:val="clear" w:color="auto" w:fill="auto"/>
          </w:tcPr>
          <w:p w:rsidR="00BF7E57" w:rsidRPr="001E2B10" w:rsidRDefault="00BF7E57" w:rsidP="008630ED">
            <w:pPr>
              <w:jc w:val="center"/>
              <w:rPr>
                <w:rFonts w:ascii="Arial" w:hAnsi="Arial" w:cs="Arial"/>
                <w:sz w:val="16"/>
                <w:szCs w:val="16"/>
              </w:rPr>
            </w:pPr>
            <w:r>
              <w:rPr>
                <w:rFonts w:ascii="Arial" w:hAnsi="Arial" w:cs="Arial"/>
                <w:sz w:val="16"/>
                <w:szCs w:val="16"/>
              </w:rPr>
              <w:t>48</w:t>
            </w:r>
          </w:p>
        </w:tc>
        <w:tc>
          <w:tcPr>
            <w:tcW w:w="870" w:type="dxa"/>
            <w:tcBorders>
              <w:left w:val="single" w:sz="4" w:space="0" w:color="FFFFFF" w:themeColor="background1"/>
              <w:right w:val="single" w:sz="4" w:space="0" w:color="FFFFFF" w:themeColor="background1"/>
            </w:tcBorders>
            <w:shd w:val="clear" w:color="auto" w:fill="auto"/>
          </w:tcPr>
          <w:p w:rsidR="00BF7E57" w:rsidRPr="001E2B10" w:rsidRDefault="00080D90" w:rsidP="008630ED">
            <w:pPr>
              <w:spacing w:line="360" w:lineRule="auto"/>
              <w:rPr>
                <w:rFonts w:ascii="Arial" w:hAnsi="Arial" w:cs="Arial"/>
                <w:sz w:val="16"/>
                <w:szCs w:val="16"/>
              </w:rPr>
            </w:pPr>
            <w:r>
              <w:rPr>
                <w:rFonts w:ascii="Arial" w:hAnsi="Arial" w:cs="Arial"/>
                <w:sz w:val="16"/>
                <w:szCs w:val="16"/>
              </w:rPr>
              <w:t>86,9</w:t>
            </w:r>
            <w:r w:rsidR="00BF7E57">
              <w:rPr>
                <w:rFonts w:ascii="Arial" w:hAnsi="Arial" w:cs="Arial"/>
                <w:sz w:val="16"/>
                <w:szCs w:val="16"/>
              </w:rPr>
              <w:t>%</w:t>
            </w:r>
          </w:p>
        </w:tc>
      </w:tr>
      <w:tr w:rsidR="00BF7E57" w:rsidRPr="001E2B10" w:rsidTr="008630ED">
        <w:trPr>
          <w:trHeight w:val="810"/>
        </w:trPr>
        <w:tc>
          <w:tcPr>
            <w:tcW w:w="615" w:type="dxa"/>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b/>
                <w:sz w:val="16"/>
                <w:szCs w:val="16"/>
              </w:rPr>
            </w:pPr>
            <w:r w:rsidRPr="001E2B10">
              <w:rPr>
                <w:rFonts w:ascii="Arial" w:hAnsi="Arial" w:cs="Arial"/>
                <w:b/>
                <w:sz w:val="16"/>
                <w:szCs w:val="16"/>
              </w:rPr>
              <w:t>2</w:t>
            </w:r>
          </w:p>
        </w:tc>
        <w:tc>
          <w:tcPr>
            <w:tcW w:w="1170" w:type="dxa"/>
            <w:tcBorders>
              <w:left w:val="single" w:sz="4" w:space="0" w:color="FFFFFF" w:themeColor="background1"/>
              <w:right w:val="single" w:sz="4" w:space="0" w:color="FFFFFF" w:themeColor="background1"/>
            </w:tcBorders>
          </w:tcPr>
          <w:p w:rsidR="00BF7E57" w:rsidRPr="005B5F28" w:rsidRDefault="00023BCE" w:rsidP="008630ED">
            <w:pPr>
              <w:jc w:val="center"/>
              <w:rPr>
                <w:rFonts w:ascii="Arial" w:hAnsi="Arial" w:cs="Arial"/>
                <w:sz w:val="16"/>
                <w:szCs w:val="16"/>
              </w:rPr>
            </w:pPr>
            <w:r>
              <w:rPr>
                <w:rFonts w:ascii="Arial" w:hAnsi="Arial" w:cs="Arial"/>
                <w:sz w:val="16"/>
                <w:szCs w:val="16"/>
              </w:rPr>
              <w:t>K</w:t>
            </w:r>
            <w:r w:rsidR="00BF7E57">
              <w:rPr>
                <w:rFonts w:ascii="Arial" w:hAnsi="Arial" w:cs="Arial"/>
                <w:sz w:val="16"/>
                <w:szCs w:val="16"/>
              </w:rPr>
              <w:t xml:space="preserve">otor </w:t>
            </w:r>
          </w:p>
        </w:tc>
        <w:tc>
          <w:tcPr>
            <w:tcW w:w="748"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3</w:t>
            </w:r>
            <w:r w:rsidR="00DB06EC">
              <w:rPr>
                <w:rFonts w:ascii="Arial" w:hAnsi="Arial" w:cs="Arial"/>
                <w:sz w:val="16"/>
                <w:szCs w:val="16"/>
              </w:rPr>
              <w:t>8</w:t>
            </w:r>
          </w:p>
        </w:tc>
        <w:tc>
          <w:tcPr>
            <w:tcW w:w="732" w:type="dxa"/>
            <w:tcBorders>
              <w:left w:val="single" w:sz="4" w:space="0" w:color="FFFFFF" w:themeColor="background1"/>
              <w:right w:val="single" w:sz="4" w:space="0" w:color="FFFFFF" w:themeColor="background1"/>
            </w:tcBorders>
          </w:tcPr>
          <w:p w:rsidR="00BF7E57" w:rsidRPr="001E2B10" w:rsidRDefault="00080D90" w:rsidP="008630ED">
            <w:pPr>
              <w:jc w:val="center"/>
              <w:rPr>
                <w:rFonts w:ascii="Arial" w:hAnsi="Arial" w:cs="Arial"/>
                <w:sz w:val="16"/>
                <w:szCs w:val="16"/>
              </w:rPr>
            </w:pPr>
            <w:r>
              <w:rPr>
                <w:rFonts w:ascii="Arial" w:hAnsi="Arial" w:cs="Arial"/>
                <w:sz w:val="16"/>
                <w:szCs w:val="16"/>
              </w:rPr>
              <w:t>68,7</w:t>
            </w:r>
            <w:r w:rsidR="00BF7E57">
              <w:rPr>
                <w:rFonts w:ascii="Arial" w:hAnsi="Arial" w:cs="Arial"/>
                <w:sz w:val="16"/>
                <w:szCs w:val="16"/>
              </w:rPr>
              <w:t>%</w:t>
            </w:r>
          </w:p>
        </w:tc>
        <w:tc>
          <w:tcPr>
            <w:tcW w:w="775" w:type="dxa"/>
            <w:tcBorders>
              <w:left w:val="single" w:sz="4" w:space="0" w:color="FFFFFF" w:themeColor="background1"/>
              <w:right w:val="single" w:sz="4" w:space="0" w:color="FFFFFF" w:themeColor="background1"/>
            </w:tcBorders>
          </w:tcPr>
          <w:p w:rsidR="00BF7E57" w:rsidRPr="001E2B10" w:rsidRDefault="000B1012" w:rsidP="008630ED">
            <w:pPr>
              <w:jc w:val="center"/>
              <w:rPr>
                <w:rFonts w:ascii="Arial" w:hAnsi="Arial" w:cs="Arial"/>
                <w:sz w:val="16"/>
                <w:szCs w:val="16"/>
              </w:rPr>
            </w:pPr>
            <w:r>
              <w:rPr>
                <w:rFonts w:ascii="Arial" w:hAnsi="Arial" w:cs="Arial"/>
                <w:sz w:val="16"/>
                <w:szCs w:val="16"/>
              </w:rPr>
              <w:t>24</w:t>
            </w:r>
          </w:p>
        </w:tc>
        <w:tc>
          <w:tcPr>
            <w:tcW w:w="725"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44,4%</w:t>
            </w:r>
          </w:p>
        </w:tc>
        <w:tc>
          <w:tcPr>
            <w:tcW w:w="940" w:type="dxa"/>
            <w:tcBorders>
              <w:left w:val="single" w:sz="4" w:space="0" w:color="FFFFFF" w:themeColor="background1"/>
              <w:right w:val="single" w:sz="4" w:space="0" w:color="FFFFFF" w:themeColor="background1"/>
            </w:tcBorders>
            <w:shd w:val="clear" w:color="auto" w:fill="auto"/>
          </w:tcPr>
          <w:p w:rsidR="00BF7E57" w:rsidRPr="001E2B10" w:rsidRDefault="00BF7E57" w:rsidP="008630ED">
            <w:pPr>
              <w:jc w:val="center"/>
              <w:rPr>
                <w:rFonts w:ascii="Arial" w:hAnsi="Arial" w:cs="Arial"/>
                <w:sz w:val="16"/>
                <w:szCs w:val="16"/>
              </w:rPr>
            </w:pPr>
            <w:r>
              <w:rPr>
                <w:rFonts w:ascii="Arial" w:hAnsi="Arial" w:cs="Arial"/>
                <w:sz w:val="16"/>
                <w:szCs w:val="16"/>
              </w:rPr>
              <w:t>60</w:t>
            </w:r>
          </w:p>
        </w:tc>
        <w:tc>
          <w:tcPr>
            <w:tcW w:w="870" w:type="dxa"/>
            <w:tcBorders>
              <w:left w:val="single" w:sz="4" w:space="0" w:color="FFFFFF" w:themeColor="background1"/>
              <w:right w:val="single" w:sz="4" w:space="0" w:color="FFFFFF" w:themeColor="background1"/>
            </w:tcBorders>
            <w:shd w:val="clear" w:color="auto" w:fill="auto"/>
          </w:tcPr>
          <w:p w:rsidR="00BF7E57" w:rsidRPr="001E2B10" w:rsidRDefault="00080D90" w:rsidP="008630ED">
            <w:pPr>
              <w:rPr>
                <w:rFonts w:ascii="Arial" w:hAnsi="Arial" w:cs="Arial"/>
                <w:sz w:val="16"/>
                <w:szCs w:val="16"/>
              </w:rPr>
            </w:pPr>
            <w:r>
              <w:rPr>
                <w:rFonts w:ascii="Arial" w:hAnsi="Arial" w:cs="Arial"/>
                <w:sz w:val="16"/>
                <w:szCs w:val="16"/>
              </w:rPr>
              <w:t>113,1</w:t>
            </w:r>
            <w:r w:rsidR="00BF7E57">
              <w:rPr>
                <w:rFonts w:ascii="Arial" w:hAnsi="Arial" w:cs="Arial"/>
                <w:sz w:val="16"/>
                <w:szCs w:val="16"/>
              </w:rPr>
              <w:t>%</w:t>
            </w:r>
          </w:p>
        </w:tc>
      </w:tr>
      <w:tr w:rsidR="00BF7E57" w:rsidRPr="001E2B10" w:rsidTr="008630ED">
        <w:trPr>
          <w:trHeight w:val="450"/>
        </w:trPr>
        <w:tc>
          <w:tcPr>
            <w:tcW w:w="1785" w:type="dxa"/>
            <w:gridSpan w:val="2"/>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Jumlah</w:t>
            </w:r>
          </w:p>
        </w:tc>
        <w:tc>
          <w:tcPr>
            <w:tcW w:w="748"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54</w:t>
            </w:r>
          </w:p>
        </w:tc>
        <w:tc>
          <w:tcPr>
            <w:tcW w:w="732"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100%</w:t>
            </w:r>
          </w:p>
        </w:tc>
        <w:tc>
          <w:tcPr>
            <w:tcW w:w="775"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54</w:t>
            </w:r>
          </w:p>
        </w:tc>
        <w:tc>
          <w:tcPr>
            <w:tcW w:w="725"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100%</w:t>
            </w:r>
          </w:p>
        </w:tc>
        <w:tc>
          <w:tcPr>
            <w:tcW w:w="940" w:type="dxa"/>
            <w:tcBorders>
              <w:left w:val="single" w:sz="4" w:space="0" w:color="FFFFFF" w:themeColor="background1"/>
              <w:right w:val="single" w:sz="4" w:space="0" w:color="FFFFFF" w:themeColor="background1"/>
            </w:tcBorders>
            <w:shd w:val="clear" w:color="auto" w:fill="auto"/>
          </w:tcPr>
          <w:p w:rsidR="00BF7E57" w:rsidRPr="001E2B10" w:rsidRDefault="00BF7E57" w:rsidP="008630ED">
            <w:pPr>
              <w:jc w:val="center"/>
              <w:rPr>
                <w:rFonts w:ascii="Arial" w:hAnsi="Arial" w:cs="Arial"/>
                <w:sz w:val="16"/>
                <w:szCs w:val="16"/>
              </w:rPr>
            </w:pPr>
            <w:r>
              <w:rPr>
                <w:rFonts w:ascii="Arial" w:hAnsi="Arial" w:cs="Arial"/>
                <w:sz w:val="16"/>
                <w:szCs w:val="16"/>
              </w:rPr>
              <w:t>108</w:t>
            </w:r>
          </w:p>
        </w:tc>
        <w:tc>
          <w:tcPr>
            <w:tcW w:w="870" w:type="dxa"/>
            <w:tcBorders>
              <w:left w:val="single" w:sz="4" w:space="0" w:color="FFFFFF" w:themeColor="background1"/>
              <w:right w:val="single" w:sz="4" w:space="0" w:color="FFFFFF" w:themeColor="background1"/>
            </w:tcBorders>
            <w:shd w:val="clear" w:color="auto" w:fill="auto"/>
          </w:tcPr>
          <w:p w:rsidR="00BF7E57" w:rsidRPr="001E2B10" w:rsidRDefault="00BF7E57" w:rsidP="008630ED">
            <w:pPr>
              <w:rPr>
                <w:rFonts w:ascii="Arial" w:hAnsi="Arial" w:cs="Arial"/>
                <w:sz w:val="16"/>
                <w:szCs w:val="16"/>
              </w:rPr>
            </w:pPr>
            <w:r>
              <w:rPr>
                <w:rFonts w:ascii="Arial" w:hAnsi="Arial" w:cs="Arial"/>
                <w:sz w:val="16"/>
                <w:szCs w:val="16"/>
              </w:rPr>
              <w:t>200%</w:t>
            </w:r>
          </w:p>
        </w:tc>
      </w:tr>
    </w:tbl>
    <w:p w:rsidR="00BF7E57" w:rsidRPr="005512F8" w:rsidRDefault="00BF7E57" w:rsidP="00BF7E57">
      <w:pPr>
        <w:pStyle w:val="ListParagraph"/>
        <w:tabs>
          <w:tab w:val="left" w:pos="6179"/>
        </w:tabs>
        <w:spacing w:after="0" w:line="480" w:lineRule="auto"/>
        <w:ind w:left="993"/>
        <w:jc w:val="both"/>
        <w:rPr>
          <w:rFonts w:ascii="Arial" w:hAnsi="Arial" w:cs="Arial"/>
          <w:b/>
        </w:rPr>
      </w:pPr>
    </w:p>
    <w:p w:rsidR="00BF7E57" w:rsidRPr="002F12C3" w:rsidRDefault="00BF7E57" w:rsidP="00BF7E57">
      <w:pPr>
        <w:pStyle w:val="ListParagraph"/>
        <w:tabs>
          <w:tab w:val="left" w:pos="6179"/>
        </w:tabs>
        <w:spacing w:after="0" w:line="480" w:lineRule="auto"/>
        <w:ind w:left="993" w:firstLine="567"/>
        <w:jc w:val="both"/>
        <w:rPr>
          <w:rFonts w:ascii="Arial" w:hAnsi="Arial" w:cs="Arial"/>
        </w:rPr>
      </w:pPr>
      <w:r w:rsidRPr="00A84A5C">
        <w:rPr>
          <w:rFonts w:ascii="Arial" w:hAnsi="Arial" w:cs="Arial"/>
        </w:rPr>
        <w:t>Berdasarkan tabel</w:t>
      </w:r>
      <w:r>
        <w:rPr>
          <w:rFonts w:ascii="Arial" w:hAnsi="Arial" w:cs="Arial"/>
        </w:rPr>
        <w:t xml:space="preserve"> 5.5, didapatkan hasil dari 108 responden, rumah </w:t>
      </w:r>
      <w:r w:rsidR="000B1012">
        <w:rPr>
          <w:rFonts w:ascii="Arial" w:hAnsi="Arial" w:cs="Arial"/>
        </w:rPr>
        <w:t xml:space="preserve">responden kasus </w:t>
      </w:r>
      <w:r>
        <w:rPr>
          <w:rFonts w:ascii="Arial" w:hAnsi="Arial" w:cs="Arial"/>
        </w:rPr>
        <w:t>yang memiliki langit-langit tap</w:t>
      </w:r>
      <w:r w:rsidR="00023BCE">
        <w:rPr>
          <w:rFonts w:ascii="Arial" w:hAnsi="Arial" w:cs="Arial"/>
        </w:rPr>
        <w:t>i keadaan</w:t>
      </w:r>
      <w:r w:rsidR="000B1012">
        <w:rPr>
          <w:rFonts w:ascii="Arial" w:hAnsi="Arial" w:cs="Arial"/>
        </w:rPr>
        <w:t>nya bersih sebanyak 16</w:t>
      </w:r>
      <w:r w:rsidR="00080D90">
        <w:rPr>
          <w:rFonts w:ascii="Arial" w:hAnsi="Arial" w:cs="Arial"/>
        </w:rPr>
        <w:t xml:space="preserve"> rumah (31,1</w:t>
      </w:r>
      <w:r>
        <w:rPr>
          <w:rFonts w:ascii="Arial" w:hAnsi="Arial" w:cs="Arial"/>
        </w:rPr>
        <w:t xml:space="preserve">%), </w:t>
      </w:r>
      <w:r w:rsidRPr="002F12C3">
        <w:rPr>
          <w:rFonts w:ascii="Arial" w:hAnsi="Arial" w:cs="Arial"/>
        </w:rPr>
        <w:t xml:space="preserve">rumah yang memiliki </w:t>
      </w:r>
      <w:r>
        <w:rPr>
          <w:rFonts w:ascii="Arial" w:hAnsi="Arial" w:cs="Arial"/>
        </w:rPr>
        <w:t xml:space="preserve">langit-langit dan keadaannya kotor </w:t>
      </w:r>
      <w:r w:rsidRPr="002F12C3">
        <w:rPr>
          <w:rFonts w:ascii="Arial" w:hAnsi="Arial" w:cs="Arial"/>
        </w:rPr>
        <w:t xml:space="preserve">sebanyak </w:t>
      </w:r>
      <w:r w:rsidR="000B1012">
        <w:rPr>
          <w:rFonts w:ascii="Arial" w:hAnsi="Arial" w:cs="Arial"/>
        </w:rPr>
        <w:t xml:space="preserve">38 </w:t>
      </w:r>
      <w:r w:rsidR="00080D90">
        <w:rPr>
          <w:rFonts w:ascii="Arial" w:hAnsi="Arial" w:cs="Arial"/>
        </w:rPr>
        <w:t>responden (68,7</w:t>
      </w:r>
      <w:r w:rsidRPr="002F12C3">
        <w:rPr>
          <w:rFonts w:ascii="Arial" w:hAnsi="Arial" w:cs="Arial"/>
        </w:rPr>
        <w:t>%</w:t>
      </w:r>
      <w:r>
        <w:rPr>
          <w:rFonts w:ascii="Arial" w:hAnsi="Arial" w:cs="Arial"/>
        </w:rPr>
        <w:t>)</w:t>
      </w:r>
      <w:r w:rsidRPr="002F12C3">
        <w:rPr>
          <w:rFonts w:ascii="Arial" w:hAnsi="Arial" w:cs="Arial"/>
        </w:rPr>
        <w:t xml:space="preserve">, </w:t>
      </w:r>
      <w:r>
        <w:rPr>
          <w:rFonts w:ascii="Arial" w:hAnsi="Arial" w:cs="Arial"/>
        </w:rPr>
        <w:t xml:space="preserve">Distribusi karakteristik langit-langit rumah </w:t>
      </w:r>
      <w:r w:rsidR="000B1012">
        <w:rPr>
          <w:rFonts w:ascii="Arial" w:hAnsi="Arial" w:cs="Arial"/>
        </w:rPr>
        <w:t>kontrol yang memiliki langit-langit dan ke</w:t>
      </w:r>
      <w:r w:rsidR="00023BCE">
        <w:rPr>
          <w:rFonts w:ascii="Arial" w:hAnsi="Arial" w:cs="Arial"/>
        </w:rPr>
        <w:t>ad</w:t>
      </w:r>
      <w:r w:rsidR="000B1012">
        <w:rPr>
          <w:rFonts w:ascii="Arial" w:hAnsi="Arial" w:cs="Arial"/>
        </w:rPr>
        <w:t>annya bersih sebanyak 30 rumah (55,6%) dan yang memiliki langit-langit tapi keadaanya kotor sebanyak 24 rumah</w:t>
      </w:r>
      <w:r w:rsidR="00080D90">
        <w:rPr>
          <w:rFonts w:ascii="Arial" w:hAnsi="Arial" w:cs="Arial"/>
        </w:rPr>
        <w:t xml:space="preserve"> (44,4%)</w:t>
      </w:r>
      <w:r w:rsidR="000B1012">
        <w:rPr>
          <w:rFonts w:ascii="Arial" w:hAnsi="Arial" w:cs="Arial"/>
        </w:rPr>
        <w:t>.</w:t>
      </w:r>
    </w:p>
    <w:p w:rsidR="00BF7E57" w:rsidRDefault="00BF7E57" w:rsidP="00BF7E57">
      <w:pPr>
        <w:pStyle w:val="ListParagraph"/>
        <w:numPr>
          <w:ilvl w:val="3"/>
          <w:numId w:val="49"/>
        </w:numPr>
        <w:tabs>
          <w:tab w:val="left" w:pos="6179"/>
        </w:tabs>
        <w:spacing w:after="0" w:line="480" w:lineRule="auto"/>
        <w:ind w:left="1701"/>
        <w:jc w:val="both"/>
        <w:rPr>
          <w:rFonts w:ascii="Arial" w:hAnsi="Arial" w:cs="Arial"/>
          <w:b/>
        </w:rPr>
      </w:pPr>
      <w:r w:rsidRPr="004F2122">
        <w:rPr>
          <w:rFonts w:ascii="Arial" w:hAnsi="Arial" w:cs="Arial"/>
          <w:b/>
        </w:rPr>
        <w:t>Karakteristik Responden</w:t>
      </w:r>
      <w:r>
        <w:rPr>
          <w:rFonts w:ascii="Arial" w:hAnsi="Arial" w:cs="Arial"/>
          <w:b/>
        </w:rPr>
        <w:t xml:space="preserve"> berdasarkan jenis lantai rumah</w:t>
      </w:r>
    </w:p>
    <w:p w:rsidR="00BF7E57" w:rsidRDefault="00BF7E57" w:rsidP="00BF7E57">
      <w:pPr>
        <w:pStyle w:val="ListParagraph"/>
        <w:tabs>
          <w:tab w:val="left" w:pos="6179"/>
        </w:tabs>
        <w:spacing w:after="0" w:line="480" w:lineRule="auto"/>
        <w:ind w:left="993" w:firstLine="708"/>
        <w:jc w:val="both"/>
        <w:rPr>
          <w:rFonts w:ascii="Arial" w:hAnsi="Arial" w:cs="Arial"/>
        </w:rPr>
      </w:pPr>
      <w:r>
        <w:rPr>
          <w:rFonts w:ascii="Arial" w:hAnsi="Arial" w:cs="Arial"/>
        </w:rPr>
        <w:t xml:space="preserve">Hasil penelitian yang dilakukan pada tanggal 26-29 Juli 2017 di </w:t>
      </w:r>
      <w:r w:rsidR="00F47220" w:rsidRPr="00F47220">
        <w:rPr>
          <w:rFonts w:ascii="Arial" w:hAnsi="Arial" w:cs="Arial"/>
        </w:rPr>
        <w:t>Wilayah Kerja</w:t>
      </w:r>
      <w:r>
        <w:rPr>
          <w:rFonts w:ascii="Arial" w:hAnsi="Arial" w:cs="Arial"/>
        </w:rPr>
        <w:t xml:space="preserve"> puskesmas Dinoyo dengan jumlah responden sebanyak 108 orang adalah sebagai berikut :</w:t>
      </w:r>
    </w:p>
    <w:p w:rsidR="00BF7E57" w:rsidRDefault="00BF7E57" w:rsidP="00BF7E57">
      <w:pPr>
        <w:pStyle w:val="ListParagraph"/>
        <w:tabs>
          <w:tab w:val="left" w:pos="6179"/>
        </w:tabs>
        <w:spacing w:after="0" w:line="480" w:lineRule="auto"/>
        <w:ind w:left="993" w:firstLine="708"/>
        <w:jc w:val="both"/>
        <w:rPr>
          <w:rFonts w:ascii="Arial" w:hAnsi="Arial" w:cs="Arial"/>
        </w:rPr>
      </w:pPr>
    </w:p>
    <w:p w:rsidR="00BF7E57" w:rsidRDefault="00BF7E57" w:rsidP="00BF7E57">
      <w:pPr>
        <w:pStyle w:val="ListParagraph"/>
        <w:tabs>
          <w:tab w:val="left" w:pos="6179"/>
        </w:tabs>
        <w:spacing w:after="0" w:line="480" w:lineRule="auto"/>
        <w:ind w:left="993" w:firstLine="708"/>
        <w:jc w:val="both"/>
        <w:rPr>
          <w:rFonts w:ascii="Arial" w:hAnsi="Arial" w:cs="Arial"/>
        </w:rPr>
      </w:pPr>
    </w:p>
    <w:p w:rsidR="00BF7E57" w:rsidRPr="00DE2890" w:rsidRDefault="00BF7E57" w:rsidP="00BF7E57">
      <w:pPr>
        <w:pStyle w:val="ListParagraph"/>
        <w:tabs>
          <w:tab w:val="left" w:pos="6179"/>
        </w:tabs>
        <w:spacing w:after="0" w:line="480" w:lineRule="auto"/>
        <w:ind w:left="993"/>
        <w:jc w:val="both"/>
        <w:rPr>
          <w:rFonts w:ascii="Arial" w:hAnsi="Arial" w:cs="Arial"/>
          <w:b/>
        </w:rPr>
      </w:pPr>
      <w:r>
        <w:rPr>
          <w:rFonts w:ascii="Arial" w:hAnsi="Arial" w:cs="Arial"/>
          <w:b/>
        </w:rPr>
        <w:t>Tabel 5.6 Distribusi Frekuensi responden Berdasarkan karakteristik jenis lantai rumah.</w:t>
      </w:r>
    </w:p>
    <w:tbl>
      <w:tblPr>
        <w:tblW w:w="0" w:type="auto"/>
        <w:tblInd w:w="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1170"/>
        <w:gridCol w:w="748"/>
        <w:gridCol w:w="732"/>
        <w:gridCol w:w="775"/>
        <w:gridCol w:w="725"/>
        <w:gridCol w:w="940"/>
        <w:gridCol w:w="870"/>
      </w:tblGrid>
      <w:tr w:rsidR="00BF7E57" w:rsidRPr="001E2B10" w:rsidTr="008630ED">
        <w:trPr>
          <w:trHeight w:val="465"/>
        </w:trPr>
        <w:tc>
          <w:tcPr>
            <w:tcW w:w="615" w:type="dxa"/>
            <w:vMerge w:val="restart"/>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No</w:t>
            </w:r>
          </w:p>
        </w:tc>
        <w:tc>
          <w:tcPr>
            <w:tcW w:w="1170" w:type="dxa"/>
            <w:vMerge w:val="restart"/>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Pr>
                <w:rFonts w:ascii="Arial" w:hAnsi="Arial" w:cs="Arial"/>
                <w:b/>
                <w:sz w:val="16"/>
                <w:szCs w:val="16"/>
              </w:rPr>
              <w:t>Jenis lantai</w:t>
            </w:r>
          </w:p>
        </w:tc>
        <w:tc>
          <w:tcPr>
            <w:tcW w:w="2980" w:type="dxa"/>
            <w:gridSpan w:val="4"/>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Responden</w:t>
            </w:r>
          </w:p>
        </w:tc>
        <w:tc>
          <w:tcPr>
            <w:tcW w:w="1810" w:type="dxa"/>
            <w:gridSpan w:val="2"/>
            <w:vMerge w:val="restart"/>
            <w:tcBorders>
              <w:left w:val="single" w:sz="4" w:space="0" w:color="FFFFFF" w:themeColor="background1"/>
              <w:right w:val="single" w:sz="4" w:space="0" w:color="FFFFFF" w:themeColor="background1"/>
            </w:tcBorders>
            <w:shd w:val="clear" w:color="auto" w:fill="auto"/>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Total</w:t>
            </w:r>
          </w:p>
        </w:tc>
      </w:tr>
      <w:tr w:rsidR="00BF7E57" w:rsidRPr="001E2B10" w:rsidTr="008630ED">
        <w:trPr>
          <w:trHeight w:val="285"/>
        </w:trPr>
        <w:tc>
          <w:tcPr>
            <w:tcW w:w="615" w:type="dxa"/>
            <w:vMerge/>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p>
        </w:tc>
        <w:tc>
          <w:tcPr>
            <w:tcW w:w="1170" w:type="dxa"/>
            <w:vMerge/>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p>
        </w:tc>
        <w:tc>
          <w:tcPr>
            <w:tcW w:w="1480" w:type="dxa"/>
            <w:gridSpan w:val="2"/>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Kasus</w:t>
            </w:r>
          </w:p>
        </w:tc>
        <w:tc>
          <w:tcPr>
            <w:tcW w:w="1500" w:type="dxa"/>
            <w:gridSpan w:val="2"/>
            <w:tcBorders>
              <w:left w:val="single" w:sz="4" w:space="0" w:color="FFFFFF" w:themeColor="background1"/>
              <w:right w:val="single" w:sz="4" w:space="0" w:color="FFFFFF" w:themeColor="background1"/>
            </w:tcBorders>
            <w:shd w:val="clear" w:color="auto" w:fill="auto"/>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Kontrol</w:t>
            </w:r>
          </w:p>
        </w:tc>
        <w:tc>
          <w:tcPr>
            <w:tcW w:w="1810" w:type="dxa"/>
            <w:gridSpan w:val="2"/>
            <w:vMerge/>
            <w:tcBorders>
              <w:left w:val="single" w:sz="4" w:space="0" w:color="FFFFFF" w:themeColor="background1"/>
              <w:right w:val="single" w:sz="4" w:space="0" w:color="FFFFFF" w:themeColor="background1"/>
            </w:tcBorders>
            <w:shd w:val="clear" w:color="auto" w:fill="auto"/>
          </w:tcPr>
          <w:p w:rsidR="00BF7E57" w:rsidRPr="001E2B10" w:rsidRDefault="00BF7E57" w:rsidP="008630ED">
            <w:pPr>
              <w:rPr>
                <w:rFonts w:ascii="Arial" w:hAnsi="Arial" w:cs="Arial"/>
                <w:sz w:val="16"/>
                <w:szCs w:val="16"/>
              </w:rPr>
            </w:pPr>
          </w:p>
        </w:tc>
      </w:tr>
      <w:tr w:rsidR="00BF7E57" w:rsidRPr="001E2B10" w:rsidTr="008630ED">
        <w:trPr>
          <w:trHeight w:val="209"/>
        </w:trPr>
        <w:tc>
          <w:tcPr>
            <w:tcW w:w="615" w:type="dxa"/>
            <w:vMerge/>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p>
        </w:tc>
        <w:tc>
          <w:tcPr>
            <w:tcW w:w="1170" w:type="dxa"/>
            <w:vMerge/>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p>
        </w:tc>
        <w:tc>
          <w:tcPr>
            <w:tcW w:w="748" w:type="dxa"/>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N</w:t>
            </w:r>
          </w:p>
        </w:tc>
        <w:tc>
          <w:tcPr>
            <w:tcW w:w="732" w:type="dxa"/>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w:t>
            </w:r>
          </w:p>
        </w:tc>
        <w:tc>
          <w:tcPr>
            <w:tcW w:w="775" w:type="dxa"/>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N</w:t>
            </w:r>
          </w:p>
        </w:tc>
        <w:tc>
          <w:tcPr>
            <w:tcW w:w="725" w:type="dxa"/>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w:t>
            </w:r>
          </w:p>
        </w:tc>
        <w:tc>
          <w:tcPr>
            <w:tcW w:w="940" w:type="dxa"/>
            <w:tcBorders>
              <w:left w:val="single" w:sz="4" w:space="0" w:color="FFFFFF" w:themeColor="background1"/>
              <w:right w:val="single" w:sz="4" w:space="0" w:color="FFFFFF" w:themeColor="background1"/>
            </w:tcBorders>
            <w:shd w:val="clear" w:color="auto" w:fill="auto"/>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N</w:t>
            </w:r>
          </w:p>
        </w:tc>
        <w:tc>
          <w:tcPr>
            <w:tcW w:w="870" w:type="dxa"/>
            <w:tcBorders>
              <w:left w:val="single" w:sz="4" w:space="0" w:color="FFFFFF" w:themeColor="background1"/>
              <w:right w:val="single" w:sz="4" w:space="0" w:color="FFFFFF" w:themeColor="background1"/>
            </w:tcBorders>
            <w:shd w:val="clear" w:color="auto" w:fill="auto"/>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w:t>
            </w:r>
          </w:p>
        </w:tc>
      </w:tr>
      <w:tr w:rsidR="00BF7E57" w:rsidRPr="001E2B10" w:rsidTr="008630ED">
        <w:trPr>
          <w:trHeight w:val="675"/>
        </w:trPr>
        <w:tc>
          <w:tcPr>
            <w:tcW w:w="615" w:type="dxa"/>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b/>
                <w:sz w:val="16"/>
                <w:szCs w:val="16"/>
              </w:rPr>
            </w:pPr>
            <w:r w:rsidRPr="001E2B10">
              <w:rPr>
                <w:rFonts w:ascii="Arial" w:hAnsi="Arial" w:cs="Arial"/>
                <w:b/>
                <w:sz w:val="16"/>
                <w:szCs w:val="16"/>
              </w:rPr>
              <w:t>1</w:t>
            </w:r>
          </w:p>
        </w:tc>
        <w:tc>
          <w:tcPr>
            <w:tcW w:w="1170"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 xml:space="preserve">Plester </w:t>
            </w:r>
          </w:p>
        </w:tc>
        <w:tc>
          <w:tcPr>
            <w:tcW w:w="748" w:type="dxa"/>
            <w:tcBorders>
              <w:left w:val="single" w:sz="4" w:space="0" w:color="FFFFFF" w:themeColor="background1"/>
              <w:right w:val="single" w:sz="4" w:space="0" w:color="FFFFFF" w:themeColor="background1"/>
            </w:tcBorders>
          </w:tcPr>
          <w:p w:rsidR="00BF7E57" w:rsidRPr="001E2B10" w:rsidRDefault="00DB06EC" w:rsidP="008630ED">
            <w:pPr>
              <w:jc w:val="center"/>
              <w:rPr>
                <w:rFonts w:ascii="Arial" w:hAnsi="Arial" w:cs="Arial"/>
                <w:sz w:val="16"/>
                <w:szCs w:val="16"/>
              </w:rPr>
            </w:pPr>
            <w:r>
              <w:rPr>
                <w:rFonts w:ascii="Arial" w:hAnsi="Arial" w:cs="Arial"/>
                <w:sz w:val="16"/>
                <w:szCs w:val="16"/>
              </w:rPr>
              <w:t>31</w:t>
            </w:r>
          </w:p>
        </w:tc>
        <w:tc>
          <w:tcPr>
            <w:tcW w:w="732" w:type="dxa"/>
            <w:tcBorders>
              <w:left w:val="single" w:sz="4" w:space="0" w:color="FFFFFF" w:themeColor="background1"/>
              <w:right w:val="single" w:sz="4" w:space="0" w:color="FFFFFF" w:themeColor="background1"/>
            </w:tcBorders>
          </w:tcPr>
          <w:p w:rsidR="00BF7E57" w:rsidRPr="001E2B10" w:rsidRDefault="00D95366" w:rsidP="008630ED">
            <w:pPr>
              <w:jc w:val="center"/>
              <w:rPr>
                <w:rFonts w:ascii="Arial" w:hAnsi="Arial" w:cs="Arial"/>
                <w:sz w:val="16"/>
                <w:szCs w:val="16"/>
              </w:rPr>
            </w:pPr>
            <w:r>
              <w:rPr>
                <w:rFonts w:ascii="Arial" w:hAnsi="Arial" w:cs="Arial"/>
                <w:sz w:val="16"/>
                <w:szCs w:val="16"/>
              </w:rPr>
              <w:t>57,1</w:t>
            </w:r>
            <w:r w:rsidR="00BF7E57">
              <w:rPr>
                <w:rFonts w:ascii="Arial" w:hAnsi="Arial" w:cs="Arial"/>
                <w:sz w:val="16"/>
                <w:szCs w:val="16"/>
              </w:rPr>
              <w:t>%</w:t>
            </w:r>
          </w:p>
        </w:tc>
        <w:tc>
          <w:tcPr>
            <w:tcW w:w="775" w:type="dxa"/>
            <w:tcBorders>
              <w:left w:val="single" w:sz="4" w:space="0" w:color="FFFFFF" w:themeColor="background1"/>
              <w:right w:val="single" w:sz="4" w:space="0" w:color="FFFFFF" w:themeColor="background1"/>
            </w:tcBorders>
          </w:tcPr>
          <w:p w:rsidR="00BF7E57" w:rsidRPr="001E2B10" w:rsidRDefault="00DB06EC" w:rsidP="008630ED">
            <w:pPr>
              <w:jc w:val="center"/>
              <w:rPr>
                <w:rFonts w:ascii="Arial" w:hAnsi="Arial" w:cs="Arial"/>
                <w:sz w:val="16"/>
                <w:szCs w:val="16"/>
              </w:rPr>
            </w:pPr>
            <w:r>
              <w:rPr>
                <w:rFonts w:ascii="Arial" w:hAnsi="Arial" w:cs="Arial"/>
                <w:sz w:val="16"/>
                <w:szCs w:val="16"/>
              </w:rPr>
              <w:t>14</w:t>
            </w:r>
          </w:p>
        </w:tc>
        <w:tc>
          <w:tcPr>
            <w:tcW w:w="725"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37%</w:t>
            </w:r>
          </w:p>
        </w:tc>
        <w:tc>
          <w:tcPr>
            <w:tcW w:w="940" w:type="dxa"/>
            <w:tcBorders>
              <w:left w:val="single" w:sz="4" w:space="0" w:color="FFFFFF" w:themeColor="background1"/>
              <w:right w:val="single" w:sz="4" w:space="0" w:color="FFFFFF" w:themeColor="background1"/>
            </w:tcBorders>
            <w:shd w:val="clear" w:color="auto" w:fill="auto"/>
          </w:tcPr>
          <w:p w:rsidR="00BF7E57" w:rsidRPr="001E2B10" w:rsidRDefault="00BF7E57" w:rsidP="008630ED">
            <w:pPr>
              <w:jc w:val="center"/>
              <w:rPr>
                <w:rFonts w:ascii="Arial" w:hAnsi="Arial" w:cs="Arial"/>
                <w:sz w:val="16"/>
                <w:szCs w:val="16"/>
              </w:rPr>
            </w:pPr>
            <w:r>
              <w:rPr>
                <w:rFonts w:ascii="Arial" w:hAnsi="Arial" w:cs="Arial"/>
                <w:sz w:val="16"/>
                <w:szCs w:val="16"/>
              </w:rPr>
              <w:t>4</w:t>
            </w:r>
            <w:r w:rsidR="00BF39D3">
              <w:rPr>
                <w:rFonts w:ascii="Arial" w:hAnsi="Arial" w:cs="Arial"/>
                <w:sz w:val="16"/>
                <w:szCs w:val="16"/>
              </w:rPr>
              <w:t>5</w:t>
            </w:r>
          </w:p>
        </w:tc>
        <w:tc>
          <w:tcPr>
            <w:tcW w:w="870" w:type="dxa"/>
            <w:tcBorders>
              <w:left w:val="single" w:sz="4" w:space="0" w:color="FFFFFF" w:themeColor="background1"/>
              <w:right w:val="single" w:sz="4" w:space="0" w:color="FFFFFF" w:themeColor="background1"/>
            </w:tcBorders>
            <w:shd w:val="clear" w:color="auto" w:fill="auto"/>
          </w:tcPr>
          <w:p w:rsidR="00BF7E57" w:rsidRPr="001E2B10" w:rsidRDefault="00D95366" w:rsidP="008630ED">
            <w:pPr>
              <w:spacing w:line="360" w:lineRule="auto"/>
              <w:rPr>
                <w:rFonts w:ascii="Arial" w:hAnsi="Arial" w:cs="Arial"/>
                <w:sz w:val="16"/>
                <w:szCs w:val="16"/>
              </w:rPr>
            </w:pPr>
            <w:r>
              <w:rPr>
                <w:rFonts w:ascii="Arial" w:hAnsi="Arial" w:cs="Arial"/>
                <w:sz w:val="16"/>
                <w:szCs w:val="16"/>
              </w:rPr>
              <w:t>94,1</w:t>
            </w:r>
            <w:r w:rsidR="00BF7E57">
              <w:rPr>
                <w:rFonts w:ascii="Arial" w:hAnsi="Arial" w:cs="Arial"/>
                <w:sz w:val="16"/>
                <w:szCs w:val="16"/>
              </w:rPr>
              <w:t>%</w:t>
            </w:r>
          </w:p>
        </w:tc>
      </w:tr>
      <w:tr w:rsidR="00BF7E57" w:rsidRPr="001E2B10" w:rsidTr="008630ED">
        <w:trPr>
          <w:trHeight w:val="810"/>
        </w:trPr>
        <w:tc>
          <w:tcPr>
            <w:tcW w:w="615" w:type="dxa"/>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b/>
                <w:sz w:val="16"/>
                <w:szCs w:val="16"/>
              </w:rPr>
            </w:pPr>
            <w:r w:rsidRPr="001E2B10">
              <w:rPr>
                <w:rFonts w:ascii="Arial" w:hAnsi="Arial" w:cs="Arial"/>
                <w:b/>
                <w:sz w:val="16"/>
                <w:szCs w:val="16"/>
              </w:rPr>
              <w:t>2</w:t>
            </w:r>
          </w:p>
        </w:tc>
        <w:tc>
          <w:tcPr>
            <w:tcW w:w="1170" w:type="dxa"/>
            <w:tcBorders>
              <w:left w:val="single" w:sz="4" w:space="0" w:color="FFFFFF" w:themeColor="background1"/>
              <w:right w:val="single" w:sz="4" w:space="0" w:color="FFFFFF" w:themeColor="background1"/>
            </w:tcBorders>
          </w:tcPr>
          <w:p w:rsidR="00BF7E57" w:rsidRPr="005B5F28" w:rsidRDefault="00BF7E57" w:rsidP="008630ED">
            <w:pPr>
              <w:jc w:val="center"/>
              <w:rPr>
                <w:rFonts w:ascii="Arial" w:hAnsi="Arial" w:cs="Arial"/>
                <w:sz w:val="16"/>
                <w:szCs w:val="16"/>
              </w:rPr>
            </w:pPr>
            <w:r>
              <w:rPr>
                <w:rFonts w:ascii="Arial" w:hAnsi="Arial" w:cs="Arial"/>
                <w:sz w:val="16"/>
                <w:szCs w:val="16"/>
              </w:rPr>
              <w:t xml:space="preserve">Keramik  </w:t>
            </w:r>
          </w:p>
        </w:tc>
        <w:tc>
          <w:tcPr>
            <w:tcW w:w="748" w:type="dxa"/>
            <w:tcBorders>
              <w:left w:val="single" w:sz="4" w:space="0" w:color="FFFFFF" w:themeColor="background1"/>
              <w:right w:val="single" w:sz="4" w:space="0" w:color="FFFFFF" w:themeColor="background1"/>
            </w:tcBorders>
          </w:tcPr>
          <w:p w:rsidR="00BF7E57" w:rsidRPr="001E2B10" w:rsidRDefault="00DB06EC" w:rsidP="008630ED">
            <w:pPr>
              <w:jc w:val="center"/>
              <w:rPr>
                <w:rFonts w:ascii="Arial" w:hAnsi="Arial" w:cs="Arial"/>
                <w:sz w:val="16"/>
                <w:szCs w:val="16"/>
              </w:rPr>
            </w:pPr>
            <w:r>
              <w:rPr>
                <w:rFonts w:ascii="Arial" w:hAnsi="Arial" w:cs="Arial"/>
                <w:sz w:val="16"/>
                <w:szCs w:val="16"/>
              </w:rPr>
              <w:t>23</w:t>
            </w:r>
          </w:p>
        </w:tc>
        <w:tc>
          <w:tcPr>
            <w:tcW w:w="732" w:type="dxa"/>
            <w:tcBorders>
              <w:left w:val="single" w:sz="4" w:space="0" w:color="FFFFFF" w:themeColor="background1"/>
              <w:right w:val="single" w:sz="4" w:space="0" w:color="FFFFFF" w:themeColor="background1"/>
            </w:tcBorders>
          </w:tcPr>
          <w:p w:rsidR="00BF7E57" w:rsidRPr="001E2B10" w:rsidRDefault="00D95366" w:rsidP="008630ED">
            <w:pPr>
              <w:jc w:val="center"/>
              <w:rPr>
                <w:rFonts w:ascii="Arial" w:hAnsi="Arial" w:cs="Arial"/>
                <w:sz w:val="16"/>
                <w:szCs w:val="16"/>
              </w:rPr>
            </w:pPr>
            <w:r>
              <w:rPr>
                <w:rFonts w:ascii="Arial" w:hAnsi="Arial" w:cs="Arial"/>
                <w:sz w:val="16"/>
                <w:szCs w:val="16"/>
              </w:rPr>
              <w:t>42,9</w:t>
            </w:r>
            <w:r w:rsidR="00BF7E57">
              <w:rPr>
                <w:rFonts w:ascii="Arial" w:hAnsi="Arial" w:cs="Arial"/>
                <w:sz w:val="16"/>
                <w:szCs w:val="16"/>
              </w:rPr>
              <w:t>%</w:t>
            </w:r>
          </w:p>
        </w:tc>
        <w:tc>
          <w:tcPr>
            <w:tcW w:w="775" w:type="dxa"/>
            <w:tcBorders>
              <w:left w:val="single" w:sz="4" w:space="0" w:color="FFFFFF" w:themeColor="background1"/>
              <w:right w:val="single" w:sz="4" w:space="0" w:color="FFFFFF" w:themeColor="background1"/>
            </w:tcBorders>
          </w:tcPr>
          <w:p w:rsidR="00BF7E57" w:rsidRPr="001E2B10" w:rsidRDefault="00DB06EC" w:rsidP="008630ED">
            <w:pPr>
              <w:jc w:val="center"/>
              <w:rPr>
                <w:rFonts w:ascii="Arial" w:hAnsi="Arial" w:cs="Arial"/>
                <w:sz w:val="16"/>
                <w:szCs w:val="16"/>
              </w:rPr>
            </w:pPr>
            <w:r>
              <w:rPr>
                <w:rFonts w:ascii="Arial" w:hAnsi="Arial" w:cs="Arial"/>
                <w:sz w:val="16"/>
                <w:szCs w:val="16"/>
              </w:rPr>
              <w:t>40</w:t>
            </w:r>
          </w:p>
        </w:tc>
        <w:tc>
          <w:tcPr>
            <w:tcW w:w="725"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63%</w:t>
            </w:r>
          </w:p>
        </w:tc>
        <w:tc>
          <w:tcPr>
            <w:tcW w:w="940" w:type="dxa"/>
            <w:tcBorders>
              <w:left w:val="single" w:sz="4" w:space="0" w:color="FFFFFF" w:themeColor="background1"/>
              <w:right w:val="single" w:sz="4" w:space="0" w:color="FFFFFF" w:themeColor="background1"/>
            </w:tcBorders>
            <w:shd w:val="clear" w:color="auto" w:fill="auto"/>
          </w:tcPr>
          <w:p w:rsidR="00BF7E57" w:rsidRPr="001E2B10" w:rsidRDefault="00BF7E57" w:rsidP="008630ED">
            <w:pPr>
              <w:jc w:val="center"/>
              <w:rPr>
                <w:rFonts w:ascii="Arial" w:hAnsi="Arial" w:cs="Arial"/>
                <w:sz w:val="16"/>
                <w:szCs w:val="16"/>
              </w:rPr>
            </w:pPr>
            <w:r>
              <w:rPr>
                <w:rFonts w:ascii="Arial" w:hAnsi="Arial" w:cs="Arial"/>
                <w:sz w:val="16"/>
                <w:szCs w:val="16"/>
              </w:rPr>
              <w:t>6</w:t>
            </w:r>
            <w:r w:rsidR="00BF39D3">
              <w:rPr>
                <w:rFonts w:ascii="Arial" w:hAnsi="Arial" w:cs="Arial"/>
                <w:sz w:val="16"/>
                <w:szCs w:val="16"/>
              </w:rPr>
              <w:t>3</w:t>
            </w:r>
          </w:p>
        </w:tc>
        <w:tc>
          <w:tcPr>
            <w:tcW w:w="870" w:type="dxa"/>
            <w:tcBorders>
              <w:left w:val="single" w:sz="4" w:space="0" w:color="FFFFFF" w:themeColor="background1"/>
              <w:right w:val="single" w:sz="4" w:space="0" w:color="FFFFFF" w:themeColor="background1"/>
            </w:tcBorders>
            <w:shd w:val="clear" w:color="auto" w:fill="auto"/>
          </w:tcPr>
          <w:p w:rsidR="00BF7E57" w:rsidRPr="001E2B10" w:rsidRDefault="00D95366" w:rsidP="008630ED">
            <w:pPr>
              <w:rPr>
                <w:rFonts w:ascii="Arial" w:hAnsi="Arial" w:cs="Arial"/>
                <w:sz w:val="16"/>
                <w:szCs w:val="16"/>
              </w:rPr>
            </w:pPr>
            <w:r>
              <w:rPr>
                <w:rFonts w:ascii="Arial" w:hAnsi="Arial" w:cs="Arial"/>
                <w:sz w:val="16"/>
                <w:szCs w:val="16"/>
              </w:rPr>
              <w:t>105,9</w:t>
            </w:r>
            <w:r w:rsidR="00BF7E57">
              <w:rPr>
                <w:rFonts w:ascii="Arial" w:hAnsi="Arial" w:cs="Arial"/>
                <w:sz w:val="16"/>
                <w:szCs w:val="16"/>
              </w:rPr>
              <w:t>%</w:t>
            </w:r>
          </w:p>
        </w:tc>
      </w:tr>
      <w:tr w:rsidR="00BF7E57" w:rsidRPr="001E2B10" w:rsidTr="008630ED">
        <w:trPr>
          <w:trHeight w:val="450"/>
        </w:trPr>
        <w:tc>
          <w:tcPr>
            <w:tcW w:w="1785" w:type="dxa"/>
            <w:gridSpan w:val="2"/>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Jumlah</w:t>
            </w:r>
          </w:p>
        </w:tc>
        <w:tc>
          <w:tcPr>
            <w:tcW w:w="748"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54</w:t>
            </w:r>
          </w:p>
        </w:tc>
        <w:tc>
          <w:tcPr>
            <w:tcW w:w="732"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100%</w:t>
            </w:r>
          </w:p>
        </w:tc>
        <w:tc>
          <w:tcPr>
            <w:tcW w:w="775"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54</w:t>
            </w:r>
          </w:p>
        </w:tc>
        <w:tc>
          <w:tcPr>
            <w:tcW w:w="725"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100%</w:t>
            </w:r>
          </w:p>
        </w:tc>
        <w:tc>
          <w:tcPr>
            <w:tcW w:w="940" w:type="dxa"/>
            <w:tcBorders>
              <w:left w:val="single" w:sz="4" w:space="0" w:color="FFFFFF" w:themeColor="background1"/>
              <w:right w:val="single" w:sz="4" w:space="0" w:color="FFFFFF" w:themeColor="background1"/>
            </w:tcBorders>
            <w:shd w:val="clear" w:color="auto" w:fill="auto"/>
          </w:tcPr>
          <w:p w:rsidR="00BF7E57" w:rsidRPr="001E2B10" w:rsidRDefault="00BF7E57" w:rsidP="008630ED">
            <w:pPr>
              <w:jc w:val="center"/>
              <w:rPr>
                <w:rFonts w:ascii="Arial" w:hAnsi="Arial" w:cs="Arial"/>
                <w:sz w:val="16"/>
                <w:szCs w:val="16"/>
              </w:rPr>
            </w:pPr>
            <w:r>
              <w:rPr>
                <w:rFonts w:ascii="Arial" w:hAnsi="Arial" w:cs="Arial"/>
                <w:sz w:val="16"/>
                <w:szCs w:val="16"/>
              </w:rPr>
              <w:t>108</w:t>
            </w:r>
          </w:p>
        </w:tc>
        <w:tc>
          <w:tcPr>
            <w:tcW w:w="870" w:type="dxa"/>
            <w:tcBorders>
              <w:left w:val="single" w:sz="4" w:space="0" w:color="FFFFFF" w:themeColor="background1"/>
              <w:right w:val="single" w:sz="4" w:space="0" w:color="FFFFFF" w:themeColor="background1"/>
            </w:tcBorders>
            <w:shd w:val="clear" w:color="auto" w:fill="auto"/>
          </w:tcPr>
          <w:p w:rsidR="00BF7E57" w:rsidRPr="001E2B10" w:rsidRDefault="00BF7E57" w:rsidP="008630ED">
            <w:pPr>
              <w:rPr>
                <w:rFonts w:ascii="Arial" w:hAnsi="Arial" w:cs="Arial"/>
                <w:sz w:val="16"/>
                <w:szCs w:val="16"/>
              </w:rPr>
            </w:pPr>
            <w:r>
              <w:rPr>
                <w:rFonts w:ascii="Arial" w:hAnsi="Arial" w:cs="Arial"/>
                <w:sz w:val="16"/>
                <w:szCs w:val="16"/>
              </w:rPr>
              <w:t>200%</w:t>
            </w:r>
          </w:p>
        </w:tc>
      </w:tr>
    </w:tbl>
    <w:p w:rsidR="00D42239" w:rsidRDefault="00D42239" w:rsidP="00BF7E57">
      <w:pPr>
        <w:pStyle w:val="ListParagraph"/>
        <w:tabs>
          <w:tab w:val="left" w:pos="6179"/>
        </w:tabs>
        <w:spacing w:after="0" w:line="480" w:lineRule="auto"/>
        <w:ind w:left="993" w:firstLine="567"/>
        <w:jc w:val="both"/>
        <w:rPr>
          <w:rFonts w:ascii="Arial" w:hAnsi="Arial" w:cs="Arial"/>
          <w:b/>
        </w:rPr>
      </w:pPr>
    </w:p>
    <w:p w:rsidR="00BF7E57" w:rsidRPr="002F12C3" w:rsidRDefault="00BF7E57" w:rsidP="00BF7E57">
      <w:pPr>
        <w:pStyle w:val="ListParagraph"/>
        <w:tabs>
          <w:tab w:val="left" w:pos="6179"/>
        </w:tabs>
        <w:spacing w:after="0" w:line="480" w:lineRule="auto"/>
        <w:ind w:left="993" w:firstLine="567"/>
        <w:jc w:val="both"/>
        <w:rPr>
          <w:rFonts w:ascii="Arial" w:hAnsi="Arial" w:cs="Arial"/>
        </w:rPr>
      </w:pPr>
      <w:r w:rsidRPr="00A84A5C">
        <w:rPr>
          <w:rFonts w:ascii="Arial" w:hAnsi="Arial" w:cs="Arial"/>
        </w:rPr>
        <w:t>Berdasarkan tabel</w:t>
      </w:r>
      <w:r>
        <w:rPr>
          <w:rFonts w:ascii="Arial" w:hAnsi="Arial" w:cs="Arial"/>
        </w:rPr>
        <w:t xml:space="preserve"> 5.6, distribusi jenis lantai rumah sampel kasus yang lantainya</w:t>
      </w:r>
      <w:r w:rsidR="000B1012">
        <w:rPr>
          <w:rFonts w:ascii="Arial" w:hAnsi="Arial" w:cs="Arial"/>
        </w:rPr>
        <w:t xml:space="preserve"> menggunakan plester sebanyak 31</w:t>
      </w:r>
      <w:r w:rsidR="00D95366">
        <w:rPr>
          <w:rFonts w:ascii="Arial" w:hAnsi="Arial" w:cs="Arial"/>
        </w:rPr>
        <w:t xml:space="preserve"> rumah (5</w:t>
      </w:r>
      <w:r>
        <w:rPr>
          <w:rFonts w:ascii="Arial" w:hAnsi="Arial" w:cs="Arial"/>
        </w:rPr>
        <w:t>7</w:t>
      </w:r>
      <w:r w:rsidR="00D95366">
        <w:rPr>
          <w:rFonts w:ascii="Arial" w:hAnsi="Arial" w:cs="Arial"/>
        </w:rPr>
        <w:t>,1</w:t>
      </w:r>
      <w:r>
        <w:rPr>
          <w:rFonts w:ascii="Arial" w:hAnsi="Arial" w:cs="Arial"/>
        </w:rPr>
        <w:t>%), dan yang menggunaka</w:t>
      </w:r>
      <w:r w:rsidR="000B1012">
        <w:rPr>
          <w:rFonts w:ascii="Arial" w:hAnsi="Arial" w:cs="Arial"/>
        </w:rPr>
        <w:t>n lantai keramik 23</w:t>
      </w:r>
      <w:r w:rsidR="00D95366">
        <w:rPr>
          <w:rFonts w:ascii="Arial" w:hAnsi="Arial" w:cs="Arial"/>
        </w:rPr>
        <w:t xml:space="preserve"> rumah (42,9</w:t>
      </w:r>
      <w:r>
        <w:rPr>
          <w:rFonts w:ascii="Arial" w:hAnsi="Arial" w:cs="Arial"/>
        </w:rPr>
        <w:t>%). Jenis lantai rumah sampel kontrol yang lantainya</w:t>
      </w:r>
      <w:r w:rsidR="000B1012">
        <w:rPr>
          <w:rFonts w:ascii="Arial" w:hAnsi="Arial" w:cs="Arial"/>
        </w:rPr>
        <w:t xml:space="preserve"> menggunakan plester sebanyak 14</w:t>
      </w:r>
      <w:r>
        <w:rPr>
          <w:rFonts w:ascii="Arial" w:hAnsi="Arial" w:cs="Arial"/>
        </w:rPr>
        <w:t xml:space="preserve"> rumah (37%), dan ya</w:t>
      </w:r>
      <w:r w:rsidR="000B1012">
        <w:rPr>
          <w:rFonts w:ascii="Arial" w:hAnsi="Arial" w:cs="Arial"/>
        </w:rPr>
        <w:t>ng menggunakan lantai keramik 40</w:t>
      </w:r>
      <w:r w:rsidR="00D95366">
        <w:rPr>
          <w:rFonts w:ascii="Arial" w:hAnsi="Arial" w:cs="Arial"/>
        </w:rPr>
        <w:t xml:space="preserve"> rumah (63</w:t>
      </w:r>
      <w:r>
        <w:rPr>
          <w:rFonts w:ascii="Arial" w:hAnsi="Arial" w:cs="Arial"/>
        </w:rPr>
        <w:t>%).</w:t>
      </w:r>
    </w:p>
    <w:p w:rsidR="00BF7E57" w:rsidRDefault="00BF7E57" w:rsidP="00BF7E57">
      <w:pPr>
        <w:pStyle w:val="ListParagraph"/>
        <w:numPr>
          <w:ilvl w:val="3"/>
          <w:numId w:val="50"/>
        </w:numPr>
        <w:tabs>
          <w:tab w:val="left" w:pos="6179"/>
        </w:tabs>
        <w:spacing w:after="0" w:line="480" w:lineRule="auto"/>
        <w:ind w:left="1701"/>
        <w:jc w:val="both"/>
        <w:rPr>
          <w:rFonts w:ascii="Arial" w:hAnsi="Arial" w:cs="Arial"/>
          <w:b/>
        </w:rPr>
      </w:pPr>
      <w:r w:rsidRPr="004F2122">
        <w:rPr>
          <w:rFonts w:ascii="Arial" w:hAnsi="Arial" w:cs="Arial"/>
          <w:b/>
        </w:rPr>
        <w:t>Karakteristik Responden</w:t>
      </w:r>
      <w:r>
        <w:rPr>
          <w:rFonts w:ascii="Arial" w:hAnsi="Arial" w:cs="Arial"/>
          <w:b/>
        </w:rPr>
        <w:t xml:space="preserve"> berdasarkan ventilasi rumah </w:t>
      </w:r>
    </w:p>
    <w:p w:rsidR="00BF7E57" w:rsidRDefault="00BF7E57" w:rsidP="00BF7E57">
      <w:pPr>
        <w:pStyle w:val="ListParagraph"/>
        <w:tabs>
          <w:tab w:val="left" w:pos="6179"/>
        </w:tabs>
        <w:spacing w:after="0" w:line="480" w:lineRule="auto"/>
        <w:ind w:left="993" w:firstLine="708"/>
        <w:jc w:val="both"/>
        <w:rPr>
          <w:rFonts w:ascii="Arial" w:hAnsi="Arial" w:cs="Arial"/>
        </w:rPr>
      </w:pPr>
      <w:r>
        <w:rPr>
          <w:rFonts w:ascii="Arial" w:hAnsi="Arial" w:cs="Arial"/>
        </w:rPr>
        <w:t xml:space="preserve">Hasil penelitian yang dilakukan pada tanggal 26-29 Juli 2017 di </w:t>
      </w:r>
      <w:r w:rsidR="00F47220" w:rsidRPr="00F47220">
        <w:rPr>
          <w:rFonts w:ascii="Arial" w:hAnsi="Arial" w:cs="Arial"/>
        </w:rPr>
        <w:t>Wilayah Kerja</w:t>
      </w:r>
      <w:r>
        <w:rPr>
          <w:rFonts w:ascii="Arial" w:hAnsi="Arial" w:cs="Arial"/>
        </w:rPr>
        <w:t xml:space="preserve"> puskesmas Dinoyo dengan jumlah responden sebanyak 108 orang adalah sebagai berikut :</w:t>
      </w:r>
    </w:p>
    <w:p w:rsidR="00800FBD" w:rsidRDefault="00800FBD" w:rsidP="00BF7E57">
      <w:pPr>
        <w:pStyle w:val="ListParagraph"/>
        <w:tabs>
          <w:tab w:val="left" w:pos="6179"/>
        </w:tabs>
        <w:spacing w:after="0" w:line="480" w:lineRule="auto"/>
        <w:ind w:left="993" w:firstLine="708"/>
        <w:jc w:val="both"/>
        <w:rPr>
          <w:rFonts w:ascii="Arial" w:hAnsi="Arial" w:cs="Arial"/>
        </w:rPr>
      </w:pPr>
    </w:p>
    <w:p w:rsidR="00800FBD" w:rsidRDefault="00800FBD" w:rsidP="00BF7E57">
      <w:pPr>
        <w:pStyle w:val="ListParagraph"/>
        <w:tabs>
          <w:tab w:val="left" w:pos="6179"/>
        </w:tabs>
        <w:spacing w:after="0" w:line="480" w:lineRule="auto"/>
        <w:ind w:left="993" w:firstLine="708"/>
        <w:jc w:val="both"/>
        <w:rPr>
          <w:rFonts w:ascii="Arial" w:hAnsi="Arial" w:cs="Arial"/>
        </w:rPr>
      </w:pPr>
    </w:p>
    <w:p w:rsidR="00800FBD" w:rsidRDefault="00800FBD" w:rsidP="00BF7E57">
      <w:pPr>
        <w:pStyle w:val="ListParagraph"/>
        <w:tabs>
          <w:tab w:val="left" w:pos="6179"/>
        </w:tabs>
        <w:spacing w:after="0" w:line="480" w:lineRule="auto"/>
        <w:ind w:left="993" w:firstLine="708"/>
        <w:jc w:val="both"/>
        <w:rPr>
          <w:rFonts w:ascii="Arial" w:hAnsi="Arial" w:cs="Arial"/>
        </w:rPr>
      </w:pPr>
    </w:p>
    <w:p w:rsidR="00800FBD" w:rsidRDefault="00800FBD" w:rsidP="00BF7E57">
      <w:pPr>
        <w:pStyle w:val="ListParagraph"/>
        <w:tabs>
          <w:tab w:val="left" w:pos="6179"/>
        </w:tabs>
        <w:spacing w:after="0" w:line="480" w:lineRule="auto"/>
        <w:ind w:left="993" w:firstLine="708"/>
        <w:jc w:val="both"/>
        <w:rPr>
          <w:rFonts w:ascii="Arial" w:hAnsi="Arial" w:cs="Arial"/>
        </w:rPr>
      </w:pPr>
    </w:p>
    <w:p w:rsidR="00800FBD" w:rsidRDefault="00800FBD" w:rsidP="00BF7E57">
      <w:pPr>
        <w:pStyle w:val="ListParagraph"/>
        <w:tabs>
          <w:tab w:val="left" w:pos="6179"/>
        </w:tabs>
        <w:spacing w:after="0" w:line="480" w:lineRule="auto"/>
        <w:ind w:left="993" w:firstLine="708"/>
        <w:jc w:val="both"/>
        <w:rPr>
          <w:rFonts w:ascii="Arial" w:hAnsi="Arial" w:cs="Arial"/>
        </w:rPr>
      </w:pPr>
    </w:p>
    <w:p w:rsidR="00800FBD" w:rsidRPr="008F4272" w:rsidRDefault="00800FBD" w:rsidP="00BF7E57">
      <w:pPr>
        <w:pStyle w:val="ListParagraph"/>
        <w:tabs>
          <w:tab w:val="left" w:pos="6179"/>
        </w:tabs>
        <w:spacing w:after="0" w:line="480" w:lineRule="auto"/>
        <w:ind w:left="993" w:firstLine="708"/>
        <w:jc w:val="both"/>
        <w:rPr>
          <w:rFonts w:ascii="Arial" w:hAnsi="Arial" w:cs="Arial"/>
        </w:rPr>
      </w:pPr>
    </w:p>
    <w:p w:rsidR="00BF7E57" w:rsidRDefault="00BF7E57" w:rsidP="00BF7E57">
      <w:pPr>
        <w:pStyle w:val="ListParagraph"/>
        <w:tabs>
          <w:tab w:val="left" w:pos="6179"/>
        </w:tabs>
        <w:spacing w:after="0" w:line="480" w:lineRule="auto"/>
        <w:ind w:left="993"/>
        <w:jc w:val="both"/>
        <w:rPr>
          <w:rFonts w:ascii="Arial" w:hAnsi="Arial" w:cs="Arial"/>
          <w:b/>
        </w:rPr>
      </w:pPr>
      <w:r>
        <w:rPr>
          <w:rFonts w:ascii="Arial" w:hAnsi="Arial" w:cs="Arial"/>
          <w:b/>
        </w:rPr>
        <w:lastRenderedPageBreak/>
        <w:t>Tabel 5.7 Distribusi Frekuensi responden Berdasarkan karakteristik ventilasi rumah</w:t>
      </w:r>
    </w:p>
    <w:tbl>
      <w:tblPr>
        <w:tblW w:w="0" w:type="auto"/>
        <w:tblInd w:w="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1170"/>
        <w:gridCol w:w="748"/>
        <w:gridCol w:w="732"/>
        <w:gridCol w:w="775"/>
        <w:gridCol w:w="725"/>
        <w:gridCol w:w="940"/>
        <w:gridCol w:w="870"/>
      </w:tblGrid>
      <w:tr w:rsidR="00BF7E57" w:rsidRPr="001E2B10" w:rsidTr="008630ED">
        <w:trPr>
          <w:trHeight w:val="465"/>
        </w:trPr>
        <w:tc>
          <w:tcPr>
            <w:tcW w:w="615" w:type="dxa"/>
            <w:vMerge w:val="restart"/>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No</w:t>
            </w:r>
          </w:p>
        </w:tc>
        <w:tc>
          <w:tcPr>
            <w:tcW w:w="1170" w:type="dxa"/>
            <w:vMerge w:val="restart"/>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Pr>
                <w:rFonts w:ascii="Arial" w:hAnsi="Arial" w:cs="Arial"/>
                <w:b/>
                <w:sz w:val="16"/>
                <w:szCs w:val="16"/>
              </w:rPr>
              <w:t xml:space="preserve">Ventilasi </w:t>
            </w:r>
          </w:p>
        </w:tc>
        <w:tc>
          <w:tcPr>
            <w:tcW w:w="2980" w:type="dxa"/>
            <w:gridSpan w:val="4"/>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Responden</w:t>
            </w:r>
          </w:p>
        </w:tc>
        <w:tc>
          <w:tcPr>
            <w:tcW w:w="1810" w:type="dxa"/>
            <w:gridSpan w:val="2"/>
            <w:vMerge w:val="restart"/>
            <w:tcBorders>
              <w:left w:val="single" w:sz="4" w:space="0" w:color="FFFFFF" w:themeColor="background1"/>
              <w:right w:val="single" w:sz="4" w:space="0" w:color="FFFFFF" w:themeColor="background1"/>
            </w:tcBorders>
            <w:shd w:val="clear" w:color="auto" w:fill="auto"/>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Total</w:t>
            </w:r>
          </w:p>
        </w:tc>
      </w:tr>
      <w:tr w:rsidR="00BF7E57" w:rsidRPr="001E2B10" w:rsidTr="008630ED">
        <w:trPr>
          <w:trHeight w:val="285"/>
        </w:trPr>
        <w:tc>
          <w:tcPr>
            <w:tcW w:w="615" w:type="dxa"/>
            <w:vMerge/>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p>
        </w:tc>
        <w:tc>
          <w:tcPr>
            <w:tcW w:w="1170" w:type="dxa"/>
            <w:vMerge/>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p>
        </w:tc>
        <w:tc>
          <w:tcPr>
            <w:tcW w:w="1480" w:type="dxa"/>
            <w:gridSpan w:val="2"/>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Kasus</w:t>
            </w:r>
          </w:p>
        </w:tc>
        <w:tc>
          <w:tcPr>
            <w:tcW w:w="1500" w:type="dxa"/>
            <w:gridSpan w:val="2"/>
            <w:tcBorders>
              <w:left w:val="single" w:sz="4" w:space="0" w:color="FFFFFF" w:themeColor="background1"/>
              <w:right w:val="single" w:sz="4" w:space="0" w:color="FFFFFF" w:themeColor="background1"/>
            </w:tcBorders>
            <w:shd w:val="clear" w:color="auto" w:fill="auto"/>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Kontrol</w:t>
            </w:r>
          </w:p>
        </w:tc>
        <w:tc>
          <w:tcPr>
            <w:tcW w:w="1810" w:type="dxa"/>
            <w:gridSpan w:val="2"/>
            <w:vMerge/>
            <w:tcBorders>
              <w:left w:val="single" w:sz="4" w:space="0" w:color="FFFFFF" w:themeColor="background1"/>
              <w:right w:val="single" w:sz="4" w:space="0" w:color="FFFFFF" w:themeColor="background1"/>
            </w:tcBorders>
            <w:shd w:val="clear" w:color="auto" w:fill="auto"/>
          </w:tcPr>
          <w:p w:rsidR="00BF7E57" w:rsidRPr="001E2B10" w:rsidRDefault="00BF7E57" w:rsidP="008630ED">
            <w:pPr>
              <w:rPr>
                <w:rFonts w:ascii="Arial" w:hAnsi="Arial" w:cs="Arial"/>
                <w:sz w:val="16"/>
                <w:szCs w:val="16"/>
              </w:rPr>
            </w:pPr>
          </w:p>
        </w:tc>
      </w:tr>
      <w:tr w:rsidR="00BF7E57" w:rsidRPr="001E2B10" w:rsidTr="008630ED">
        <w:trPr>
          <w:trHeight w:val="209"/>
        </w:trPr>
        <w:tc>
          <w:tcPr>
            <w:tcW w:w="615" w:type="dxa"/>
            <w:vMerge/>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p>
        </w:tc>
        <w:tc>
          <w:tcPr>
            <w:tcW w:w="1170" w:type="dxa"/>
            <w:vMerge/>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p>
        </w:tc>
        <w:tc>
          <w:tcPr>
            <w:tcW w:w="748" w:type="dxa"/>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N</w:t>
            </w:r>
          </w:p>
        </w:tc>
        <w:tc>
          <w:tcPr>
            <w:tcW w:w="732" w:type="dxa"/>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w:t>
            </w:r>
          </w:p>
        </w:tc>
        <w:tc>
          <w:tcPr>
            <w:tcW w:w="775" w:type="dxa"/>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N</w:t>
            </w:r>
          </w:p>
        </w:tc>
        <w:tc>
          <w:tcPr>
            <w:tcW w:w="725" w:type="dxa"/>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w:t>
            </w:r>
          </w:p>
        </w:tc>
        <w:tc>
          <w:tcPr>
            <w:tcW w:w="940" w:type="dxa"/>
            <w:tcBorders>
              <w:left w:val="single" w:sz="4" w:space="0" w:color="FFFFFF" w:themeColor="background1"/>
              <w:right w:val="single" w:sz="4" w:space="0" w:color="FFFFFF" w:themeColor="background1"/>
            </w:tcBorders>
            <w:shd w:val="clear" w:color="auto" w:fill="auto"/>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N</w:t>
            </w:r>
          </w:p>
        </w:tc>
        <w:tc>
          <w:tcPr>
            <w:tcW w:w="870" w:type="dxa"/>
            <w:tcBorders>
              <w:left w:val="single" w:sz="4" w:space="0" w:color="FFFFFF" w:themeColor="background1"/>
              <w:right w:val="single" w:sz="4" w:space="0" w:color="FFFFFF" w:themeColor="background1"/>
            </w:tcBorders>
            <w:shd w:val="clear" w:color="auto" w:fill="auto"/>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w:t>
            </w:r>
          </w:p>
        </w:tc>
      </w:tr>
      <w:tr w:rsidR="00BF7E57" w:rsidRPr="001E2B10" w:rsidTr="008630ED">
        <w:trPr>
          <w:trHeight w:val="675"/>
        </w:trPr>
        <w:tc>
          <w:tcPr>
            <w:tcW w:w="615" w:type="dxa"/>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b/>
                <w:sz w:val="16"/>
                <w:szCs w:val="16"/>
              </w:rPr>
            </w:pPr>
            <w:r w:rsidRPr="001E2B10">
              <w:rPr>
                <w:rFonts w:ascii="Arial" w:hAnsi="Arial" w:cs="Arial"/>
                <w:b/>
                <w:sz w:val="16"/>
                <w:szCs w:val="16"/>
              </w:rPr>
              <w:t>1</w:t>
            </w:r>
          </w:p>
        </w:tc>
        <w:tc>
          <w:tcPr>
            <w:tcW w:w="1170"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&lt; 10 %</w:t>
            </w:r>
          </w:p>
        </w:tc>
        <w:tc>
          <w:tcPr>
            <w:tcW w:w="748" w:type="dxa"/>
            <w:tcBorders>
              <w:left w:val="single" w:sz="4" w:space="0" w:color="FFFFFF" w:themeColor="background1"/>
              <w:right w:val="single" w:sz="4" w:space="0" w:color="FFFFFF" w:themeColor="background1"/>
            </w:tcBorders>
          </w:tcPr>
          <w:p w:rsidR="00BF7E57" w:rsidRPr="001E2B10" w:rsidRDefault="003D1F5C" w:rsidP="008630ED">
            <w:pPr>
              <w:jc w:val="center"/>
              <w:rPr>
                <w:rFonts w:ascii="Arial" w:hAnsi="Arial" w:cs="Arial"/>
                <w:sz w:val="16"/>
                <w:szCs w:val="16"/>
              </w:rPr>
            </w:pPr>
            <w:r>
              <w:rPr>
                <w:rFonts w:ascii="Arial" w:hAnsi="Arial" w:cs="Arial"/>
                <w:sz w:val="16"/>
                <w:szCs w:val="16"/>
              </w:rPr>
              <w:t>41</w:t>
            </w:r>
          </w:p>
        </w:tc>
        <w:tc>
          <w:tcPr>
            <w:tcW w:w="732"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68,5%</w:t>
            </w:r>
          </w:p>
        </w:tc>
        <w:tc>
          <w:tcPr>
            <w:tcW w:w="775" w:type="dxa"/>
            <w:tcBorders>
              <w:left w:val="single" w:sz="4" w:space="0" w:color="FFFFFF" w:themeColor="background1"/>
              <w:right w:val="single" w:sz="4" w:space="0" w:color="FFFFFF" w:themeColor="background1"/>
            </w:tcBorders>
          </w:tcPr>
          <w:p w:rsidR="00BF7E57" w:rsidRPr="001E2B10" w:rsidRDefault="003D1F5C" w:rsidP="008630ED">
            <w:pPr>
              <w:jc w:val="center"/>
              <w:rPr>
                <w:rFonts w:ascii="Arial" w:hAnsi="Arial" w:cs="Arial"/>
                <w:sz w:val="16"/>
                <w:szCs w:val="16"/>
              </w:rPr>
            </w:pPr>
            <w:r>
              <w:rPr>
                <w:rFonts w:ascii="Arial" w:hAnsi="Arial" w:cs="Arial"/>
                <w:sz w:val="16"/>
                <w:szCs w:val="16"/>
              </w:rPr>
              <w:t>22</w:t>
            </w:r>
          </w:p>
        </w:tc>
        <w:tc>
          <w:tcPr>
            <w:tcW w:w="725" w:type="dxa"/>
            <w:tcBorders>
              <w:left w:val="single" w:sz="4" w:space="0" w:color="FFFFFF" w:themeColor="background1"/>
              <w:right w:val="single" w:sz="4" w:space="0" w:color="FFFFFF" w:themeColor="background1"/>
            </w:tcBorders>
          </w:tcPr>
          <w:p w:rsidR="00BF7E57" w:rsidRPr="001E2B10" w:rsidRDefault="00B63694" w:rsidP="008630ED">
            <w:pPr>
              <w:jc w:val="center"/>
              <w:rPr>
                <w:rFonts w:ascii="Arial" w:hAnsi="Arial" w:cs="Arial"/>
                <w:sz w:val="16"/>
                <w:szCs w:val="16"/>
              </w:rPr>
            </w:pPr>
            <w:r>
              <w:rPr>
                <w:rFonts w:ascii="Arial" w:hAnsi="Arial" w:cs="Arial"/>
                <w:sz w:val="16"/>
                <w:szCs w:val="16"/>
              </w:rPr>
              <w:t>41</w:t>
            </w:r>
            <w:r w:rsidR="00BF7E57">
              <w:rPr>
                <w:rFonts w:ascii="Arial" w:hAnsi="Arial" w:cs="Arial"/>
                <w:sz w:val="16"/>
                <w:szCs w:val="16"/>
              </w:rPr>
              <w:t>,5%</w:t>
            </w:r>
          </w:p>
        </w:tc>
        <w:tc>
          <w:tcPr>
            <w:tcW w:w="940" w:type="dxa"/>
            <w:tcBorders>
              <w:left w:val="single" w:sz="4" w:space="0" w:color="FFFFFF" w:themeColor="background1"/>
              <w:right w:val="single" w:sz="4" w:space="0" w:color="FFFFFF" w:themeColor="background1"/>
            </w:tcBorders>
            <w:shd w:val="clear" w:color="auto" w:fill="auto"/>
          </w:tcPr>
          <w:p w:rsidR="00BF7E57" w:rsidRPr="001E2B10" w:rsidRDefault="00BF39D3" w:rsidP="008630ED">
            <w:pPr>
              <w:jc w:val="center"/>
              <w:rPr>
                <w:rFonts w:ascii="Arial" w:hAnsi="Arial" w:cs="Arial"/>
                <w:sz w:val="16"/>
                <w:szCs w:val="16"/>
              </w:rPr>
            </w:pPr>
            <w:r>
              <w:rPr>
                <w:rFonts w:ascii="Arial" w:hAnsi="Arial" w:cs="Arial"/>
                <w:sz w:val="16"/>
                <w:szCs w:val="16"/>
              </w:rPr>
              <w:t>6</w:t>
            </w:r>
            <w:r w:rsidR="00B63694">
              <w:rPr>
                <w:rFonts w:ascii="Arial" w:hAnsi="Arial" w:cs="Arial"/>
                <w:sz w:val="16"/>
                <w:szCs w:val="16"/>
              </w:rPr>
              <w:t>3</w:t>
            </w:r>
          </w:p>
        </w:tc>
        <w:tc>
          <w:tcPr>
            <w:tcW w:w="870" w:type="dxa"/>
            <w:tcBorders>
              <w:left w:val="single" w:sz="4" w:space="0" w:color="FFFFFF" w:themeColor="background1"/>
              <w:right w:val="single" w:sz="4" w:space="0" w:color="FFFFFF" w:themeColor="background1"/>
            </w:tcBorders>
            <w:shd w:val="clear" w:color="auto" w:fill="auto"/>
          </w:tcPr>
          <w:p w:rsidR="00BF7E57" w:rsidRPr="001E2B10" w:rsidRDefault="00BF1285" w:rsidP="008630ED">
            <w:pPr>
              <w:spacing w:line="360" w:lineRule="auto"/>
              <w:rPr>
                <w:rFonts w:ascii="Arial" w:hAnsi="Arial" w:cs="Arial"/>
                <w:sz w:val="16"/>
                <w:szCs w:val="16"/>
              </w:rPr>
            </w:pPr>
            <w:r>
              <w:rPr>
                <w:rFonts w:ascii="Arial" w:hAnsi="Arial" w:cs="Arial"/>
                <w:sz w:val="16"/>
                <w:szCs w:val="16"/>
              </w:rPr>
              <w:t>110</w:t>
            </w:r>
            <w:r w:rsidR="00BF7E57">
              <w:rPr>
                <w:rFonts w:ascii="Arial" w:hAnsi="Arial" w:cs="Arial"/>
                <w:sz w:val="16"/>
                <w:szCs w:val="16"/>
              </w:rPr>
              <w:t>%</w:t>
            </w:r>
          </w:p>
        </w:tc>
      </w:tr>
      <w:tr w:rsidR="00BF7E57" w:rsidRPr="001E2B10" w:rsidTr="008630ED">
        <w:trPr>
          <w:trHeight w:val="810"/>
        </w:trPr>
        <w:tc>
          <w:tcPr>
            <w:tcW w:w="615" w:type="dxa"/>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b/>
                <w:sz w:val="16"/>
                <w:szCs w:val="16"/>
              </w:rPr>
            </w:pPr>
            <w:r w:rsidRPr="001E2B10">
              <w:rPr>
                <w:rFonts w:ascii="Arial" w:hAnsi="Arial" w:cs="Arial"/>
                <w:b/>
                <w:sz w:val="16"/>
                <w:szCs w:val="16"/>
              </w:rPr>
              <w:t>2</w:t>
            </w:r>
          </w:p>
        </w:tc>
        <w:tc>
          <w:tcPr>
            <w:tcW w:w="1170" w:type="dxa"/>
            <w:tcBorders>
              <w:left w:val="single" w:sz="4" w:space="0" w:color="FFFFFF" w:themeColor="background1"/>
              <w:right w:val="single" w:sz="4" w:space="0" w:color="FFFFFF" w:themeColor="background1"/>
            </w:tcBorders>
          </w:tcPr>
          <w:p w:rsidR="00BF7E57" w:rsidRPr="005B5F28" w:rsidRDefault="00BF7E57" w:rsidP="008630ED">
            <w:pPr>
              <w:jc w:val="center"/>
              <w:rPr>
                <w:rFonts w:ascii="Arial" w:hAnsi="Arial" w:cs="Arial"/>
                <w:sz w:val="16"/>
                <w:szCs w:val="16"/>
              </w:rPr>
            </w:pPr>
            <w:r>
              <w:rPr>
                <w:rFonts w:ascii="Arial" w:hAnsi="Arial" w:cs="Arial"/>
                <w:sz w:val="16"/>
                <w:szCs w:val="16"/>
              </w:rPr>
              <w:t>≥10 %</w:t>
            </w:r>
          </w:p>
        </w:tc>
        <w:tc>
          <w:tcPr>
            <w:tcW w:w="748" w:type="dxa"/>
            <w:tcBorders>
              <w:left w:val="single" w:sz="4" w:space="0" w:color="FFFFFF" w:themeColor="background1"/>
              <w:right w:val="single" w:sz="4" w:space="0" w:color="FFFFFF" w:themeColor="background1"/>
            </w:tcBorders>
          </w:tcPr>
          <w:p w:rsidR="00BF7E57" w:rsidRPr="001E2B10" w:rsidRDefault="003D1F5C" w:rsidP="008630ED">
            <w:pPr>
              <w:jc w:val="center"/>
              <w:rPr>
                <w:rFonts w:ascii="Arial" w:hAnsi="Arial" w:cs="Arial"/>
                <w:sz w:val="16"/>
                <w:szCs w:val="16"/>
              </w:rPr>
            </w:pPr>
            <w:r>
              <w:rPr>
                <w:rFonts w:ascii="Arial" w:hAnsi="Arial" w:cs="Arial"/>
                <w:sz w:val="16"/>
                <w:szCs w:val="16"/>
              </w:rPr>
              <w:t>13</w:t>
            </w:r>
          </w:p>
        </w:tc>
        <w:tc>
          <w:tcPr>
            <w:tcW w:w="732" w:type="dxa"/>
            <w:tcBorders>
              <w:left w:val="single" w:sz="4" w:space="0" w:color="FFFFFF" w:themeColor="background1"/>
              <w:right w:val="single" w:sz="4" w:space="0" w:color="FFFFFF" w:themeColor="background1"/>
            </w:tcBorders>
          </w:tcPr>
          <w:p w:rsidR="00BF7E57" w:rsidRPr="001E2B10" w:rsidRDefault="00B63694" w:rsidP="008630ED">
            <w:pPr>
              <w:jc w:val="center"/>
              <w:rPr>
                <w:rFonts w:ascii="Arial" w:hAnsi="Arial" w:cs="Arial"/>
                <w:sz w:val="16"/>
                <w:szCs w:val="16"/>
              </w:rPr>
            </w:pPr>
            <w:r>
              <w:rPr>
                <w:rFonts w:ascii="Arial" w:hAnsi="Arial" w:cs="Arial"/>
                <w:sz w:val="16"/>
                <w:szCs w:val="16"/>
              </w:rPr>
              <w:t>3</w:t>
            </w:r>
            <w:r w:rsidR="00BF7E57">
              <w:rPr>
                <w:rFonts w:ascii="Arial" w:hAnsi="Arial" w:cs="Arial"/>
                <w:sz w:val="16"/>
                <w:szCs w:val="16"/>
              </w:rPr>
              <w:t>1,5%</w:t>
            </w:r>
          </w:p>
        </w:tc>
        <w:tc>
          <w:tcPr>
            <w:tcW w:w="775" w:type="dxa"/>
            <w:tcBorders>
              <w:left w:val="single" w:sz="4" w:space="0" w:color="FFFFFF" w:themeColor="background1"/>
              <w:right w:val="single" w:sz="4" w:space="0" w:color="FFFFFF" w:themeColor="background1"/>
            </w:tcBorders>
          </w:tcPr>
          <w:p w:rsidR="00BF7E57" w:rsidRPr="001E2B10" w:rsidRDefault="00BF39D3" w:rsidP="008630ED">
            <w:pPr>
              <w:jc w:val="center"/>
              <w:rPr>
                <w:rFonts w:ascii="Arial" w:hAnsi="Arial" w:cs="Arial"/>
                <w:sz w:val="16"/>
                <w:szCs w:val="16"/>
              </w:rPr>
            </w:pPr>
            <w:r>
              <w:rPr>
                <w:rFonts w:ascii="Arial" w:hAnsi="Arial" w:cs="Arial"/>
                <w:sz w:val="16"/>
                <w:szCs w:val="16"/>
              </w:rPr>
              <w:t>3</w:t>
            </w:r>
            <w:r w:rsidR="003D1F5C">
              <w:rPr>
                <w:rFonts w:ascii="Arial" w:hAnsi="Arial" w:cs="Arial"/>
                <w:sz w:val="16"/>
                <w:szCs w:val="16"/>
              </w:rPr>
              <w:t>2</w:t>
            </w:r>
          </w:p>
        </w:tc>
        <w:tc>
          <w:tcPr>
            <w:tcW w:w="725" w:type="dxa"/>
            <w:tcBorders>
              <w:left w:val="single" w:sz="4" w:space="0" w:color="FFFFFF" w:themeColor="background1"/>
              <w:right w:val="single" w:sz="4" w:space="0" w:color="FFFFFF" w:themeColor="background1"/>
            </w:tcBorders>
          </w:tcPr>
          <w:p w:rsidR="00BF7E57" w:rsidRPr="001E2B10" w:rsidRDefault="00B63694" w:rsidP="008630ED">
            <w:pPr>
              <w:jc w:val="center"/>
              <w:rPr>
                <w:rFonts w:ascii="Arial" w:hAnsi="Arial" w:cs="Arial"/>
                <w:sz w:val="16"/>
                <w:szCs w:val="16"/>
              </w:rPr>
            </w:pPr>
            <w:r>
              <w:rPr>
                <w:rFonts w:ascii="Arial" w:hAnsi="Arial" w:cs="Arial"/>
                <w:sz w:val="16"/>
                <w:szCs w:val="16"/>
              </w:rPr>
              <w:t>58</w:t>
            </w:r>
            <w:r w:rsidR="00BF7E57">
              <w:rPr>
                <w:rFonts w:ascii="Arial" w:hAnsi="Arial" w:cs="Arial"/>
                <w:sz w:val="16"/>
                <w:szCs w:val="16"/>
              </w:rPr>
              <w:t>,5%</w:t>
            </w:r>
          </w:p>
        </w:tc>
        <w:tc>
          <w:tcPr>
            <w:tcW w:w="940" w:type="dxa"/>
            <w:tcBorders>
              <w:left w:val="single" w:sz="4" w:space="0" w:color="FFFFFF" w:themeColor="background1"/>
              <w:right w:val="single" w:sz="4" w:space="0" w:color="FFFFFF" w:themeColor="background1"/>
            </w:tcBorders>
            <w:shd w:val="clear" w:color="auto" w:fill="auto"/>
          </w:tcPr>
          <w:p w:rsidR="00BF7E57" w:rsidRPr="001E2B10" w:rsidRDefault="00BF39D3" w:rsidP="008630ED">
            <w:pPr>
              <w:jc w:val="center"/>
              <w:rPr>
                <w:rFonts w:ascii="Arial" w:hAnsi="Arial" w:cs="Arial"/>
                <w:sz w:val="16"/>
                <w:szCs w:val="16"/>
              </w:rPr>
            </w:pPr>
            <w:r>
              <w:rPr>
                <w:rFonts w:ascii="Arial" w:hAnsi="Arial" w:cs="Arial"/>
                <w:sz w:val="16"/>
                <w:szCs w:val="16"/>
              </w:rPr>
              <w:t>4</w:t>
            </w:r>
            <w:r w:rsidR="00BF1285">
              <w:rPr>
                <w:rFonts w:ascii="Arial" w:hAnsi="Arial" w:cs="Arial"/>
                <w:sz w:val="16"/>
                <w:szCs w:val="16"/>
              </w:rPr>
              <w:t>5</w:t>
            </w:r>
          </w:p>
        </w:tc>
        <w:tc>
          <w:tcPr>
            <w:tcW w:w="870" w:type="dxa"/>
            <w:tcBorders>
              <w:left w:val="single" w:sz="4" w:space="0" w:color="FFFFFF" w:themeColor="background1"/>
              <w:right w:val="single" w:sz="4" w:space="0" w:color="FFFFFF" w:themeColor="background1"/>
            </w:tcBorders>
            <w:shd w:val="clear" w:color="auto" w:fill="auto"/>
          </w:tcPr>
          <w:p w:rsidR="00BF7E57" w:rsidRPr="001E2B10" w:rsidRDefault="00BF1285" w:rsidP="008630ED">
            <w:pPr>
              <w:rPr>
                <w:rFonts w:ascii="Arial" w:hAnsi="Arial" w:cs="Arial"/>
                <w:sz w:val="16"/>
                <w:szCs w:val="16"/>
              </w:rPr>
            </w:pPr>
            <w:r>
              <w:rPr>
                <w:rFonts w:ascii="Arial" w:hAnsi="Arial" w:cs="Arial"/>
                <w:sz w:val="16"/>
                <w:szCs w:val="16"/>
              </w:rPr>
              <w:t>90,3</w:t>
            </w:r>
            <w:r w:rsidR="00BF7E57">
              <w:rPr>
                <w:rFonts w:ascii="Arial" w:hAnsi="Arial" w:cs="Arial"/>
                <w:sz w:val="16"/>
                <w:szCs w:val="16"/>
              </w:rPr>
              <w:t>%</w:t>
            </w:r>
          </w:p>
        </w:tc>
      </w:tr>
      <w:tr w:rsidR="00BF7E57" w:rsidRPr="001E2B10" w:rsidTr="008630ED">
        <w:trPr>
          <w:trHeight w:val="450"/>
        </w:trPr>
        <w:tc>
          <w:tcPr>
            <w:tcW w:w="1785" w:type="dxa"/>
            <w:gridSpan w:val="2"/>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Jumlah</w:t>
            </w:r>
          </w:p>
        </w:tc>
        <w:tc>
          <w:tcPr>
            <w:tcW w:w="748"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54</w:t>
            </w:r>
          </w:p>
        </w:tc>
        <w:tc>
          <w:tcPr>
            <w:tcW w:w="732"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100%</w:t>
            </w:r>
          </w:p>
        </w:tc>
        <w:tc>
          <w:tcPr>
            <w:tcW w:w="775"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54</w:t>
            </w:r>
          </w:p>
        </w:tc>
        <w:tc>
          <w:tcPr>
            <w:tcW w:w="725"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100%</w:t>
            </w:r>
          </w:p>
        </w:tc>
        <w:tc>
          <w:tcPr>
            <w:tcW w:w="940" w:type="dxa"/>
            <w:tcBorders>
              <w:left w:val="single" w:sz="4" w:space="0" w:color="FFFFFF" w:themeColor="background1"/>
              <w:right w:val="single" w:sz="4" w:space="0" w:color="FFFFFF" w:themeColor="background1"/>
            </w:tcBorders>
            <w:shd w:val="clear" w:color="auto" w:fill="auto"/>
          </w:tcPr>
          <w:p w:rsidR="00BF7E57" w:rsidRPr="001E2B10" w:rsidRDefault="00BF7E57" w:rsidP="008630ED">
            <w:pPr>
              <w:jc w:val="center"/>
              <w:rPr>
                <w:rFonts w:ascii="Arial" w:hAnsi="Arial" w:cs="Arial"/>
                <w:sz w:val="16"/>
                <w:szCs w:val="16"/>
              </w:rPr>
            </w:pPr>
            <w:r>
              <w:rPr>
                <w:rFonts w:ascii="Arial" w:hAnsi="Arial" w:cs="Arial"/>
                <w:sz w:val="16"/>
                <w:szCs w:val="16"/>
              </w:rPr>
              <w:t>108</w:t>
            </w:r>
          </w:p>
        </w:tc>
        <w:tc>
          <w:tcPr>
            <w:tcW w:w="870" w:type="dxa"/>
            <w:tcBorders>
              <w:left w:val="single" w:sz="4" w:space="0" w:color="FFFFFF" w:themeColor="background1"/>
              <w:right w:val="single" w:sz="4" w:space="0" w:color="FFFFFF" w:themeColor="background1"/>
            </w:tcBorders>
            <w:shd w:val="clear" w:color="auto" w:fill="auto"/>
          </w:tcPr>
          <w:p w:rsidR="00BF7E57" w:rsidRPr="001E2B10" w:rsidRDefault="00BF7E57" w:rsidP="008630ED">
            <w:pPr>
              <w:rPr>
                <w:rFonts w:ascii="Arial" w:hAnsi="Arial" w:cs="Arial"/>
                <w:sz w:val="16"/>
                <w:szCs w:val="16"/>
              </w:rPr>
            </w:pPr>
            <w:r>
              <w:rPr>
                <w:rFonts w:ascii="Arial" w:hAnsi="Arial" w:cs="Arial"/>
                <w:sz w:val="16"/>
                <w:szCs w:val="16"/>
              </w:rPr>
              <w:t>200%</w:t>
            </w:r>
          </w:p>
        </w:tc>
      </w:tr>
    </w:tbl>
    <w:p w:rsidR="00BF7E57" w:rsidRPr="00D04DF4" w:rsidRDefault="00BF7E57" w:rsidP="00800FBD">
      <w:pPr>
        <w:tabs>
          <w:tab w:val="left" w:pos="-1418"/>
        </w:tabs>
        <w:spacing w:after="0" w:line="480" w:lineRule="auto"/>
        <w:ind w:left="992" w:firstLine="709"/>
        <w:jc w:val="both"/>
        <w:rPr>
          <w:rFonts w:ascii="Arial" w:hAnsi="Arial" w:cs="Arial"/>
        </w:rPr>
      </w:pPr>
      <w:r w:rsidRPr="00D04DF4">
        <w:rPr>
          <w:rFonts w:ascii="Arial" w:hAnsi="Arial" w:cs="Arial"/>
        </w:rPr>
        <w:t xml:space="preserve">Berdasarkan tabel 5.7, </w:t>
      </w:r>
      <w:r>
        <w:rPr>
          <w:rFonts w:ascii="Arial" w:hAnsi="Arial" w:cs="Arial"/>
        </w:rPr>
        <w:t xml:space="preserve">distribusi ventilasi sampel kasus dengan kategori &lt;10% </w:t>
      </w:r>
      <w:r w:rsidRPr="00D04DF4">
        <w:rPr>
          <w:rFonts w:ascii="Arial" w:hAnsi="Arial" w:cs="Arial"/>
        </w:rPr>
        <w:t xml:space="preserve">didapatkan hasil </w:t>
      </w:r>
      <w:r w:rsidR="000B1012">
        <w:rPr>
          <w:rFonts w:ascii="Arial" w:hAnsi="Arial" w:cs="Arial"/>
        </w:rPr>
        <w:t>41</w:t>
      </w:r>
      <w:r>
        <w:rPr>
          <w:rFonts w:ascii="Arial" w:hAnsi="Arial" w:cs="Arial"/>
        </w:rPr>
        <w:t xml:space="preserve"> rumah (68,5%), </w:t>
      </w:r>
      <w:r w:rsidRPr="00D04DF4">
        <w:rPr>
          <w:rFonts w:ascii="Arial" w:hAnsi="Arial" w:cs="Arial"/>
        </w:rPr>
        <w:t>ventilasi ≥10</w:t>
      </w:r>
      <w:r w:rsidR="000B1012">
        <w:rPr>
          <w:rFonts w:ascii="Arial" w:hAnsi="Arial" w:cs="Arial"/>
        </w:rPr>
        <w:t>% sebanyak 13</w:t>
      </w:r>
      <w:r w:rsidRPr="00D04DF4">
        <w:rPr>
          <w:rFonts w:ascii="Arial" w:hAnsi="Arial" w:cs="Arial"/>
        </w:rPr>
        <w:t xml:space="preserve"> rumah</w:t>
      </w:r>
      <w:r w:rsidR="00BF1285">
        <w:rPr>
          <w:rFonts w:ascii="Arial" w:hAnsi="Arial" w:cs="Arial"/>
        </w:rPr>
        <w:t xml:space="preserve"> (3</w:t>
      </w:r>
      <w:r>
        <w:rPr>
          <w:rFonts w:ascii="Arial" w:hAnsi="Arial" w:cs="Arial"/>
        </w:rPr>
        <w:t>1,5</w:t>
      </w:r>
      <w:r w:rsidRPr="00D04DF4">
        <w:rPr>
          <w:rFonts w:ascii="Arial" w:hAnsi="Arial" w:cs="Arial"/>
        </w:rPr>
        <w:t xml:space="preserve">%). </w:t>
      </w:r>
      <w:r>
        <w:rPr>
          <w:rFonts w:ascii="Arial" w:hAnsi="Arial" w:cs="Arial"/>
        </w:rPr>
        <w:t xml:space="preserve">distribusi ventilasi sampel kontrol dengan kategori &lt;10% </w:t>
      </w:r>
      <w:r w:rsidRPr="00D04DF4">
        <w:rPr>
          <w:rFonts w:ascii="Arial" w:hAnsi="Arial" w:cs="Arial"/>
        </w:rPr>
        <w:t xml:space="preserve">didapatkan hasil </w:t>
      </w:r>
      <w:r w:rsidR="000B1012">
        <w:rPr>
          <w:rFonts w:ascii="Arial" w:hAnsi="Arial" w:cs="Arial"/>
        </w:rPr>
        <w:t>22</w:t>
      </w:r>
      <w:r w:rsidR="00BF1285">
        <w:rPr>
          <w:rFonts w:ascii="Arial" w:hAnsi="Arial" w:cs="Arial"/>
        </w:rPr>
        <w:t xml:space="preserve"> rumah (41</w:t>
      </w:r>
      <w:r>
        <w:rPr>
          <w:rFonts w:ascii="Arial" w:hAnsi="Arial" w:cs="Arial"/>
        </w:rPr>
        <w:t xml:space="preserve">,5%), </w:t>
      </w:r>
      <w:r w:rsidRPr="00D04DF4">
        <w:rPr>
          <w:rFonts w:ascii="Arial" w:hAnsi="Arial" w:cs="Arial"/>
        </w:rPr>
        <w:t>ventilasi ≥10</w:t>
      </w:r>
      <w:r w:rsidR="000B1012">
        <w:rPr>
          <w:rFonts w:ascii="Arial" w:hAnsi="Arial" w:cs="Arial"/>
        </w:rPr>
        <w:t>% sebanyak 32</w:t>
      </w:r>
      <w:r w:rsidRPr="00D04DF4">
        <w:rPr>
          <w:rFonts w:ascii="Arial" w:hAnsi="Arial" w:cs="Arial"/>
        </w:rPr>
        <w:t xml:space="preserve"> rumah</w:t>
      </w:r>
      <w:r w:rsidR="00BF1285">
        <w:rPr>
          <w:rFonts w:ascii="Arial" w:hAnsi="Arial" w:cs="Arial"/>
        </w:rPr>
        <w:t xml:space="preserve"> (68</w:t>
      </w:r>
      <w:r>
        <w:rPr>
          <w:rFonts w:ascii="Arial" w:hAnsi="Arial" w:cs="Arial"/>
        </w:rPr>
        <w:t>,5</w:t>
      </w:r>
      <w:r w:rsidRPr="00D04DF4">
        <w:rPr>
          <w:rFonts w:ascii="Arial" w:hAnsi="Arial" w:cs="Arial"/>
        </w:rPr>
        <w:t>%)</w:t>
      </w:r>
      <w:r>
        <w:rPr>
          <w:rFonts w:ascii="Arial" w:hAnsi="Arial" w:cs="Arial"/>
        </w:rPr>
        <w:t>.</w:t>
      </w:r>
    </w:p>
    <w:p w:rsidR="00BF7E57" w:rsidRDefault="00BF7E57" w:rsidP="00BF7E57">
      <w:pPr>
        <w:pStyle w:val="ListParagraph"/>
        <w:numPr>
          <w:ilvl w:val="3"/>
          <w:numId w:val="51"/>
        </w:numPr>
        <w:tabs>
          <w:tab w:val="left" w:pos="6179"/>
        </w:tabs>
        <w:spacing w:after="0" w:line="480" w:lineRule="auto"/>
        <w:ind w:left="1701"/>
        <w:jc w:val="both"/>
        <w:rPr>
          <w:rFonts w:ascii="Arial" w:hAnsi="Arial" w:cs="Arial"/>
          <w:b/>
        </w:rPr>
      </w:pPr>
      <w:r w:rsidRPr="004F2122">
        <w:rPr>
          <w:rFonts w:ascii="Arial" w:hAnsi="Arial" w:cs="Arial"/>
          <w:b/>
        </w:rPr>
        <w:t xml:space="preserve">Karakteristik </w:t>
      </w:r>
      <w:r>
        <w:rPr>
          <w:rFonts w:ascii="Arial" w:hAnsi="Arial" w:cs="Arial"/>
          <w:b/>
        </w:rPr>
        <w:t>Responden Berdasarkan kepadatan hunian</w:t>
      </w:r>
    </w:p>
    <w:p w:rsidR="00BF7E57" w:rsidRPr="00893904" w:rsidRDefault="00BF7E57" w:rsidP="00BF7E57">
      <w:pPr>
        <w:pStyle w:val="ListParagraph"/>
        <w:tabs>
          <w:tab w:val="left" w:pos="6179"/>
        </w:tabs>
        <w:spacing w:after="0" w:line="480" w:lineRule="auto"/>
        <w:ind w:left="993" w:firstLine="708"/>
        <w:jc w:val="both"/>
        <w:rPr>
          <w:rFonts w:ascii="Arial" w:hAnsi="Arial" w:cs="Arial"/>
        </w:rPr>
      </w:pPr>
      <w:r>
        <w:rPr>
          <w:rFonts w:ascii="Arial" w:hAnsi="Arial" w:cs="Arial"/>
        </w:rPr>
        <w:t xml:space="preserve">Hasil penelitian yang dilakukan pada tanggal 26-29 Juli Tahun 2017 di </w:t>
      </w:r>
      <w:r w:rsidR="00F47220" w:rsidRPr="00F47220">
        <w:rPr>
          <w:rFonts w:ascii="Arial" w:hAnsi="Arial" w:cs="Arial"/>
        </w:rPr>
        <w:t>Wilayah Kerja</w:t>
      </w:r>
      <w:r>
        <w:rPr>
          <w:rFonts w:ascii="Arial" w:hAnsi="Arial" w:cs="Arial"/>
        </w:rPr>
        <w:t xml:space="preserve"> puskesmas Dinoyo dengan jumlah responden sebanyak 108 orang adalah sebagai berikut :</w:t>
      </w:r>
    </w:p>
    <w:p w:rsidR="00BF7E57" w:rsidRDefault="00BF7E57" w:rsidP="00BF7E57">
      <w:pPr>
        <w:pStyle w:val="ListParagraph"/>
        <w:tabs>
          <w:tab w:val="left" w:pos="6179"/>
        </w:tabs>
        <w:spacing w:after="0" w:line="480" w:lineRule="auto"/>
        <w:ind w:left="993"/>
        <w:jc w:val="both"/>
        <w:rPr>
          <w:rFonts w:ascii="Arial" w:hAnsi="Arial" w:cs="Arial"/>
          <w:b/>
        </w:rPr>
      </w:pPr>
      <w:r>
        <w:rPr>
          <w:rFonts w:ascii="Arial" w:hAnsi="Arial" w:cs="Arial"/>
          <w:b/>
        </w:rPr>
        <w:t>Tabel 5.8 Distribusi Frekuensi responden Berdasarkan karakteristik kepadatan hunian.</w:t>
      </w: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1170"/>
        <w:gridCol w:w="748"/>
        <w:gridCol w:w="732"/>
        <w:gridCol w:w="775"/>
        <w:gridCol w:w="725"/>
        <w:gridCol w:w="940"/>
        <w:gridCol w:w="870"/>
      </w:tblGrid>
      <w:tr w:rsidR="00BF7E57" w:rsidRPr="001E2B10" w:rsidTr="00571C81">
        <w:trPr>
          <w:trHeight w:val="465"/>
        </w:trPr>
        <w:tc>
          <w:tcPr>
            <w:tcW w:w="615" w:type="dxa"/>
            <w:vMerge w:val="restart"/>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No</w:t>
            </w:r>
          </w:p>
        </w:tc>
        <w:tc>
          <w:tcPr>
            <w:tcW w:w="1170" w:type="dxa"/>
            <w:vMerge w:val="restart"/>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Pr>
                <w:rFonts w:ascii="Arial" w:hAnsi="Arial" w:cs="Arial"/>
                <w:b/>
                <w:sz w:val="16"/>
                <w:szCs w:val="16"/>
              </w:rPr>
              <w:t xml:space="preserve">Ventilasi </w:t>
            </w:r>
          </w:p>
        </w:tc>
        <w:tc>
          <w:tcPr>
            <w:tcW w:w="2980" w:type="dxa"/>
            <w:gridSpan w:val="4"/>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Responden</w:t>
            </w:r>
          </w:p>
        </w:tc>
        <w:tc>
          <w:tcPr>
            <w:tcW w:w="1810" w:type="dxa"/>
            <w:gridSpan w:val="2"/>
            <w:vMerge w:val="restart"/>
            <w:tcBorders>
              <w:left w:val="single" w:sz="4" w:space="0" w:color="FFFFFF" w:themeColor="background1"/>
              <w:right w:val="single" w:sz="4" w:space="0" w:color="FFFFFF" w:themeColor="background1"/>
            </w:tcBorders>
            <w:shd w:val="clear" w:color="auto" w:fill="auto"/>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Total</w:t>
            </w:r>
          </w:p>
        </w:tc>
      </w:tr>
      <w:tr w:rsidR="00BF7E57" w:rsidRPr="001E2B10" w:rsidTr="00571C81">
        <w:trPr>
          <w:trHeight w:val="285"/>
        </w:trPr>
        <w:tc>
          <w:tcPr>
            <w:tcW w:w="615" w:type="dxa"/>
            <w:vMerge/>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p>
        </w:tc>
        <w:tc>
          <w:tcPr>
            <w:tcW w:w="1170" w:type="dxa"/>
            <w:vMerge/>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p>
        </w:tc>
        <w:tc>
          <w:tcPr>
            <w:tcW w:w="1480" w:type="dxa"/>
            <w:gridSpan w:val="2"/>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Kasus</w:t>
            </w:r>
          </w:p>
        </w:tc>
        <w:tc>
          <w:tcPr>
            <w:tcW w:w="1500" w:type="dxa"/>
            <w:gridSpan w:val="2"/>
            <w:tcBorders>
              <w:left w:val="single" w:sz="4" w:space="0" w:color="FFFFFF" w:themeColor="background1"/>
              <w:right w:val="single" w:sz="4" w:space="0" w:color="FFFFFF" w:themeColor="background1"/>
            </w:tcBorders>
            <w:shd w:val="clear" w:color="auto" w:fill="auto"/>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Kontrol</w:t>
            </w:r>
          </w:p>
        </w:tc>
        <w:tc>
          <w:tcPr>
            <w:tcW w:w="1810" w:type="dxa"/>
            <w:gridSpan w:val="2"/>
            <w:vMerge/>
            <w:tcBorders>
              <w:left w:val="single" w:sz="4" w:space="0" w:color="FFFFFF" w:themeColor="background1"/>
              <w:right w:val="single" w:sz="4" w:space="0" w:color="FFFFFF" w:themeColor="background1"/>
            </w:tcBorders>
            <w:shd w:val="clear" w:color="auto" w:fill="auto"/>
          </w:tcPr>
          <w:p w:rsidR="00BF7E57" w:rsidRPr="001E2B10" w:rsidRDefault="00BF7E57" w:rsidP="008630ED">
            <w:pPr>
              <w:rPr>
                <w:rFonts w:ascii="Arial" w:hAnsi="Arial" w:cs="Arial"/>
                <w:sz w:val="16"/>
                <w:szCs w:val="16"/>
              </w:rPr>
            </w:pPr>
          </w:p>
        </w:tc>
      </w:tr>
      <w:tr w:rsidR="00BF7E57" w:rsidRPr="001E2B10" w:rsidTr="00571C81">
        <w:trPr>
          <w:trHeight w:val="209"/>
        </w:trPr>
        <w:tc>
          <w:tcPr>
            <w:tcW w:w="615" w:type="dxa"/>
            <w:vMerge/>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p>
        </w:tc>
        <w:tc>
          <w:tcPr>
            <w:tcW w:w="1170" w:type="dxa"/>
            <w:vMerge/>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sz w:val="16"/>
                <w:szCs w:val="16"/>
              </w:rPr>
            </w:pPr>
          </w:p>
        </w:tc>
        <w:tc>
          <w:tcPr>
            <w:tcW w:w="748" w:type="dxa"/>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N</w:t>
            </w:r>
          </w:p>
        </w:tc>
        <w:tc>
          <w:tcPr>
            <w:tcW w:w="732" w:type="dxa"/>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w:t>
            </w:r>
          </w:p>
        </w:tc>
        <w:tc>
          <w:tcPr>
            <w:tcW w:w="775" w:type="dxa"/>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N</w:t>
            </w:r>
          </w:p>
        </w:tc>
        <w:tc>
          <w:tcPr>
            <w:tcW w:w="725" w:type="dxa"/>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w:t>
            </w:r>
          </w:p>
        </w:tc>
        <w:tc>
          <w:tcPr>
            <w:tcW w:w="940" w:type="dxa"/>
            <w:tcBorders>
              <w:left w:val="single" w:sz="4" w:space="0" w:color="FFFFFF" w:themeColor="background1"/>
              <w:right w:val="single" w:sz="4" w:space="0" w:color="FFFFFF" w:themeColor="background1"/>
            </w:tcBorders>
            <w:shd w:val="clear" w:color="auto" w:fill="auto"/>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N</w:t>
            </w:r>
          </w:p>
        </w:tc>
        <w:tc>
          <w:tcPr>
            <w:tcW w:w="870" w:type="dxa"/>
            <w:tcBorders>
              <w:left w:val="single" w:sz="4" w:space="0" w:color="FFFFFF" w:themeColor="background1"/>
              <w:right w:val="single" w:sz="4" w:space="0" w:color="FFFFFF" w:themeColor="background1"/>
            </w:tcBorders>
            <w:shd w:val="clear" w:color="auto" w:fill="auto"/>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w:t>
            </w:r>
          </w:p>
        </w:tc>
      </w:tr>
      <w:tr w:rsidR="00BF7E57" w:rsidRPr="001E2B10" w:rsidTr="00571C81">
        <w:trPr>
          <w:trHeight w:val="675"/>
        </w:trPr>
        <w:tc>
          <w:tcPr>
            <w:tcW w:w="615" w:type="dxa"/>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b/>
                <w:sz w:val="16"/>
                <w:szCs w:val="16"/>
              </w:rPr>
            </w:pPr>
            <w:r w:rsidRPr="001E2B10">
              <w:rPr>
                <w:rFonts w:ascii="Arial" w:hAnsi="Arial" w:cs="Arial"/>
                <w:b/>
                <w:sz w:val="16"/>
                <w:szCs w:val="16"/>
              </w:rPr>
              <w:t>1</w:t>
            </w:r>
          </w:p>
        </w:tc>
        <w:tc>
          <w:tcPr>
            <w:tcW w:w="1170" w:type="dxa"/>
            <w:tcBorders>
              <w:left w:val="single" w:sz="4" w:space="0" w:color="FFFFFF" w:themeColor="background1"/>
              <w:right w:val="single" w:sz="4" w:space="0" w:color="FFFFFF" w:themeColor="background1"/>
            </w:tcBorders>
          </w:tcPr>
          <w:p w:rsidR="00BF7E57" w:rsidRPr="003A4CDF" w:rsidRDefault="00BF7E57" w:rsidP="008630ED">
            <w:pPr>
              <w:jc w:val="center"/>
              <w:rPr>
                <w:rFonts w:ascii="Arial" w:hAnsi="Arial" w:cs="Arial"/>
                <w:sz w:val="16"/>
                <w:szCs w:val="16"/>
              </w:rPr>
            </w:pPr>
            <w:r w:rsidRPr="003A4CDF">
              <w:rPr>
                <w:rFonts w:ascii="Arial" w:hAnsi="Arial" w:cs="Arial"/>
                <w:sz w:val="16"/>
                <w:szCs w:val="16"/>
              </w:rPr>
              <w:t>&lt; 8m</w:t>
            </w:r>
            <w:r w:rsidRPr="003A4CDF">
              <w:rPr>
                <w:rFonts w:ascii="Arial" w:hAnsi="Arial" w:cs="Arial"/>
                <w:sz w:val="16"/>
                <w:szCs w:val="16"/>
                <w:vertAlign w:val="superscript"/>
              </w:rPr>
              <w:t>2</w:t>
            </w:r>
          </w:p>
        </w:tc>
        <w:tc>
          <w:tcPr>
            <w:tcW w:w="748"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39</w:t>
            </w:r>
          </w:p>
        </w:tc>
        <w:tc>
          <w:tcPr>
            <w:tcW w:w="732"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72,2%</w:t>
            </w:r>
          </w:p>
        </w:tc>
        <w:tc>
          <w:tcPr>
            <w:tcW w:w="775" w:type="dxa"/>
            <w:tcBorders>
              <w:left w:val="single" w:sz="4" w:space="0" w:color="FFFFFF" w:themeColor="background1"/>
              <w:right w:val="single" w:sz="4" w:space="0" w:color="FFFFFF" w:themeColor="background1"/>
            </w:tcBorders>
          </w:tcPr>
          <w:p w:rsidR="00BF7E57" w:rsidRPr="001E2B10" w:rsidRDefault="003D1F5C" w:rsidP="008630ED">
            <w:pPr>
              <w:jc w:val="center"/>
              <w:rPr>
                <w:rFonts w:ascii="Arial" w:hAnsi="Arial" w:cs="Arial"/>
                <w:sz w:val="16"/>
                <w:szCs w:val="16"/>
              </w:rPr>
            </w:pPr>
            <w:r>
              <w:rPr>
                <w:rFonts w:ascii="Arial" w:hAnsi="Arial" w:cs="Arial"/>
                <w:sz w:val="16"/>
                <w:szCs w:val="16"/>
              </w:rPr>
              <w:t>16</w:t>
            </w:r>
          </w:p>
        </w:tc>
        <w:tc>
          <w:tcPr>
            <w:tcW w:w="725"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70,4%</w:t>
            </w:r>
          </w:p>
        </w:tc>
        <w:tc>
          <w:tcPr>
            <w:tcW w:w="940" w:type="dxa"/>
            <w:tcBorders>
              <w:left w:val="single" w:sz="4" w:space="0" w:color="FFFFFF" w:themeColor="background1"/>
              <w:right w:val="single" w:sz="4" w:space="0" w:color="FFFFFF" w:themeColor="background1"/>
            </w:tcBorders>
            <w:shd w:val="clear" w:color="auto" w:fill="auto"/>
          </w:tcPr>
          <w:p w:rsidR="00BF7E57" w:rsidRPr="001E2B10" w:rsidRDefault="003D1F5C" w:rsidP="008630ED">
            <w:pPr>
              <w:jc w:val="center"/>
              <w:rPr>
                <w:rFonts w:ascii="Arial" w:hAnsi="Arial" w:cs="Arial"/>
                <w:sz w:val="16"/>
                <w:szCs w:val="16"/>
              </w:rPr>
            </w:pPr>
            <w:r>
              <w:rPr>
                <w:rFonts w:ascii="Arial" w:hAnsi="Arial" w:cs="Arial"/>
                <w:sz w:val="16"/>
                <w:szCs w:val="16"/>
              </w:rPr>
              <w:t>55</w:t>
            </w:r>
          </w:p>
        </w:tc>
        <w:tc>
          <w:tcPr>
            <w:tcW w:w="870" w:type="dxa"/>
            <w:tcBorders>
              <w:left w:val="single" w:sz="4" w:space="0" w:color="FFFFFF" w:themeColor="background1"/>
              <w:right w:val="single" w:sz="4" w:space="0" w:color="FFFFFF" w:themeColor="background1"/>
            </w:tcBorders>
            <w:shd w:val="clear" w:color="auto" w:fill="auto"/>
          </w:tcPr>
          <w:p w:rsidR="00BF7E57" w:rsidRPr="001E2B10" w:rsidRDefault="00BF7E57" w:rsidP="008630ED">
            <w:pPr>
              <w:spacing w:line="360" w:lineRule="auto"/>
              <w:rPr>
                <w:rFonts w:ascii="Arial" w:hAnsi="Arial" w:cs="Arial"/>
                <w:sz w:val="16"/>
                <w:szCs w:val="16"/>
              </w:rPr>
            </w:pPr>
            <w:r>
              <w:rPr>
                <w:rFonts w:ascii="Arial" w:hAnsi="Arial" w:cs="Arial"/>
                <w:sz w:val="16"/>
                <w:szCs w:val="16"/>
              </w:rPr>
              <w:t>142,6%</w:t>
            </w:r>
          </w:p>
        </w:tc>
      </w:tr>
      <w:tr w:rsidR="00BF7E57" w:rsidRPr="001E2B10" w:rsidTr="00571C81">
        <w:trPr>
          <w:trHeight w:val="810"/>
        </w:trPr>
        <w:tc>
          <w:tcPr>
            <w:tcW w:w="615" w:type="dxa"/>
            <w:tcBorders>
              <w:left w:val="single" w:sz="4" w:space="0" w:color="FFFFFF" w:themeColor="background1"/>
              <w:right w:val="single" w:sz="4" w:space="0" w:color="FFFFFF" w:themeColor="background1"/>
            </w:tcBorders>
          </w:tcPr>
          <w:p w:rsidR="00BF7E57" w:rsidRPr="001E2B10" w:rsidRDefault="00BF7E57" w:rsidP="008630ED">
            <w:pPr>
              <w:rPr>
                <w:rFonts w:ascii="Arial" w:hAnsi="Arial" w:cs="Arial"/>
                <w:b/>
                <w:sz w:val="16"/>
                <w:szCs w:val="16"/>
              </w:rPr>
            </w:pPr>
            <w:r w:rsidRPr="001E2B10">
              <w:rPr>
                <w:rFonts w:ascii="Arial" w:hAnsi="Arial" w:cs="Arial"/>
                <w:b/>
                <w:sz w:val="16"/>
                <w:szCs w:val="16"/>
              </w:rPr>
              <w:t>2</w:t>
            </w:r>
          </w:p>
        </w:tc>
        <w:tc>
          <w:tcPr>
            <w:tcW w:w="1170" w:type="dxa"/>
            <w:tcBorders>
              <w:left w:val="single" w:sz="4" w:space="0" w:color="FFFFFF" w:themeColor="background1"/>
              <w:right w:val="single" w:sz="4" w:space="0" w:color="FFFFFF" w:themeColor="background1"/>
            </w:tcBorders>
          </w:tcPr>
          <w:p w:rsidR="00BF7E57" w:rsidRPr="003A4CDF" w:rsidRDefault="00BF7E57" w:rsidP="008630ED">
            <w:pPr>
              <w:jc w:val="center"/>
              <w:rPr>
                <w:rFonts w:ascii="Arial" w:hAnsi="Arial" w:cs="Arial"/>
                <w:sz w:val="16"/>
                <w:szCs w:val="16"/>
              </w:rPr>
            </w:pPr>
            <w:r w:rsidRPr="003A4CDF">
              <w:rPr>
                <w:rFonts w:ascii="Arial" w:hAnsi="Arial" w:cs="Arial"/>
                <w:sz w:val="16"/>
                <w:szCs w:val="16"/>
              </w:rPr>
              <w:t>≥8m</w:t>
            </w:r>
            <w:r w:rsidRPr="003A4CDF">
              <w:rPr>
                <w:rFonts w:ascii="Arial" w:hAnsi="Arial" w:cs="Arial"/>
                <w:sz w:val="16"/>
                <w:szCs w:val="16"/>
                <w:vertAlign w:val="superscript"/>
              </w:rPr>
              <w:t>2</w:t>
            </w:r>
          </w:p>
        </w:tc>
        <w:tc>
          <w:tcPr>
            <w:tcW w:w="748"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15</w:t>
            </w:r>
          </w:p>
        </w:tc>
        <w:tc>
          <w:tcPr>
            <w:tcW w:w="732"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27,8%</w:t>
            </w:r>
          </w:p>
        </w:tc>
        <w:tc>
          <w:tcPr>
            <w:tcW w:w="775" w:type="dxa"/>
            <w:tcBorders>
              <w:left w:val="single" w:sz="4" w:space="0" w:color="FFFFFF" w:themeColor="background1"/>
              <w:right w:val="single" w:sz="4" w:space="0" w:color="FFFFFF" w:themeColor="background1"/>
            </w:tcBorders>
          </w:tcPr>
          <w:p w:rsidR="00BF7E57" w:rsidRPr="001E2B10" w:rsidRDefault="003D1F5C" w:rsidP="008630ED">
            <w:pPr>
              <w:jc w:val="center"/>
              <w:rPr>
                <w:rFonts w:ascii="Arial" w:hAnsi="Arial" w:cs="Arial"/>
                <w:sz w:val="16"/>
                <w:szCs w:val="16"/>
              </w:rPr>
            </w:pPr>
            <w:r>
              <w:rPr>
                <w:rFonts w:ascii="Arial" w:hAnsi="Arial" w:cs="Arial"/>
                <w:sz w:val="16"/>
                <w:szCs w:val="16"/>
              </w:rPr>
              <w:t>38</w:t>
            </w:r>
          </w:p>
        </w:tc>
        <w:tc>
          <w:tcPr>
            <w:tcW w:w="725"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29,6%</w:t>
            </w:r>
          </w:p>
        </w:tc>
        <w:tc>
          <w:tcPr>
            <w:tcW w:w="940" w:type="dxa"/>
            <w:tcBorders>
              <w:left w:val="single" w:sz="4" w:space="0" w:color="FFFFFF" w:themeColor="background1"/>
              <w:right w:val="single" w:sz="4" w:space="0" w:color="FFFFFF" w:themeColor="background1"/>
            </w:tcBorders>
            <w:shd w:val="clear" w:color="auto" w:fill="auto"/>
          </w:tcPr>
          <w:p w:rsidR="00BF7E57" w:rsidRPr="001E2B10" w:rsidRDefault="003D1F5C" w:rsidP="008630ED">
            <w:pPr>
              <w:jc w:val="center"/>
              <w:rPr>
                <w:rFonts w:ascii="Arial" w:hAnsi="Arial" w:cs="Arial"/>
                <w:sz w:val="16"/>
                <w:szCs w:val="16"/>
              </w:rPr>
            </w:pPr>
            <w:r>
              <w:rPr>
                <w:rFonts w:ascii="Arial" w:hAnsi="Arial" w:cs="Arial"/>
                <w:sz w:val="16"/>
                <w:szCs w:val="16"/>
              </w:rPr>
              <w:t>53</w:t>
            </w:r>
          </w:p>
        </w:tc>
        <w:tc>
          <w:tcPr>
            <w:tcW w:w="870" w:type="dxa"/>
            <w:tcBorders>
              <w:left w:val="single" w:sz="4" w:space="0" w:color="FFFFFF" w:themeColor="background1"/>
              <w:right w:val="single" w:sz="4" w:space="0" w:color="FFFFFF" w:themeColor="background1"/>
            </w:tcBorders>
            <w:shd w:val="clear" w:color="auto" w:fill="auto"/>
          </w:tcPr>
          <w:p w:rsidR="00BF7E57" w:rsidRPr="001E2B10" w:rsidRDefault="00BF7E57" w:rsidP="008630ED">
            <w:pPr>
              <w:rPr>
                <w:rFonts w:ascii="Arial" w:hAnsi="Arial" w:cs="Arial"/>
                <w:sz w:val="16"/>
                <w:szCs w:val="16"/>
              </w:rPr>
            </w:pPr>
            <w:r>
              <w:rPr>
                <w:rFonts w:ascii="Arial" w:hAnsi="Arial" w:cs="Arial"/>
                <w:sz w:val="16"/>
                <w:szCs w:val="16"/>
              </w:rPr>
              <w:t>57,4%</w:t>
            </w:r>
          </w:p>
        </w:tc>
      </w:tr>
      <w:tr w:rsidR="00BF7E57" w:rsidRPr="001E2B10" w:rsidTr="00571C81">
        <w:trPr>
          <w:trHeight w:val="450"/>
        </w:trPr>
        <w:tc>
          <w:tcPr>
            <w:tcW w:w="1785" w:type="dxa"/>
            <w:gridSpan w:val="2"/>
            <w:tcBorders>
              <w:left w:val="single" w:sz="4" w:space="0" w:color="FFFFFF" w:themeColor="background1"/>
              <w:right w:val="single" w:sz="4" w:space="0" w:color="FFFFFF" w:themeColor="background1"/>
            </w:tcBorders>
            <w:vAlign w:val="center"/>
          </w:tcPr>
          <w:p w:rsidR="00BF7E57" w:rsidRPr="001E2B10" w:rsidRDefault="00BF7E57" w:rsidP="008630ED">
            <w:pPr>
              <w:jc w:val="center"/>
              <w:rPr>
                <w:rFonts w:ascii="Arial" w:hAnsi="Arial" w:cs="Arial"/>
                <w:b/>
                <w:sz w:val="16"/>
                <w:szCs w:val="16"/>
              </w:rPr>
            </w:pPr>
            <w:r w:rsidRPr="001E2B10">
              <w:rPr>
                <w:rFonts w:ascii="Arial" w:hAnsi="Arial" w:cs="Arial"/>
                <w:b/>
                <w:sz w:val="16"/>
                <w:szCs w:val="16"/>
              </w:rPr>
              <w:t>Jumlah</w:t>
            </w:r>
          </w:p>
        </w:tc>
        <w:tc>
          <w:tcPr>
            <w:tcW w:w="748"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54</w:t>
            </w:r>
          </w:p>
        </w:tc>
        <w:tc>
          <w:tcPr>
            <w:tcW w:w="732"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100%</w:t>
            </w:r>
          </w:p>
        </w:tc>
        <w:tc>
          <w:tcPr>
            <w:tcW w:w="775"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54</w:t>
            </w:r>
          </w:p>
        </w:tc>
        <w:tc>
          <w:tcPr>
            <w:tcW w:w="725" w:type="dxa"/>
            <w:tcBorders>
              <w:left w:val="single" w:sz="4" w:space="0" w:color="FFFFFF" w:themeColor="background1"/>
              <w:right w:val="single" w:sz="4" w:space="0" w:color="FFFFFF" w:themeColor="background1"/>
            </w:tcBorders>
          </w:tcPr>
          <w:p w:rsidR="00BF7E57" w:rsidRPr="001E2B10" w:rsidRDefault="00BF7E57" w:rsidP="008630ED">
            <w:pPr>
              <w:jc w:val="center"/>
              <w:rPr>
                <w:rFonts w:ascii="Arial" w:hAnsi="Arial" w:cs="Arial"/>
                <w:sz w:val="16"/>
                <w:szCs w:val="16"/>
              </w:rPr>
            </w:pPr>
            <w:r>
              <w:rPr>
                <w:rFonts w:ascii="Arial" w:hAnsi="Arial" w:cs="Arial"/>
                <w:sz w:val="16"/>
                <w:szCs w:val="16"/>
              </w:rPr>
              <w:t>100%</w:t>
            </w:r>
          </w:p>
        </w:tc>
        <w:tc>
          <w:tcPr>
            <w:tcW w:w="940" w:type="dxa"/>
            <w:tcBorders>
              <w:left w:val="single" w:sz="4" w:space="0" w:color="FFFFFF" w:themeColor="background1"/>
              <w:right w:val="single" w:sz="4" w:space="0" w:color="FFFFFF" w:themeColor="background1"/>
            </w:tcBorders>
            <w:shd w:val="clear" w:color="auto" w:fill="auto"/>
          </w:tcPr>
          <w:p w:rsidR="00BF7E57" w:rsidRPr="001E2B10" w:rsidRDefault="00BF7E57" w:rsidP="008630ED">
            <w:pPr>
              <w:jc w:val="center"/>
              <w:rPr>
                <w:rFonts w:ascii="Arial" w:hAnsi="Arial" w:cs="Arial"/>
                <w:sz w:val="16"/>
                <w:szCs w:val="16"/>
              </w:rPr>
            </w:pPr>
            <w:r>
              <w:rPr>
                <w:rFonts w:ascii="Arial" w:hAnsi="Arial" w:cs="Arial"/>
                <w:sz w:val="16"/>
                <w:szCs w:val="16"/>
              </w:rPr>
              <w:t>108</w:t>
            </w:r>
          </w:p>
        </w:tc>
        <w:tc>
          <w:tcPr>
            <w:tcW w:w="870" w:type="dxa"/>
            <w:tcBorders>
              <w:left w:val="single" w:sz="4" w:space="0" w:color="FFFFFF" w:themeColor="background1"/>
              <w:right w:val="single" w:sz="4" w:space="0" w:color="FFFFFF" w:themeColor="background1"/>
            </w:tcBorders>
            <w:shd w:val="clear" w:color="auto" w:fill="auto"/>
          </w:tcPr>
          <w:p w:rsidR="00BF7E57" w:rsidRPr="001E2B10" w:rsidRDefault="00BF7E57" w:rsidP="008630ED">
            <w:pPr>
              <w:rPr>
                <w:rFonts w:ascii="Arial" w:hAnsi="Arial" w:cs="Arial"/>
                <w:sz w:val="16"/>
                <w:szCs w:val="16"/>
              </w:rPr>
            </w:pPr>
            <w:r>
              <w:rPr>
                <w:rFonts w:ascii="Arial" w:hAnsi="Arial" w:cs="Arial"/>
                <w:sz w:val="16"/>
                <w:szCs w:val="16"/>
              </w:rPr>
              <w:t>200%</w:t>
            </w:r>
          </w:p>
        </w:tc>
      </w:tr>
    </w:tbl>
    <w:p w:rsidR="00BF7E57" w:rsidRDefault="00BF7E57" w:rsidP="00BF7E57">
      <w:pPr>
        <w:spacing w:after="0" w:line="480" w:lineRule="auto"/>
        <w:ind w:left="993" w:firstLine="720"/>
        <w:jc w:val="both"/>
        <w:rPr>
          <w:rFonts w:ascii="Arial" w:hAnsi="Arial" w:cs="Arial"/>
        </w:rPr>
      </w:pPr>
    </w:p>
    <w:p w:rsidR="00BF7E57" w:rsidRPr="001B43F5" w:rsidRDefault="00BF7E57" w:rsidP="00BF7E57">
      <w:pPr>
        <w:spacing w:after="0" w:line="480" w:lineRule="auto"/>
        <w:ind w:left="993" w:firstLine="720"/>
        <w:jc w:val="both"/>
        <w:rPr>
          <w:rFonts w:ascii="Arial" w:hAnsi="Arial" w:cs="Arial"/>
        </w:rPr>
      </w:pPr>
      <w:r w:rsidRPr="001B43F5">
        <w:rPr>
          <w:rFonts w:ascii="Arial" w:hAnsi="Arial" w:cs="Arial"/>
        </w:rPr>
        <w:lastRenderedPageBreak/>
        <w:t xml:space="preserve">Berdasarkan tabel 5.8 </w:t>
      </w:r>
      <w:r>
        <w:rPr>
          <w:rFonts w:ascii="Arial" w:hAnsi="Arial" w:cs="Arial"/>
        </w:rPr>
        <w:t xml:space="preserve">distribusi kepadatan hunian sampel kasus </w:t>
      </w:r>
      <w:r w:rsidRPr="001B43F5">
        <w:rPr>
          <w:rFonts w:ascii="Arial" w:hAnsi="Arial" w:cs="Arial"/>
        </w:rPr>
        <w:t>&lt; 8m</w:t>
      </w:r>
      <w:r w:rsidRPr="001B43F5">
        <w:rPr>
          <w:rFonts w:ascii="Arial" w:hAnsi="Arial" w:cs="Arial"/>
          <w:vertAlign w:val="superscript"/>
        </w:rPr>
        <w:t>2</w:t>
      </w:r>
      <w:r>
        <w:rPr>
          <w:rFonts w:ascii="Arial" w:hAnsi="Arial" w:cs="Arial"/>
        </w:rPr>
        <w:t xml:space="preserve"> sebanyak 39</w:t>
      </w:r>
      <w:r w:rsidRPr="001B43F5">
        <w:rPr>
          <w:rFonts w:ascii="Arial" w:hAnsi="Arial" w:cs="Arial"/>
        </w:rPr>
        <w:t xml:space="preserve"> orang (</w:t>
      </w:r>
      <w:r>
        <w:rPr>
          <w:rFonts w:ascii="Arial" w:hAnsi="Arial" w:cs="Arial"/>
        </w:rPr>
        <w:t>72,2</w:t>
      </w:r>
      <w:r w:rsidRPr="001B43F5">
        <w:rPr>
          <w:rFonts w:ascii="Arial" w:hAnsi="Arial" w:cs="Arial"/>
        </w:rPr>
        <w:t>%), kepadatan hunian ≥ 8m</w:t>
      </w:r>
      <w:r w:rsidRPr="001B43F5">
        <w:rPr>
          <w:rFonts w:ascii="Arial" w:hAnsi="Arial" w:cs="Arial"/>
          <w:vertAlign w:val="superscript"/>
        </w:rPr>
        <w:t>2</w:t>
      </w:r>
      <w:r>
        <w:rPr>
          <w:rFonts w:ascii="Arial" w:hAnsi="Arial" w:cs="Arial"/>
        </w:rPr>
        <w:t xml:space="preserve"> sebanyak 15 (27,8</w:t>
      </w:r>
      <w:r w:rsidRPr="001B43F5">
        <w:rPr>
          <w:rFonts w:ascii="Arial" w:hAnsi="Arial" w:cs="Arial"/>
        </w:rPr>
        <w:t>%).</w:t>
      </w:r>
      <w:r>
        <w:rPr>
          <w:rFonts w:ascii="Arial" w:hAnsi="Arial" w:cs="Arial"/>
        </w:rPr>
        <w:t xml:space="preserve"> Distribusi kepadatan hunian sampel kontrol </w:t>
      </w:r>
      <w:r w:rsidRPr="001B43F5">
        <w:rPr>
          <w:rFonts w:ascii="Arial" w:hAnsi="Arial" w:cs="Arial"/>
        </w:rPr>
        <w:t>&lt; 8m</w:t>
      </w:r>
      <w:r w:rsidRPr="001B43F5">
        <w:rPr>
          <w:rFonts w:ascii="Arial" w:hAnsi="Arial" w:cs="Arial"/>
          <w:vertAlign w:val="superscript"/>
        </w:rPr>
        <w:t>2</w:t>
      </w:r>
      <w:r>
        <w:rPr>
          <w:rFonts w:ascii="Arial" w:hAnsi="Arial" w:cs="Arial"/>
        </w:rPr>
        <w:t xml:space="preserve"> seb</w:t>
      </w:r>
      <w:r w:rsidR="000B1012">
        <w:rPr>
          <w:rFonts w:ascii="Arial" w:hAnsi="Arial" w:cs="Arial"/>
        </w:rPr>
        <w:t>anyak 16</w:t>
      </w:r>
      <w:r w:rsidRPr="001B43F5">
        <w:rPr>
          <w:rFonts w:ascii="Arial" w:hAnsi="Arial" w:cs="Arial"/>
        </w:rPr>
        <w:t xml:space="preserve"> orang (</w:t>
      </w:r>
      <w:r>
        <w:rPr>
          <w:rFonts w:ascii="Arial" w:hAnsi="Arial" w:cs="Arial"/>
        </w:rPr>
        <w:t>70,4</w:t>
      </w:r>
      <w:r w:rsidRPr="001B43F5">
        <w:rPr>
          <w:rFonts w:ascii="Arial" w:hAnsi="Arial" w:cs="Arial"/>
        </w:rPr>
        <w:t>%), kepadatan hunian ≥ 8m</w:t>
      </w:r>
      <w:r w:rsidRPr="001B43F5">
        <w:rPr>
          <w:rFonts w:ascii="Arial" w:hAnsi="Arial" w:cs="Arial"/>
          <w:vertAlign w:val="superscript"/>
        </w:rPr>
        <w:t>2</w:t>
      </w:r>
      <w:r w:rsidR="00861681">
        <w:rPr>
          <w:rFonts w:ascii="Arial" w:hAnsi="Arial" w:cs="Arial"/>
        </w:rPr>
        <w:t xml:space="preserve"> sebanyak 38 orang</w:t>
      </w:r>
      <w:r>
        <w:rPr>
          <w:rFonts w:ascii="Arial" w:hAnsi="Arial" w:cs="Arial"/>
        </w:rPr>
        <w:t xml:space="preserve"> (29,6</w:t>
      </w:r>
      <w:r w:rsidRPr="001B43F5">
        <w:rPr>
          <w:rFonts w:ascii="Arial" w:hAnsi="Arial" w:cs="Arial"/>
        </w:rPr>
        <w:t>%).</w:t>
      </w:r>
    </w:p>
    <w:p w:rsidR="00BF7E57" w:rsidRDefault="00BF7E57" w:rsidP="00BF7E57">
      <w:pPr>
        <w:pStyle w:val="ListParagraph"/>
        <w:tabs>
          <w:tab w:val="left" w:pos="6179"/>
        </w:tabs>
        <w:spacing w:after="0" w:line="480" w:lineRule="auto"/>
        <w:ind w:left="426"/>
        <w:jc w:val="both"/>
        <w:rPr>
          <w:rFonts w:ascii="Arial" w:hAnsi="Arial" w:cs="Arial"/>
          <w:b/>
        </w:rPr>
      </w:pPr>
      <w:r>
        <w:rPr>
          <w:rFonts w:ascii="Arial" w:hAnsi="Arial" w:cs="Arial"/>
          <w:b/>
        </w:rPr>
        <w:t>5.2.2 Analisa Bivariat</w:t>
      </w:r>
    </w:p>
    <w:p w:rsidR="00BF7E57" w:rsidRDefault="00BF7E57" w:rsidP="00BF7E57">
      <w:pPr>
        <w:pStyle w:val="ListParagraph"/>
        <w:tabs>
          <w:tab w:val="left" w:pos="6179"/>
        </w:tabs>
        <w:spacing w:after="0" w:line="480" w:lineRule="auto"/>
        <w:ind w:left="993" w:firstLine="567"/>
        <w:jc w:val="both"/>
        <w:rPr>
          <w:rFonts w:ascii="Arial" w:hAnsi="Arial" w:cs="Arial"/>
        </w:rPr>
      </w:pPr>
      <w:r>
        <w:rPr>
          <w:rFonts w:ascii="Arial" w:hAnsi="Arial" w:cs="Arial"/>
        </w:rPr>
        <w:t xml:space="preserve">Analisa yang dilakukan pada faktor internal dan eksternal jenis kelamin, usia, pencahayaan, </w:t>
      </w:r>
      <w:r w:rsidR="00B62E5B" w:rsidRPr="00B62E5B">
        <w:rPr>
          <w:rFonts w:ascii="Arial" w:hAnsi="Arial" w:cs="Arial"/>
        </w:rPr>
        <w:t>kelembaban</w:t>
      </w:r>
      <w:r>
        <w:rPr>
          <w:rFonts w:ascii="Arial" w:hAnsi="Arial" w:cs="Arial"/>
        </w:rPr>
        <w:t xml:space="preserve">, langit-langit, jenis lantai, ventilasi dan kepadatan hunian dengan menggunakan </w:t>
      </w:r>
      <w:r w:rsidR="00B62E5B" w:rsidRPr="00B62E5B">
        <w:rPr>
          <w:rFonts w:ascii="Arial" w:hAnsi="Arial" w:cs="Arial"/>
          <w:i/>
        </w:rPr>
        <w:t>Odds Ratio</w:t>
      </w:r>
      <w:r>
        <w:rPr>
          <w:rFonts w:ascii="Arial" w:hAnsi="Arial" w:cs="Arial"/>
        </w:rPr>
        <w:t xml:space="preserve"> (OR) SPSS versi 23 untuk mengetahui paparan (faktor risiko dengan kejadian </w:t>
      </w:r>
      <w:r w:rsidR="005941CE">
        <w:rPr>
          <w:rFonts w:ascii="Arial" w:hAnsi="Arial" w:cs="Arial"/>
          <w:i/>
        </w:rPr>
        <w:t>Tuberculosis</w:t>
      </w:r>
      <w:r>
        <w:rPr>
          <w:rFonts w:ascii="Arial" w:hAnsi="Arial" w:cs="Arial"/>
        </w:rPr>
        <w:t xml:space="preserve"> (TB) Paru. Dihitung dari angka kejadian</w:t>
      </w:r>
      <w:r w:rsidR="00023BCE">
        <w:rPr>
          <w:rFonts w:ascii="Arial" w:hAnsi="Arial" w:cs="Arial"/>
        </w:rPr>
        <w:t xml:space="preserve"> dari data</w:t>
      </w:r>
      <w:r>
        <w:rPr>
          <w:rFonts w:ascii="Arial" w:hAnsi="Arial" w:cs="Arial"/>
        </w:rPr>
        <w:t xml:space="preserve"> penyakit pada kelompok berisiko (terpapar faktor risiko) dibanding angka kej</w:t>
      </w:r>
      <w:r w:rsidR="00AF477B">
        <w:rPr>
          <w:rFonts w:ascii="Arial" w:hAnsi="Arial" w:cs="Arial"/>
        </w:rPr>
        <w:t>a</w:t>
      </w:r>
      <w:r>
        <w:rPr>
          <w:rFonts w:ascii="Arial" w:hAnsi="Arial" w:cs="Arial"/>
        </w:rPr>
        <w:t xml:space="preserve">dian penyakit pada kelompok yang tidak berisiko (tidak terpapar risiko). Hasil faktor risiko kejadian </w:t>
      </w:r>
      <w:r w:rsidR="00B62E5B" w:rsidRPr="00B62E5B">
        <w:rPr>
          <w:rFonts w:ascii="Arial" w:hAnsi="Arial" w:cs="Arial"/>
          <w:i/>
        </w:rPr>
        <w:t>Tuberculosis</w:t>
      </w:r>
      <w:r>
        <w:rPr>
          <w:rFonts w:ascii="Arial" w:hAnsi="Arial" w:cs="Arial"/>
        </w:rPr>
        <w:t xml:space="preserve"> (TB) Paru disajikan dalam bentuk tabel sebagai berikut :</w:t>
      </w:r>
    </w:p>
    <w:p w:rsidR="00EC786E" w:rsidRPr="00EC786E" w:rsidRDefault="00220BE8" w:rsidP="00EC786E">
      <w:pPr>
        <w:pStyle w:val="ListParagraph"/>
        <w:tabs>
          <w:tab w:val="left" w:pos="6179"/>
        </w:tabs>
        <w:spacing w:after="0" w:line="480" w:lineRule="auto"/>
        <w:ind w:left="993"/>
        <w:jc w:val="both"/>
        <w:rPr>
          <w:rFonts w:ascii="Arial" w:hAnsi="Arial" w:cs="Arial"/>
          <w:b/>
        </w:rPr>
      </w:pPr>
      <w:r>
        <w:rPr>
          <w:rFonts w:ascii="Arial" w:hAnsi="Arial" w:cs="Arial"/>
          <w:b/>
        </w:rPr>
        <w:t xml:space="preserve">Tabel 5.9 faktor risiko jenis kelamin terhadap kejadian </w:t>
      </w:r>
      <w:r w:rsidR="00B62E5B" w:rsidRPr="00B62E5B">
        <w:rPr>
          <w:rFonts w:ascii="Arial" w:hAnsi="Arial" w:cs="Arial"/>
          <w:b/>
          <w:i/>
        </w:rPr>
        <w:t>Tuberculosis</w:t>
      </w:r>
      <w:r>
        <w:rPr>
          <w:rFonts w:ascii="Arial" w:hAnsi="Arial" w:cs="Arial"/>
          <w:b/>
        </w:rPr>
        <w:t xml:space="preserve"> (TB) Paru </w:t>
      </w:r>
    </w:p>
    <w:tbl>
      <w:tblPr>
        <w:tblW w:w="6374" w:type="dxa"/>
        <w:tblInd w:w="9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690"/>
        <w:gridCol w:w="1120"/>
        <w:gridCol w:w="1281"/>
        <w:gridCol w:w="1283"/>
      </w:tblGrid>
      <w:tr w:rsidR="00EC786E" w:rsidRPr="00EC786E" w:rsidTr="00FA225E">
        <w:trPr>
          <w:cantSplit/>
          <w:trHeight w:val="333"/>
          <w:tblHeader/>
        </w:trPr>
        <w:tc>
          <w:tcPr>
            <w:tcW w:w="6374" w:type="dxa"/>
            <w:gridSpan w:val="4"/>
            <w:tcBorders>
              <w:top w:val="nil"/>
              <w:left w:val="nil"/>
              <w:bottom w:val="nil"/>
              <w:right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b/>
                <w:bCs/>
                <w:color w:val="000000"/>
                <w:sz w:val="18"/>
                <w:szCs w:val="18"/>
                <w:lang w:eastAsia="en-US"/>
              </w:rPr>
              <w:t>Risk Estimate</w:t>
            </w:r>
          </w:p>
        </w:tc>
      </w:tr>
      <w:tr w:rsidR="00EC786E" w:rsidRPr="00EC786E" w:rsidTr="00FA225E">
        <w:trPr>
          <w:cantSplit/>
          <w:trHeight w:val="333"/>
          <w:tblHeader/>
        </w:trPr>
        <w:tc>
          <w:tcPr>
            <w:tcW w:w="269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20"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Value</w:t>
            </w:r>
          </w:p>
        </w:tc>
        <w:tc>
          <w:tcPr>
            <w:tcW w:w="2564"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95% Confidence Interval</w:t>
            </w:r>
          </w:p>
        </w:tc>
      </w:tr>
      <w:tr w:rsidR="00EC786E" w:rsidRPr="00EC786E" w:rsidTr="00FA225E">
        <w:trPr>
          <w:cantSplit/>
          <w:trHeight w:val="333"/>
          <w:tblHeader/>
        </w:trPr>
        <w:tc>
          <w:tcPr>
            <w:tcW w:w="269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20"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281" w:type="dxa"/>
            <w:tcBorders>
              <w:bottom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Lower</w:t>
            </w:r>
          </w:p>
        </w:tc>
        <w:tc>
          <w:tcPr>
            <w:tcW w:w="128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Upper</w:t>
            </w:r>
          </w:p>
        </w:tc>
      </w:tr>
      <w:tr w:rsidR="00EC786E" w:rsidRPr="00EC786E" w:rsidTr="00FA225E">
        <w:trPr>
          <w:cantSplit/>
          <w:trHeight w:val="666"/>
          <w:tblHeader/>
        </w:trPr>
        <w:tc>
          <w:tcPr>
            <w:tcW w:w="269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C786E" w:rsidRPr="00EC786E" w:rsidRDefault="00B62E5B" w:rsidP="00EC786E">
            <w:pPr>
              <w:autoSpaceDE w:val="0"/>
              <w:autoSpaceDN w:val="0"/>
              <w:adjustRightInd w:val="0"/>
              <w:spacing w:after="0" w:line="320" w:lineRule="atLeast"/>
              <w:rPr>
                <w:rFonts w:ascii="Arial" w:eastAsiaTheme="minorHAnsi" w:hAnsi="Arial" w:cs="Arial"/>
                <w:color w:val="000000"/>
                <w:sz w:val="18"/>
                <w:szCs w:val="18"/>
                <w:lang w:eastAsia="en-US"/>
              </w:rPr>
            </w:pPr>
            <w:r w:rsidRPr="00B62E5B">
              <w:rPr>
                <w:rFonts w:ascii="Arial" w:eastAsiaTheme="minorHAnsi" w:hAnsi="Arial" w:cs="Arial"/>
                <w:i/>
                <w:color w:val="000000"/>
                <w:sz w:val="18"/>
                <w:szCs w:val="18"/>
                <w:lang w:eastAsia="en-US"/>
              </w:rPr>
              <w:t>Odds Ratio</w:t>
            </w:r>
            <w:r w:rsidR="00EC786E" w:rsidRPr="00EC786E">
              <w:rPr>
                <w:rFonts w:ascii="Arial" w:eastAsiaTheme="minorHAnsi" w:hAnsi="Arial" w:cs="Arial"/>
                <w:color w:val="000000"/>
                <w:sz w:val="18"/>
                <w:szCs w:val="18"/>
                <w:lang w:eastAsia="en-US"/>
              </w:rPr>
              <w:t xml:space="preserve"> for jenis_kelamin (laki-laki / perempuan)</w:t>
            </w:r>
          </w:p>
        </w:tc>
        <w:tc>
          <w:tcPr>
            <w:tcW w:w="112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1.360</w:t>
            </w:r>
          </w:p>
        </w:tc>
        <w:tc>
          <w:tcPr>
            <w:tcW w:w="1281" w:type="dxa"/>
            <w:tcBorders>
              <w:top w:val="single" w:sz="16" w:space="0" w:color="000000"/>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.630</w:t>
            </w:r>
          </w:p>
        </w:tc>
        <w:tc>
          <w:tcPr>
            <w:tcW w:w="128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2.938</w:t>
            </w:r>
          </w:p>
        </w:tc>
      </w:tr>
      <w:tr w:rsidR="00EC786E" w:rsidRPr="00EC786E" w:rsidTr="00FA225E">
        <w:trPr>
          <w:cantSplit/>
          <w:trHeight w:val="333"/>
          <w:tblHeader/>
        </w:trPr>
        <w:tc>
          <w:tcPr>
            <w:tcW w:w="269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320" w:lineRule="atLeas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For cohort TBC = TBC</w:t>
            </w:r>
          </w:p>
        </w:tc>
        <w:tc>
          <w:tcPr>
            <w:tcW w:w="1120" w:type="dxa"/>
            <w:tcBorders>
              <w:top w:val="nil"/>
              <w:left w:val="single" w:sz="16" w:space="0" w:color="000000"/>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1.164</w:t>
            </w:r>
          </w:p>
        </w:tc>
        <w:tc>
          <w:tcPr>
            <w:tcW w:w="1281" w:type="dxa"/>
            <w:tcBorders>
              <w:top w:val="nil"/>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.800</w:t>
            </w:r>
          </w:p>
        </w:tc>
        <w:tc>
          <w:tcPr>
            <w:tcW w:w="1283" w:type="dxa"/>
            <w:tcBorders>
              <w:top w:val="nil"/>
              <w:bottom w:val="nil"/>
              <w:right w:val="single" w:sz="16" w:space="0" w:color="000000"/>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1.693</w:t>
            </w:r>
          </w:p>
        </w:tc>
      </w:tr>
      <w:tr w:rsidR="00EC786E" w:rsidRPr="00EC786E" w:rsidTr="00FA225E">
        <w:trPr>
          <w:cantSplit/>
          <w:trHeight w:val="316"/>
          <w:tblHeader/>
        </w:trPr>
        <w:tc>
          <w:tcPr>
            <w:tcW w:w="269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320" w:lineRule="atLeas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For cohort TBC = tidak TBC</w:t>
            </w:r>
          </w:p>
        </w:tc>
        <w:tc>
          <w:tcPr>
            <w:tcW w:w="1120" w:type="dxa"/>
            <w:tcBorders>
              <w:top w:val="nil"/>
              <w:left w:val="single" w:sz="16" w:space="0" w:color="000000"/>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.856</w:t>
            </w:r>
          </w:p>
        </w:tc>
        <w:tc>
          <w:tcPr>
            <w:tcW w:w="1281" w:type="dxa"/>
            <w:tcBorders>
              <w:top w:val="nil"/>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.575</w:t>
            </w:r>
          </w:p>
        </w:tc>
        <w:tc>
          <w:tcPr>
            <w:tcW w:w="1283" w:type="dxa"/>
            <w:tcBorders>
              <w:top w:val="nil"/>
              <w:bottom w:val="nil"/>
              <w:right w:val="single" w:sz="16" w:space="0" w:color="000000"/>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1.273</w:t>
            </w:r>
          </w:p>
        </w:tc>
      </w:tr>
      <w:tr w:rsidR="00EC786E" w:rsidRPr="00EC786E" w:rsidTr="00FA225E">
        <w:trPr>
          <w:cantSplit/>
          <w:trHeight w:val="316"/>
        </w:trPr>
        <w:tc>
          <w:tcPr>
            <w:tcW w:w="269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320" w:lineRule="atLeas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N of Valid Cases</w:t>
            </w:r>
          </w:p>
        </w:tc>
        <w:tc>
          <w:tcPr>
            <w:tcW w:w="112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108</w:t>
            </w:r>
          </w:p>
        </w:tc>
        <w:tc>
          <w:tcPr>
            <w:tcW w:w="1281" w:type="dxa"/>
            <w:tcBorders>
              <w:top w:val="nil"/>
              <w:bottom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28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964600" w:rsidRDefault="00FA225E" w:rsidP="00A11D9A">
      <w:pPr>
        <w:autoSpaceDE w:val="0"/>
        <w:autoSpaceDN w:val="0"/>
        <w:adjustRightInd w:val="0"/>
        <w:spacing w:after="0" w:line="480" w:lineRule="auto"/>
        <w:ind w:left="993"/>
        <w:jc w:val="both"/>
        <w:rPr>
          <w:rFonts w:ascii="Arial" w:eastAsiaTheme="minorHAnsi" w:hAnsi="Arial" w:cs="Arial"/>
          <w:lang w:eastAsia="en-US"/>
        </w:rPr>
      </w:pPr>
      <w:r>
        <w:rPr>
          <w:rFonts w:ascii="Arial" w:eastAsiaTheme="minorHAnsi" w:hAnsi="Arial" w:cs="Arial"/>
          <w:lang w:eastAsia="en-US"/>
        </w:rPr>
        <w:tab/>
      </w:r>
    </w:p>
    <w:p w:rsidR="00EC786E" w:rsidRPr="00AF477B" w:rsidRDefault="000726B4" w:rsidP="00964600">
      <w:pPr>
        <w:autoSpaceDE w:val="0"/>
        <w:autoSpaceDN w:val="0"/>
        <w:adjustRightInd w:val="0"/>
        <w:spacing w:after="0" w:line="480" w:lineRule="auto"/>
        <w:ind w:left="993" w:firstLine="447"/>
        <w:jc w:val="both"/>
        <w:rPr>
          <w:rFonts w:ascii="Arial" w:eastAsiaTheme="minorHAnsi" w:hAnsi="Arial" w:cs="Arial"/>
          <w:lang w:eastAsia="en-US"/>
        </w:rPr>
      </w:pPr>
      <w:r>
        <w:rPr>
          <w:rFonts w:ascii="Arial" w:eastAsiaTheme="minorHAnsi" w:hAnsi="Arial" w:cs="Arial"/>
          <w:lang w:eastAsia="en-US"/>
        </w:rPr>
        <w:t>Berdasarkan tabel 5.9 dapat diketa</w:t>
      </w:r>
      <w:r w:rsidR="00B838C0">
        <w:rPr>
          <w:rFonts w:ascii="Arial" w:eastAsiaTheme="minorHAnsi" w:hAnsi="Arial" w:cs="Arial"/>
          <w:lang w:eastAsia="en-US"/>
        </w:rPr>
        <w:t xml:space="preserve">hui </w:t>
      </w:r>
      <w:r w:rsidR="00B838C0" w:rsidRPr="00B838C0">
        <w:rPr>
          <w:rFonts w:ascii="Arial" w:eastAsiaTheme="minorHAnsi" w:hAnsi="Arial" w:cs="Arial"/>
          <w:i/>
          <w:lang w:eastAsia="en-US"/>
        </w:rPr>
        <w:t>Odds Ratio</w:t>
      </w:r>
      <w:r w:rsidR="00571C81">
        <w:rPr>
          <w:rFonts w:ascii="Arial" w:eastAsiaTheme="minorHAnsi" w:hAnsi="Arial" w:cs="Arial"/>
          <w:lang w:eastAsia="en-US"/>
        </w:rPr>
        <w:t xml:space="preserve">untuk </w:t>
      </w:r>
      <w:r>
        <w:rPr>
          <w:rFonts w:ascii="Arial" w:eastAsiaTheme="minorHAnsi" w:hAnsi="Arial" w:cs="Arial"/>
          <w:lang w:eastAsia="en-US"/>
        </w:rPr>
        <w:t xml:space="preserve">jenis kelamin terhadap kejadian </w:t>
      </w:r>
      <w:r w:rsidR="005941CE">
        <w:rPr>
          <w:rFonts w:ascii="Arial" w:hAnsi="Arial" w:cs="Arial"/>
          <w:i/>
        </w:rPr>
        <w:t>Tuberculosis</w:t>
      </w:r>
      <w:r>
        <w:rPr>
          <w:rFonts w:ascii="Arial" w:eastAsiaTheme="minorHAnsi" w:hAnsi="Arial" w:cs="Arial"/>
          <w:lang w:eastAsia="en-US"/>
        </w:rPr>
        <w:t xml:space="preserve"> adalah sebesar 1.360 yang </w:t>
      </w:r>
      <w:r>
        <w:rPr>
          <w:rFonts w:ascii="Arial" w:eastAsiaTheme="minorHAnsi" w:hAnsi="Arial" w:cs="Arial"/>
          <w:lang w:eastAsia="en-US"/>
        </w:rPr>
        <w:lastRenderedPageBreak/>
        <w:t xml:space="preserve">berarti bahwa </w:t>
      </w:r>
      <w:r w:rsidR="003B6E7E">
        <w:rPr>
          <w:rFonts w:ascii="Arial" w:eastAsiaTheme="minorHAnsi" w:hAnsi="Arial" w:cs="Arial"/>
          <w:lang w:eastAsia="en-US"/>
        </w:rPr>
        <w:t>perempuan</w:t>
      </w:r>
      <w:r>
        <w:rPr>
          <w:rFonts w:ascii="Arial" w:eastAsiaTheme="minorHAnsi" w:hAnsi="Arial" w:cs="Arial"/>
          <w:lang w:eastAsia="en-US"/>
        </w:rPr>
        <w:t xml:space="preserve"> memiliki </w:t>
      </w:r>
      <w:r w:rsidR="00F47220" w:rsidRPr="00F47220">
        <w:rPr>
          <w:rFonts w:ascii="Arial" w:eastAsiaTheme="minorHAnsi" w:hAnsi="Arial" w:cs="Arial"/>
          <w:lang w:eastAsia="en-US"/>
        </w:rPr>
        <w:t>kecenderungan</w:t>
      </w:r>
      <w:r>
        <w:rPr>
          <w:rFonts w:ascii="Arial" w:eastAsiaTheme="minorHAnsi" w:hAnsi="Arial" w:cs="Arial"/>
          <w:lang w:eastAsia="en-US"/>
        </w:rPr>
        <w:t xml:space="preserve"> untuk terkena </w:t>
      </w:r>
      <w:r w:rsidR="005941CE">
        <w:rPr>
          <w:rFonts w:ascii="Arial" w:hAnsi="Arial" w:cs="Arial"/>
          <w:i/>
        </w:rPr>
        <w:t>Tuberculosis</w:t>
      </w:r>
      <w:r w:rsidR="00AF477B">
        <w:rPr>
          <w:rFonts w:ascii="Arial" w:eastAsiaTheme="minorHAnsi" w:hAnsi="Arial" w:cs="Arial"/>
          <w:lang w:eastAsia="en-US"/>
        </w:rPr>
        <w:t xml:space="preserve">1.360 atau 1 </w:t>
      </w:r>
      <w:r>
        <w:rPr>
          <w:rFonts w:ascii="Arial" w:eastAsiaTheme="minorHAnsi" w:hAnsi="Arial" w:cs="Arial"/>
          <w:lang w:eastAsia="en-US"/>
        </w:rPr>
        <w:t xml:space="preserve">kali </w:t>
      </w:r>
      <w:r w:rsidR="003B6E7E">
        <w:rPr>
          <w:rFonts w:ascii="Arial" w:eastAsiaTheme="minorHAnsi" w:hAnsi="Arial" w:cs="Arial"/>
          <w:lang w:eastAsia="en-US"/>
        </w:rPr>
        <w:t>lebih besar dari pada laki-laki</w:t>
      </w:r>
      <w:r w:rsidR="00AF477B">
        <w:rPr>
          <w:rFonts w:ascii="Arial" w:eastAsiaTheme="minorHAnsi" w:hAnsi="Arial" w:cs="Arial"/>
          <w:lang w:eastAsia="en-US"/>
        </w:rPr>
        <w:t>.</w:t>
      </w:r>
    </w:p>
    <w:p w:rsidR="00EC786E" w:rsidRPr="00EC786E" w:rsidRDefault="00EC786E" w:rsidP="00EC786E">
      <w:pPr>
        <w:pStyle w:val="ListParagraph"/>
        <w:tabs>
          <w:tab w:val="left" w:pos="6179"/>
        </w:tabs>
        <w:spacing w:after="0" w:line="480" w:lineRule="auto"/>
        <w:ind w:left="993"/>
        <w:jc w:val="both"/>
        <w:rPr>
          <w:rFonts w:ascii="Arial" w:hAnsi="Arial" w:cs="Arial"/>
          <w:b/>
        </w:rPr>
      </w:pPr>
      <w:r>
        <w:rPr>
          <w:rFonts w:ascii="Arial" w:hAnsi="Arial" w:cs="Arial"/>
          <w:b/>
        </w:rPr>
        <w:t xml:space="preserve">Tabel 5.10 faktor risiko usia terhadap kejadian </w:t>
      </w:r>
      <w:r w:rsidR="00B62E5B" w:rsidRPr="00B62E5B">
        <w:rPr>
          <w:rFonts w:ascii="Arial" w:hAnsi="Arial" w:cs="Arial"/>
          <w:b/>
          <w:i/>
        </w:rPr>
        <w:t>Tuberculosis</w:t>
      </w:r>
      <w:r>
        <w:rPr>
          <w:rFonts w:ascii="Arial" w:hAnsi="Arial" w:cs="Arial"/>
          <w:b/>
        </w:rPr>
        <w:t xml:space="preserve"> (TB) Paru </w:t>
      </w:r>
    </w:p>
    <w:tbl>
      <w:tblPr>
        <w:tblW w:w="6559" w:type="dxa"/>
        <w:tblInd w:w="1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768"/>
        <w:gridCol w:w="1153"/>
        <w:gridCol w:w="1318"/>
        <w:gridCol w:w="1320"/>
      </w:tblGrid>
      <w:tr w:rsidR="00EC786E" w:rsidRPr="00EC786E" w:rsidTr="00FA225E">
        <w:trPr>
          <w:cantSplit/>
          <w:trHeight w:val="339"/>
          <w:tblHeader/>
        </w:trPr>
        <w:tc>
          <w:tcPr>
            <w:tcW w:w="6559" w:type="dxa"/>
            <w:gridSpan w:val="4"/>
            <w:tcBorders>
              <w:top w:val="nil"/>
              <w:left w:val="nil"/>
              <w:bottom w:val="nil"/>
              <w:right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b/>
                <w:bCs/>
                <w:color w:val="000000"/>
                <w:sz w:val="18"/>
                <w:szCs w:val="18"/>
                <w:lang w:eastAsia="en-US"/>
              </w:rPr>
              <w:t>Risk Estimate</w:t>
            </w:r>
          </w:p>
        </w:tc>
      </w:tr>
      <w:tr w:rsidR="00EC786E" w:rsidRPr="00EC786E" w:rsidTr="00FA225E">
        <w:trPr>
          <w:cantSplit/>
          <w:trHeight w:val="339"/>
          <w:tblHeader/>
        </w:trPr>
        <w:tc>
          <w:tcPr>
            <w:tcW w:w="276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53"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Value</w:t>
            </w:r>
          </w:p>
        </w:tc>
        <w:tc>
          <w:tcPr>
            <w:tcW w:w="2638"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95% Confidence Interval</w:t>
            </w:r>
          </w:p>
        </w:tc>
      </w:tr>
      <w:tr w:rsidR="00EC786E" w:rsidRPr="00EC786E" w:rsidTr="00FA225E">
        <w:trPr>
          <w:cantSplit/>
          <w:trHeight w:val="339"/>
          <w:tblHeader/>
        </w:trPr>
        <w:tc>
          <w:tcPr>
            <w:tcW w:w="276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53"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18" w:type="dxa"/>
            <w:tcBorders>
              <w:bottom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Lower</w:t>
            </w:r>
          </w:p>
        </w:tc>
        <w:tc>
          <w:tcPr>
            <w:tcW w:w="132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Upper</w:t>
            </w:r>
          </w:p>
        </w:tc>
      </w:tr>
      <w:tr w:rsidR="00EC786E" w:rsidRPr="00EC786E" w:rsidTr="00FA225E">
        <w:trPr>
          <w:cantSplit/>
          <w:trHeight w:val="660"/>
          <w:tblHeader/>
        </w:trPr>
        <w:tc>
          <w:tcPr>
            <w:tcW w:w="276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C786E" w:rsidRPr="00EC786E" w:rsidRDefault="00B62E5B" w:rsidP="00931D33">
            <w:pPr>
              <w:autoSpaceDE w:val="0"/>
              <w:autoSpaceDN w:val="0"/>
              <w:adjustRightInd w:val="0"/>
              <w:spacing w:after="0" w:line="320" w:lineRule="atLeast"/>
              <w:rPr>
                <w:rFonts w:ascii="Arial" w:eastAsiaTheme="minorHAnsi" w:hAnsi="Arial" w:cs="Arial"/>
                <w:color w:val="000000"/>
                <w:sz w:val="18"/>
                <w:szCs w:val="18"/>
                <w:lang w:eastAsia="en-US"/>
              </w:rPr>
            </w:pPr>
            <w:r w:rsidRPr="00B62E5B">
              <w:rPr>
                <w:rFonts w:ascii="Arial" w:eastAsiaTheme="minorHAnsi" w:hAnsi="Arial" w:cs="Arial"/>
                <w:i/>
                <w:color w:val="000000"/>
                <w:sz w:val="18"/>
                <w:szCs w:val="18"/>
                <w:lang w:eastAsia="en-US"/>
              </w:rPr>
              <w:t>Odds Ratio</w:t>
            </w:r>
            <w:r w:rsidR="002928FB">
              <w:rPr>
                <w:rFonts w:ascii="Arial" w:eastAsiaTheme="minorHAnsi" w:hAnsi="Arial" w:cs="Arial"/>
                <w:color w:val="000000"/>
                <w:sz w:val="18"/>
                <w:szCs w:val="18"/>
                <w:lang w:eastAsia="en-US"/>
              </w:rPr>
              <w:t xml:space="preserve"> for usia (</w:t>
            </w:r>
            <w:r w:rsidR="00931D33">
              <w:rPr>
                <w:rFonts w:ascii="Arial" w:eastAsiaTheme="minorHAnsi" w:hAnsi="Arial" w:cs="Arial"/>
                <w:color w:val="000000"/>
                <w:sz w:val="18"/>
                <w:szCs w:val="18"/>
                <w:lang w:eastAsia="en-US"/>
              </w:rPr>
              <w:t>≤</w:t>
            </w:r>
            <w:r w:rsidR="002928FB">
              <w:rPr>
                <w:rFonts w:ascii="Arial" w:eastAsiaTheme="minorHAnsi" w:hAnsi="Arial" w:cs="Arial"/>
                <w:color w:val="000000"/>
                <w:sz w:val="18"/>
                <w:szCs w:val="18"/>
                <w:lang w:eastAsia="en-US"/>
              </w:rPr>
              <w:t xml:space="preserve"> 30 tahun / </w:t>
            </w:r>
            <w:r w:rsidR="00931D33">
              <w:rPr>
                <w:rFonts w:ascii="Arial" w:eastAsiaTheme="minorHAnsi" w:hAnsi="Arial" w:cs="Arial"/>
                <w:color w:val="000000"/>
                <w:sz w:val="18"/>
                <w:szCs w:val="18"/>
                <w:lang w:eastAsia="en-US"/>
              </w:rPr>
              <w:t>&gt;</w:t>
            </w:r>
            <w:r w:rsidR="00EC786E" w:rsidRPr="00EC786E">
              <w:rPr>
                <w:rFonts w:ascii="Arial" w:eastAsiaTheme="minorHAnsi" w:hAnsi="Arial" w:cs="Arial"/>
                <w:color w:val="000000"/>
                <w:sz w:val="18"/>
                <w:szCs w:val="18"/>
                <w:lang w:eastAsia="en-US"/>
              </w:rPr>
              <w:t>30 tahun)</w:t>
            </w:r>
          </w:p>
        </w:tc>
        <w:tc>
          <w:tcPr>
            <w:tcW w:w="115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.688</w:t>
            </w:r>
          </w:p>
        </w:tc>
        <w:tc>
          <w:tcPr>
            <w:tcW w:w="1318" w:type="dxa"/>
            <w:tcBorders>
              <w:top w:val="single" w:sz="16" w:space="0" w:color="000000"/>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.321</w:t>
            </w:r>
          </w:p>
        </w:tc>
        <w:tc>
          <w:tcPr>
            <w:tcW w:w="132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1.472</w:t>
            </w:r>
          </w:p>
        </w:tc>
      </w:tr>
      <w:tr w:rsidR="00EC786E" w:rsidRPr="00EC786E" w:rsidTr="00FA225E">
        <w:trPr>
          <w:cantSplit/>
          <w:trHeight w:val="321"/>
          <w:tblHeader/>
        </w:trPr>
        <w:tc>
          <w:tcPr>
            <w:tcW w:w="27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320" w:lineRule="atLeas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For cohort TBC = TBC</w:t>
            </w:r>
          </w:p>
        </w:tc>
        <w:tc>
          <w:tcPr>
            <w:tcW w:w="1153" w:type="dxa"/>
            <w:tcBorders>
              <w:top w:val="nil"/>
              <w:left w:val="single" w:sz="16" w:space="0" w:color="000000"/>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.831</w:t>
            </w:r>
          </w:p>
        </w:tc>
        <w:tc>
          <w:tcPr>
            <w:tcW w:w="1318" w:type="dxa"/>
            <w:tcBorders>
              <w:top w:val="nil"/>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.570</w:t>
            </w:r>
          </w:p>
        </w:tc>
        <w:tc>
          <w:tcPr>
            <w:tcW w:w="1320" w:type="dxa"/>
            <w:tcBorders>
              <w:top w:val="nil"/>
              <w:bottom w:val="nil"/>
              <w:right w:val="single" w:sz="16" w:space="0" w:color="000000"/>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1.209</w:t>
            </w:r>
          </w:p>
        </w:tc>
      </w:tr>
      <w:tr w:rsidR="00EC786E" w:rsidRPr="00EC786E" w:rsidTr="00FA225E">
        <w:trPr>
          <w:cantSplit/>
          <w:trHeight w:val="339"/>
          <w:tblHeader/>
        </w:trPr>
        <w:tc>
          <w:tcPr>
            <w:tcW w:w="276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320" w:lineRule="atLeas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For cohort TBC = tidak TBC</w:t>
            </w:r>
          </w:p>
        </w:tc>
        <w:tc>
          <w:tcPr>
            <w:tcW w:w="1153" w:type="dxa"/>
            <w:tcBorders>
              <w:top w:val="nil"/>
              <w:left w:val="single" w:sz="16" w:space="0" w:color="000000"/>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1.208</w:t>
            </w:r>
          </w:p>
        </w:tc>
        <w:tc>
          <w:tcPr>
            <w:tcW w:w="1318" w:type="dxa"/>
            <w:tcBorders>
              <w:top w:val="nil"/>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.819</w:t>
            </w:r>
          </w:p>
        </w:tc>
        <w:tc>
          <w:tcPr>
            <w:tcW w:w="1320" w:type="dxa"/>
            <w:tcBorders>
              <w:top w:val="nil"/>
              <w:bottom w:val="nil"/>
              <w:right w:val="single" w:sz="16" w:space="0" w:color="000000"/>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1.782</w:t>
            </w:r>
          </w:p>
        </w:tc>
      </w:tr>
      <w:tr w:rsidR="00EC786E" w:rsidRPr="00EC786E" w:rsidTr="00FA225E">
        <w:trPr>
          <w:cantSplit/>
          <w:trHeight w:val="321"/>
        </w:trPr>
        <w:tc>
          <w:tcPr>
            <w:tcW w:w="276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320" w:lineRule="atLeas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N of Valid Cases</w:t>
            </w:r>
          </w:p>
        </w:tc>
        <w:tc>
          <w:tcPr>
            <w:tcW w:w="115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108</w:t>
            </w:r>
          </w:p>
        </w:tc>
        <w:tc>
          <w:tcPr>
            <w:tcW w:w="1318" w:type="dxa"/>
            <w:tcBorders>
              <w:top w:val="nil"/>
              <w:bottom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32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964600" w:rsidRDefault="00FA225E" w:rsidP="00A11D9A">
      <w:pPr>
        <w:autoSpaceDE w:val="0"/>
        <w:autoSpaceDN w:val="0"/>
        <w:adjustRightInd w:val="0"/>
        <w:spacing w:after="0" w:line="480" w:lineRule="auto"/>
        <w:ind w:left="993"/>
        <w:jc w:val="both"/>
        <w:rPr>
          <w:rFonts w:ascii="Arial" w:eastAsiaTheme="minorHAnsi" w:hAnsi="Arial" w:cs="Arial"/>
          <w:lang w:eastAsia="en-US"/>
        </w:rPr>
      </w:pPr>
      <w:r>
        <w:rPr>
          <w:rFonts w:ascii="Arial" w:eastAsiaTheme="minorHAnsi" w:hAnsi="Arial" w:cs="Arial"/>
          <w:lang w:eastAsia="en-US"/>
        </w:rPr>
        <w:tab/>
      </w:r>
    </w:p>
    <w:p w:rsidR="00FA225E" w:rsidRPr="00FA225E" w:rsidRDefault="00AF477B" w:rsidP="00964600">
      <w:pPr>
        <w:autoSpaceDE w:val="0"/>
        <w:autoSpaceDN w:val="0"/>
        <w:adjustRightInd w:val="0"/>
        <w:spacing w:after="0" w:line="480" w:lineRule="auto"/>
        <w:ind w:left="993" w:firstLine="447"/>
        <w:jc w:val="both"/>
        <w:rPr>
          <w:rFonts w:ascii="Arial" w:hAnsi="Arial" w:cs="Arial"/>
          <w:i/>
        </w:rPr>
      </w:pPr>
      <w:r w:rsidRPr="00FA225E">
        <w:rPr>
          <w:rFonts w:ascii="Arial" w:eastAsiaTheme="minorHAnsi" w:hAnsi="Arial" w:cs="Arial"/>
          <w:lang w:eastAsia="en-US"/>
        </w:rPr>
        <w:t xml:space="preserve">Berdasarkan tabel 5.10 dapat diketahui bahwa faktor </w:t>
      </w:r>
      <w:r w:rsidR="00833361" w:rsidRPr="00833361">
        <w:rPr>
          <w:rFonts w:ascii="Arial" w:eastAsiaTheme="minorHAnsi" w:hAnsi="Arial" w:cs="Arial"/>
          <w:lang w:eastAsia="en-US"/>
        </w:rPr>
        <w:t>risiko</w:t>
      </w:r>
      <w:r w:rsidRPr="00FA225E">
        <w:rPr>
          <w:rFonts w:ascii="Arial" w:eastAsiaTheme="minorHAnsi" w:hAnsi="Arial" w:cs="Arial"/>
          <w:lang w:eastAsia="en-US"/>
        </w:rPr>
        <w:t xml:space="preserve"> usia terhadap terjadinya </w:t>
      </w:r>
      <w:r w:rsidR="005941CE">
        <w:rPr>
          <w:rFonts w:ascii="Arial" w:hAnsi="Arial" w:cs="Arial"/>
          <w:i/>
        </w:rPr>
        <w:t>Tuberculosis</w:t>
      </w:r>
      <w:r w:rsidR="002E1061">
        <w:rPr>
          <w:rFonts w:ascii="Arial" w:hAnsi="Arial" w:cs="Arial"/>
          <w:i/>
          <w:lang w:val="en-US"/>
        </w:rPr>
        <w:t xml:space="preserve"> </w:t>
      </w:r>
      <w:r w:rsidR="002E21F5">
        <w:rPr>
          <w:rFonts w:ascii="Arial" w:hAnsi="Arial" w:cs="Arial"/>
          <w:i/>
          <w:lang w:val="en-US"/>
        </w:rPr>
        <w:t>s</w:t>
      </w:r>
      <w:r w:rsidRPr="00FA225E">
        <w:rPr>
          <w:rFonts w:ascii="Arial" w:hAnsi="Arial" w:cs="Arial"/>
        </w:rPr>
        <w:t>didapatkan hasil</w:t>
      </w:r>
      <w:r w:rsidR="00E70540">
        <w:rPr>
          <w:rFonts w:ascii="Arial" w:hAnsi="Arial" w:cs="Arial"/>
          <w:i/>
        </w:rPr>
        <w:t>0</w:t>
      </w:r>
      <w:r w:rsidRPr="00FA225E">
        <w:rPr>
          <w:rFonts w:ascii="Arial" w:hAnsi="Arial" w:cs="Arial"/>
          <w:i/>
        </w:rPr>
        <w:t xml:space="preserve">,688 </w:t>
      </w:r>
      <w:r w:rsidRPr="00FA225E">
        <w:rPr>
          <w:rFonts w:ascii="Arial" w:hAnsi="Arial" w:cs="Arial"/>
        </w:rPr>
        <w:t xml:space="preserve">yang berarti itu merupakan nilai protektif sehingga bisa disimpulkan bahwa usia bukanlah salah satu </w:t>
      </w:r>
      <w:r w:rsidR="00FA225E">
        <w:rPr>
          <w:rFonts w:ascii="Arial" w:hAnsi="Arial" w:cs="Arial"/>
        </w:rPr>
        <w:t xml:space="preserve">faktor </w:t>
      </w:r>
      <w:r w:rsidR="00833361" w:rsidRPr="00833361">
        <w:rPr>
          <w:rFonts w:ascii="Arial" w:hAnsi="Arial" w:cs="Arial"/>
        </w:rPr>
        <w:t>risiko</w:t>
      </w:r>
      <w:r w:rsidRPr="00FA225E">
        <w:rPr>
          <w:rFonts w:ascii="Arial" w:hAnsi="Arial" w:cs="Arial"/>
        </w:rPr>
        <w:t xml:space="preserve"> untuk terkena </w:t>
      </w:r>
      <w:r w:rsidR="005941CE">
        <w:rPr>
          <w:rFonts w:ascii="Arial" w:hAnsi="Arial" w:cs="Arial"/>
          <w:i/>
        </w:rPr>
        <w:t>Tuberculosis</w:t>
      </w:r>
      <w:r w:rsidR="00B838C0">
        <w:rPr>
          <w:rFonts w:ascii="Arial" w:hAnsi="Arial" w:cs="Arial"/>
        </w:rPr>
        <w:t>D</w:t>
      </w:r>
      <w:r w:rsidR="00FA225E">
        <w:rPr>
          <w:rFonts w:ascii="Arial" w:hAnsi="Arial" w:cs="Arial"/>
        </w:rPr>
        <w:t>i</w:t>
      </w:r>
      <w:r w:rsidR="00F47220" w:rsidRPr="00F47220">
        <w:rPr>
          <w:rFonts w:ascii="Arial" w:hAnsi="Arial" w:cs="Arial"/>
        </w:rPr>
        <w:t>Wilayah Kerja</w:t>
      </w:r>
      <w:r w:rsidR="00FA225E">
        <w:rPr>
          <w:rFonts w:ascii="Arial" w:hAnsi="Arial" w:cs="Arial"/>
        </w:rPr>
        <w:t xml:space="preserve"> puskesmas dinoyo</w:t>
      </w:r>
      <w:r w:rsidRPr="00FA225E">
        <w:rPr>
          <w:rFonts w:ascii="Arial" w:hAnsi="Arial" w:cs="Arial"/>
          <w:i/>
        </w:rPr>
        <w:t>.</w:t>
      </w:r>
    </w:p>
    <w:p w:rsidR="00EC786E" w:rsidRPr="00EC786E" w:rsidRDefault="00EC786E" w:rsidP="00FA225E">
      <w:pPr>
        <w:pStyle w:val="ListParagraph"/>
        <w:tabs>
          <w:tab w:val="left" w:pos="6179"/>
        </w:tabs>
        <w:spacing w:after="0" w:line="480" w:lineRule="auto"/>
        <w:ind w:left="993"/>
        <w:jc w:val="both"/>
        <w:rPr>
          <w:rFonts w:ascii="Arial" w:hAnsi="Arial" w:cs="Arial"/>
          <w:b/>
        </w:rPr>
      </w:pPr>
      <w:r>
        <w:rPr>
          <w:rFonts w:ascii="Arial" w:hAnsi="Arial" w:cs="Arial"/>
          <w:b/>
        </w:rPr>
        <w:t xml:space="preserve">Tabel 5.11 faktor risiko pencahayaan terhadap kejadian </w:t>
      </w:r>
      <w:r w:rsidR="00B62E5B" w:rsidRPr="00B62E5B">
        <w:rPr>
          <w:rFonts w:ascii="Arial" w:hAnsi="Arial" w:cs="Arial"/>
          <w:b/>
          <w:i/>
        </w:rPr>
        <w:t>Tuberculosis</w:t>
      </w:r>
      <w:r>
        <w:rPr>
          <w:rFonts w:ascii="Arial" w:hAnsi="Arial" w:cs="Arial"/>
          <w:b/>
        </w:rPr>
        <w:t xml:space="preserve"> (TB) Paru </w:t>
      </w:r>
    </w:p>
    <w:tbl>
      <w:tblPr>
        <w:tblW w:w="6492" w:type="dxa"/>
        <w:tblInd w:w="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540"/>
        <w:gridCol w:w="1128"/>
        <w:gridCol w:w="1289"/>
        <w:gridCol w:w="1535"/>
      </w:tblGrid>
      <w:tr w:rsidR="00EC786E" w:rsidRPr="00EC786E" w:rsidTr="00FA225E">
        <w:trPr>
          <w:cantSplit/>
          <w:trHeight w:val="354"/>
          <w:tblHeader/>
        </w:trPr>
        <w:tc>
          <w:tcPr>
            <w:tcW w:w="6492" w:type="dxa"/>
            <w:gridSpan w:val="4"/>
            <w:tcBorders>
              <w:top w:val="nil"/>
              <w:left w:val="nil"/>
              <w:bottom w:val="nil"/>
              <w:right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b/>
                <w:bCs/>
                <w:color w:val="000000"/>
                <w:sz w:val="18"/>
                <w:szCs w:val="18"/>
                <w:lang w:eastAsia="en-US"/>
              </w:rPr>
              <w:t>Risk Estimate</w:t>
            </w:r>
          </w:p>
        </w:tc>
      </w:tr>
      <w:tr w:rsidR="00EC786E" w:rsidRPr="00EC786E" w:rsidTr="00FA225E">
        <w:trPr>
          <w:cantSplit/>
          <w:trHeight w:val="354"/>
          <w:tblHeader/>
        </w:trPr>
        <w:tc>
          <w:tcPr>
            <w:tcW w:w="25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28"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Value</w:t>
            </w:r>
          </w:p>
        </w:tc>
        <w:tc>
          <w:tcPr>
            <w:tcW w:w="2824"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95% Confidence Interval</w:t>
            </w:r>
          </w:p>
        </w:tc>
      </w:tr>
      <w:tr w:rsidR="00EC786E" w:rsidRPr="00EC786E" w:rsidTr="00FA225E">
        <w:trPr>
          <w:cantSplit/>
          <w:trHeight w:val="354"/>
          <w:tblHeader/>
        </w:trPr>
        <w:tc>
          <w:tcPr>
            <w:tcW w:w="25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28"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289" w:type="dxa"/>
            <w:tcBorders>
              <w:bottom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Lower</w:t>
            </w:r>
          </w:p>
        </w:tc>
        <w:tc>
          <w:tcPr>
            <w:tcW w:w="1535"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Upper</w:t>
            </w:r>
          </w:p>
        </w:tc>
      </w:tr>
      <w:tr w:rsidR="00EC786E" w:rsidRPr="00EC786E" w:rsidTr="00FA225E">
        <w:trPr>
          <w:cantSplit/>
          <w:trHeight w:val="1027"/>
          <w:tblHeader/>
        </w:trPr>
        <w:tc>
          <w:tcPr>
            <w:tcW w:w="25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C786E" w:rsidRPr="00EC786E" w:rsidRDefault="00B62E5B" w:rsidP="00931D33">
            <w:pPr>
              <w:autoSpaceDE w:val="0"/>
              <w:autoSpaceDN w:val="0"/>
              <w:adjustRightInd w:val="0"/>
              <w:spacing w:after="0" w:line="320" w:lineRule="atLeast"/>
              <w:rPr>
                <w:rFonts w:ascii="Arial" w:eastAsiaTheme="minorHAnsi" w:hAnsi="Arial" w:cs="Arial"/>
                <w:color w:val="000000"/>
                <w:sz w:val="18"/>
                <w:szCs w:val="18"/>
                <w:lang w:eastAsia="en-US"/>
              </w:rPr>
            </w:pPr>
            <w:r w:rsidRPr="00B62E5B">
              <w:rPr>
                <w:rFonts w:ascii="Arial" w:eastAsiaTheme="minorHAnsi" w:hAnsi="Arial" w:cs="Arial"/>
                <w:i/>
                <w:color w:val="000000"/>
                <w:sz w:val="18"/>
                <w:szCs w:val="18"/>
                <w:lang w:eastAsia="en-US"/>
              </w:rPr>
              <w:t>Odds Ratio</w:t>
            </w:r>
            <w:r w:rsidR="002928FB">
              <w:rPr>
                <w:rFonts w:ascii="Arial" w:eastAsiaTheme="minorHAnsi" w:hAnsi="Arial" w:cs="Arial"/>
                <w:color w:val="000000"/>
                <w:sz w:val="18"/>
                <w:szCs w:val="18"/>
                <w:lang w:eastAsia="en-US"/>
              </w:rPr>
              <w:t xml:space="preserve"> for pencahayaan (baik </w:t>
            </w:r>
            <w:r w:rsidR="00931D33">
              <w:rPr>
                <w:rFonts w:ascii="Arial" w:eastAsiaTheme="minorHAnsi" w:hAnsi="Arial" w:cs="Arial"/>
                <w:color w:val="000000"/>
                <w:sz w:val="18"/>
                <w:szCs w:val="18"/>
                <w:lang w:eastAsia="en-US"/>
              </w:rPr>
              <w:t>&gt;</w:t>
            </w:r>
            <w:r w:rsidR="00EC786E" w:rsidRPr="00EC786E">
              <w:rPr>
                <w:rFonts w:ascii="Arial" w:eastAsiaTheme="minorHAnsi" w:hAnsi="Arial" w:cs="Arial"/>
                <w:color w:val="000000"/>
                <w:sz w:val="18"/>
                <w:szCs w:val="18"/>
                <w:lang w:eastAsia="en-US"/>
              </w:rPr>
              <w:t xml:space="preserve">100 Lux / buruk </w:t>
            </w:r>
            <w:r w:rsidR="00931D33">
              <w:rPr>
                <w:rFonts w:ascii="Arial" w:eastAsiaTheme="minorHAnsi" w:hAnsi="Arial" w:cs="Arial"/>
                <w:color w:val="000000"/>
                <w:sz w:val="18"/>
                <w:szCs w:val="18"/>
                <w:lang w:eastAsia="en-US"/>
              </w:rPr>
              <w:t>≤</w:t>
            </w:r>
            <w:r w:rsidR="00EC786E" w:rsidRPr="00EC786E">
              <w:rPr>
                <w:rFonts w:ascii="Arial" w:eastAsiaTheme="minorHAnsi" w:hAnsi="Arial" w:cs="Arial"/>
                <w:color w:val="000000"/>
                <w:sz w:val="18"/>
                <w:szCs w:val="18"/>
                <w:lang w:eastAsia="en-US"/>
              </w:rPr>
              <w:t xml:space="preserve"> 100 Lux)</w:t>
            </w:r>
          </w:p>
        </w:tc>
        <w:tc>
          <w:tcPr>
            <w:tcW w:w="1128"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.176</w:t>
            </w:r>
          </w:p>
        </w:tc>
        <w:tc>
          <w:tcPr>
            <w:tcW w:w="1289" w:type="dxa"/>
            <w:tcBorders>
              <w:top w:val="single" w:sz="16" w:space="0" w:color="000000"/>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.075</w:t>
            </w:r>
          </w:p>
        </w:tc>
        <w:tc>
          <w:tcPr>
            <w:tcW w:w="153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.414</w:t>
            </w:r>
          </w:p>
        </w:tc>
      </w:tr>
      <w:tr w:rsidR="00EC786E" w:rsidRPr="00EC786E" w:rsidTr="00FA225E">
        <w:trPr>
          <w:cantSplit/>
          <w:trHeight w:val="336"/>
          <w:tblHeader/>
        </w:trPr>
        <w:tc>
          <w:tcPr>
            <w:tcW w:w="25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320" w:lineRule="atLeas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For cohort TBC = TBC</w:t>
            </w:r>
          </w:p>
        </w:tc>
        <w:tc>
          <w:tcPr>
            <w:tcW w:w="1128" w:type="dxa"/>
            <w:tcBorders>
              <w:top w:val="nil"/>
              <w:left w:val="single" w:sz="16" w:space="0" w:color="000000"/>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.455</w:t>
            </w:r>
          </w:p>
        </w:tc>
        <w:tc>
          <w:tcPr>
            <w:tcW w:w="1289" w:type="dxa"/>
            <w:tcBorders>
              <w:top w:val="nil"/>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.310</w:t>
            </w:r>
          </w:p>
        </w:tc>
        <w:tc>
          <w:tcPr>
            <w:tcW w:w="1535" w:type="dxa"/>
            <w:tcBorders>
              <w:top w:val="nil"/>
              <w:bottom w:val="nil"/>
              <w:right w:val="single" w:sz="16" w:space="0" w:color="000000"/>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.667</w:t>
            </w:r>
          </w:p>
        </w:tc>
      </w:tr>
      <w:tr w:rsidR="00EC786E" w:rsidRPr="00EC786E" w:rsidTr="00FA225E">
        <w:trPr>
          <w:cantSplit/>
          <w:trHeight w:val="354"/>
          <w:tblHeader/>
        </w:trPr>
        <w:tc>
          <w:tcPr>
            <w:tcW w:w="25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320" w:lineRule="atLeas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For cohort TBC = tidak TBC</w:t>
            </w:r>
          </w:p>
        </w:tc>
        <w:tc>
          <w:tcPr>
            <w:tcW w:w="1128" w:type="dxa"/>
            <w:tcBorders>
              <w:top w:val="nil"/>
              <w:left w:val="single" w:sz="16" w:space="0" w:color="000000"/>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2.586</w:t>
            </w:r>
          </w:p>
        </w:tc>
        <w:tc>
          <w:tcPr>
            <w:tcW w:w="1289" w:type="dxa"/>
            <w:tcBorders>
              <w:top w:val="nil"/>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1.509</w:t>
            </w:r>
          </w:p>
        </w:tc>
        <w:tc>
          <w:tcPr>
            <w:tcW w:w="1535" w:type="dxa"/>
            <w:tcBorders>
              <w:top w:val="nil"/>
              <w:bottom w:val="nil"/>
              <w:right w:val="single" w:sz="16" w:space="0" w:color="000000"/>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4.432</w:t>
            </w:r>
          </w:p>
        </w:tc>
      </w:tr>
      <w:tr w:rsidR="00EC786E" w:rsidRPr="00EC786E" w:rsidTr="00FA225E">
        <w:trPr>
          <w:cantSplit/>
          <w:trHeight w:val="336"/>
        </w:trPr>
        <w:tc>
          <w:tcPr>
            <w:tcW w:w="25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320" w:lineRule="atLeas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N of Valid Cases</w:t>
            </w:r>
          </w:p>
        </w:tc>
        <w:tc>
          <w:tcPr>
            <w:tcW w:w="1128"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108</w:t>
            </w:r>
          </w:p>
        </w:tc>
        <w:tc>
          <w:tcPr>
            <w:tcW w:w="1289" w:type="dxa"/>
            <w:tcBorders>
              <w:top w:val="nil"/>
              <w:bottom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53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FA225E" w:rsidRPr="00EC786E" w:rsidRDefault="00FA225E" w:rsidP="000C52FB">
      <w:pPr>
        <w:autoSpaceDE w:val="0"/>
        <w:autoSpaceDN w:val="0"/>
        <w:adjustRightInd w:val="0"/>
        <w:spacing w:after="0" w:line="480" w:lineRule="auto"/>
        <w:ind w:left="993"/>
        <w:jc w:val="both"/>
        <w:rPr>
          <w:rFonts w:ascii="Times New Roman" w:eastAsiaTheme="minorHAnsi" w:hAnsi="Times New Roman" w:cs="Times New Roman"/>
          <w:sz w:val="24"/>
          <w:szCs w:val="24"/>
          <w:lang w:eastAsia="en-US"/>
        </w:rPr>
      </w:pPr>
      <w:r>
        <w:rPr>
          <w:rFonts w:ascii="Arial" w:eastAsiaTheme="minorHAnsi" w:hAnsi="Arial" w:cs="Arial"/>
          <w:lang w:eastAsia="en-US"/>
        </w:rPr>
        <w:lastRenderedPageBreak/>
        <w:tab/>
      </w:r>
      <w:r w:rsidR="000C52FB">
        <w:rPr>
          <w:rFonts w:ascii="Arial" w:eastAsiaTheme="minorHAnsi" w:hAnsi="Arial" w:cs="Arial"/>
          <w:lang w:eastAsia="en-US"/>
        </w:rPr>
        <w:t>Berdasarkan tabel 5.11</w:t>
      </w:r>
      <w:r w:rsidRPr="00FA225E">
        <w:rPr>
          <w:rFonts w:ascii="Arial" w:eastAsiaTheme="minorHAnsi" w:hAnsi="Arial" w:cs="Arial"/>
          <w:lang w:eastAsia="en-US"/>
        </w:rPr>
        <w:t xml:space="preserve"> dapat diketahui bahwa faktor </w:t>
      </w:r>
      <w:r w:rsidR="00833361" w:rsidRPr="00833361">
        <w:rPr>
          <w:rFonts w:ascii="Arial" w:eastAsiaTheme="minorHAnsi" w:hAnsi="Arial" w:cs="Arial"/>
          <w:lang w:eastAsia="en-US"/>
        </w:rPr>
        <w:t>risiko</w:t>
      </w:r>
      <w:r>
        <w:rPr>
          <w:rFonts w:ascii="Arial" w:eastAsiaTheme="minorHAnsi" w:hAnsi="Arial" w:cs="Arial"/>
          <w:lang w:eastAsia="en-US"/>
        </w:rPr>
        <w:t>pencahayaan</w:t>
      </w:r>
      <w:r w:rsidRPr="00FA225E">
        <w:rPr>
          <w:rFonts w:ascii="Arial" w:eastAsiaTheme="minorHAnsi" w:hAnsi="Arial" w:cs="Arial"/>
          <w:lang w:eastAsia="en-US"/>
        </w:rPr>
        <w:t xml:space="preserve"> terhadap terjadinya </w:t>
      </w:r>
      <w:r w:rsidR="005941CE">
        <w:rPr>
          <w:rFonts w:ascii="Arial" w:hAnsi="Arial" w:cs="Arial"/>
          <w:i/>
        </w:rPr>
        <w:t>Tuberculosis</w:t>
      </w:r>
      <w:r w:rsidR="002E1061">
        <w:rPr>
          <w:rFonts w:ascii="Arial" w:hAnsi="Arial" w:cs="Arial"/>
          <w:i/>
          <w:lang w:val="en-US"/>
        </w:rPr>
        <w:t xml:space="preserve"> </w:t>
      </w:r>
      <w:r w:rsidRPr="00FA225E">
        <w:rPr>
          <w:rFonts w:ascii="Arial" w:hAnsi="Arial" w:cs="Arial"/>
        </w:rPr>
        <w:t>didapatkan hasil</w:t>
      </w:r>
      <w:r w:rsidRPr="00FA225E">
        <w:rPr>
          <w:rFonts w:ascii="Arial" w:hAnsi="Arial" w:cs="Arial"/>
          <w:i/>
        </w:rPr>
        <w:t xml:space="preserve"> ,</w:t>
      </w:r>
      <w:r>
        <w:rPr>
          <w:rFonts w:ascii="Arial" w:hAnsi="Arial" w:cs="Arial"/>
          <w:i/>
        </w:rPr>
        <w:t>176</w:t>
      </w:r>
      <w:r w:rsidRPr="00FA225E">
        <w:rPr>
          <w:rFonts w:ascii="Arial" w:hAnsi="Arial" w:cs="Arial"/>
        </w:rPr>
        <w:t xml:space="preserve">yang berarti itu merupakan nilai protektif sehingga bisa disimpulkanbahwa </w:t>
      </w:r>
      <w:r>
        <w:rPr>
          <w:rFonts w:ascii="Arial" w:hAnsi="Arial" w:cs="Arial"/>
        </w:rPr>
        <w:t xml:space="preserve">pencahayaan </w:t>
      </w:r>
      <w:r w:rsidRPr="00FA225E">
        <w:rPr>
          <w:rFonts w:ascii="Arial" w:hAnsi="Arial" w:cs="Arial"/>
        </w:rPr>
        <w:t xml:space="preserve"> bukanlah salah satu </w:t>
      </w:r>
      <w:r>
        <w:rPr>
          <w:rFonts w:ascii="Arial" w:hAnsi="Arial" w:cs="Arial"/>
        </w:rPr>
        <w:t xml:space="preserve">faktor </w:t>
      </w:r>
      <w:r w:rsidR="00833361" w:rsidRPr="00833361">
        <w:rPr>
          <w:rFonts w:ascii="Arial" w:hAnsi="Arial" w:cs="Arial"/>
        </w:rPr>
        <w:t>risiko</w:t>
      </w:r>
      <w:r w:rsidRPr="00FA225E">
        <w:rPr>
          <w:rFonts w:ascii="Arial" w:hAnsi="Arial" w:cs="Arial"/>
        </w:rPr>
        <w:t xml:space="preserve"> untuk terkena </w:t>
      </w:r>
      <w:r w:rsidR="005941CE">
        <w:rPr>
          <w:rFonts w:ascii="Arial" w:hAnsi="Arial" w:cs="Arial"/>
          <w:i/>
        </w:rPr>
        <w:t>Tuberculosis</w:t>
      </w:r>
      <w:r>
        <w:rPr>
          <w:rFonts w:ascii="Arial" w:hAnsi="Arial" w:cs="Arial"/>
        </w:rPr>
        <w:t>di</w:t>
      </w:r>
      <w:r w:rsidR="00F47220" w:rsidRPr="00F47220">
        <w:rPr>
          <w:rFonts w:ascii="Arial" w:hAnsi="Arial" w:cs="Arial"/>
        </w:rPr>
        <w:t>Wilayah Kerja</w:t>
      </w:r>
      <w:r>
        <w:rPr>
          <w:rFonts w:ascii="Arial" w:hAnsi="Arial" w:cs="Arial"/>
        </w:rPr>
        <w:t xml:space="preserve"> puskesmas dinoyo</w:t>
      </w:r>
    </w:p>
    <w:p w:rsidR="00EC786E" w:rsidRPr="00EC786E" w:rsidRDefault="00EC786E" w:rsidP="00EC786E">
      <w:pPr>
        <w:pStyle w:val="ListParagraph"/>
        <w:tabs>
          <w:tab w:val="left" w:pos="6179"/>
        </w:tabs>
        <w:spacing w:after="0" w:line="480" w:lineRule="auto"/>
        <w:ind w:left="993"/>
        <w:jc w:val="both"/>
        <w:rPr>
          <w:rFonts w:ascii="Arial" w:hAnsi="Arial" w:cs="Arial"/>
          <w:b/>
        </w:rPr>
      </w:pPr>
      <w:r>
        <w:rPr>
          <w:rFonts w:ascii="Arial" w:hAnsi="Arial" w:cs="Arial"/>
          <w:b/>
        </w:rPr>
        <w:t xml:space="preserve">Tabel 5.12 faktor risiko </w:t>
      </w:r>
      <w:r w:rsidR="00B62E5B" w:rsidRPr="00B62E5B">
        <w:rPr>
          <w:rFonts w:ascii="Arial" w:hAnsi="Arial" w:cs="Arial"/>
          <w:b/>
        </w:rPr>
        <w:t>kelembaban</w:t>
      </w:r>
      <w:r>
        <w:rPr>
          <w:rFonts w:ascii="Arial" w:hAnsi="Arial" w:cs="Arial"/>
          <w:b/>
        </w:rPr>
        <w:t xml:space="preserve"> terhadap kejadian </w:t>
      </w:r>
      <w:r w:rsidR="00B62E5B" w:rsidRPr="00B62E5B">
        <w:rPr>
          <w:rFonts w:ascii="Arial" w:hAnsi="Arial" w:cs="Arial"/>
          <w:b/>
          <w:i/>
        </w:rPr>
        <w:t>Tuberculosis</w:t>
      </w:r>
      <w:r>
        <w:rPr>
          <w:rFonts w:ascii="Arial" w:hAnsi="Arial" w:cs="Arial"/>
          <w:b/>
        </w:rPr>
        <w:t xml:space="preserve"> (TB) Paru </w:t>
      </w:r>
    </w:p>
    <w:tbl>
      <w:tblPr>
        <w:tblW w:w="61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60"/>
        <w:gridCol w:w="1089"/>
        <w:gridCol w:w="1244"/>
        <w:gridCol w:w="1309"/>
      </w:tblGrid>
      <w:tr w:rsidR="00EC786E" w:rsidRPr="00EC786E" w:rsidTr="00FA225E">
        <w:trPr>
          <w:cantSplit/>
          <w:trHeight w:val="347"/>
          <w:tblHeader/>
          <w:jc w:val="center"/>
        </w:trPr>
        <w:tc>
          <w:tcPr>
            <w:tcW w:w="6102" w:type="dxa"/>
            <w:gridSpan w:val="4"/>
            <w:tcBorders>
              <w:top w:val="nil"/>
              <w:left w:val="nil"/>
              <w:bottom w:val="nil"/>
              <w:right w:val="nil"/>
            </w:tcBorders>
            <w:shd w:val="clear" w:color="auto" w:fill="FFFFFF"/>
            <w:tcMar>
              <w:top w:w="30" w:type="dxa"/>
              <w:left w:w="30" w:type="dxa"/>
              <w:bottom w:w="30" w:type="dxa"/>
              <w:right w:w="30" w:type="dxa"/>
            </w:tcMar>
            <w:vAlign w:val="center"/>
          </w:tcPr>
          <w:p w:rsidR="00EC786E" w:rsidRPr="00EC786E" w:rsidRDefault="00EC786E" w:rsidP="00FA225E">
            <w:pPr>
              <w:autoSpaceDE w:val="0"/>
              <w:autoSpaceDN w:val="0"/>
              <w:adjustRightInd w:val="0"/>
              <w:spacing w:after="0" w:line="320" w:lineRule="atLeast"/>
              <w:ind w:left="157" w:right="-426"/>
              <w:jc w:val="center"/>
              <w:rPr>
                <w:rFonts w:ascii="Arial" w:eastAsiaTheme="minorHAnsi" w:hAnsi="Arial" w:cs="Arial"/>
                <w:color w:val="000000"/>
                <w:sz w:val="18"/>
                <w:szCs w:val="18"/>
                <w:lang w:eastAsia="en-US"/>
              </w:rPr>
            </w:pPr>
            <w:r w:rsidRPr="00EC786E">
              <w:rPr>
                <w:rFonts w:ascii="Arial" w:eastAsiaTheme="minorHAnsi" w:hAnsi="Arial" w:cs="Arial"/>
                <w:b/>
                <w:bCs/>
                <w:color w:val="000000"/>
                <w:sz w:val="18"/>
                <w:szCs w:val="18"/>
                <w:lang w:eastAsia="en-US"/>
              </w:rPr>
              <w:t>Risk Estimate</w:t>
            </w:r>
          </w:p>
        </w:tc>
      </w:tr>
      <w:tr w:rsidR="00EC786E" w:rsidRPr="00EC786E" w:rsidTr="00FA225E">
        <w:trPr>
          <w:cantSplit/>
          <w:trHeight w:val="347"/>
          <w:tblHeader/>
          <w:jc w:val="center"/>
        </w:trPr>
        <w:tc>
          <w:tcPr>
            <w:tcW w:w="246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C786E" w:rsidRPr="00EC786E" w:rsidRDefault="00EC786E" w:rsidP="00FA225E">
            <w:pPr>
              <w:autoSpaceDE w:val="0"/>
              <w:autoSpaceDN w:val="0"/>
              <w:adjustRightInd w:val="0"/>
              <w:spacing w:after="0" w:line="240" w:lineRule="auto"/>
              <w:ind w:left="157"/>
              <w:rPr>
                <w:rFonts w:ascii="Times New Roman" w:eastAsiaTheme="minorHAnsi" w:hAnsi="Times New Roman" w:cs="Times New Roman"/>
                <w:sz w:val="24"/>
                <w:szCs w:val="24"/>
                <w:lang w:eastAsia="en-US"/>
              </w:rPr>
            </w:pPr>
          </w:p>
        </w:tc>
        <w:tc>
          <w:tcPr>
            <w:tcW w:w="1089"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C786E" w:rsidRPr="00EC786E" w:rsidRDefault="00EC786E" w:rsidP="00FA225E">
            <w:pPr>
              <w:autoSpaceDE w:val="0"/>
              <w:autoSpaceDN w:val="0"/>
              <w:adjustRightInd w:val="0"/>
              <w:spacing w:after="0" w:line="320" w:lineRule="atLeast"/>
              <w:ind w:left="157"/>
              <w:jc w:val="center"/>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Value</w:t>
            </w:r>
          </w:p>
        </w:tc>
        <w:tc>
          <w:tcPr>
            <w:tcW w:w="2553"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EC786E" w:rsidRPr="00EC786E" w:rsidRDefault="00EC786E" w:rsidP="00FA225E">
            <w:pPr>
              <w:autoSpaceDE w:val="0"/>
              <w:autoSpaceDN w:val="0"/>
              <w:adjustRightInd w:val="0"/>
              <w:spacing w:after="0" w:line="320" w:lineRule="atLeast"/>
              <w:ind w:left="157"/>
              <w:jc w:val="center"/>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95% Confidence Interval</w:t>
            </w:r>
          </w:p>
        </w:tc>
      </w:tr>
      <w:tr w:rsidR="00EC786E" w:rsidRPr="00EC786E" w:rsidTr="00FA225E">
        <w:trPr>
          <w:cantSplit/>
          <w:trHeight w:val="347"/>
          <w:tblHeader/>
          <w:jc w:val="center"/>
        </w:trPr>
        <w:tc>
          <w:tcPr>
            <w:tcW w:w="246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C786E" w:rsidRPr="00EC786E" w:rsidRDefault="00EC786E" w:rsidP="00FA225E">
            <w:pPr>
              <w:autoSpaceDE w:val="0"/>
              <w:autoSpaceDN w:val="0"/>
              <w:adjustRightInd w:val="0"/>
              <w:spacing w:after="0" w:line="240" w:lineRule="auto"/>
              <w:ind w:left="157"/>
              <w:rPr>
                <w:rFonts w:ascii="Times New Roman" w:eastAsiaTheme="minorHAnsi" w:hAnsi="Times New Roman" w:cs="Times New Roman"/>
                <w:sz w:val="24"/>
                <w:szCs w:val="24"/>
                <w:lang w:eastAsia="en-US"/>
              </w:rPr>
            </w:pPr>
          </w:p>
        </w:tc>
        <w:tc>
          <w:tcPr>
            <w:tcW w:w="1089"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C786E" w:rsidRPr="00EC786E" w:rsidRDefault="00EC786E" w:rsidP="00FA225E">
            <w:pPr>
              <w:autoSpaceDE w:val="0"/>
              <w:autoSpaceDN w:val="0"/>
              <w:adjustRightInd w:val="0"/>
              <w:spacing w:after="0" w:line="240" w:lineRule="auto"/>
              <w:ind w:left="157"/>
              <w:rPr>
                <w:rFonts w:ascii="Times New Roman" w:eastAsiaTheme="minorHAnsi" w:hAnsi="Times New Roman" w:cs="Times New Roman"/>
                <w:sz w:val="24"/>
                <w:szCs w:val="24"/>
                <w:lang w:eastAsia="en-US"/>
              </w:rPr>
            </w:pPr>
          </w:p>
        </w:tc>
        <w:tc>
          <w:tcPr>
            <w:tcW w:w="1244" w:type="dxa"/>
            <w:tcBorders>
              <w:bottom w:val="single" w:sz="16" w:space="0" w:color="000000"/>
            </w:tcBorders>
            <w:shd w:val="clear" w:color="auto" w:fill="FFFFFF"/>
            <w:tcMar>
              <w:top w:w="30" w:type="dxa"/>
              <w:left w:w="30" w:type="dxa"/>
              <w:bottom w:w="30" w:type="dxa"/>
              <w:right w:w="30" w:type="dxa"/>
            </w:tcMar>
            <w:vAlign w:val="bottom"/>
          </w:tcPr>
          <w:p w:rsidR="00EC786E" w:rsidRPr="00EC786E" w:rsidRDefault="00EC786E" w:rsidP="00FA225E">
            <w:pPr>
              <w:autoSpaceDE w:val="0"/>
              <w:autoSpaceDN w:val="0"/>
              <w:adjustRightInd w:val="0"/>
              <w:spacing w:after="0" w:line="320" w:lineRule="atLeast"/>
              <w:ind w:left="157"/>
              <w:jc w:val="center"/>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Lower</w:t>
            </w:r>
          </w:p>
        </w:tc>
        <w:tc>
          <w:tcPr>
            <w:tcW w:w="130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EC786E" w:rsidRPr="00EC786E" w:rsidRDefault="00EC786E" w:rsidP="00FA225E">
            <w:pPr>
              <w:autoSpaceDE w:val="0"/>
              <w:autoSpaceDN w:val="0"/>
              <w:adjustRightInd w:val="0"/>
              <w:spacing w:after="0" w:line="320" w:lineRule="atLeast"/>
              <w:ind w:left="157"/>
              <w:jc w:val="center"/>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Upper</w:t>
            </w:r>
          </w:p>
        </w:tc>
      </w:tr>
      <w:tr w:rsidR="00EC786E" w:rsidRPr="00EC786E" w:rsidTr="00FA225E">
        <w:trPr>
          <w:cantSplit/>
          <w:trHeight w:val="676"/>
          <w:tblHeader/>
          <w:jc w:val="center"/>
        </w:trPr>
        <w:tc>
          <w:tcPr>
            <w:tcW w:w="246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C786E" w:rsidRPr="00EC786E" w:rsidRDefault="00B62E5B" w:rsidP="002928FB">
            <w:pPr>
              <w:autoSpaceDE w:val="0"/>
              <w:autoSpaceDN w:val="0"/>
              <w:adjustRightInd w:val="0"/>
              <w:spacing w:after="0" w:line="320" w:lineRule="atLeast"/>
              <w:ind w:left="157"/>
              <w:rPr>
                <w:rFonts w:ascii="Arial" w:eastAsiaTheme="minorHAnsi" w:hAnsi="Arial" w:cs="Arial"/>
                <w:color w:val="000000"/>
                <w:sz w:val="18"/>
                <w:szCs w:val="18"/>
                <w:lang w:eastAsia="en-US"/>
              </w:rPr>
            </w:pPr>
            <w:r w:rsidRPr="00B62E5B">
              <w:rPr>
                <w:rFonts w:ascii="Arial" w:eastAsiaTheme="minorHAnsi" w:hAnsi="Arial" w:cs="Arial"/>
                <w:i/>
                <w:color w:val="000000"/>
                <w:sz w:val="18"/>
                <w:szCs w:val="18"/>
                <w:lang w:eastAsia="en-US"/>
              </w:rPr>
              <w:t>Odds Ratio</w:t>
            </w:r>
            <w:r w:rsidR="00EC786E" w:rsidRPr="00EC786E">
              <w:rPr>
                <w:rFonts w:ascii="Arial" w:eastAsiaTheme="minorHAnsi" w:hAnsi="Arial" w:cs="Arial"/>
                <w:color w:val="000000"/>
                <w:sz w:val="18"/>
                <w:szCs w:val="18"/>
                <w:lang w:eastAsia="en-US"/>
              </w:rPr>
              <w:t xml:space="preserve"> for </w:t>
            </w:r>
            <w:r w:rsidRPr="00B62E5B">
              <w:rPr>
                <w:rFonts w:ascii="Arial" w:eastAsiaTheme="minorHAnsi" w:hAnsi="Arial" w:cs="Arial"/>
                <w:color w:val="000000"/>
                <w:sz w:val="18"/>
                <w:szCs w:val="18"/>
                <w:lang w:eastAsia="en-US"/>
              </w:rPr>
              <w:t>kelembaban</w:t>
            </w:r>
            <w:r w:rsidR="00EC786E" w:rsidRPr="00EC786E">
              <w:rPr>
                <w:rFonts w:ascii="Arial" w:eastAsiaTheme="minorHAnsi" w:hAnsi="Arial" w:cs="Arial"/>
                <w:color w:val="000000"/>
                <w:sz w:val="18"/>
                <w:szCs w:val="18"/>
                <w:lang w:eastAsia="en-US"/>
              </w:rPr>
              <w:t xml:space="preserve"> (buruk &lt; 40% / Baik</w:t>
            </w:r>
            <w:r w:rsidR="002928FB">
              <w:rPr>
                <w:rFonts w:ascii="Arial" w:eastAsiaTheme="minorHAnsi" w:hAnsi="Arial" w:cs="Arial"/>
                <w:color w:val="000000"/>
                <w:sz w:val="18"/>
                <w:szCs w:val="18"/>
                <w:lang w:eastAsia="en-US"/>
              </w:rPr>
              <w:t>≥</w:t>
            </w:r>
            <w:r w:rsidR="00EC786E" w:rsidRPr="00EC786E">
              <w:rPr>
                <w:rFonts w:ascii="Arial" w:eastAsiaTheme="minorHAnsi" w:hAnsi="Arial" w:cs="Arial"/>
                <w:color w:val="000000"/>
                <w:sz w:val="18"/>
                <w:szCs w:val="18"/>
                <w:lang w:eastAsia="en-US"/>
              </w:rPr>
              <w:t>40%)</w:t>
            </w:r>
          </w:p>
        </w:tc>
        <w:tc>
          <w:tcPr>
            <w:tcW w:w="108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C786E" w:rsidRPr="00EC786E" w:rsidRDefault="00EC786E" w:rsidP="00FA225E">
            <w:pPr>
              <w:autoSpaceDE w:val="0"/>
              <w:autoSpaceDN w:val="0"/>
              <w:adjustRightInd w:val="0"/>
              <w:spacing w:after="0" w:line="320" w:lineRule="atLeast"/>
              <w:ind w:left="157"/>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1.960</w:t>
            </w:r>
          </w:p>
        </w:tc>
        <w:tc>
          <w:tcPr>
            <w:tcW w:w="1244" w:type="dxa"/>
            <w:tcBorders>
              <w:top w:val="single" w:sz="16" w:space="0" w:color="000000"/>
              <w:bottom w:val="nil"/>
            </w:tcBorders>
            <w:shd w:val="clear" w:color="auto" w:fill="FFFFFF"/>
            <w:tcMar>
              <w:top w:w="30" w:type="dxa"/>
              <w:left w:w="30" w:type="dxa"/>
              <w:bottom w:w="30" w:type="dxa"/>
              <w:right w:w="30" w:type="dxa"/>
            </w:tcMar>
            <w:vAlign w:val="center"/>
          </w:tcPr>
          <w:p w:rsidR="00EC786E" w:rsidRPr="00EC786E" w:rsidRDefault="00EC786E" w:rsidP="00FA225E">
            <w:pPr>
              <w:autoSpaceDE w:val="0"/>
              <w:autoSpaceDN w:val="0"/>
              <w:adjustRightInd w:val="0"/>
              <w:spacing w:after="0" w:line="320" w:lineRule="atLeast"/>
              <w:ind w:left="157"/>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.912</w:t>
            </w:r>
          </w:p>
        </w:tc>
        <w:tc>
          <w:tcPr>
            <w:tcW w:w="13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C786E" w:rsidRPr="00EC786E" w:rsidRDefault="00EC786E" w:rsidP="00FA225E">
            <w:pPr>
              <w:autoSpaceDE w:val="0"/>
              <w:autoSpaceDN w:val="0"/>
              <w:adjustRightInd w:val="0"/>
              <w:spacing w:after="0" w:line="320" w:lineRule="atLeast"/>
              <w:ind w:left="157"/>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4.214</w:t>
            </w:r>
          </w:p>
        </w:tc>
      </w:tr>
      <w:tr w:rsidR="00EC786E" w:rsidRPr="00EC786E" w:rsidTr="00FA225E">
        <w:trPr>
          <w:cantSplit/>
          <w:trHeight w:val="347"/>
          <w:tblHeader/>
          <w:jc w:val="center"/>
        </w:trPr>
        <w:tc>
          <w:tcPr>
            <w:tcW w:w="246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C786E" w:rsidRPr="00EC786E" w:rsidRDefault="00EC786E" w:rsidP="00FA225E">
            <w:pPr>
              <w:autoSpaceDE w:val="0"/>
              <w:autoSpaceDN w:val="0"/>
              <w:adjustRightInd w:val="0"/>
              <w:spacing w:after="0" w:line="320" w:lineRule="atLeast"/>
              <w:ind w:left="157"/>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For cohort TBC = TBC</w:t>
            </w:r>
          </w:p>
        </w:tc>
        <w:tc>
          <w:tcPr>
            <w:tcW w:w="1089" w:type="dxa"/>
            <w:tcBorders>
              <w:top w:val="nil"/>
              <w:left w:val="single" w:sz="16" w:space="0" w:color="000000"/>
              <w:bottom w:val="nil"/>
            </w:tcBorders>
            <w:shd w:val="clear" w:color="auto" w:fill="FFFFFF"/>
            <w:tcMar>
              <w:top w:w="30" w:type="dxa"/>
              <w:left w:w="30" w:type="dxa"/>
              <w:bottom w:w="30" w:type="dxa"/>
              <w:right w:w="30" w:type="dxa"/>
            </w:tcMar>
            <w:vAlign w:val="center"/>
          </w:tcPr>
          <w:p w:rsidR="00EC786E" w:rsidRPr="00EC786E" w:rsidRDefault="00EC786E" w:rsidP="00FA225E">
            <w:pPr>
              <w:autoSpaceDE w:val="0"/>
              <w:autoSpaceDN w:val="0"/>
              <w:adjustRightInd w:val="0"/>
              <w:spacing w:after="0" w:line="320" w:lineRule="atLeast"/>
              <w:ind w:left="157"/>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1.402</w:t>
            </w:r>
          </w:p>
        </w:tc>
        <w:tc>
          <w:tcPr>
            <w:tcW w:w="1244" w:type="dxa"/>
            <w:tcBorders>
              <w:top w:val="nil"/>
              <w:bottom w:val="nil"/>
            </w:tcBorders>
            <w:shd w:val="clear" w:color="auto" w:fill="FFFFFF"/>
            <w:tcMar>
              <w:top w:w="30" w:type="dxa"/>
              <w:left w:w="30" w:type="dxa"/>
              <w:bottom w:w="30" w:type="dxa"/>
              <w:right w:w="30" w:type="dxa"/>
            </w:tcMar>
            <w:vAlign w:val="center"/>
          </w:tcPr>
          <w:p w:rsidR="00EC786E" w:rsidRPr="00EC786E" w:rsidRDefault="00EC786E" w:rsidP="00FA225E">
            <w:pPr>
              <w:autoSpaceDE w:val="0"/>
              <w:autoSpaceDN w:val="0"/>
              <w:adjustRightInd w:val="0"/>
              <w:spacing w:after="0" w:line="320" w:lineRule="atLeast"/>
              <w:ind w:left="157"/>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.949</w:t>
            </w:r>
          </w:p>
        </w:tc>
        <w:tc>
          <w:tcPr>
            <w:tcW w:w="1309" w:type="dxa"/>
            <w:tcBorders>
              <w:top w:val="nil"/>
              <w:bottom w:val="nil"/>
              <w:right w:val="single" w:sz="16" w:space="0" w:color="000000"/>
            </w:tcBorders>
            <w:shd w:val="clear" w:color="auto" w:fill="FFFFFF"/>
            <w:tcMar>
              <w:top w:w="30" w:type="dxa"/>
              <w:left w:w="30" w:type="dxa"/>
              <w:bottom w:w="30" w:type="dxa"/>
              <w:right w:w="30" w:type="dxa"/>
            </w:tcMar>
            <w:vAlign w:val="center"/>
          </w:tcPr>
          <w:p w:rsidR="00EC786E" w:rsidRPr="00EC786E" w:rsidRDefault="00EC786E" w:rsidP="00FA225E">
            <w:pPr>
              <w:autoSpaceDE w:val="0"/>
              <w:autoSpaceDN w:val="0"/>
              <w:adjustRightInd w:val="0"/>
              <w:spacing w:after="0" w:line="320" w:lineRule="atLeast"/>
              <w:ind w:left="157"/>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2.071</w:t>
            </w:r>
          </w:p>
        </w:tc>
      </w:tr>
      <w:tr w:rsidR="00EC786E" w:rsidRPr="00EC786E" w:rsidTr="00FA225E">
        <w:trPr>
          <w:cantSplit/>
          <w:trHeight w:val="347"/>
          <w:tblHeader/>
          <w:jc w:val="center"/>
        </w:trPr>
        <w:tc>
          <w:tcPr>
            <w:tcW w:w="246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C786E" w:rsidRPr="00EC786E" w:rsidRDefault="00EC786E" w:rsidP="00FA225E">
            <w:pPr>
              <w:autoSpaceDE w:val="0"/>
              <w:autoSpaceDN w:val="0"/>
              <w:adjustRightInd w:val="0"/>
              <w:spacing w:after="0" w:line="320" w:lineRule="atLeast"/>
              <w:ind w:left="157"/>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For cohort TBC = tidak TBC</w:t>
            </w:r>
          </w:p>
        </w:tc>
        <w:tc>
          <w:tcPr>
            <w:tcW w:w="1089" w:type="dxa"/>
            <w:tcBorders>
              <w:top w:val="nil"/>
              <w:left w:val="single" w:sz="16" w:space="0" w:color="000000"/>
              <w:bottom w:val="nil"/>
            </w:tcBorders>
            <w:shd w:val="clear" w:color="auto" w:fill="FFFFFF"/>
            <w:tcMar>
              <w:top w:w="30" w:type="dxa"/>
              <w:left w:w="30" w:type="dxa"/>
              <w:bottom w:w="30" w:type="dxa"/>
              <w:right w:w="30" w:type="dxa"/>
            </w:tcMar>
            <w:vAlign w:val="center"/>
          </w:tcPr>
          <w:p w:rsidR="00EC786E" w:rsidRPr="00EC786E" w:rsidRDefault="00EC786E" w:rsidP="00FA225E">
            <w:pPr>
              <w:autoSpaceDE w:val="0"/>
              <w:autoSpaceDN w:val="0"/>
              <w:adjustRightInd w:val="0"/>
              <w:spacing w:after="0" w:line="320" w:lineRule="atLeast"/>
              <w:ind w:left="157"/>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.715</w:t>
            </w:r>
          </w:p>
        </w:tc>
        <w:tc>
          <w:tcPr>
            <w:tcW w:w="1244" w:type="dxa"/>
            <w:tcBorders>
              <w:top w:val="nil"/>
              <w:bottom w:val="nil"/>
            </w:tcBorders>
            <w:shd w:val="clear" w:color="auto" w:fill="FFFFFF"/>
            <w:tcMar>
              <w:top w:w="30" w:type="dxa"/>
              <w:left w:w="30" w:type="dxa"/>
              <w:bottom w:w="30" w:type="dxa"/>
              <w:right w:w="30" w:type="dxa"/>
            </w:tcMar>
            <w:vAlign w:val="center"/>
          </w:tcPr>
          <w:p w:rsidR="00EC786E" w:rsidRPr="00EC786E" w:rsidRDefault="00EC786E" w:rsidP="00FA225E">
            <w:pPr>
              <w:autoSpaceDE w:val="0"/>
              <w:autoSpaceDN w:val="0"/>
              <w:adjustRightInd w:val="0"/>
              <w:spacing w:after="0" w:line="320" w:lineRule="atLeast"/>
              <w:ind w:left="157"/>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.486</w:t>
            </w:r>
          </w:p>
        </w:tc>
        <w:tc>
          <w:tcPr>
            <w:tcW w:w="1309" w:type="dxa"/>
            <w:tcBorders>
              <w:top w:val="nil"/>
              <w:bottom w:val="nil"/>
              <w:right w:val="single" w:sz="16" w:space="0" w:color="000000"/>
            </w:tcBorders>
            <w:shd w:val="clear" w:color="auto" w:fill="FFFFFF"/>
            <w:tcMar>
              <w:top w:w="30" w:type="dxa"/>
              <w:left w:w="30" w:type="dxa"/>
              <w:bottom w:w="30" w:type="dxa"/>
              <w:right w:w="30" w:type="dxa"/>
            </w:tcMar>
            <w:vAlign w:val="center"/>
          </w:tcPr>
          <w:p w:rsidR="00EC786E" w:rsidRPr="00EC786E" w:rsidRDefault="00EC786E" w:rsidP="00FA225E">
            <w:pPr>
              <w:autoSpaceDE w:val="0"/>
              <w:autoSpaceDN w:val="0"/>
              <w:adjustRightInd w:val="0"/>
              <w:spacing w:after="0" w:line="320" w:lineRule="atLeast"/>
              <w:ind w:left="157"/>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1.051</w:t>
            </w:r>
          </w:p>
        </w:tc>
      </w:tr>
      <w:tr w:rsidR="00EC786E" w:rsidRPr="00EC786E" w:rsidTr="00FA225E">
        <w:trPr>
          <w:cantSplit/>
          <w:trHeight w:val="330"/>
          <w:jc w:val="center"/>
        </w:trPr>
        <w:tc>
          <w:tcPr>
            <w:tcW w:w="246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C786E" w:rsidRPr="00EC786E" w:rsidRDefault="00EC786E" w:rsidP="00FA225E">
            <w:pPr>
              <w:autoSpaceDE w:val="0"/>
              <w:autoSpaceDN w:val="0"/>
              <w:adjustRightInd w:val="0"/>
              <w:spacing w:after="0" w:line="320" w:lineRule="atLeast"/>
              <w:ind w:left="157"/>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N of Valid Cases</w:t>
            </w:r>
          </w:p>
        </w:tc>
        <w:tc>
          <w:tcPr>
            <w:tcW w:w="108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C786E" w:rsidRPr="00EC786E" w:rsidRDefault="00EC786E" w:rsidP="00FA225E">
            <w:pPr>
              <w:autoSpaceDE w:val="0"/>
              <w:autoSpaceDN w:val="0"/>
              <w:adjustRightInd w:val="0"/>
              <w:spacing w:after="0" w:line="320" w:lineRule="atLeast"/>
              <w:ind w:left="157"/>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108</w:t>
            </w:r>
          </w:p>
        </w:tc>
        <w:tc>
          <w:tcPr>
            <w:tcW w:w="1244" w:type="dxa"/>
            <w:tcBorders>
              <w:top w:val="nil"/>
              <w:bottom w:val="single" w:sz="16" w:space="0" w:color="000000"/>
            </w:tcBorders>
            <w:shd w:val="clear" w:color="auto" w:fill="FFFFFF"/>
            <w:tcMar>
              <w:top w:w="30" w:type="dxa"/>
              <w:left w:w="30" w:type="dxa"/>
              <w:bottom w:w="30" w:type="dxa"/>
              <w:right w:w="30" w:type="dxa"/>
            </w:tcMar>
          </w:tcPr>
          <w:p w:rsidR="00EC786E" w:rsidRPr="00EC786E" w:rsidRDefault="00EC786E" w:rsidP="00FA225E">
            <w:pPr>
              <w:autoSpaceDE w:val="0"/>
              <w:autoSpaceDN w:val="0"/>
              <w:adjustRightInd w:val="0"/>
              <w:spacing w:after="0" w:line="240" w:lineRule="auto"/>
              <w:ind w:left="157"/>
              <w:rPr>
                <w:rFonts w:ascii="Times New Roman" w:eastAsiaTheme="minorHAnsi" w:hAnsi="Times New Roman" w:cs="Times New Roman"/>
                <w:sz w:val="24"/>
                <w:szCs w:val="24"/>
                <w:lang w:eastAsia="en-US"/>
              </w:rPr>
            </w:pPr>
          </w:p>
        </w:tc>
        <w:tc>
          <w:tcPr>
            <w:tcW w:w="13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EC786E" w:rsidRPr="00EC786E" w:rsidRDefault="00EC786E" w:rsidP="00FA225E">
            <w:pPr>
              <w:autoSpaceDE w:val="0"/>
              <w:autoSpaceDN w:val="0"/>
              <w:adjustRightInd w:val="0"/>
              <w:spacing w:after="0" w:line="240" w:lineRule="auto"/>
              <w:ind w:left="157"/>
              <w:rPr>
                <w:rFonts w:ascii="Times New Roman" w:eastAsiaTheme="minorHAnsi" w:hAnsi="Times New Roman" w:cs="Times New Roman"/>
                <w:sz w:val="24"/>
                <w:szCs w:val="24"/>
                <w:lang w:eastAsia="en-US"/>
              </w:rPr>
            </w:pPr>
          </w:p>
        </w:tc>
      </w:tr>
    </w:tbl>
    <w:p w:rsidR="00AA319A" w:rsidRDefault="000C52FB" w:rsidP="000C52FB">
      <w:pPr>
        <w:autoSpaceDE w:val="0"/>
        <w:autoSpaceDN w:val="0"/>
        <w:adjustRightInd w:val="0"/>
        <w:spacing w:after="0" w:line="480" w:lineRule="auto"/>
        <w:ind w:left="993"/>
        <w:jc w:val="both"/>
        <w:rPr>
          <w:rFonts w:ascii="Arial" w:eastAsiaTheme="minorHAnsi" w:hAnsi="Arial" w:cs="Arial"/>
          <w:lang w:eastAsia="en-US"/>
        </w:rPr>
      </w:pPr>
      <w:r>
        <w:rPr>
          <w:rFonts w:ascii="Arial" w:eastAsiaTheme="minorHAnsi" w:hAnsi="Arial" w:cs="Arial"/>
          <w:lang w:eastAsia="en-US"/>
        </w:rPr>
        <w:tab/>
        <w:t>Berdasarkan tabel 5.12</w:t>
      </w:r>
      <w:r w:rsidR="00FA225E" w:rsidRPr="00FA225E">
        <w:rPr>
          <w:rFonts w:ascii="Arial" w:eastAsiaTheme="minorHAnsi" w:hAnsi="Arial" w:cs="Arial"/>
          <w:lang w:eastAsia="en-US"/>
        </w:rPr>
        <w:t xml:space="preserve"> dapat diketahui </w:t>
      </w:r>
      <w:r w:rsidR="00F544FA">
        <w:rPr>
          <w:rFonts w:ascii="Arial" w:eastAsiaTheme="minorHAnsi" w:hAnsi="Arial" w:cs="Arial"/>
          <w:i/>
          <w:lang w:eastAsia="en-US"/>
        </w:rPr>
        <w:t>Od</w:t>
      </w:r>
      <w:r w:rsidR="00F544FA" w:rsidRPr="00F544FA">
        <w:rPr>
          <w:rFonts w:ascii="Arial" w:eastAsiaTheme="minorHAnsi" w:hAnsi="Arial" w:cs="Arial"/>
          <w:i/>
          <w:lang w:eastAsia="en-US"/>
        </w:rPr>
        <w:t>ds Ratio</w:t>
      </w:r>
      <w:r w:rsidR="00571C81">
        <w:rPr>
          <w:rFonts w:ascii="Arial" w:eastAsiaTheme="minorHAnsi" w:hAnsi="Arial" w:cs="Arial"/>
          <w:lang w:eastAsia="en-US"/>
        </w:rPr>
        <w:t>untuk</w:t>
      </w:r>
      <w:r w:rsidR="00B62E5B" w:rsidRPr="00B62E5B">
        <w:rPr>
          <w:rFonts w:ascii="Arial" w:eastAsiaTheme="minorHAnsi" w:hAnsi="Arial" w:cs="Arial"/>
          <w:lang w:eastAsia="en-US"/>
        </w:rPr>
        <w:t>kelembaban</w:t>
      </w:r>
      <w:r w:rsidR="00FA225E" w:rsidRPr="00FA225E">
        <w:rPr>
          <w:rFonts w:ascii="Arial" w:eastAsiaTheme="minorHAnsi" w:hAnsi="Arial" w:cs="Arial"/>
          <w:lang w:eastAsia="en-US"/>
        </w:rPr>
        <w:t xml:space="preserve"> terhadap kejadian</w:t>
      </w:r>
      <w:r w:rsidR="002E1061">
        <w:rPr>
          <w:rFonts w:ascii="Arial" w:eastAsiaTheme="minorHAnsi" w:hAnsi="Arial" w:cs="Arial"/>
          <w:lang w:val="en-US" w:eastAsia="en-US"/>
        </w:rPr>
        <w:t xml:space="preserve"> </w:t>
      </w:r>
      <w:r w:rsidR="005941CE">
        <w:rPr>
          <w:rFonts w:ascii="Arial" w:eastAsiaTheme="minorHAnsi" w:hAnsi="Arial" w:cs="Arial"/>
          <w:i/>
          <w:lang w:eastAsia="en-US"/>
        </w:rPr>
        <w:t>Tuberculosis</w:t>
      </w:r>
      <w:r w:rsidR="00FA225E">
        <w:rPr>
          <w:rFonts w:ascii="Arial" w:eastAsiaTheme="minorHAnsi" w:hAnsi="Arial" w:cs="Arial"/>
          <w:lang w:eastAsia="en-US"/>
        </w:rPr>
        <w:t xml:space="preserve"> adalah sebesar 1.960 yang berarti bahwa responden yang bertempat tinggal</w:t>
      </w:r>
      <w:r>
        <w:rPr>
          <w:rFonts w:ascii="Arial" w:eastAsiaTheme="minorHAnsi" w:hAnsi="Arial" w:cs="Arial"/>
          <w:lang w:eastAsia="en-US"/>
        </w:rPr>
        <w:t xml:space="preserve"> dengan kondisi </w:t>
      </w:r>
      <w:r w:rsidR="00B62E5B" w:rsidRPr="00B62E5B">
        <w:rPr>
          <w:rFonts w:ascii="Arial" w:eastAsiaTheme="minorHAnsi" w:hAnsi="Arial" w:cs="Arial"/>
          <w:lang w:eastAsia="en-US"/>
        </w:rPr>
        <w:t>kelembaban</w:t>
      </w:r>
      <w:r>
        <w:rPr>
          <w:rFonts w:ascii="Arial" w:eastAsiaTheme="minorHAnsi" w:hAnsi="Arial" w:cs="Arial"/>
          <w:lang w:eastAsia="en-US"/>
        </w:rPr>
        <w:t xml:space="preserve"> dibawah &lt;40%</w:t>
      </w:r>
      <w:r w:rsidR="00FA225E" w:rsidRPr="00FA225E">
        <w:rPr>
          <w:rFonts w:ascii="Arial" w:eastAsiaTheme="minorHAnsi" w:hAnsi="Arial" w:cs="Arial"/>
          <w:lang w:eastAsia="en-US"/>
        </w:rPr>
        <w:t xml:space="preserve"> memiliki </w:t>
      </w:r>
      <w:r w:rsidR="00F47220" w:rsidRPr="00F47220">
        <w:rPr>
          <w:rFonts w:ascii="Arial" w:eastAsiaTheme="minorHAnsi" w:hAnsi="Arial" w:cs="Arial"/>
          <w:lang w:eastAsia="en-US"/>
        </w:rPr>
        <w:t>kecenderungan</w:t>
      </w:r>
      <w:r>
        <w:rPr>
          <w:rFonts w:ascii="Arial" w:eastAsiaTheme="minorHAnsi" w:hAnsi="Arial" w:cs="Arial"/>
          <w:lang w:eastAsia="en-US"/>
        </w:rPr>
        <w:t xml:space="preserve"> untuk terkena </w:t>
      </w:r>
      <w:r w:rsidR="005941CE">
        <w:rPr>
          <w:rFonts w:ascii="Arial" w:eastAsiaTheme="minorHAnsi" w:hAnsi="Arial" w:cs="Arial"/>
          <w:i/>
          <w:lang w:eastAsia="en-US"/>
        </w:rPr>
        <w:t>Tuberculosis</w:t>
      </w:r>
      <w:r>
        <w:rPr>
          <w:rFonts w:ascii="Arial" w:eastAsiaTheme="minorHAnsi" w:hAnsi="Arial" w:cs="Arial"/>
          <w:lang w:eastAsia="en-US"/>
        </w:rPr>
        <w:t xml:space="preserve"> 1.960 atau 2</w:t>
      </w:r>
      <w:r w:rsidR="00FA225E" w:rsidRPr="00FA225E">
        <w:rPr>
          <w:rFonts w:ascii="Arial" w:eastAsiaTheme="minorHAnsi" w:hAnsi="Arial" w:cs="Arial"/>
          <w:lang w:eastAsia="en-US"/>
        </w:rPr>
        <w:t xml:space="preserve"> kali lebih besar dari pada </w:t>
      </w:r>
      <w:r>
        <w:rPr>
          <w:rFonts w:ascii="Arial" w:eastAsiaTheme="minorHAnsi" w:hAnsi="Arial" w:cs="Arial"/>
          <w:lang w:eastAsia="en-US"/>
        </w:rPr>
        <w:t xml:space="preserve">responden yang memiliki rumah dengan tingkat </w:t>
      </w:r>
      <w:r w:rsidR="00B62E5B" w:rsidRPr="00B62E5B">
        <w:rPr>
          <w:rFonts w:ascii="Arial" w:eastAsiaTheme="minorHAnsi" w:hAnsi="Arial" w:cs="Arial"/>
          <w:lang w:eastAsia="en-US"/>
        </w:rPr>
        <w:t>kelembaban</w:t>
      </w:r>
      <w:r w:rsidR="002928FB">
        <w:rPr>
          <w:rFonts w:ascii="Arial" w:eastAsiaTheme="minorHAnsi" w:hAnsi="Arial" w:cs="Arial"/>
          <w:lang w:eastAsia="en-US"/>
        </w:rPr>
        <w:t>≥</w:t>
      </w:r>
      <w:r>
        <w:rPr>
          <w:rFonts w:ascii="Arial" w:eastAsiaTheme="minorHAnsi" w:hAnsi="Arial" w:cs="Arial"/>
          <w:lang w:eastAsia="en-US"/>
        </w:rPr>
        <w:t xml:space="preserve">40% di </w:t>
      </w:r>
      <w:r w:rsidR="00F47220" w:rsidRPr="00F47220">
        <w:rPr>
          <w:rFonts w:ascii="Arial" w:eastAsiaTheme="minorHAnsi" w:hAnsi="Arial" w:cs="Arial"/>
          <w:lang w:eastAsia="en-US"/>
        </w:rPr>
        <w:t>Wilayah Kerja</w:t>
      </w:r>
      <w:r>
        <w:rPr>
          <w:rFonts w:ascii="Arial" w:eastAsiaTheme="minorHAnsi" w:hAnsi="Arial" w:cs="Arial"/>
          <w:lang w:eastAsia="en-US"/>
        </w:rPr>
        <w:t xml:space="preserve"> puskesmas dinoyo.</w:t>
      </w:r>
    </w:p>
    <w:p w:rsidR="00384D2C" w:rsidRDefault="00384D2C" w:rsidP="000C52FB">
      <w:pPr>
        <w:autoSpaceDE w:val="0"/>
        <w:autoSpaceDN w:val="0"/>
        <w:adjustRightInd w:val="0"/>
        <w:spacing w:after="0" w:line="480" w:lineRule="auto"/>
        <w:ind w:left="993"/>
        <w:jc w:val="both"/>
        <w:rPr>
          <w:rFonts w:ascii="Arial" w:eastAsiaTheme="minorHAnsi" w:hAnsi="Arial" w:cs="Arial"/>
          <w:lang w:eastAsia="en-US"/>
        </w:rPr>
      </w:pPr>
    </w:p>
    <w:p w:rsidR="00384D2C" w:rsidRDefault="00384D2C" w:rsidP="000C52FB">
      <w:pPr>
        <w:autoSpaceDE w:val="0"/>
        <w:autoSpaceDN w:val="0"/>
        <w:adjustRightInd w:val="0"/>
        <w:spacing w:after="0" w:line="480" w:lineRule="auto"/>
        <w:ind w:left="993"/>
        <w:jc w:val="both"/>
        <w:rPr>
          <w:rFonts w:ascii="Arial" w:eastAsiaTheme="minorHAnsi" w:hAnsi="Arial" w:cs="Arial"/>
          <w:lang w:eastAsia="en-US"/>
        </w:rPr>
      </w:pPr>
    </w:p>
    <w:p w:rsidR="00384D2C" w:rsidRDefault="00384D2C" w:rsidP="000C52FB">
      <w:pPr>
        <w:autoSpaceDE w:val="0"/>
        <w:autoSpaceDN w:val="0"/>
        <w:adjustRightInd w:val="0"/>
        <w:spacing w:after="0" w:line="480" w:lineRule="auto"/>
        <w:ind w:left="993"/>
        <w:jc w:val="both"/>
        <w:rPr>
          <w:rFonts w:ascii="Arial" w:eastAsiaTheme="minorHAnsi" w:hAnsi="Arial" w:cs="Arial"/>
          <w:lang w:eastAsia="en-US"/>
        </w:rPr>
      </w:pPr>
    </w:p>
    <w:p w:rsidR="00384D2C" w:rsidRDefault="00384D2C" w:rsidP="000C52FB">
      <w:pPr>
        <w:autoSpaceDE w:val="0"/>
        <w:autoSpaceDN w:val="0"/>
        <w:adjustRightInd w:val="0"/>
        <w:spacing w:after="0" w:line="480" w:lineRule="auto"/>
        <w:ind w:left="993"/>
        <w:jc w:val="both"/>
        <w:rPr>
          <w:rFonts w:ascii="Arial" w:eastAsiaTheme="minorHAnsi" w:hAnsi="Arial" w:cs="Arial"/>
          <w:lang w:eastAsia="en-US"/>
        </w:rPr>
      </w:pPr>
    </w:p>
    <w:p w:rsidR="00384D2C" w:rsidRDefault="00384D2C" w:rsidP="000C52FB">
      <w:pPr>
        <w:autoSpaceDE w:val="0"/>
        <w:autoSpaceDN w:val="0"/>
        <w:adjustRightInd w:val="0"/>
        <w:spacing w:after="0" w:line="480" w:lineRule="auto"/>
        <w:ind w:left="993"/>
        <w:jc w:val="both"/>
        <w:rPr>
          <w:rFonts w:ascii="Arial" w:eastAsiaTheme="minorHAnsi" w:hAnsi="Arial" w:cs="Arial"/>
          <w:lang w:eastAsia="en-US"/>
        </w:rPr>
      </w:pPr>
    </w:p>
    <w:p w:rsidR="00384D2C" w:rsidRDefault="00384D2C" w:rsidP="000C52FB">
      <w:pPr>
        <w:autoSpaceDE w:val="0"/>
        <w:autoSpaceDN w:val="0"/>
        <w:adjustRightInd w:val="0"/>
        <w:spacing w:after="0" w:line="480" w:lineRule="auto"/>
        <w:ind w:left="993"/>
        <w:jc w:val="both"/>
        <w:rPr>
          <w:rFonts w:ascii="Arial" w:eastAsiaTheme="minorHAnsi" w:hAnsi="Arial" w:cs="Arial"/>
          <w:lang w:eastAsia="en-US"/>
        </w:rPr>
      </w:pPr>
    </w:p>
    <w:p w:rsidR="00384D2C" w:rsidRPr="000C52FB" w:rsidRDefault="00384D2C" w:rsidP="000C52FB">
      <w:pPr>
        <w:autoSpaceDE w:val="0"/>
        <w:autoSpaceDN w:val="0"/>
        <w:adjustRightInd w:val="0"/>
        <w:spacing w:after="0" w:line="480" w:lineRule="auto"/>
        <w:ind w:left="993"/>
        <w:jc w:val="both"/>
        <w:rPr>
          <w:rFonts w:ascii="Arial" w:eastAsiaTheme="minorHAnsi" w:hAnsi="Arial" w:cs="Arial"/>
          <w:lang w:eastAsia="en-US"/>
        </w:rPr>
      </w:pPr>
    </w:p>
    <w:p w:rsidR="00EC786E" w:rsidRPr="00EC786E" w:rsidRDefault="00814944" w:rsidP="00EC786E">
      <w:pPr>
        <w:pStyle w:val="ListParagraph"/>
        <w:tabs>
          <w:tab w:val="left" w:pos="6179"/>
        </w:tabs>
        <w:spacing w:after="0" w:line="480" w:lineRule="auto"/>
        <w:ind w:left="993"/>
        <w:jc w:val="both"/>
        <w:rPr>
          <w:rFonts w:ascii="Arial" w:hAnsi="Arial" w:cs="Arial"/>
          <w:b/>
        </w:rPr>
      </w:pPr>
      <w:r>
        <w:rPr>
          <w:rFonts w:ascii="Arial" w:hAnsi="Arial" w:cs="Arial"/>
          <w:b/>
        </w:rPr>
        <w:t>Tabel 5.13</w:t>
      </w:r>
      <w:r w:rsidR="00EC786E">
        <w:rPr>
          <w:rFonts w:ascii="Arial" w:hAnsi="Arial" w:cs="Arial"/>
          <w:b/>
        </w:rPr>
        <w:t xml:space="preserve"> faktor risiko langit-langit terhadap kejadian </w:t>
      </w:r>
      <w:r w:rsidR="005941CE">
        <w:rPr>
          <w:rFonts w:ascii="Arial" w:hAnsi="Arial" w:cs="Arial"/>
          <w:b/>
          <w:i/>
        </w:rPr>
        <w:t>Tuberculosis</w:t>
      </w:r>
      <w:r w:rsidR="00EC786E">
        <w:rPr>
          <w:rFonts w:ascii="Arial" w:hAnsi="Arial" w:cs="Arial"/>
          <w:b/>
        </w:rPr>
        <w:t xml:space="preserve"> (TB) Paru </w:t>
      </w:r>
    </w:p>
    <w:tbl>
      <w:tblPr>
        <w:tblW w:w="56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01"/>
        <w:gridCol w:w="1000"/>
        <w:gridCol w:w="1143"/>
        <w:gridCol w:w="1145"/>
      </w:tblGrid>
      <w:tr w:rsidR="00EC786E" w:rsidRPr="00EC786E" w:rsidTr="00EC786E">
        <w:trPr>
          <w:cantSplit/>
          <w:tblHeader/>
          <w:jc w:val="center"/>
        </w:trPr>
        <w:tc>
          <w:tcPr>
            <w:tcW w:w="5689" w:type="dxa"/>
            <w:gridSpan w:val="4"/>
            <w:tcBorders>
              <w:top w:val="nil"/>
              <w:left w:val="nil"/>
              <w:bottom w:val="nil"/>
              <w:right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b/>
                <w:bCs/>
                <w:color w:val="000000"/>
                <w:sz w:val="18"/>
                <w:szCs w:val="18"/>
                <w:lang w:eastAsia="en-US"/>
              </w:rPr>
              <w:t>Risk Estimate</w:t>
            </w:r>
          </w:p>
        </w:tc>
      </w:tr>
      <w:tr w:rsidR="00EC786E" w:rsidRPr="00EC786E" w:rsidTr="00EC786E">
        <w:trPr>
          <w:cantSplit/>
          <w:tblHeader/>
          <w:jc w:val="center"/>
        </w:trPr>
        <w:tc>
          <w:tcPr>
            <w:tcW w:w="240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00"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Value</w:t>
            </w:r>
          </w:p>
        </w:tc>
        <w:tc>
          <w:tcPr>
            <w:tcW w:w="2288"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95% Confidence Interval</w:t>
            </w:r>
          </w:p>
        </w:tc>
      </w:tr>
      <w:tr w:rsidR="00EC786E" w:rsidRPr="00EC786E" w:rsidTr="00EC786E">
        <w:trPr>
          <w:cantSplit/>
          <w:tblHeader/>
          <w:jc w:val="center"/>
        </w:trPr>
        <w:tc>
          <w:tcPr>
            <w:tcW w:w="240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00"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43" w:type="dxa"/>
            <w:tcBorders>
              <w:bottom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Lower</w:t>
            </w:r>
          </w:p>
        </w:tc>
        <w:tc>
          <w:tcPr>
            <w:tcW w:w="1145"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Upper</w:t>
            </w:r>
          </w:p>
        </w:tc>
      </w:tr>
      <w:tr w:rsidR="00EC786E" w:rsidRPr="00EC786E" w:rsidTr="00EC786E">
        <w:trPr>
          <w:cantSplit/>
          <w:tblHeader/>
          <w:jc w:val="center"/>
        </w:trPr>
        <w:tc>
          <w:tcPr>
            <w:tcW w:w="240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C786E" w:rsidRPr="00EC786E" w:rsidRDefault="00B62E5B" w:rsidP="00EC786E">
            <w:pPr>
              <w:autoSpaceDE w:val="0"/>
              <w:autoSpaceDN w:val="0"/>
              <w:adjustRightInd w:val="0"/>
              <w:spacing w:after="0" w:line="320" w:lineRule="atLeast"/>
              <w:rPr>
                <w:rFonts w:ascii="Arial" w:eastAsiaTheme="minorHAnsi" w:hAnsi="Arial" w:cs="Arial"/>
                <w:color w:val="000000"/>
                <w:sz w:val="18"/>
                <w:szCs w:val="18"/>
                <w:lang w:eastAsia="en-US"/>
              </w:rPr>
            </w:pPr>
            <w:r w:rsidRPr="00B62E5B">
              <w:rPr>
                <w:rFonts w:ascii="Arial" w:eastAsiaTheme="minorHAnsi" w:hAnsi="Arial" w:cs="Arial"/>
                <w:i/>
                <w:color w:val="000000"/>
                <w:sz w:val="18"/>
                <w:szCs w:val="18"/>
                <w:lang w:eastAsia="en-US"/>
              </w:rPr>
              <w:t>Odds Ratio</w:t>
            </w:r>
            <w:r w:rsidR="00EC786E" w:rsidRPr="00EC786E">
              <w:rPr>
                <w:rFonts w:ascii="Arial" w:eastAsiaTheme="minorHAnsi" w:hAnsi="Arial" w:cs="Arial"/>
                <w:color w:val="000000"/>
                <w:sz w:val="18"/>
                <w:szCs w:val="18"/>
                <w:lang w:eastAsia="en-US"/>
              </w:rPr>
              <w:t xml:space="preserve"> for langit_langit (ada, kotor / ada, bersih)</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1.900</w:t>
            </w:r>
          </w:p>
        </w:tc>
        <w:tc>
          <w:tcPr>
            <w:tcW w:w="1143" w:type="dxa"/>
            <w:tcBorders>
              <w:top w:val="single" w:sz="16" w:space="0" w:color="000000"/>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.859</w:t>
            </w:r>
          </w:p>
        </w:tc>
        <w:tc>
          <w:tcPr>
            <w:tcW w:w="114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4.200</w:t>
            </w:r>
          </w:p>
        </w:tc>
      </w:tr>
      <w:tr w:rsidR="00EC786E" w:rsidRPr="00EC786E" w:rsidTr="00EC786E">
        <w:trPr>
          <w:cantSplit/>
          <w:tblHeader/>
          <w:jc w:val="center"/>
        </w:trPr>
        <w:tc>
          <w:tcPr>
            <w:tcW w:w="24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320" w:lineRule="atLeas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For cohort TBC = TBC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1.397</w:t>
            </w:r>
          </w:p>
        </w:tc>
        <w:tc>
          <w:tcPr>
            <w:tcW w:w="1143" w:type="dxa"/>
            <w:tcBorders>
              <w:top w:val="nil"/>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.905</w:t>
            </w:r>
          </w:p>
        </w:tc>
        <w:tc>
          <w:tcPr>
            <w:tcW w:w="1145" w:type="dxa"/>
            <w:tcBorders>
              <w:top w:val="nil"/>
              <w:bottom w:val="nil"/>
              <w:right w:val="single" w:sz="16" w:space="0" w:color="000000"/>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2.157</w:t>
            </w:r>
          </w:p>
        </w:tc>
      </w:tr>
      <w:tr w:rsidR="00EC786E" w:rsidRPr="00EC786E" w:rsidTr="00EC786E">
        <w:trPr>
          <w:cantSplit/>
          <w:tblHeader/>
          <w:jc w:val="center"/>
        </w:trPr>
        <w:tc>
          <w:tcPr>
            <w:tcW w:w="24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320" w:lineRule="atLeas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For cohort TBC = tidak TBC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.735</w:t>
            </w:r>
          </w:p>
        </w:tc>
        <w:tc>
          <w:tcPr>
            <w:tcW w:w="1143" w:type="dxa"/>
            <w:tcBorders>
              <w:top w:val="nil"/>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.509</w:t>
            </w:r>
          </w:p>
        </w:tc>
        <w:tc>
          <w:tcPr>
            <w:tcW w:w="1145" w:type="dxa"/>
            <w:tcBorders>
              <w:top w:val="nil"/>
              <w:bottom w:val="nil"/>
              <w:right w:val="single" w:sz="16" w:space="0" w:color="000000"/>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1.063</w:t>
            </w:r>
          </w:p>
        </w:tc>
      </w:tr>
      <w:tr w:rsidR="00EC786E" w:rsidRPr="00EC786E" w:rsidTr="00EC786E">
        <w:trPr>
          <w:cantSplit/>
          <w:jc w:val="center"/>
        </w:trPr>
        <w:tc>
          <w:tcPr>
            <w:tcW w:w="240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320" w:lineRule="atLeas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N of Valid Cases</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108</w:t>
            </w:r>
          </w:p>
        </w:tc>
        <w:tc>
          <w:tcPr>
            <w:tcW w:w="1143" w:type="dxa"/>
            <w:tcBorders>
              <w:top w:val="nil"/>
              <w:bottom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4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EC786E" w:rsidRDefault="00571C81" w:rsidP="00571C81">
      <w:pPr>
        <w:pStyle w:val="ListParagraph"/>
        <w:tabs>
          <w:tab w:val="left" w:pos="1701"/>
        </w:tabs>
        <w:spacing w:after="0" w:line="480" w:lineRule="auto"/>
        <w:ind w:left="993"/>
        <w:jc w:val="both"/>
        <w:rPr>
          <w:rFonts w:ascii="Arial" w:hAnsi="Arial" w:cs="Arial"/>
          <w:b/>
        </w:rPr>
      </w:pPr>
      <w:r>
        <w:rPr>
          <w:rFonts w:ascii="Arial" w:hAnsi="Arial" w:cs="Arial"/>
          <w:b/>
        </w:rPr>
        <w:tab/>
      </w:r>
      <w:r>
        <w:rPr>
          <w:rFonts w:ascii="Arial" w:eastAsiaTheme="minorHAnsi" w:hAnsi="Arial" w:cs="Arial"/>
          <w:lang w:eastAsia="en-US"/>
        </w:rPr>
        <w:t>Berdasarkan tabel 5.13</w:t>
      </w:r>
      <w:r w:rsidRPr="00FA225E">
        <w:rPr>
          <w:rFonts w:ascii="Arial" w:eastAsiaTheme="minorHAnsi" w:hAnsi="Arial" w:cs="Arial"/>
          <w:lang w:eastAsia="en-US"/>
        </w:rPr>
        <w:t xml:space="preserve"> dapat diketahui </w:t>
      </w:r>
      <w:r w:rsidR="00B62E5B" w:rsidRPr="00B62E5B">
        <w:rPr>
          <w:rFonts w:ascii="Arial" w:eastAsiaTheme="minorHAnsi" w:hAnsi="Arial" w:cs="Arial"/>
          <w:i/>
          <w:lang w:eastAsia="en-US"/>
        </w:rPr>
        <w:t>Odds Ratio</w:t>
      </w:r>
      <w:r>
        <w:rPr>
          <w:rFonts w:ascii="Arial" w:eastAsiaTheme="minorHAnsi" w:hAnsi="Arial" w:cs="Arial"/>
          <w:lang w:eastAsia="en-US"/>
        </w:rPr>
        <w:t>untuk langit-langit</w:t>
      </w:r>
      <w:r w:rsidRPr="00FA225E">
        <w:rPr>
          <w:rFonts w:ascii="Arial" w:eastAsiaTheme="minorHAnsi" w:hAnsi="Arial" w:cs="Arial"/>
          <w:lang w:eastAsia="en-US"/>
        </w:rPr>
        <w:t xml:space="preserve"> terhadap kejadian</w:t>
      </w:r>
      <w:r w:rsidR="002E1061">
        <w:rPr>
          <w:rFonts w:ascii="Arial" w:eastAsiaTheme="minorHAnsi" w:hAnsi="Arial" w:cs="Arial"/>
          <w:lang w:val="en-US" w:eastAsia="en-US"/>
        </w:rPr>
        <w:t xml:space="preserve"> </w:t>
      </w:r>
      <w:r w:rsidR="005941CE">
        <w:rPr>
          <w:rFonts w:ascii="Arial" w:eastAsiaTheme="minorHAnsi" w:hAnsi="Arial" w:cs="Arial"/>
          <w:i/>
          <w:lang w:eastAsia="en-US"/>
        </w:rPr>
        <w:t>Tuberculosis</w:t>
      </w:r>
      <w:r>
        <w:rPr>
          <w:rFonts w:ascii="Arial" w:eastAsiaTheme="minorHAnsi" w:hAnsi="Arial" w:cs="Arial"/>
          <w:lang w:eastAsia="en-US"/>
        </w:rPr>
        <w:t xml:space="preserve"> adalah sebesar 1.900 yang berarti bahwa responden yang memiliki langit-langit tetapi kotor</w:t>
      </w:r>
      <w:r w:rsidRPr="00FA225E">
        <w:rPr>
          <w:rFonts w:ascii="Arial" w:eastAsiaTheme="minorHAnsi" w:hAnsi="Arial" w:cs="Arial"/>
          <w:lang w:eastAsia="en-US"/>
        </w:rPr>
        <w:t xml:space="preserve"> memiliki </w:t>
      </w:r>
      <w:r w:rsidR="00F47220" w:rsidRPr="00F47220">
        <w:rPr>
          <w:rFonts w:ascii="Arial" w:eastAsiaTheme="minorHAnsi" w:hAnsi="Arial" w:cs="Arial"/>
          <w:lang w:eastAsia="en-US"/>
        </w:rPr>
        <w:t>kecenderungan</w:t>
      </w:r>
      <w:r>
        <w:rPr>
          <w:rFonts w:ascii="Arial" w:eastAsiaTheme="minorHAnsi" w:hAnsi="Arial" w:cs="Arial"/>
          <w:lang w:eastAsia="en-US"/>
        </w:rPr>
        <w:t xml:space="preserve"> untuk terkena </w:t>
      </w:r>
      <w:r w:rsidR="005941CE">
        <w:rPr>
          <w:rFonts w:ascii="Arial" w:eastAsiaTheme="minorHAnsi" w:hAnsi="Arial" w:cs="Arial"/>
          <w:i/>
          <w:lang w:eastAsia="en-US"/>
        </w:rPr>
        <w:t>Tuberculosis</w:t>
      </w:r>
      <w:r>
        <w:rPr>
          <w:rFonts w:ascii="Arial" w:eastAsiaTheme="minorHAnsi" w:hAnsi="Arial" w:cs="Arial"/>
          <w:lang w:eastAsia="en-US"/>
        </w:rPr>
        <w:t xml:space="preserve"> 1.900 atau 2</w:t>
      </w:r>
      <w:r w:rsidRPr="00FA225E">
        <w:rPr>
          <w:rFonts w:ascii="Arial" w:eastAsiaTheme="minorHAnsi" w:hAnsi="Arial" w:cs="Arial"/>
          <w:lang w:eastAsia="en-US"/>
        </w:rPr>
        <w:t xml:space="preserve"> kali lebih besar dari pada </w:t>
      </w:r>
      <w:r>
        <w:rPr>
          <w:rFonts w:ascii="Arial" w:eastAsiaTheme="minorHAnsi" w:hAnsi="Arial" w:cs="Arial"/>
          <w:lang w:eastAsia="en-US"/>
        </w:rPr>
        <w:t xml:space="preserve">responden yang memiliki rumah dengan langit-langit yang bersih di </w:t>
      </w:r>
      <w:r w:rsidR="00F47220" w:rsidRPr="00F47220">
        <w:rPr>
          <w:rFonts w:ascii="Arial" w:eastAsiaTheme="minorHAnsi" w:hAnsi="Arial" w:cs="Arial"/>
          <w:lang w:eastAsia="en-US"/>
        </w:rPr>
        <w:t>Wilayah Kerja</w:t>
      </w:r>
      <w:r>
        <w:rPr>
          <w:rFonts w:ascii="Arial" w:eastAsiaTheme="minorHAnsi" w:hAnsi="Arial" w:cs="Arial"/>
          <w:lang w:eastAsia="en-US"/>
        </w:rPr>
        <w:t xml:space="preserve"> puskesmas dinoyo.</w:t>
      </w:r>
    </w:p>
    <w:p w:rsidR="00EC786E" w:rsidRPr="00EC786E" w:rsidRDefault="00814944" w:rsidP="00EC786E">
      <w:pPr>
        <w:pStyle w:val="ListParagraph"/>
        <w:tabs>
          <w:tab w:val="left" w:pos="6179"/>
        </w:tabs>
        <w:spacing w:after="0" w:line="480" w:lineRule="auto"/>
        <w:ind w:left="993"/>
        <w:jc w:val="both"/>
        <w:rPr>
          <w:rFonts w:ascii="Arial" w:hAnsi="Arial" w:cs="Arial"/>
          <w:b/>
        </w:rPr>
      </w:pPr>
      <w:r>
        <w:rPr>
          <w:rFonts w:ascii="Arial" w:hAnsi="Arial" w:cs="Arial"/>
          <w:b/>
        </w:rPr>
        <w:t>Tabel 5.14</w:t>
      </w:r>
      <w:r w:rsidR="00EC786E">
        <w:rPr>
          <w:rFonts w:ascii="Arial" w:hAnsi="Arial" w:cs="Arial"/>
          <w:b/>
        </w:rPr>
        <w:t xml:space="preserve"> faktor risiko jenis lantai terhadap kejadian </w:t>
      </w:r>
      <w:r w:rsidR="00B62E5B" w:rsidRPr="00B62E5B">
        <w:rPr>
          <w:rFonts w:ascii="Arial" w:hAnsi="Arial" w:cs="Arial"/>
          <w:b/>
          <w:i/>
        </w:rPr>
        <w:t>Tuberculosis</w:t>
      </w:r>
      <w:r w:rsidR="00EC786E">
        <w:rPr>
          <w:rFonts w:ascii="Arial" w:hAnsi="Arial" w:cs="Arial"/>
          <w:b/>
        </w:rPr>
        <w:t xml:space="preserve"> (TB) Paru</w:t>
      </w:r>
    </w:p>
    <w:tbl>
      <w:tblPr>
        <w:tblW w:w="56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01"/>
        <w:gridCol w:w="1000"/>
        <w:gridCol w:w="1143"/>
        <w:gridCol w:w="1145"/>
      </w:tblGrid>
      <w:tr w:rsidR="00EC786E" w:rsidRPr="00EC786E" w:rsidTr="00BE0EB6">
        <w:trPr>
          <w:cantSplit/>
          <w:tblHeader/>
          <w:jc w:val="center"/>
        </w:trPr>
        <w:tc>
          <w:tcPr>
            <w:tcW w:w="5689" w:type="dxa"/>
            <w:gridSpan w:val="4"/>
            <w:tcBorders>
              <w:top w:val="nil"/>
              <w:left w:val="nil"/>
              <w:bottom w:val="nil"/>
              <w:right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b/>
                <w:bCs/>
                <w:color w:val="000000"/>
                <w:sz w:val="18"/>
                <w:szCs w:val="18"/>
                <w:lang w:eastAsia="en-US"/>
              </w:rPr>
              <w:t>Risk Estimate</w:t>
            </w:r>
          </w:p>
        </w:tc>
      </w:tr>
      <w:tr w:rsidR="00EC786E" w:rsidRPr="00EC786E" w:rsidTr="00BE0EB6">
        <w:trPr>
          <w:cantSplit/>
          <w:tblHeader/>
          <w:jc w:val="center"/>
        </w:trPr>
        <w:tc>
          <w:tcPr>
            <w:tcW w:w="240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00"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Value</w:t>
            </w:r>
          </w:p>
        </w:tc>
        <w:tc>
          <w:tcPr>
            <w:tcW w:w="2288"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95% Confidence Interval</w:t>
            </w:r>
          </w:p>
        </w:tc>
      </w:tr>
      <w:tr w:rsidR="00EC786E" w:rsidRPr="00EC786E" w:rsidTr="00BE0EB6">
        <w:trPr>
          <w:cantSplit/>
          <w:tblHeader/>
          <w:jc w:val="center"/>
        </w:trPr>
        <w:tc>
          <w:tcPr>
            <w:tcW w:w="240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00"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43" w:type="dxa"/>
            <w:tcBorders>
              <w:bottom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Lower</w:t>
            </w:r>
          </w:p>
        </w:tc>
        <w:tc>
          <w:tcPr>
            <w:tcW w:w="1145"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Upper</w:t>
            </w:r>
          </w:p>
        </w:tc>
      </w:tr>
      <w:tr w:rsidR="00EC786E" w:rsidRPr="00EC786E" w:rsidTr="00BE0EB6">
        <w:trPr>
          <w:cantSplit/>
          <w:tblHeader/>
          <w:jc w:val="center"/>
        </w:trPr>
        <w:tc>
          <w:tcPr>
            <w:tcW w:w="240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C786E" w:rsidRPr="00EC786E" w:rsidRDefault="00B62E5B" w:rsidP="00EC786E">
            <w:pPr>
              <w:autoSpaceDE w:val="0"/>
              <w:autoSpaceDN w:val="0"/>
              <w:adjustRightInd w:val="0"/>
              <w:spacing w:after="0" w:line="320" w:lineRule="atLeast"/>
              <w:rPr>
                <w:rFonts w:ascii="Arial" w:eastAsiaTheme="minorHAnsi" w:hAnsi="Arial" w:cs="Arial"/>
                <w:color w:val="000000"/>
                <w:sz w:val="18"/>
                <w:szCs w:val="18"/>
                <w:lang w:eastAsia="en-US"/>
              </w:rPr>
            </w:pPr>
            <w:r w:rsidRPr="00B62E5B">
              <w:rPr>
                <w:rFonts w:ascii="Arial" w:eastAsiaTheme="minorHAnsi" w:hAnsi="Arial" w:cs="Arial"/>
                <w:i/>
                <w:color w:val="000000"/>
                <w:sz w:val="18"/>
                <w:szCs w:val="18"/>
                <w:lang w:eastAsia="en-US"/>
              </w:rPr>
              <w:t>Odds Ratio</w:t>
            </w:r>
            <w:r w:rsidR="00EC786E" w:rsidRPr="00EC786E">
              <w:rPr>
                <w:rFonts w:ascii="Arial" w:eastAsiaTheme="minorHAnsi" w:hAnsi="Arial" w:cs="Arial"/>
                <w:color w:val="000000"/>
                <w:sz w:val="18"/>
                <w:szCs w:val="18"/>
                <w:lang w:eastAsia="en-US"/>
              </w:rPr>
              <w:t xml:space="preserve"> for jenis_lantai (Keramik / Plester)</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.260</w:t>
            </w:r>
          </w:p>
        </w:tc>
        <w:tc>
          <w:tcPr>
            <w:tcW w:w="1143" w:type="dxa"/>
            <w:tcBorders>
              <w:top w:val="single" w:sz="16" w:space="0" w:color="000000"/>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.115</w:t>
            </w:r>
          </w:p>
        </w:tc>
        <w:tc>
          <w:tcPr>
            <w:tcW w:w="114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.586</w:t>
            </w:r>
          </w:p>
        </w:tc>
      </w:tr>
      <w:tr w:rsidR="00EC786E" w:rsidRPr="00EC786E" w:rsidTr="00BE0EB6">
        <w:trPr>
          <w:cantSplit/>
          <w:tblHeader/>
          <w:jc w:val="center"/>
        </w:trPr>
        <w:tc>
          <w:tcPr>
            <w:tcW w:w="24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320" w:lineRule="atLeas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For cohort TBC = TBC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.530</w:t>
            </w:r>
          </w:p>
        </w:tc>
        <w:tc>
          <w:tcPr>
            <w:tcW w:w="1143" w:type="dxa"/>
            <w:tcBorders>
              <w:top w:val="nil"/>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.362</w:t>
            </w:r>
          </w:p>
        </w:tc>
        <w:tc>
          <w:tcPr>
            <w:tcW w:w="1145" w:type="dxa"/>
            <w:tcBorders>
              <w:top w:val="nil"/>
              <w:bottom w:val="nil"/>
              <w:right w:val="single" w:sz="16" w:space="0" w:color="000000"/>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.775</w:t>
            </w:r>
          </w:p>
        </w:tc>
      </w:tr>
      <w:tr w:rsidR="00EC786E" w:rsidRPr="00EC786E" w:rsidTr="00BE0EB6">
        <w:trPr>
          <w:cantSplit/>
          <w:tblHeader/>
          <w:jc w:val="center"/>
        </w:trPr>
        <w:tc>
          <w:tcPr>
            <w:tcW w:w="24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320" w:lineRule="atLeas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For cohort TBC = tidak TBC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2.041</w:t>
            </w:r>
          </w:p>
        </w:tc>
        <w:tc>
          <w:tcPr>
            <w:tcW w:w="1143" w:type="dxa"/>
            <w:tcBorders>
              <w:top w:val="nil"/>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1.271</w:t>
            </w:r>
          </w:p>
        </w:tc>
        <w:tc>
          <w:tcPr>
            <w:tcW w:w="1145" w:type="dxa"/>
            <w:tcBorders>
              <w:top w:val="nil"/>
              <w:bottom w:val="nil"/>
              <w:right w:val="single" w:sz="16" w:space="0" w:color="000000"/>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3.276</w:t>
            </w:r>
          </w:p>
        </w:tc>
      </w:tr>
      <w:tr w:rsidR="00EC786E" w:rsidRPr="00EC786E" w:rsidTr="00BE0EB6">
        <w:trPr>
          <w:cantSplit/>
          <w:jc w:val="center"/>
        </w:trPr>
        <w:tc>
          <w:tcPr>
            <w:tcW w:w="240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320" w:lineRule="atLeas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N of Valid Cases</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108</w:t>
            </w:r>
          </w:p>
        </w:tc>
        <w:tc>
          <w:tcPr>
            <w:tcW w:w="1143" w:type="dxa"/>
            <w:tcBorders>
              <w:top w:val="nil"/>
              <w:bottom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4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BE0EB6" w:rsidRPr="00BE0EB6" w:rsidRDefault="00BE0EB6" w:rsidP="00384D2C">
      <w:pPr>
        <w:autoSpaceDE w:val="0"/>
        <w:autoSpaceDN w:val="0"/>
        <w:adjustRightInd w:val="0"/>
        <w:spacing w:after="0" w:line="480" w:lineRule="auto"/>
        <w:ind w:left="992"/>
        <w:jc w:val="both"/>
        <w:rPr>
          <w:rFonts w:ascii="Arial" w:hAnsi="Arial" w:cs="Arial"/>
        </w:rPr>
      </w:pPr>
      <w:r>
        <w:rPr>
          <w:rFonts w:ascii="Arial" w:eastAsiaTheme="minorHAnsi" w:hAnsi="Arial" w:cs="Arial"/>
          <w:lang w:eastAsia="en-US"/>
        </w:rPr>
        <w:t>Berdasarkan tabel 5.14</w:t>
      </w:r>
      <w:r w:rsidRPr="00FA225E">
        <w:rPr>
          <w:rFonts w:ascii="Arial" w:eastAsiaTheme="minorHAnsi" w:hAnsi="Arial" w:cs="Arial"/>
          <w:lang w:eastAsia="en-US"/>
        </w:rPr>
        <w:t xml:space="preserve"> dapat diketahui bahwa faktor </w:t>
      </w:r>
      <w:r w:rsidR="00833361" w:rsidRPr="00833361">
        <w:rPr>
          <w:rFonts w:ascii="Arial" w:eastAsiaTheme="minorHAnsi" w:hAnsi="Arial" w:cs="Arial"/>
          <w:lang w:eastAsia="en-US"/>
        </w:rPr>
        <w:t>risiko</w:t>
      </w:r>
      <w:r>
        <w:rPr>
          <w:rFonts w:ascii="Arial" w:eastAsiaTheme="minorHAnsi" w:hAnsi="Arial" w:cs="Arial"/>
          <w:lang w:eastAsia="en-US"/>
        </w:rPr>
        <w:t>jenis lantai</w:t>
      </w:r>
      <w:r w:rsidRPr="00FA225E">
        <w:rPr>
          <w:rFonts w:ascii="Arial" w:eastAsiaTheme="minorHAnsi" w:hAnsi="Arial" w:cs="Arial"/>
          <w:lang w:eastAsia="en-US"/>
        </w:rPr>
        <w:t xml:space="preserve"> terhadap terjadinya </w:t>
      </w:r>
      <w:r w:rsidR="005941CE">
        <w:rPr>
          <w:rFonts w:ascii="Arial" w:hAnsi="Arial" w:cs="Arial"/>
          <w:i/>
        </w:rPr>
        <w:t>Tuberculosis</w:t>
      </w:r>
      <w:r w:rsidR="002E21F5">
        <w:rPr>
          <w:rFonts w:ascii="Arial" w:hAnsi="Arial" w:cs="Arial"/>
          <w:i/>
          <w:lang w:val="en-US"/>
        </w:rPr>
        <w:t xml:space="preserve"> </w:t>
      </w:r>
      <w:r w:rsidRPr="00FA225E">
        <w:rPr>
          <w:rFonts w:ascii="Arial" w:hAnsi="Arial" w:cs="Arial"/>
        </w:rPr>
        <w:t>didapatkan hasil</w:t>
      </w:r>
      <w:r w:rsidRPr="00FA225E">
        <w:rPr>
          <w:rFonts w:ascii="Arial" w:hAnsi="Arial" w:cs="Arial"/>
          <w:i/>
        </w:rPr>
        <w:t xml:space="preserve"> ,</w:t>
      </w:r>
      <w:r>
        <w:rPr>
          <w:rFonts w:ascii="Arial" w:hAnsi="Arial" w:cs="Arial"/>
          <w:i/>
        </w:rPr>
        <w:t>260</w:t>
      </w:r>
      <w:r w:rsidRPr="00FA225E">
        <w:rPr>
          <w:rFonts w:ascii="Arial" w:hAnsi="Arial" w:cs="Arial"/>
        </w:rPr>
        <w:t xml:space="preserve">yang berarti itu merupakan nilai protektif sehingga bisa disimpulkanbahwa </w:t>
      </w:r>
      <w:r>
        <w:rPr>
          <w:rFonts w:ascii="Arial" w:hAnsi="Arial" w:cs="Arial"/>
        </w:rPr>
        <w:t xml:space="preserve">jenis </w:t>
      </w:r>
      <w:r>
        <w:rPr>
          <w:rFonts w:ascii="Arial" w:hAnsi="Arial" w:cs="Arial"/>
        </w:rPr>
        <w:lastRenderedPageBreak/>
        <w:t>lantai</w:t>
      </w:r>
      <w:r w:rsidRPr="00FA225E">
        <w:rPr>
          <w:rFonts w:ascii="Arial" w:hAnsi="Arial" w:cs="Arial"/>
        </w:rPr>
        <w:t xml:space="preserve">bukanlah salah satu </w:t>
      </w:r>
      <w:r>
        <w:rPr>
          <w:rFonts w:ascii="Arial" w:hAnsi="Arial" w:cs="Arial"/>
        </w:rPr>
        <w:t xml:space="preserve">faktor </w:t>
      </w:r>
      <w:r w:rsidR="00833361" w:rsidRPr="00833361">
        <w:rPr>
          <w:rFonts w:ascii="Arial" w:hAnsi="Arial" w:cs="Arial"/>
        </w:rPr>
        <w:t>risiko</w:t>
      </w:r>
      <w:r w:rsidRPr="00FA225E">
        <w:rPr>
          <w:rFonts w:ascii="Arial" w:hAnsi="Arial" w:cs="Arial"/>
        </w:rPr>
        <w:t xml:space="preserve"> untuk terkena </w:t>
      </w:r>
      <w:r w:rsidR="005941CE">
        <w:rPr>
          <w:rFonts w:ascii="Arial" w:hAnsi="Arial" w:cs="Arial"/>
          <w:i/>
        </w:rPr>
        <w:t>Tuberculosis</w:t>
      </w:r>
      <w:r>
        <w:rPr>
          <w:rFonts w:ascii="Arial" w:hAnsi="Arial" w:cs="Arial"/>
        </w:rPr>
        <w:t>di</w:t>
      </w:r>
      <w:r w:rsidR="00F47220" w:rsidRPr="00F47220">
        <w:rPr>
          <w:rFonts w:ascii="Arial" w:hAnsi="Arial" w:cs="Arial"/>
        </w:rPr>
        <w:t>Wilayah Kerja</w:t>
      </w:r>
      <w:r>
        <w:rPr>
          <w:rFonts w:ascii="Arial" w:hAnsi="Arial" w:cs="Arial"/>
        </w:rPr>
        <w:t xml:space="preserve"> puskesmas dinoyo.</w:t>
      </w:r>
    </w:p>
    <w:p w:rsidR="00EC786E" w:rsidRPr="00EC786E" w:rsidRDefault="00814944" w:rsidP="00BE0EB6">
      <w:pPr>
        <w:pStyle w:val="ListParagraph"/>
        <w:tabs>
          <w:tab w:val="left" w:pos="6179"/>
        </w:tabs>
        <w:spacing w:after="0" w:line="480" w:lineRule="auto"/>
        <w:ind w:left="993"/>
        <w:jc w:val="both"/>
        <w:rPr>
          <w:rFonts w:ascii="Arial" w:hAnsi="Arial" w:cs="Arial"/>
          <w:b/>
        </w:rPr>
      </w:pPr>
      <w:r>
        <w:rPr>
          <w:rFonts w:ascii="Arial" w:hAnsi="Arial" w:cs="Arial"/>
          <w:b/>
        </w:rPr>
        <w:t>Tabel 5.15</w:t>
      </w:r>
      <w:r w:rsidR="00EC786E">
        <w:rPr>
          <w:rFonts w:ascii="Arial" w:hAnsi="Arial" w:cs="Arial"/>
          <w:b/>
        </w:rPr>
        <w:t xml:space="preserve"> faktor risiko ventilasi terhadap kejadian </w:t>
      </w:r>
      <w:r w:rsidR="00B62E5B" w:rsidRPr="00B62E5B">
        <w:rPr>
          <w:rFonts w:ascii="Arial" w:hAnsi="Arial" w:cs="Arial"/>
          <w:b/>
          <w:i/>
        </w:rPr>
        <w:t>Tuberculosis</w:t>
      </w:r>
      <w:r w:rsidR="00EC786E">
        <w:rPr>
          <w:rFonts w:ascii="Arial" w:hAnsi="Arial" w:cs="Arial"/>
          <w:b/>
        </w:rPr>
        <w:t xml:space="preserve"> (TB) Paru </w:t>
      </w:r>
    </w:p>
    <w:tbl>
      <w:tblPr>
        <w:tblW w:w="56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01"/>
        <w:gridCol w:w="1000"/>
        <w:gridCol w:w="1143"/>
        <w:gridCol w:w="1145"/>
      </w:tblGrid>
      <w:tr w:rsidR="00EC786E" w:rsidRPr="00EC786E" w:rsidTr="00BE0EB6">
        <w:trPr>
          <w:cantSplit/>
          <w:tblHeader/>
          <w:jc w:val="center"/>
        </w:trPr>
        <w:tc>
          <w:tcPr>
            <w:tcW w:w="5689" w:type="dxa"/>
            <w:gridSpan w:val="4"/>
            <w:tcBorders>
              <w:top w:val="nil"/>
              <w:left w:val="nil"/>
              <w:bottom w:val="nil"/>
              <w:right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b/>
                <w:bCs/>
                <w:color w:val="000000"/>
                <w:sz w:val="18"/>
                <w:szCs w:val="18"/>
                <w:lang w:eastAsia="en-US"/>
              </w:rPr>
              <w:t>Risk Estimate</w:t>
            </w:r>
          </w:p>
        </w:tc>
      </w:tr>
      <w:tr w:rsidR="00EC786E" w:rsidRPr="00EC786E" w:rsidTr="00BE0EB6">
        <w:trPr>
          <w:cantSplit/>
          <w:tblHeader/>
          <w:jc w:val="center"/>
        </w:trPr>
        <w:tc>
          <w:tcPr>
            <w:tcW w:w="240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00"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Value</w:t>
            </w:r>
          </w:p>
        </w:tc>
        <w:tc>
          <w:tcPr>
            <w:tcW w:w="2288"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95% Confidence Interval</w:t>
            </w:r>
          </w:p>
        </w:tc>
      </w:tr>
      <w:tr w:rsidR="00EC786E" w:rsidRPr="00EC786E" w:rsidTr="00BE0EB6">
        <w:trPr>
          <w:cantSplit/>
          <w:tblHeader/>
          <w:jc w:val="center"/>
        </w:trPr>
        <w:tc>
          <w:tcPr>
            <w:tcW w:w="240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00"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43" w:type="dxa"/>
            <w:tcBorders>
              <w:bottom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Lower</w:t>
            </w:r>
          </w:p>
        </w:tc>
        <w:tc>
          <w:tcPr>
            <w:tcW w:w="1145"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Upper</w:t>
            </w:r>
          </w:p>
        </w:tc>
      </w:tr>
      <w:tr w:rsidR="00EC786E" w:rsidRPr="00EC786E" w:rsidTr="00BE0EB6">
        <w:trPr>
          <w:cantSplit/>
          <w:tblHeader/>
          <w:jc w:val="center"/>
        </w:trPr>
        <w:tc>
          <w:tcPr>
            <w:tcW w:w="240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C786E" w:rsidRPr="00EC786E" w:rsidRDefault="00B62E5B" w:rsidP="002928FB">
            <w:pPr>
              <w:autoSpaceDE w:val="0"/>
              <w:autoSpaceDN w:val="0"/>
              <w:adjustRightInd w:val="0"/>
              <w:spacing w:after="0" w:line="320" w:lineRule="atLeast"/>
              <w:rPr>
                <w:rFonts w:ascii="Arial" w:eastAsiaTheme="minorHAnsi" w:hAnsi="Arial" w:cs="Arial"/>
                <w:color w:val="000000"/>
                <w:sz w:val="18"/>
                <w:szCs w:val="18"/>
                <w:lang w:eastAsia="en-US"/>
              </w:rPr>
            </w:pPr>
            <w:r w:rsidRPr="00B62E5B">
              <w:rPr>
                <w:rFonts w:ascii="Arial" w:eastAsiaTheme="minorHAnsi" w:hAnsi="Arial" w:cs="Arial"/>
                <w:i/>
                <w:color w:val="000000"/>
                <w:sz w:val="18"/>
                <w:szCs w:val="18"/>
                <w:lang w:eastAsia="en-US"/>
              </w:rPr>
              <w:t>Odds Ratio</w:t>
            </w:r>
            <w:r w:rsidR="00EC786E" w:rsidRPr="00EC786E">
              <w:rPr>
                <w:rFonts w:ascii="Arial" w:eastAsiaTheme="minorHAnsi" w:hAnsi="Arial" w:cs="Arial"/>
                <w:color w:val="000000"/>
                <w:sz w:val="18"/>
                <w:szCs w:val="18"/>
                <w:lang w:eastAsia="en-US"/>
              </w:rPr>
              <w:t xml:space="preserve"> for ventilasi (buruk &lt; 10% / baik</w:t>
            </w:r>
            <w:r w:rsidR="002928FB">
              <w:rPr>
                <w:rFonts w:ascii="Arial" w:eastAsiaTheme="minorHAnsi" w:hAnsi="Arial" w:cs="Arial"/>
                <w:color w:val="000000"/>
                <w:sz w:val="18"/>
                <w:szCs w:val="18"/>
                <w:lang w:eastAsia="en-US"/>
              </w:rPr>
              <w:t>≥</w:t>
            </w:r>
            <w:r w:rsidR="00EC786E" w:rsidRPr="00EC786E">
              <w:rPr>
                <w:rFonts w:ascii="Arial" w:eastAsiaTheme="minorHAnsi" w:hAnsi="Arial" w:cs="Arial"/>
                <w:color w:val="000000"/>
                <w:sz w:val="18"/>
                <w:szCs w:val="18"/>
                <w:lang w:eastAsia="en-US"/>
              </w:rPr>
              <w:t>10%)</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C786E" w:rsidRPr="00EC786E" w:rsidRDefault="005415A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w:t>
            </w:r>
            <w:r w:rsidR="00EC786E" w:rsidRPr="00EC786E">
              <w:rPr>
                <w:rFonts w:ascii="Arial" w:eastAsiaTheme="minorHAnsi" w:hAnsi="Arial" w:cs="Arial"/>
                <w:color w:val="000000"/>
                <w:sz w:val="18"/>
                <w:szCs w:val="18"/>
                <w:lang w:eastAsia="en-US"/>
              </w:rPr>
              <w:t>.218</w:t>
            </w:r>
          </w:p>
        </w:tc>
        <w:tc>
          <w:tcPr>
            <w:tcW w:w="1143" w:type="dxa"/>
            <w:tcBorders>
              <w:top w:val="single" w:sz="16" w:space="0" w:color="000000"/>
              <w:bottom w:val="nil"/>
            </w:tcBorders>
            <w:shd w:val="clear" w:color="auto" w:fill="FFFFFF"/>
            <w:tcMar>
              <w:top w:w="30" w:type="dxa"/>
              <w:left w:w="30" w:type="dxa"/>
              <w:bottom w:w="30" w:type="dxa"/>
              <w:right w:w="30" w:type="dxa"/>
            </w:tcMar>
            <w:vAlign w:val="center"/>
          </w:tcPr>
          <w:p w:rsidR="00EC786E" w:rsidRPr="00EC786E" w:rsidRDefault="005415A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w:t>
            </w:r>
            <w:r w:rsidR="00EC786E" w:rsidRPr="00EC786E">
              <w:rPr>
                <w:rFonts w:ascii="Arial" w:eastAsiaTheme="minorHAnsi" w:hAnsi="Arial" w:cs="Arial"/>
                <w:color w:val="000000"/>
                <w:sz w:val="18"/>
                <w:szCs w:val="18"/>
                <w:lang w:eastAsia="en-US"/>
              </w:rPr>
              <w:t>.095</w:t>
            </w:r>
          </w:p>
        </w:tc>
        <w:tc>
          <w:tcPr>
            <w:tcW w:w="114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C786E" w:rsidRPr="00EC786E" w:rsidRDefault="005415A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w:t>
            </w:r>
            <w:r w:rsidR="00EC786E" w:rsidRPr="00EC786E">
              <w:rPr>
                <w:rFonts w:ascii="Arial" w:eastAsiaTheme="minorHAnsi" w:hAnsi="Arial" w:cs="Arial"/>
                <w:color w:val="000000"/>
                <w:sz w:val="18"/>
                <w:szCs w:val="18"/>
                <w:lang w:eastAsia="en-US"/>
              </w:rPr>
              <w:t>.498</w:t>
            </w:r>
          </w:p>
        </w:tc>
      </w:tr>
      <w:tr w:rsidR="00EC786E" w:rsidRPr="00EC786E" w:rsidTr="00BE0EB6">
        <w:trPr>
          <w:cantSplit/>
          <w:tblHeader/>
          <w:jc w:val="center"/>
        </w:trPr>
        <w:tc>
          <w:tcPr>
            <w:tcW w:w="24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320" w:lineRule="atLeas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For cohort TBC = tidak TBC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EC786E" w:rsidRPr="00EC786E" w:rsidRDefault="005415A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w:t>
            </w:r>
            <w:r w:rsidR="00EC786E" w:rsidRPr="00EC786E">
              <w:rPr>
                <w:rFonts w:ascii="Arial" w:eastAsiaTheme="minorHAnsi" w:hAnsi="Arial" w:cs="Arial"/>
                <w:color w:val="000000"/>
                <w:sz w:val="18"/>
                <w:szCs w:val="18"/>
                <w:lang w:eastAsia="en-US"/>
              </w:rPr>
              <w:t>.491</w:t>
            </w:r>
          </w:p>
        </w:tc>
        <w:tc>
          <w:tcPr>
            <w:tcW w:w="1143" w:type="dxa"/>
            <w:tcBorders>
              <w:top w:val="nil"/>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.334</w:t>
            </w:r>
          </w:p>
        </w:tc>
        <w:tc>
          <w:tcPr>
            <w:tcW w:w="1145" w:type="dxa"/>
            <w:tcBorders>
              <w:top w:val="nil"/>
              <w:bottom w:val="nil"/>
              <w:right w:val="single" w:sz="16" w:space="0" w:color="000000"/>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.722</w:t>
            </w:r>
          </w:p>
        </w:tc>
      </w:tr>
      <w:tr w:rsidR="00EC786E" w:rsidRPr="00EC786E" w:rsidTr="00BE0EB6">
        <w:trPr>
          <w:cantSplit/>
          <w:tblHeader/>
          <w:jc w:val="center"/>
        </w:trPr>
        <w:tc>
          <w:tcPr>
            <w:tcW w:w="24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320" w:lineRule="atLeas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For cohort TBC = TBC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2.253</w:t>
            </w:r>
          </w:p>
        </w:tc>
        <w:tc>
          <w:tcPr>
            <w:tcW w:w="1143" w:type="dxa"/>
            <w:tcBorders>
              <w:top w:val="nil"/>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1.376</w:t>
            </w:r>
          </w:p>
        </w:tc>
        <w:tc>
          <w:tcPr>
            <w:tcW w:w="1145" w:type="dxa"/>
            <w:tcBorders>
              <w:top w:val="nil"/>
              <w:bottom w:val="nil"/>
              <w:right w:val="single" w:sz="16" w:space="0" w:color="000000"/>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3.687</w:t>
            </w:r>
          </w:p>
        </w:tc>
      </w:tr>
      <w:tr w:rsidR="00EC786E" w:rsidRPr="00EC786E" w:rsidTr="00BE0EB6">
        <w:trPr>
          <w:cantSplit/>
          <w:jc w:val="center"/>
        </w:trPr>
        <w:tc>
          <w:tcPr>
            <w:tcW w:w="240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320" w:lineRule="atLeas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N of Valid Cases</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108</w:t>
            </w:r>
          </w:p>
        </w:tc>
        <w:tc>
          <w:tcPr>
            <w:tcW w:w="1143" w:type="dxa"/>
            <w:tcBorders>
              <w:top w:val="nil"/>
              <w:bottom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4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BE0EB6" w:rsidRDefault="00BE0EB6" w:rsidP="00A11D9A">
      <w:pPr>
        <w:autoSpaceDE w:val="0"/>
        <w:autoSpaceDN w:val="0"/>
        <w:adjustRightInd w:val="0"/>
        <w:spacing w:after="0" w:line="480" w:lineRule="auto"/>
        <w:ind w:left="992"/>
        <w:jc w:val="both"/>
        <w:rPr>
          <w:rFonts w:ascii="Times New Roman" w:eastAsiaTheme="minorHAnsi" w:hAnsi="Times New Roman" w:cs="Times New Roman"/>
          <w:sz w:val="24"/>
          <w:szCs w:val="24"/>
          <w:lang w:eastAsia="en-US"/>
        </w:rPr>
      </w:pPr>
      <w:r>
        <w:rPr>
          <w:rFonts w:ascii="Arial" w:eastAsiaTheme="minorHAnsi" w:hAnsi="Arial" w:cs="Arial"/>
          <w:lang w:eastAsia="en-US"/>
        </w:rPr>
        <w:tab/>
        <w:t>Berdasarkan tabel 5.15</w:t>
      </w:r>
      <w:r w:rsidRPr="00FA225E">
        <w:rPr>
          <w:rFonts w:ascii="Arial" w:eastAsiaTheme="minorHAnsi" w:hAnsi="Arial" w:cs="Arial"/>
          <w:lang w:eastAsia="en-US"/>
        </w:rPr>
        <w:t xml:space="preserve"> dapat diketahui bahwa faktor </w:t>
      </w:r>
      <w:r w:rsidR="00833361" w:rsidRPr="00833361">
        <w:rPr>
          <w:rFonts w:ascii="Arial" w:eastAsiaTheme="minorHAnsi" w:hAnsi="Arial" w:cs="Arial"/>
          <w:lang w:eastAsia="en-US"/>
        </w:rPr>
        <w:t>risiko</w:t>
      </w:r>
      <w:r>
        <w:rPr>
          <w:rFonts w:ascii="Arial" w:eastAsiaTheme="minorHAnsi" w:hAnsi="Arial" w:cs="Arial"/>
          <w:lang w:eastAsia="en-US"/>
        </w:rPr>
        <w:t>ventilasi</w:t>
      </w:r>
      <w:r w:rsidRPr="00FA225E">
        <w:rPr>
          <w:rFonts w:ascii="Arial" w:eastAsiaTheme="minorHAnsi" w:hAnsi="Arial" w:cs="Arial"/>
          <w:lang w:eastAsia="en-US"/>
        </w:rPr>
        <w:t xml:space="preserve"> terhadap terjadinya </w:t>
      </w:r>
      <w:r w:rsidR="005941CE">
        <w:rPr>
          <w:rFonts w:ascii="Arial" w:hAnsi="Arial" w:cs="Arial"/>
          <w:i/>
        </w:rPr>
        <w:t>Tuberculosis</w:t>
      </w:r>
      <w:r w:rsidR="002E21F5">
        <w:rPr>
          <w:rFonts w:ascii="Arial" w:hAnsi="Arial" w:cs="Arial"/>
          <w:i/>
          <w:lang w:val="en-US"/>
        </w:rPr>
        <w:t xml:space="preserve"> </w:t>
      </w:r>
      <w:r w:rsidRPr="00FA225E">
        <w:rPr>
          <w:rFonts w:ascii="Arial" w:hAnsi="Arial" w:cs="Arial"/>
        </w:rPr>
        <w:t>didapatkan hasil</w:t>
      </w:r>
      <w:r w:rsidRPr="00FA225E">
        <w:rPr>
          <w:rFonts w:ascii="Arial" w:hAnsi="Arial" w:cs="Arial"/>
          <w:i/>
        </w:rPr>
        <w:t xml:space="preserve"> ,</w:t>
      </w:r>
      <w:r>
        <w:rPr>
          <w:rFonts w:ascii="Arial" w:hAnsi="Arial" w:cs="Arial"/>
          <w:i/>
        </w:rPr>
        <w:t>218</w:t>
      </w:r>
      <w:r w:rsidRPr="00FA225E">
        <w:rPr>
          <w:rFonts w:ascii="Arial" w:hAnsi="Arial" w:cs="Arial"/>
        </w:rPr>
        <w:t xml:space="preserve">yang berarti itu merupakan nilai protektif sehingga bisa disimpulkanbahwa </w:t>
      </w:r>
      <w:r>
        <w:rPr>
          <w:rFonts w:ascii="Arial" w:hAnsi="Arial" w:cs="Arial"/>
        </w:rPr>
        <w:t>ventilasi</w:t>
      </w:r>
      <w:r w:rsidRPr="00FA225E">
        <w:rPr>
          <w:rFonts w:ascii="Arial" w:hAnsi="Arial" w:cs="Arial"/>
        </w:rPr>
        <w:t xml:space="preserve"> bukanlah salah satu </w:t>
      </w:r>
      <w:r>
        <w:rPr>
          <w:rFonts w:ascii="Arial" w:hAnsi="Arial" w:cs="Arial"/>
        </w:rPr>
        <w:t xml:space="preserve">faktor </w:t>
      </w:r>
      <w:r w:rsidR="00833361" w:rsidRPr="00833361">
        <w:rPr>
          <w:rFonts w:ascii="Arial" w:hAnsi="Arial" w:cs="Arial"/>
        </w:rPr>
        <w:t>risiko</w:t>
      </w:r>
      <w:r w:rsidRPr="00FA225E">
        <w:rPr>
          <w:rFonts w:ascii="Arial" w:hAnsi="Arial" w:cs="Arial"/>
        </w:rPr>
        <w:t xml:space="preserve"> untuk terkena </w:t>
      </w:r>
      <w:r w:rsidR="005941CE">
        <w:rPr>
          <w:rFonts w:ascii="Arial" w:hAnsi="Arial" w:cs="Arial"/>
          <w:i/>
        </w:rPr>
        <w:t>Tuberculosis</w:t>
      </w:r>
      <w:r w:rsidR="002E21F5">
        <w:rPr>
          <w:rFonts w:ascii="Arial" w:hAnsi="Arial" w:cs="Arial"/>
          <w:i/>
          <w:lang w:val="en-US"/>
        </w:rPr>
        <w:t xml:space="preserve"> </w:t>
      </w:r>
      <w:r>
        <w:rPr>
          <w:rFonts w:ascii="Arial" w:hAnsi="Arial" w:cs="Arial"/>
        </w:rPr>
        <w:t>di</w:t>
      </w:r>
      <w:r w:rsidR="00F47220" w:rsidRPr="00F47220">
        <w:rPr>
          <w:rFonts w:ascii="Arial" w:hAnsi="Arial" w:cs="Arial"/>
        </w:rPr>
        <w:t>Wilayah Kerja</w:t>
      </w:r>
      <w:r>
        <w:rPr>
          <w:rFonts w:ascii="Arial" w:hAnsi="Arial" w:cs="Arial"/>
        </w:rPr>
        <w:t xml:space="preserve"> puskesmas dinoyo.</w:t>
      </w:r>
    </w:p>
    <w:p w:rsidR="00EC786E" w:rsidRPr="00EC786E" w:rsidRDefault="00814944" w:rsidP="00A11D9A">
      <w:pPr>
        <w:pStyle w:val="ListParagraph"/>
        <w:tabs>
          <w:tab w:val="left" w:pos="6179"/>
        </w:tabs>
        <w:spacing w:after="0" w:line="480" w:lineRule="auto"/>
        <w:ind w:left="992"/>
        <w:jc w:val="both"/>
        <w:rPr>
          <w:rFonts w:ascii="Arial" w:hAnsi="Arial" w:cs="Arial"/>
          <w:b/>
        </w:rPr>
      </w:pPr>
      <w:r>
        <w:rPr>
          <w:rFonts w:ascii="Arial" w:hAnsi="Arial" w:cs="Arial"/>
          <w:b/>
        </w:rPr>
        <w:t>Tabel 5.16</w:t>
      </w:r>
      <w:r w:rsidR="00EC786E">
        <w:rPr>
          <w:rFonts w:ascii="Arial" w:hAnsi="Arial" w:cs="Arial"/>
          <w:b/>
        </w:rPr>
        <w:t xml:space="preserve"> faktor risiko </w:t>
      </w:r>
      <w:r>
        <w:rPr>
          <w:rFonts w:ascii="Arial" w:hAnsi="Arial" w:cs="Arial"/>
          <w:b/>
        </w:rPr>
        <w:t>kepadatan hunian</w:t>
      </w:r>
      <w:r w:rsidR="00EC786E">
        <w:rPr>
          <w:rFonts w:ascii="Arial" w:hAnsi="Arial" w:cs="Arial"/>
          <w:b/>
        </w:rPr>
        <w:t xml:space="preserve"> terhadap kejadian </w:t>
      </w:r>
      <w:r w:rsidR="00B62E5B" w:rsidRPr="00B62E5B">
        <w:rPr>
          <w:rFonts w:ascii="Arial" w:hAnsi="Arial" w:cs="Arial"/>
          <w:b/>
          <w:i/>
        </w:rPr>
        <w:t>Tuberculosis</w:t>
      </w:r>
      <w:r w:rsidR="00EC786E">
        <w:rPr>
          <w:rFonts w:ascii="Arial" w:hAnsi="Arial" w:cs="Arial"/>
          <w:b/>
        </w:rPr>
        <w:t xml:space="preserve"> (TB) Paru </w:t>
      </w:r>
    </w:p>
    <w:tbl>
      <w:tblPr>
        <w:tblW w:w="56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01"/>
        <w:gridCol w:w="1000"/>
        <w:gridCol w:w="1143"/>
        <w:gridCol w:w="1145"/>
      </w:tblGrid>
      <w:tr w:rsidR="00EC786E" w:rsidRPr="00EC786E" w:rsidTr="00BE0EB6">
        <w:trPr>
          <w:cantSplit/>
          <w:tblHeader/>
          <w:jc w:val="center"/>
        </w:trPr>
        <w:tc>
          <w:tcPr>
            <w:tcW w:w="5689" w:type="dxa"/>
            <w:gridSpan w:val="4"/>
            <w:tcBorders>
              <w:top w:val="nil"/>
              <w:left w:val="nil"/>
              <w:bottom w:val="nil"/>
              <w:right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b/>
                <w:bCs/>
                <w:color w:val="000000"/>
                <w:sz w:val="18"/>
                <w:szCs w:val="18"/>
                <w:lang w:eastAsia="en-US"/>
              </w:rPr>
              <w:t>Risk Estimate</w:t>
            </w:r>
          </w:p>
        </w:tc>
      </w:tr>
      <w:tr w:rsidR="00EC786E" w:rsidRPr="00EC786E" w:rsidTr="00BE0EB6">
        <w:trPr>
          <w:cantSplit/>
          <w:tblHeader/>
          <w:jc w:val="center"/>
        </w:trPr>
        <w:tc>
          <w:tcPr>
            <w:tcW w:w="240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00"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Value</w:t>
            </w:r>
          </w:p>
        </w:tc>
        <w:tc>
          <w:tcPr>
            <w:tcW w:w="2288"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95% Confidence Interval</w:t>
            </w:r>
          </w:p>
        </w:tc>
      </w:tr>
      <w:tr w:rsidR="00EC786E" w:rsidRPr="00EC786E" w:rsidTr="00BE0EB6">
        <w:trPr>
          <w:cantSplit/>
          <w:tblHeader/>
          <w:jc w:val="center"/>
        </w:trPr>
        <w:tc>
          <w:tcPr>
            <w:tcW w:w="240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000"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43" w:type="dxa"/>
            <w:tcBorders>
              <w:bottom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Lower</w:t>
            </w:r>
          </w:p>
        </w:tc>
        <w:tc>
          <w:tcPr>
            <w:tcW w:w="1145"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EC786E" w:rsidRPr="00EC786E" w:rsidRDefault="00EC786E" w:rsidP="00EC786E">
            <w:pPr>
              <w:autoSpaceDE w:val="0"/>
              <w:autoSpaceDN w:val="0"/>
              <w:adjustRightInd w:val="0"/>
              <w:spacing w:after="0" w:line="320" w:lineRule="atLeast"/>
              <w:jc w:val="center"/>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Upper</w:t>
            </w:r>
          </w:p>
        </w:tc>
      </w:tr>
      <w:tr w:rsidR="00EC786E" w:rsidRPr="00EC786E" w:rsidTr="00BE0EB6">
        <w:trPr>
          <w:cantSplit/>
          <w:tblHeader/>
          <w:jc w:val="center"/>
        </w:trPr>
        <w:tc>
          <w:tcPr>
            <w:tcW w:w="240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C786E" w:rsidRPr="00EC786E" w:rsidRDefault="00B62E5B" w:rsidP="002928FB">
            <w:pPr>
              <w:autoSpaceDE w:val="0"/>
              <w:autoSpaceDN w:val="0"/>
              <w:adjustRightInd w:val="0"/>
              <w:spacing w:after="0" w:line="320" w:lineRule="atLeast"/>
              <w:rPr>
                <w:rFonts w:ascii="Arial" w:eastAsiaTheme="minorHAnsi" w:hAnsi="Arial" w:cs="Arial"/>
                <w:color w:val="000000"/>
                <w:sz w:val="18"/>
                <w:szCs w:val="18"/>
                <w:lang w:eastAsia="en-US"/>
              </w:rPr>
            </w:pPr>
            <w:r w:rsidRPr="00B62E5B">
              <w:rPr>
                <w:rFonts w:ascii="Arial" w:eastAsiaTheme="minorHAnsi" w:hAnsi="Arial" w:cs="Arial"/>
                <w:i/>
                <w:color w:val="000000"/>
                <w:sz w:val="18"/>
                <w:szCs w:val="18"/>
                <w:lang w:eastAsia="en-US"/>
              </w:rPr>
              <w:t>Odds Ratio</w:t>
            </w:r>
            <w:r w:rsidR="00EC786E" w:rsidRPr="00EC786E">
              <w:rPr>
                <w:rFonts w:ascii="Arial" w:eastAsiaTheme="minorHAnsi" w:hAnsi="Arial" w:cs="Arial"/>
                <w:color w:val="000000"/>
                <w:sz w:val="18"/>
                <w:szCs w:val="18"/>
                <w:lang w:eastAsia="en-US"/>
              </w:rPr>
              <w:t xml:space="preserve"> for kepadatan_hunian </w:t>
            </w:r>
            <w:r w:rsidR="002928FB">
              <w:rPr>
                <w:rFonts w:ascii="Arial" w:eastAsiaTheme="minorHAnsi" w:hAnsi="Arial" w:cs="Arial"/>
                <w:color w:val="000000"/>
                <w:sz w:val="18"/>
                <w:szCs w:val="18"/>
                <w:lang w:eastAsia="en-US"/>
              </w:rPr>
              <w:t>≥</w:t>
            </w:r>
            <w:r w:rsidR="00EC786E" w:rsidRPr="00EC786E">
              <w:rPr>
                <w:rFonts w:ascii="Arial" w:eastAsiaTheme="minorHAnsi" w:hAnsi="Arial" w:cs="Arial"/>
                <w:color w:val="000000"/>
                <w:sz w:val="18"/>
                <w:szCs w:val="18"/>
                <w:lang w:eastAsia="en-US"/>
              </w:rPr>
              <w:t xml:space="preserve"> 8 meter / &lt; 8 Meter)</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6.175</w:t>
            </w:r>
          </w:p>
        </w:tc>
        <w:tc>
          <w:tcPr>
            <w:tcW w:w="1143" w:type="dxa"/>
            <w:tcBorders>
              <w:top w:val="single" w:sz="16" w:space="0" w:color="000000"/>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2.681</w:t>
            </w:r>
          </w:p>
        </w:tc>
        <w:tc>
          <w:tcPr>
            <w:tcW w:w="114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14.220</w:t>
            </w:r>
          </w:p>
        </w:tc>
      </w:tr>
      <w:tr w:rsidR="00EC786E" w:rsidRPr="00EC786E" w:rsidTr="00BE0EB6">
        <w:trPr>
          <w:cantSplit/>
          <w:tblHeader/>
          <w:jc w:val="center"/>
        </w:trPr>
        <w:tc>
          <w:tcPr>
            <w:tcW w:w="24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320" w:lineRule="atLeas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For cohort TBC = tidak TBC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2.465</w:t>
            </w:r>
          </w:p>
        </w:tc>
        <w:tc>
          <w:tcPr>
            <w:tcW w:w="1143" w:type="dxa"/>
            <w:tcBorders>
              <w:top w:val="nil"/>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1.578</w:t>
            </w:r>
          </w:p>
        </w:tc>
        <w:tc>
          <w:tcPr>
            <w:tcW w:w="1145" w:type="dxa"/>
            <w:tcBorders>
              <w:top w:val="nil"/>
              <w:bottom w:val="nil"/>
              <w:right w:val="single" w:sz="16" w:space="0" w:color="000000"/>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3.850</w:t>
            </w:r>
          </w:p>
        </w:tc>
      </w:tr>
      <w:tr w:rsidR="00EC786E" w:rsidRPr="00EC786E" w:rsidTr="00BE0EB6">
        <w:trPr>
          <w:cantSplit/>
          <w:tblHeader/>
          <w:jc w:val="center"/>
        </w:trPr>
        <w:tc>
          <w:tcPr>
            <w:tcW w:w="24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320" w:lineRule="atLeas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For cohort TBC = TBC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.399</w:t>
            </w:r>
          </w:p>
        </w:tc>
        <w:tc>
          <w:tcPr>
            <w:tcW w:w="1143" w:type="dxa"/>
            <w:tcBorders>
              <w:top w:val="nil"/>
              <w:bottom w:val="nil"/>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.252</w:t>
            </w:r>
          </w:p>
        </w:tc>
        <w:tc>
          <w:tcPr>
            <w:tcW w:w="1145" w:type="dxa"/>
            <w:tcBorders>
              <w:top w:val="nil"/>
              <w:bottom w:val="nil"/>
              <w:right w:val="single" w:sz="16" w:space="0" w:color="000000"/>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.633</w:t>
            </w:r>
          </w:p>
        </w:tc>
      </w:tr>
      <w:tr w:rsidR="00EC786E" w:rsidRPr="00EC786E" w:rsidTr="00BE0EB6">
        <w:trPr>
          <w:cantSplit/>
          <w:jc w:val="center"/>
        </w:trPr>
        <w:tc>
          <w:tcPr>
            <w:tcW w:w="240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320" w:lineRule="atLeas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N of Valid Cases</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C786E" w:rsidRPr="00EC786E" w:rsidRDefault="00EC786E" w:rsidP="00EC786E">
            <w:pPr>
              <w:autoSpaceDE w:val="0"/>
              <w:autoSpaceDN w:val="0"/>
              <w:adjustRightInd w:val="0"/>
              <w:spacing w:after="0" w:line="320" w:lineRule="atLeast"/>
              <w:jc w:val="right"/>
              <w:rPr>
                <w:rFonts w:ascii="Arial" w:eastAsiaTheme="minorHAnsi" w:hAnsi="Arial" w:cs="Arial"/>
                <w:color w:val="000000"/>
                <w:sz w:val="18"/>
                <w:szCs w:val="18"/>
                <w:lang w:eastAsia="en-US"/>
              </w:rPr>
            </w:pPr>
            <w:r w:rsidRPr="00EC786E">
              <w:rPr>
                <w:rFonts w:ascii="Arial" w:eastAsiaTheme="minorHAnsi" w:hAnsi="Arial" w:cs="Arial"/>
                <w:color w:val="000000"/>
                <w:sz w:val="18"/>
                <w:szCs w:val="18"/>
                <w:lang w:eastAsia="en-US"/>
              </w:rPr>
              <w:t>108</w:t>
            </w:r>
          </w:p>
        </w:tc>
        <w:tc>
          <w:tcPr>
            <w:tcW w:w="1143" w:type="dxa"/>
            <w:tcBorders>
              <w:top w:val="nil"/>
              <w:bottom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14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EC786E" w:rsidRPr="00EC786E" w:rsidRDefault="00EC786E" w:rsidP="00EC786E">
            <w:pPr>
              <w:autoSpaceDE w:val="0"/>
              <w:autoSpaceDN w:val="0"/>
              <w:adjustRightInd w:val="0"/>
              <w:spacing w:after="0" w:line="240" w:lineRule="auto"/>
              <w:rPr>
                <w:rFonts w:ascii="Times New Roman" w:eastAsiaTheme="minorHAnsi" w:hAnsi="Times New Roman" w:cs="Times New Roman"/>
                <w:sz w:val="24"/>
                <w:szCs w:val="24"/>
                <w:lang w:eastAsia="en-US"/>
              </w:rPr>
            </w:pPr>
          </w:p>
        </w:tc>
      </w:tr>
    </w:tbl>
    <w:p w:rsidR="00EC786E" w:rsidRPr="00EC786E" w:rsidRDefault="0016691D" w:rsidP="003E56BC">
      <w:pPr>
        <w:autoSpaceDE w:val="0"/>
        <w:autoSpaceDN w:val="0"/>
        <w:adjustRightInd w:val="0"/>
        <w:spacing w:after="0" w:line="480" w:lineRule="auto"/>
        <w:ind w:left="993"/>
        <w:jc w:val="both"/>
        <w:rPr>
          <w:rFonts w:ascii="Times New Roman" w:eastAsiaTheme="minorHAnsi" w:hAnsi="Times New Roman" w:cs="Times New Roman"/>
          <w:sz w:val="24"/>
          <w:szCs w:val="24"/>
          <w:lang w:eastAsia="en-US"/>
        </w:rPr>
      </w:pPr>
      <w:r>
        <w:rPr>
          <w:rFonts w:ascii="Arial" w:eastAsiaTheme="minorHAnsi" w:hAnsi="Arial" w:cs="Arial"/>
          <w:lang w:eastAsia="en-US"/>
        </w:rPr>
        <w:tab/>
      </w:r>
      <w:r w:rsidR="00BE0EB6">
        <w:rPr>
          <w:rFonts w:ascii="Arial" w:eastAsiaTheme="minorHAnsi" w:hAnsi="Arial" w:cs="Arial"/>
          <w:lang w:eastAsia="en-US"/>
        </w:rPr>
        <w:t>Berdasarkan tabel 5.16</w:t>
      </w:r>
      <w:r w:rsidR="00BE0EB6" w:rsidRPr="00FA225E">
        <w:rPr>
          <w:rFonts w:ascii="Arial" w:eastAsiaTheme="minorHAnsi" w:hAnsi="Arial" w:cs="Arial"/>
          <w:lang w:eastAsia="en-US"/>
        </w:rPr>
        <w:t xml:space="preserve"> dapat diketahui </w:t>
      </w:r>
      <w:r w:rsidR="00B62E5B" w:rsidRPr="00B62E5B">
        <w:rPr>
          <w:rFonts w:ascii="Arial" w:eastAsiaTheme="minorHAnsi" w:hAnsi="Arial" w:cs="Arial"/>
          <w:i/>
          <w:lang w:eastAsia="en-US"/>
        </w:rPr>
        <w:t>Odds Ratio</w:t>
      </w:r>
      <w:r w:rsidR="00BE0EB6">
        <w:rPr>
          <w:rFonts w:ascii="Arial" w:eastAsiaTheme="minorHAnsi" w:hAnsi="Arial" w:cs="Arial"/>
          <w:lang w:eastAsia="en-US"/>
        </w:rPr>
        <w:t>untuk kepadatan hunian</w:t>
      </w:r>
      <w:r w:rsidR="00BE0EB6" w:rsidRPr="00FA225E">
        <w:rPr>
          <w:rFonts w:ascii="Arial" w:eastAsiaTheme="minorHAnsi" w:hAnsi="Arial" w:cs="Arial"/>
          <w:lang w:eastAsia="en-US"/>
        </w:rPr>
        <w:t xml:space="preserve"> terhadap kejadian</w:t>
      </w:r>
      <w:r w:rsidR="002E21F5">
        <w:rPr>
          <w:rFonts w:ascii="Arial" w:eastAsiaTheme="minorHAnsi" w:hAnsi="Arial" w:cs="Arial"/>
          <w:lang w:val="en-US" w:eastAsia="en-US"/>
        </w:rPr>
        <w:t xml:space="preserve"> </w:t>
      </w:r>
      <w:r w:rsidR="005941CE">
        <w:rPr>
          <w:rFonts w:ascii="Arial" w:eastAsiaTheme="minorHAnsi" w:hAnsi="Arial" w:cs="Arial"/>
          <w:i/>
          <w:lang w:eastAsia="en-US"/>
        </w:rPr>
        <w:t>Tuberculosis</w:t>
      </w:r>
      <w:r w:rsidR="00BE0EB6">
        <w:rPr>
          <w:rFonts w:ascii="Arial" w:eastAsiaTheme="minorHAnsi" w:hAnsi="Arial" w:cs="Arial"/>
          <w:lang w:eastAsia="en-US"/>
        </w:rPr>
        <w:t xml:space="preserve"> adalah sebesar 6.175 yang berarti bahwa responden yang memiliki tempat tinggal </w:t>
      </w:r>
      <w:r w:rsidR="00BE0EB6">
        <w:rPr>
          <w:rFonts w:ascii="Arial" w:eastAsiaTheme="minorHAnsi" w:hAnsi="Arial" w:cs="Arial"/>
          <w:lang w:eastAsia="en-US"/>
        </w:rPr>
        <w:lastRenderedPageBreak/>
        <w:t xml:space="preserve">dengan kepadatan hunian &lt;8 meter </w:t>
      </w:r>
      <w:r>
        <w:rPr>
          <w:rFonts w:ascii="Arial" w:eastAsiaTheme="minorHAnsi" w:hAnsi="Arial" w:cs="Arial"/>
          <w:lang w:eastAsia="en-US"/>
        </w:rPr>
        <w:t xml:space="preserve">memiliki </w:t>
      </w:r>
      <w:r w:rsidR="00F47220" w:rsidRPr="00F47220">
        <w:rPr>
          <w:rFonts w:ascii="Arial" w:eastAsiaTheme="minorHAnsi" w:hAnsi="Arial" w:cs="Arial"/>
          <w:lang w:eastAsia="en-US"/>
        </w:rPr>
        <w:t>kecenderungan</w:t>
      </w:r>
      <w:r w:rsidR="00BE0EB6">
        <w:rPr>
          <w:rFonts w:ascii="Arial" w:eastAsiaTheme="minorHAnsi" w:hAnsi="Arial" w:cs="Arial"/>
          <w:lang w:eastAsia="en-US"/>
        </w:rPr>
        <w:t xml:space="preserve"> untuk terkena </w:t>
      </w:r>
      <w:r w:rsidR="005941CE">
        <w:rPr>
          <w:rFonts w:ascii="Arial" w:eastAsiaTheme="minorHAnsi" w:hAnsi="Arial" w:cs="Arial"/>
          <w:i/>
          <w:lang w:eastAsia="en-US"/>
        </w:rPr>
        <w:t>Tuberculosis</w:t>
      </w:r>
      <w:r w:rsidR="00BE0EB6">
        <w:rPr>
          <w:rFonts w:ascii="Arial" w:eastAsiaTheme="minorHAnsi" w:hAnsi="Arial" w:cs="Arial"/>
          <w:lang w:eastAsia="en-US"/>
        </w:rPr>
        <w:t xml:space="preserve"> 6.175 atau 6</w:t>
      </w:r>
      <w:r w:rsidR="00BE0EB6" w:rsidRPr="00FA225E">
        <w:rPr>
          <w:rFonts w:ascii="Arial" w:eastAsiaTheme="minorHAnsi" w:hAnsi="Arial" w:cs="Arial"/>
          <w:lang w:eastAsia="en-US"/>
        </w:rPr>
        <w:t xml:space="preserve"> kali lebih besar dari pada </w:t>
      </w:r>
      <w:r w:rsidR="00BE0EB6">
        <w:rPr>
          <w:rFonts w:ascii="Arial" w:eastAsiaTheme="minorHAnsi" w:hAnsi="Arial" w:cs="Arial"/>
          <w:lang w:eastAsia="en-US"/>
        </w:rPr>
        <w:t xml:space="preserve">responden yang memiliki rumah dengan kepadatan </w:t>
      </w:r>
      <w:r>
        <w:rPr>
          <w:rFonts w:ascii="Arial" w:eastAsiaTheme="minorHAnsi" w:hAnsi="Arial" w:cs="Arial"/>
          <w:lang w:eastAsia="en-US"/>
        </w:rPr>
        <w:t>hunian</w:t>
      </w:r>
      <w:r w:rsidR="00FA37E1">
        <w:rPr>
          <w:rFonts w:ascii="Arial" w:eastAsiaTheme="minorHAnsi" w:hAnsi="Arial" w:cs="Arial"/>
          <w:lang w:eastAsia="en-US"/>
        </w:rPr>
        <w:t>≥</w:t>
      </w:r>
      <w:r w:rsidR="00BE0EB6">
        <w:rPr>
          <w:rFonts w:ascii="Arial" w:eastAsiaTheme="minorHAnsi" w:hAnsi="Arial" w:cs="Arial"/>
          <w:lang w:eastAsia="en-US"/>
        </w:rPr>
        <w:t xml:space="preserve">8 meter. Kepadatan hunian sekaligus menjadi faktor </w:t>
      </w:r>
      <w:r w:rsidR="00833361" w:rsidRPr="00833361">
        <w:rPr>
          <w:rFonts w:ascii="Arial" w:eastAsiaTheme="minorHAnsi" w:hAnsi="Arial" w:cs="Arial"/>
          <w:lang w:eastAsia="en-US"/>
        </w:rPr>
        <w:t>risiko</w:t>
      </w:r>
      <w:r w:rsidR="00BE0EB6">
        <w:rPr>
          <w:rFonts w:ascii="Arial" w:eastAsiaTheme="minorHAnsi" w:hAnsi="Arial" w:cs="Arial"/>
          <w:lang w:eastAsia="en-US"/>
        </w:rPr>
        <w:t xml:space="preserve"> tertinggi terhadap kejadian </w:t>
      </w:r>
      <w:r w:rsidR="005941CE">
        <w:rPr>
          <w:rFonts w:ascii="Arial" w:eastAsiaTheme="minorHAnsi" w:hAnsi="Arial" w:cs="Arial"/>
          <w:i/>
          <w:lang w:eastAsia="en-US"/>
        </w:rPr>
        <w:t>Tuberculosis</w:t>
      </w:r>
      <w:r w:rsidR="00BE0EB6">
        <w:rPr>
          <w:rFonts w:ascii="Arial" w:eastAsiaTheme="minorHAnsi" w:hAnsi="Arial" w:cs="Arial"/>
          <w:lang w:eastAsia="en-US"/>
        </w:rPr>
        <w:t xml:space="preserve"> di </w:t>
      </w:r>
      <w:r w:rsidR="00F47220" w:rsidRPr="00F47220">
        <w:rPr>
          <w:rFonts w:ascii="Arial" w:eastAsiaTheme="minorHAnsi" w:hAnsi="Arial" w:cs="Arial"/>
          <w:lang w:eastAsia="en-US"/>
        </w:rPr>
        <w:t>Wilayah Kerja</w:t>
      </w:r>
      <w:r w:rsidR="00BE0EB6">
        <w:rPr>
          <w:rFonts w:ascii="Arial" w:eastAsiaTheme="minorHAnsi" w:hAnsi="Arial" w:cs="Arial"/>
          <w:lang w:eastAsia="en-US"/>
        </w:rPr>
        <w:t xml:space="preserve"> puskesmas dinoyo.</w:t>
      </w:r>
    </w:p>
    <w:p w:rsidR="00AA319A" w:rsidRDefault="00AA319A" w:rsidP="00AA319A">
      <w:pPr>
        <w:autoSpaceDE w:val="0"/>
        <w:autoSpaceDN w:val="0"/>
        <w:adjustRightInd w:val="0"/>
        <w:spacing w:after="0" w:line="240" w:lineRule="auto"/>
        <w:rPr>
          <w:rFonts w:ascii="Times New Roman" w:eastAsiaTheme="minorHAnsi" w:hAnsi="Times New Roman" w:cs="Times New Roman"/>
          <w:sz w:val="24"/>
          <w:szCs w:val="24"/>
          <w:lang w:eastAsia="en-US"/>
        </w:rPr>
      </w:pPr>
    </w:p>
    <w:p w:rsidR="00AA319A" w:rsidRDefault="00AA319A" w:rsidP="00AA319A">
      <w:pPr>
        <w:autoSpaceDE w:val="0"/>
        <w:autoSpaceDN w:val="0"/>
        <w:adjustRightInd w:val="0"/>
        <w:spacing w:after="0" w:line="240" w:lineRule="auto"/>
        <w:rPr>
          <w:rFonts w:ascii="Times New Roman" w:eastAsiaTheme="minorHAnsi" w:hAnsi="Times New Roman" w:cs="Times New Roman"/>
          <w:sz w:val="24"/>
          <w:szCs w:val="24"/>
          <w:lang w:eastAsia="en-US"/>
        </w:rPr>
      </w:pPr>
    </w:p>
    <w:p w:rsidR="00AA319A" w:rsidRDefault="00AA319A" w:rsidP="00AA319A">
      <w:pPr>
        <w:autoSpaceDE w:val="0"/>
        <w:autoSpaceDN w:val="0"/>
        <w:adjustRightInd w:val="0"/>
        <w:spacing w:after="0" w:line="240" w:lineRule="auto"/>
        <w:rPr>
          <w:rFonts w:ascii="Times New Roman" w:eastAsiaTheme="minorHAnsi" w:hAnsi="Times New Roman" w:cs="Times New Roman"/>
          <w:sz w:val="24"/>
          <w:szCs w:val="24"/>
          <w:lang w:eastAsia="en-US"/>
        </w:rPr>
      </w:pPr>
    </w:p>
    <w:p w:rsidR="00AA319A" w:rsidRPr="00AA319A" w:rsidRDefault="00AA319A" w:rsidP="00AA319A">
      <w:pPr>
        <w:autoSpaceDE w:val="0"/>
        <w:autoSpaceDN w:val="0"/>
        <w:adjustRightInd w:val="0"/>
        <w:spacing w:after="0" w:line="240" w:lineRule="auto"/>
        <w:rPr>
          <w:rFonts w:ascii="Times New Roman" w:eastAsiaTheme="minorHAnsi" w:hAnsi="Times New Roman" w:cs="Times New Roman"/>
          <w:sz w:val="24"/>
          <w:szCs w:val="24"/>
          <w:lang w:eastAsia="en-US"/>
        </w:rPr>
      </w:pPr>
    </w:p>
    <w:p w:rsidR="00AA319A" w:rsidRPr="00AA319A" w:rsidRDefault="00AA319A" w:rsidP="00AA319A">
      <w:pPr>
        <w:autoSpaceDE w:val="0"/>
        <w:autoSpaceDN w:val="0"/>
        <w:adjustRightInd w:val="0"/>
        <w:spacing w:after="0" w:line="240" w:lineRule="auto"/>
        <w:rPr>
          <w:rFonts w:ascii="Times New Roman" w:eastAsiaTheme="minorHAnsi" w:hAnsi="Times New Roman" w:cs="Times New Roman"/>
          <w:sz w:val="24"/>
          <w:szCs w:val="24"/>
          <w:lang w:eastAsia="en-US"/>
        </w:rPr>
      </w:pPr>
    </w:p>
    <w:p w:rsidR="00AA319A" w:rsidRPr="00AA319A" w:rsidRDefault="00AA319A" w:rsidP="00AA319A">
      <w:pPr>
        <w:autoSpaceDE w:val="0"/>
        <w:autoSpaceDN w:val="0"/>
        <w:adjustRightInd w:val="0"/>
        <w:spacing w:after="0" w:line="240" w:lineRule="auto"/>
        <w:rPr>
          <w:rFonts w:ascii="Times New Roman" w:eastAsiaTheme="minorHAnsi" w:hAnsi="Times New Roman" w:cs="Times New Roman"/>
          <w:sz w:val="24"/>
          <w:szCs w:val="24"/>
          <w:lang w:eastAsia="en-US"/>
        </w:rPr>
      </w:pPr>
    </w:p>
    <w:p w:rsidR="00AA319A" w:rsidRPr="00AA319A" w:rsidRDefault="00AA319A" w:rsidP="00AA319A">
      <w:pPr>
        <w:autoSpaceDE w:val="0"/>
        <w:autoSpaceDN w:val="0"/>
        <w:adjustRightInd w:val="0"/>
        <w:spacing w:after="0" w:line="400" w:lineRule="atLeast"/>
        <w:rPr>
          <w:rFonts w:ascii="Times New Roman" w:eastAsiaTheme="minorHAnsi" w:hAnsi="Times New Roman" w:cs="Times New Roman"/>
          <w:sz w:val="24"/>
          <w:szCs w:val="24"/>
          <w:lang w:eastAsia="en-US"/>
        </w:rPr>
      </w:pPr>
    </w:p>
    <w:p w:rsidR="00AA319A" w:rsidRDefault="00AA319A" w:rsidP="00AA319A">
      <w:pPr>
        <w:autoSpaceDE w:val="0"/>
        <w:autoSpaceDN w:val="0"/>
        <w:adjustRightInd w:val="0"/>
        <w:spacing w:after="0" w:line="240" w:lineRule="auto"/>
        <w:rPr>
          <w:rFonts w:ascii="Times New Roman" w:eastAsiaTheme="minorHAnsi" w:hAnsi="Times New Roman" w:cs="Times New Roman"/>
          <w:sz w:val="24"/>
          <w:szCs w:val="24"/>
          <w:lang w:eastAsia="en-US"/>
        </w:rPr>
      </w:pPr>
    </w:p>
    <w:p w:rsidR="00AA319A" w:rsidRDefault="00AA319A" w:rsidP="00AA319A">
      <w:pPr>
        <w:autoSpaceDE w:val="0"/>
        <w:autoSpaceDN w:val="0"/>
        <w:adjustRightInd w:val="0"/>
        <w:spacing w:after="0" w:line="240" w:lineRule="auto"/>
        <w:rPr>
          <w:rFonts w:ascii="Times New Roman" w:eastAsiaTheme="minorHAnsi" w:hAnsi="Times New Roman" w:cs="Times New Roman"/>
          <w:sz w:val="24"/>
          <w:szCs w:val="24"/>
          <w:lang w:eastAsia="en-US"/>
        </w:rPr>
      </w:pPr>
    </w:p>
    <w:p w:rsidR="00AA319A" w:rsidRDefault="00AA319A" w:rsidP="00AA319A">
      <w:pPr>
        <w:autoSpaceDE w:val="0"/>
        <w:autoSpaceDN w:val="0"/>
        <w:adjustRightInd w:val="0"/>
        <w:spacing w:after="0" w:line="240" w:lineRule="auto"/>
        <w:rPr>
          <w:rFonts w:ascii="Times New Roman" w:eastAsiaTheme="minorHAnsi" w:hAnsi="Times New Roman" w:cs="Times New Roman"/>
          <w:sz w:val="24"/>
          <w:szCs w:val="24"/>
          <w:lang w:eastAsia="en-US"/>
        </w:rPr>
      </w:pPr>
    </w:p>
    <w:p w:rsidR="00AA319A" w:rsidRDefault="00AA319A" w:rsidP="00AA319A">
      <w:pPr>
        <w:autoSpaceDE w:val="0"/>
        <w:autoSpaceDN w:val="0"/>
        <w:adjustRightInd w:val="0"/>
        <w:spacing w:after="0" w:line="240" w:lineRule="auto"/>
        <w:rPr>
          <w:rFonts w:ascii="Times New Roman" w:eastAsiaTheme="minorHAnsi" w:hAnsi="Times New Roman" w:cs="Times New Roman"/>
          <w:sz w:val="24"/>
          <w:szCs w:val="24"/>
          <w:lang w:eastAsia="en-US"/>
        </w:rPr>
      </w:pPr>
    </w:p>
    <w:p w:rsidR="00AA319A" w:rsidRDefault="00AA319A" w:rsidP="00AA319A">
      <w:pPr>
        <w:autoSpaceDE w:val="0"/>
        <w:autoSpaceDN w:val="0"/>
        <w:adjustRightInd w:val="0"/>
        <w:spacing w:after="0" w:line="240" w:lineRule="auto"/>
        <w:rPr>
          <w:rFonts w:ascii="Times New Roman" w:eastAsiaTheme="minorHAnsi" w:hAnsi="Times New Roman" w:cs="Times New Roman"/>
          <w:sz w:val="24"/>
          <w:szCs w:val="24"/>
          <w:lang w:eastAsia="en-US"/>
        </w:rPr>
      </w:pPr>
    </w:p>
    <w:p w:rsidR="00AA319A" w:rsidRDefault="00AA319A" w:rsidP="00AA319A">
      <w:pPr>
        <w:autoSpaceDE w:val="0"/>
        <w:autoSpaceDN w:val="0"/>
        <w:adjustRightInd w:val="0"/>
        <w:spacing w:after="0" w:line="240" w:lineRule="auto"/>
        <w:rPr>
          <w:rFonts w:ascii="Times New Roman" w:eastAsiaTheme="minorHAnsi" w:hAnsi="Times New Roman" w:cs="Times New Roman"/>
          <w:sz w:val="24"/>
          <w:szCs w:val="24"/>
          <w:lang w:eastAsia="en-US"/>
        </w:rPr>
      </w:pPr>
    </w:p>
    <w:p w:rsidR="00AA319A" w:rsidRDefault="00AA319A" w:rsidP="00AA319A">
      <w:pPr>
        <w:autoSpaceDE w:val="0"/>
        <w:autoSpaceDN w:val="0"/>
        <w:adjustRightInd w:val="0"/>
        <w:spacing w:after="0" w:line="240" w:lineRule="auto"/>
        <w:rPr>
          <w:rFonts w:ascii="Times New Roman" w:eastAsiaTheme="minorHAnsi" w:hAnsi="Times New Roman" w:cs="Times New Roman"/>
          <w:sz w:val="24"/>
          <w:szCs w:val="24"/>
          <w:lang w:eastAsia="en-US"/>
        </w:rPr>
      </w:pPr>
    </w:p>
    <w:p w:rsidR="00AA319A" w:rsidRDefault="00AA319A" w:rsidP="00AA319A">
      <w:pPr>
        <w:autoSpaceDE w:val="0"/>
        <w:autoSpaceDN w:val="0"/>
        <w:adjustRightInd w:val="0"/>
        <w:spacing w:after="0" w:line="240" w:lineRule="auto"/>
        <w:rPr>
          <w:rFonts w:ascii="Times New Roman" w:eastAsiaTheme="minorHAnsi" w:hAnsi="Times New Roman" w:cs="Times New Roman"/>
          <w:sz w:val="24"/>
          <w:szCs w:val="24"/>
          <w:lang w:eastAsia="en-US"/>
        </w:rPr>
      </w:pPr>
    </w:p>
    <w:p w:rsidR="00AA319A" w:rsidRDefault="00AA319A" w:rsidP="00AA319A">
      <w:pPr>
        <w:autoSpaceDE w:val="0"/>
        <w:autoSpaceDN w:val="0"/>
        <w:adjustRightInd w:val="0"/>
        <w:spacing w:after="0" w:line="240" w:lineRule="auto"/>
        <w:rPr>
          <w:rFonts w:ascii="Times New Roman" w:eastAsiaTheme="minorHAnsi" w:hAnsi="Times New Roman" w:cs="Times New Roman"/>
          <w:sz w:val="24"/>
          <w:szCs w:val="24"/>
          <w:lang w:eastAsia="en-US"/>
        </w:rPr>
      </w:pPr>
    </w:p>
    <w:p w:rsidR="00AA319A" w:rsidRPr="00AA319A" w:rsidRDefault="00AA319A" w:rsidP="00AA319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AA319A" w:rsidRPr="00AA319A" w:rsidRDefault="00AA319A" w:rsidP="00AA319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AA319A" w:rsidRPr="00AA319A" w:rsidRDefault="00AA319A" w:rsidP="00AA319A">
      <w:pPr>
        <w:autoSpaceDE w:val="0"/>
        <w:autoSpaceDN w:val="0"/>
        <w:adjustRightInd w:val="0"/>
        <w:spacing w:after="0" w:line="400" w:lineRule="atLeast"/>
        <w:jc w:val="center"/>
        <w:rPr>
          <w:rFonts w:ascii="Times New Roman" w:eastAsiaTheme="minorHAnsi" w:hAnsi="Times New Roman" w:cs="Times New Roman"/>
          <w:sz w:val="24"/>
          <w:szCs w:val="24"/>
          <w:lang w:eastAsia="en-US"/>
        </w:rPr>
      </w:pPr>
    </w:p>
    <w:p w:rsidR="00AA319A" w:rsidRPr="00AA319A" w:rsidRDefault="00AA319A" w:rsidP="00AA319A">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AA319A" w:rsidRPr="00AA319A" w:rsidRDefault="00AA319A" w:rsidP="00AA319A">
      <w:pPr>
        <w:autoSpaceDE w:val="0"/>
        <w:autoSpaceDN w:val="0"/>
        <w:adjustRightInd w:val="0"/>
        <w:spacing w:after="0" w:line="400" w:lineRule="atLeast"/>
        <w:jc w:val="center"/>
        <w:rPr>
          <w:rFonts w:ascii="Times New Roman" w:eastAsiaTheme="minorHAnsi" w:hAnsi="Times New Roman" w:cs="Times New Roman"/>
          <w:sz w:val="24"/>
          <w:szCs w:val="24"/>
          <w:lang w:eastAsia="en-US"/>
        </w:rPr>
      </w:pPr>
    </w:p>
    <w:p w:rsidR="00BF7E57" w:rsidRDefault="00BF7E57" w:rsidP="00BF7E57">
      <w:pPr>
        <w:pStyle w:val="ListParagraph"/>
        <w:tabs>
          <w:tab w:val="left" w:pos="6179"/>
        </w:tabs>
        <w:spacing w:after="0" w:line="480" w:lineRule="auto"/>
        <w:ind w:left="0"/>
        <w:jc w:val="center"/>
        <w:rPr>
          <w:rFonts w:ascii="Arial" w:hAnsi="Arial" w:cs="Arial"/>
          <w:b/>
          <w:sz w:val="26"/>
          <w:szCs w:val="26"/>
        </w:rPr>
      </w:pPr>
    </w:p>
    <w:p w:rsidR="00BF7E57" w:rsidRDefault="00BF7E57" w:rsidP="00BF7E57">
      <w:pPr>
        <w:pStyle w:val="ListParagraph"/>
        <w:tabs>
          <w:tab w:val="left" w:pos="6179"/>
        </w:tabs>
        <w:spacing w:after="0" w:line="480" w:lineRule="auto"/>
        <w:ind w:left="0"/>
        <w:jc w:val="center"/>
        <w:rPr>
          <w:rFonts w:ascii="Arial" w:hAnsi="Arial" w:cs="Arial"/>
          <w:b/>
          <w:sz w:val="26"/>
          <w:szCs w:val="26"/>
        </w:rPr>
      </w:pPr>
    </w:p>
    <w:p w:rsidR="00BF7E57" w:rsidRDefault="00BF7E57" w:rsidP="00BF7E57">
      <w:pPr>
        <w:pStyle w:val="ListParagraph"/>
        <w:tabs>
          <w:tab w:val="left" w:pos="6179"/>
        </w:tabs>
        <w:spacing w:after="0" w:line="480" w:lineRule="auto"/>
        <w:ind w:left="0"/>
        <w:jc w:val="center"/>
        <w:rPr>
          <w:rFonts w:ascii="Arial" w:hAnsi="Arial" w:cs="Arial"/>
          <w:b/>
          <w:sz w:val="26"/>
          <w:szCs w:val="26"/>
        </w:rPr>
      </w:pPr>
    </w:p>
    <w:p w:rsidR="00BF7E57" w:rsidRDefault="00BF7E57" w:rsidP="00BF7E57">
      <w:pPr>
        <w:pStyle w:val="ListParagraph"/>
        <w:tabs>
          <w:tab w:val="left" w:pos="6179"/>
        </w:tabs>
        <w:spacing w:after="0" w:line="480" w:lineRule="auto"/>
        <w:ind w:left="0"/>
        <w:jc w:val="center"/>
        <w:rPr>
          <w:rFonts w:ascii="Arial" w:hAnsi="Arial" w:cs="Arial"/>
          <w:b/>
          <w:sz w:val="26"/>
          <w:szCs w:val="26"/>
        </w:rPr>
      </w:pPr>
    </w:p>
    <w:p w:rsidR="00BF7E57" w:rsidRDefault="00BF7E57" w:rsidP="00BF7E57">
      <w:pPr>
        <w:pStyle w:val="ListParagraph"/>
        <w:tabs>
          <w:tab w:val="left" w:pos="6179"/>
        </w:tabs>
        <w:spacing w:after="0" w:line="480" w:lineRule="auto"/>
        <w:ind w:left="0"/>
        <w:jc w:val="center"/>
        <w:rPr>
          <w:rFonts w:ascii="Arial" w:hAnsi="Arial" w:cs="Arial"/>
          <w:b/>
          <w:sz w:val="26"/>
          <w:szCs w:val="26"/>
        </w:rPr>
      </w:pPr>
    </w:p>
    <w:p w:rsidR="00BF7E57" w:rsidRDefault="00BF7E57" w:rsidP="00BF7E57">
      <w:pPr>
        <w:pStyle w:val="ListParagraph"/>
        <w:tabs>
          <w:tab w:val="left" w:pos="6179"/>
        </w:tabs>
        <w:spacing w:after="0" w:line="480" w:lineRule="auto"/>
        <w:ind w:left="0"/>
        <w:jc w:val="center"/>
        <w:rPr>
          <w:rFonts w:ascii="Arial" w:hAnsi="Arial" w:cs="Arial"/>
          <w:b/>
          <w:sz w:val="26"/>
          <w:szCs w:val="26"/>
        </w:rPr>
      </w:pPr>
    </w:p>
    <w:p w:rsidR="00BF7E57" w:rsidRDefault="00BF7E57" w:rsidP="00BF7E57">
      <w:pPr>
        <w:pStyle w:val="ListParagraph"/>
        <w:tabs>
          <w:tab w:val="left" w:pos="6179"/>
        </w:tabs>
        <w:spacing w:after="0" w:line="480" w:lineRule="auto"/>
        <w:ind w:left="0"/>
        <w:jc w:val="center"/>
        <w:rPr>
          <w:rFonts w:ascii="Arial" w:hAnsi="Arial" w:cs="Arial"/>
          <w:b/>
          <w:sz w:val="26"/>
          <w:szCs w:val="26"/>
        </w:rPr>
      </w:pPr>
    </w:p>
    <w:p w:rsidR="00BF7E57" w:rsidRDefault="00BF7E57" w:rsidP="00BF7E57">
      <w:pPr>
        <w:pStyle w:val="ListParagraph"/>
        <w:tabs>
          <w:tab w:val="left" w:pos="6179"/>
        </w:tabs>
        <w:spacing w:after="0" w:line="480" w:lineRule="auto"/>
        <w:ind w:left="0"/>
        <w:jc w:val="center"/>
        <w:rPr>
          <w:rFonts w:ascii="Arial" w:hAnsi="Arial" w:cs="Arial"/>
          <w:b/>
          <w:sz w:val="26"/>
          <w:szCs w:val="26"/>
        </w:rPr>
      </w:pPr>
    </w:p>
    <w:p w:rsidR="00800FBD" w:rsidRDefault="00800FBD" w:rsidP="00BF7E57">
      <w:pPr>
        <w:pStyle w:val="ListParagraph"/>
        <w:tabs>
          <w:tab w:val="left" w:pos="6179"/>
        </w:tabs>
        <w:spacing w:after="0" w:line="480" w:lineRule="auto"/>
        <w:ind w:left="0"/>
        <w:jc w:val="center"/>
        <w:rPr>
          <w:rFonts w:ascii="Arial" w:hAnsi="Arial" w:cs="Arial"/>
          <w:b/>
          <w:sz w:val="26"/>
          <w:szCs w:val="26"/>
        </w:rPr>
        <w:sectPr w:rsidR="00800FBD" w:rsidSect="006960DB">
          <w:headerReference w:type="default" r:id="rId31"/>
          <w:footerReference w:type="default" r:id="rId32"/>
          <w:pgSz w:w="11906" w:h="16838" w:code="9"/>
          <w:pgMar w:top="1701" w:right="1701" w:bottom="1701" w:left="2268" w:header="709" w:footer="709" w:gutter="0"/>
          <w:pgNumType w:start="46"/>
          <w:cols w:space="708"/>
          <w:docGrid w:linePitch="360"/>
        </w:sectPr>
      </w:pPr>
    </w:p>
    <w:p w:rsidR="00BF7E57" w:rsidRPr="00FF2F57" w:rsidRDefault="00BF7E57" w:rsidP="00BF7E57">
      <w:pPr>
        <w:pStyle w:val="ListParagraph"/>
        <w:tabs>
          <w:tab w:val="left" w:pos="6179"/>
        </w:tabs>
        <w:spacing w:after="0" w:line="480" w:lineRule="auto"/>
        <w:ind w:left="0"/>
        <w:jc w:val="center"/>
        <w:rPr>
          <w:rFonts w:ascii="Arial" w:hAnsi="Arial" w:cs="Arial"/>
          <w:b/>
          <w:sz w:val="26"/>
          <w:szCs w:val="26"/>
        </w:rPr>
      </w:pPr>
      <w:r w:rsidRPr="00FF2F57">
        <w:rPr>
          <w:rFonts w:ascii="Arial" w:hAnsi="Arial" w:cs="Arial"/>
          <w:b/>
          <w:sz w:val="26"/>
          <w:szCs w:val="26"/>
        </w:rPr>
        <w:lastRenderedPageBreak/>
        <w:t xml:space="preserve">BAB VI </w:t>
      </w:r>
    </w:p>
    <w:p w:rsidR="00BF7E57" w:rsidRDefault="00BF7E57" w:rsidP="00BF7E57">
      <w:pPr>
        <w:pStyle w:val="ListParagraph"/>
        <w:tabs>
          <w:tab w:val="left" w:pos="6179"/>
        </w:tabs>
        <w:spacing w:after="0" w:line="480" w:lineRule="auto"/>
        <w:ind w:left="0"/>
        <w:jc w:val="center"/>
        <w:rPr>
          <w:rFonts w:ascii="Arial" w:hAnsi="Arial" w:cs="Arial"/>
          <w:b/>
          <w:sz w:val="26"/>
          <w:szCs w:val="26"/>
        </w:rPr>
      </w:pPr>
      <w:r w:rsidRPr="00FF2F57">
        <w:rPr>
          <w:rFonts w:ascii="Arial" w:hAnsi="Arial" w:cs="Arial"/>
          <w:b/>
          <w:sz w:val="26"/>
          <w:szCs w:val="26"/>
        </w:rPr>
        <w:t>PEMBAHASAN</w:t>
      </w:r>
    </w:p>
    <w:p w:rsidR="00BF7E57" w:rsidRDefault="00BF7E57" w:rsidP="00BF7E57">
      <w:pPr>
        <w:pStyle w:val="ListParagraph"/>
        <w:tabs>
          <w:tab w:val="left" w:pos="6179"/>
        </w:tabs>
        <w:spacing w:after="0" w:line="480" w:lineRule="auto"/>
        <w:ind w:left="0"/>
        <w:jc w:val="both"/>
        <w:rPr>
          <w:rFonts w:ascii="Arial" w:hAnsi="Arial" w:cs="Arial"/>
          <w:b/>
        </w:rPr>
      </w:pPr>
      <w:r w:rsidRPr="00A74350">
        <w:rPr>
          <w:rFonts w:ascii="Arial" w:hAnsi="Arial" w:cs="Arial"/>
          <w:b/>
        </w:rPr>
        <w:t xml:space="preserve">6.1 </w:t>
      </w:r>
      <w:r>
        <w:rPr>
          <w:rFonts w:ascii="Arial" w:hAnsi="Arial" w:cs="Arial"/>
          <w:b/>
        </w:rPr>
        <w:t>Karakteristik Responden</w:t>
      </w:r>
    </w:p>
    <w:p w:rsidR="00BF7E57" w:rsidRPr="005E62FB" w:rsidRDefault="0019209E" w:rsidP="00BF7E57">
      <w:pPr>
        <w:pStyle w:val="ListParagraph"/>
        <w:tabs>
          <w:tab w:val="left" w:pos="0"/>
        </w:tabs>
        <w:spacing w:after="0" w:line="480" w:lineRule="auto"/>
        <w:ind w:left="426"/>
        <w:jc w:val="both"/>
        <w:rPr>
          <w:rFonts w:ascii="Arial" w:hAnsi="Arial" w:cs="Arial"/>
        </w:rPr>
      </w:pPr>
      <w:r>
        <w:rPr>
          <w:rFonts w:ascii="Arial" w:hAnsi="Arial" w:cs="Arial"/>
        </w:rPr>
        <w:tab/>
        <w:t xml:space="preserve">Data hasil penelitian dari </w:t>
      </w:r>
      <w:r w:rsidR="00BF7E57">
        <w:rPr>
          <w:rFonts w:ascii="Arial" w:hAnsi="Arial" w:cs="Arial"/>
        </w:rPr>
        <w:t xml:space="preserve">jumlah 108 responden yaitu 54 responden yang positif terkena </w:t>
      </w:r>
      <w:r>
        <w:rPr>
          <w:rFonts w:ascii="Arial" w:hAnsi="Arial" w:cs="Arial"/>
        </w:rPr>
        <w:t xml:space="preserve">penyakit </w:t>
      </w:r>
      <w:r w:rsidRPr="00833361">
        <w:rPr>
          <w:rFonts w:ascii="Arial" w:hAnsi="Arial" w:cs="Arial"/>
          <w:i/>
        </w:rPr>
        <w:t>Tuberculosis</w:t>
      </w:r>
      <w:r>
        <w:rPr>
          <w:rFonts w:ascii="Arial" w:hAnsi="Arial" w:cs="Arial"/>
        </w:rPr>
        <w:t xml:space="preserve"> (TB) Paru</w:t>
      </w:r>
      <w:r w:rsidR="00BF7E57">
        <w:rPr>
          <w:rFonts w:ascii="Arial" w:hAnsi="Arial" w:cs="Arial"/>
        </w:rPr>
        <w:t xml:space="preserve"> dan 54 responden yang tidak terkena penyakit </w:t>
      </w:r>
      <w:r w:rsidR="00BF7E57" w:rsidRPr="00833361">
        <w:rPr>
          <w:rFonts w:ascii="Arial" w:hAnsi="Arial" w:cs="Arial"/>
          <w:i/>
        </w:rPr>
        <w:t>Tuberculosis</w:t>
      </w:r>
      <w:r w:rsidR="00BF7E57">
        <w:rPr>
          <w:rFonts w:ascii="Arial" w:hAnsi="Arial" w:cs="Arial"/>
        </w:rPr>
        <w:t xml:space="preserve"> (TB) Paru. </w:t>
      </w:r>
      <w:r>
        <w:rPr>
          <w:rFonts w:ascii="Arial" w:hAnsi="Arial" w:cs="Arial"/>
        </w:rPr>
        <w:t xml:space="preserve">Variabel yang digunakan untuk mengetahui masing-masing faktor </w:t>
      </w:r>
      <w:r w:rsidR="00833361" w:rsidRPr="00833361">
        <w:rPr>
          <w:rFonts w:ascii="Arial" w:hAnsi="Arial" w:cs="Arial"/>
        </w:rPr>
        <w:t>risiko</w:t>
      </w:r>
      <w:r>
        <w:rPr>
          <w:rFonts w:ascii="Arial" w:hAnsi="Arial" w:cs="Arial"/>
        </w:rPr>
        <w:t xml:space="preserve"> terhadap kejadian </w:t>
      </w:r>
      <w:r w:rsidR="005941CE">
        <w:rPr>
          <w:rFonts w:ascii="Arial" w:hAnsi="Arial" w:cs="Arial"/>
          <w:i/>
        </w:rPr>
        <w:t>Tuberculosis</w:t>
      </w:r>
      <w:r>
        <w:rPr>
          <w:rFonts w:ascii="Arial" w:hAnsi="Arial" w:cs="Arial"/>
        </w:rPr>
        <w:t>adalah sebanyak 8 variabel. Berikut pembahasan hasil dari masing-masing variabel yang disajikan :</w:t>
      </w:r>
    </w:p>
    <w:p w:rsidR="00BF7E57" w:rsidRPr="0053225D" w:rsidRDefault="00BF7E57" w:rsidP="00BF7E57">
      <w:pPr>
        <w:pStyle w:val="ListParagraph"/>
        <w:numPr>
          <w:ilvl w:val="0"/>
          <w:numId w:val="43"/>
        </w:numPr>
        <w:tabs>
          <w:tab w:val="left" w:pos="6179"/>
        </w:tabs>
        <w:spacing w:after="0" w:line="480" w:lineRule="auto"/>
        <w:ind w:left="993" w:hanging="567"/>
        <w:jc w:val="both"/>
        <w:rPr>
          <w:rFonts w:ascii="Arial" w:hAnsi="Arial" w:cs="Arial"/>
          <w:b/>
        </w:rPr>
      </w:pPr>
      <w:r>
        <w:rPr>
          <w:rFonts w:ascii="Arial" w:hAnsi="Arial" w:cs="Arial"/>
          <w:b/>
        </w:rPr>
        <w:t xml:space="preserve">Faktor </w:t>
      </w:r>
      <w:r w:rsidR="00833361" w:rsidRPr="00833361">
        <w:rPr>
          <w:rFonts w:ascii="Arial" w:hAnsi="Arial" w:cs="Arial"/>
          <w:b/>
        </w:rPr>
        <w:t>risiko</w:t>
      </w:r>
      <w:r>
        <w:rPr>
          <w:rFonts w:ascii="Arial" w:hAnsi="Arial" w:cs="Arial"/>
          <w:b/>
        </w:rPr>
        <w:t>Jenis Kelamin</w:t>
      </w:r>
      <w:r w:rsidRPr="0053225D">
        <w:rPr>
          <w:rFonts w:ascii="Arial" w:hAnsi="Arial" w:cs="Arial"/>
          <w:b/>
        </w:rPr>
        <w:t xml:space="preserve"> Terhadap </w:t>
      </w:r>
      <w:r>
        <w:rPr>
          <w:rFonts w:ascii="Arial" w:hAnsi="Arial" w:cs="Arial"/>
          <w:b/>
        </w:rPr>
        <w:t xml:space="preserve">Penyakit </w:t>
      </w:r>
      <w:r w:rsidR="005941CE">
        <w:rPr>
          <w:rFonts w:ascii="Arial" w:hAnsi="Arial" w:cs="Arial"/>
          <w:b/>
          <w:i/>
        </w:rPr>
        <w:t>Tuberculosis</w:t>
      </w:r>
      <w:r>
        <w:rPr>
          <w:rFonts w:ascii="Arial" w:hAnsi="Arial" w:cs="Arial"/>
          <w:b/>
        </w:rPr>
        <w:t xml:space="preserve">(TB) Paru Di </w:t>
      </w:r>
      <w:r w:rsidR="00F47220" w:rsidRPr="00F47220">
        <w:rPr>
          <w:rFonts w:ascii="Arial" w:hAnsi="Arial" w:cs="Arial"/>
          <w:b/>
        </w:rPr>
        <w:t>Wilayah Kerja</w:t>
      </w:r>
      <w:r>
        <w:rPr>
          <w:rFonts w:ascii="Arial" w:hAnsi="Arial" w:cs="Arial"/>
          <w:b/>
        </w:rPr>
        <w:t xml:space="preserve"> Puskesmas Dinoyo Kota Malang</w:t>
      </w:r>
    </w:p>
    <w:p w:rsidR="00497E8A" w:rsidRDefault="00BF7E57" w:rsidP="00497E8A">
      <w:pPr>
        <w:pStyle w:val="ListParagraph"/>
        <w:tabs>
          <w:tab w:val="left" w:pos="6179"/>
        </w:tabs>
        <w:spacing w:after="0" w:line="480" w:lineRule="auto"/>
        <w:ind w:left="993" w:firstLine="708"/>
        <w:jc w:val="both"/>
        <w:rPr>
          <w:rFonts w:ascii="Arial" w:hAnsi="Arial" w:cs="Arial"/>
        </w:rPr>
      </w:pPr>
      <w:r>
        <w:rPr>
          <w:rFonts w:ascii="Arial" w:hAnsi="Arial" w:cs="Arial"/>
        </w:rPr>
        <w:t xml:space="preserve">Berdasarkan hasil penelitian yang dilakukan terhadap 108 responden dengan perbandingan 54 responden kasus dan 54 responden sebagai </w:t>
      </w:r>
      <w:r w:rsidR="00034B79" w:rsidRPr="00034B79">
        <w:rPr>
          <w:rFonts w:ascii="Arial" w:hAnsi="Arial" w:cs="Arial"/>
        </w:rPr>
        <w:t>kontrol</w:t>
      </w:r>
      <w:r>
        <w:rPr>
          <w:rFonts w:ascii="Arial" w:hAnsi="Arial" w:cs="Arial"/>
        </w:rPr>
        <w:t xml:space="preserve"> untuk mengetahui tingkat frekuensi jenis kelamin responden terhadap penyakit </w:t>
      </w:r>
      <w:r w:rsidR="005941CE">
        <w:rPr>
          <w:rFonts w:ascii="Arial" w:hAnsi="Arial" w:cs="Arial"/>
          <w:i/>
        </w:rPr>
        <w:t>Tuberculosis</w:t>
      </w:r>
      <w:r>
        <w:rPr>
          <w:rFonts w:ascii="Arial" w:hAnsi="Arial" w:cs="Arial"/>
        </w:rPr>
        <w:t xml:space="preserve"> (TB) paru di </w:t>
      </w:r>
      <w:r w:rsidR="00F47220" w:rsidRPr="00F47220">
        <w:rPr>
          <w:rFonts w:ascii="Arial" w:hAnsi="Arial" w:cs="Arial"/>
        </w:rPr>
        <w:t>Wilayah Kerja</w:t>
      </w:r>
      <w:r>
        <w:rPr>
          <w:rFonts w:ascii="Arial" w:hAnsi="Arial" w:cs="Arial"/>
        </w:rPr>
        <w:t xml:space="preserve"> Puskesmas Dinoyo Kota Malang</w:t>
      </w:r>
      <w:r w:rsidR="00833361">
        <w:rPr>
          <w:rFonts w:ascii="Arial" w:hAnsi="Arial" w:cs="Arial"/>
        </w:rPr>
        <w:t xml:space="preserve">. </w:t>
      </w:r>
      <w:r w:rsidR="00034B79">
        <w:rPr>
          <w:rFonts w:ascii="Arial" w:hAnsi="Arial" w:cs="Arial"/>
        </w:rPr>
        <w:t>54 responden ya</w:t>
      </w:r>
      <w:r w:rsidR="00833361">
        <w:rPr>
          <w:rFonts w:ascii="Arial" w:hAnsi="Arial" w:cs="Arial"/>
        </w:rPr>
        <w:t>ng menjadi subjek penelitian di</w:t>
      </w:r>
      <w:r w:rsidR="00034B79">
        <w:rPr>
          <w:rFonts w:ascii="Arial" w:hAnsi="Arial" w:cs="Arial"/>
        </w:rPr>
        <w:t>dapatkan total 24 responden berjenis kelamin laki-laki dan 30 responden berjenis kelamin perempuan.</w:t>
      </w:r>
    </w:p>
    <w:p w:rsidR="00497E8A" w:rsidRPr="00A84A5C" w:rsidRDefault="00497E8A" w:rsidP="00497E8A">
      <w:pPr>
        <w:pStyle w:val="ListParagraph"/>
        <w:tabs>
          <w:tab w:val="left" w:pos="6179"/>
        </w:tabs>
        <w:spacing w:after="0" w:line="480" w:lineRule="auto"/>
        <w:ind w:left="993" w:firstLine="708"/>
        <w:jc w:val="both"/>
        <w:rPr>
          <w:rFonts w:ascii="Arial" w:hAnsi="Arial" w:cs="Arial"/>
        </w:rPr>
      </w:pPr>
      <w:r>
        <w:rPr>
          <w:rFonts w:ascii="Arial" w:hAnsi="Arial" w:cs="Arial"/>
        </w:rPr>
        <w:t xml:space="preserve"> Distribusi jenis kelamin sampel kasus dengan jenis kelamin laki-laki sebanyak 24 orang (44,4%) dan yang berjenis kelamin perempuan sebanyak 30 orang (55,6%). Sedangkan sampel kontrol yan berjenis kelamin laki-laki sebanyak 20 orang (37,1%) dan yang berjenis kelamin perempuan sebanyak 34 orang (62,9%). </w:t>
      </w:r>
    </w:p>
    <w:p w:rsidR="00BF7E57" w:rsidRDefault="00034B79" w:rsidP="00BF7E57">
      <w:pPr>
        <w:pStyle w:val="ListParagraph"/>
        <w:tabs>
          <w:tab w:val="left" w:pos="6179"/>
        </w:tabs>
        <w:spacing w:after="0" w:line="480" w:lineRule="auto"/>
        <w:ind w:left="993" w:firstLine="567"/>
        <w:jc w:val="both"/>
        <w:rPr>
          <w:rFonts w:ascii="Arial" w:hAnsi="Arial" w:cs="Arial"/>
        </w:rPr>
      </w:pPr>
      <w:r>
        <w:rPr>
          <w:rFonts w:ascii="Arial" w:hAnsi="Arial" w:cs="Arial"/>
        </w:rPr>
        <w:t xml:space="preserve"> Hasil </w:t>
      </w:r>
      <w:r w:rsidR="00B62E5B" w:rsidRPr="00B62E5B">
        <w:rPr>
          <w:rFonts w:ascii="Arial" w:hAnsi="Arial" w:cs="Arial"/>
          <w:i/>
        </w:rPr>
        <w:t>Odds Ratio</w:t>
      </w:r>
      <w:r w:rsidR="00BF7E57">
        <w:rPr>
          <w:rFonts w:ascii="Arial" w:hAnsi="Arial" w:cs="Arial"/>
        </w:rPr>
        <w:t xml:space="preserve"> dapat diketahui bahwa faktor</w:t>
      </w:r>
      <w:r w:rsidR="005337A4">
        <w:rPr>
          <w:rFonts w:ascii="Arial" w:hAnsi="Arial" w:cs="Arial"/>
        </w:rPr>
        <w:t xml:space="preserve"> risiko</w:t>
      </w:r>
      <w:r w:rsidR="00BF7E57">
        <w:rPr>
          <w:rFonts w:ascii="Arial" w:hAnsi="Arial" w:cs="Arial"/>
        </w:rPr>
        <w:t xml:space="preserve"> jenis kelamin </w:t>
      </w:r>
      <w:r>
        <w:rPr>
          <w:rFonts w:ascii="Arial" w:hAnsi="Arial" w:cs="Arial"/>
        </w:rPr>
        <w:t xml:space="preserve">terhadap kejadian </w:t>
      </w:r>
      <w:r w:rsidR="005941CE">
        <w:rPr>
          <w:rFonts w:ascii="Arial" w:hAnsi="Arial" w:cs="Arial"/>
          <w:i/>
        </w:rPr>
        <w:t>Tuberculosis</w:t>
      </w:r>
      <w:r w:rsidR="002E21F5">
        <w:rPr>
          <w:rFonts w:ascii="Arial" w:hAnsi="Arial" w:cs="Arial"/>
          <w:i/>
          <w:lang w:val="en-US"/>
        </w:rPr>
        <w:t xml:space="preserve"> </w:t>
      </w:r>
      <w:r w:rsidR="00BF7E57">
        <w:rPr>
          <w:rFonts w:ascii="Arial" w:hAnsi="Arial" w:cs="Arial"/>
        </w:rPr>
        <w:t>m</w:t>
      </w:r>
      <w:r w:rsidR="004C161B">
        <w:rPr>
          <w:rFonts w:ascii="Arial" w:hAnsi="Arial" w:cs="Arial"/>
        </w:rPr>
        <w:t xml:space="preserve">enunjukan bahwa nilai </w:t>
      </w:r>
      <w:r w:rsidR="00B62E5B" w:rsidRPr="00B62E5B">
        <w:rPr>
          <w:rFonts w:ascii="Arial" w:hAnsi="Arial" w:cs="Arial"/>
          <w:i/>
        </w:rPr>
        <w:t>Odds Ratio</w:t>
      </w:r>
      <w:r w:rsidR="005337A4">
        <w:rPr>
          <w:rFonts w:ascii="Arial" w:hAnsi="Arial" w:cs="Arial"/>
        </w:rPr>
        <w:t xml:space="preserve"> 1</w:t>
      </w:r>
      <w:r w:rsidR="00BF7E57">
        <w:rPr>
          <w:rFonts w:ascii="Arial" w:hAnsi="Arial" w:cs="Arial"/>
        </w:rPr>
        <w:t>.</w:t>
      </w:r>
      <w:r w:rsidR="005337A4">
        <w:rPr>
          <w:rFonts w:ascii="Arial" w:hAnsi="Arial" w:cs="Arial"/>
        </w:rPr>
        <w:t xml:space="preserve">360 Hasil penelitian </w:t>
      </w:r>
      <w:r w:rsidR="00BF7E57">
        <w:rPr>
          <w:rFonts w:ascii="Arial" w:hAnsi="Arial" w:cs="Arial"/>
        </w:rPr>
        <w:t xml:space="preserve">tersebut </w:t>
      </w:r>
      <w:r>
        <w:rPr>
          <w:rFonts w:ascii="Arial" w:hAnsi="Arial" w:cs="Arial"/>
        </w:rPr>
        <w:t xml:space="preserve">menunjukkan </w:t>
      </w:r>
      <w:r w:rsidR="004C161B">
        <w:rPr>
          <w:rFonts w:ascii="Arial" w:eastAsiaTheme="minorHAnsi" w:hAnsi="Arial" w:cs="Arial"/>
          <w:lang w:eastAsia="en-US"/>
        </w:rPr>
        <w:t xml:space="preserve">bahwa </w:t>
      </w:r>
      <w:r w:rsidR="004C161B">
        <w:rPr>
          <w:rFonts w:ascii="Arial" w:eastAsiaTheme="minorHAnsi" w:hAnsi="Arial" w:cs="Arial"/>
          <w:lang w:eastAsia="en-US"/>
        </w:rPr>
        <w:lastRenderedPageBreak/>
        <w:t>perempuan</w:t>
      </w:r>
      <w:r w:rsidR="005337A4">
        <w:rPr>
          <w:rFonts w:ascii="Arial" w:eastAsiaTheme="minorHAnsi" w:hAnsi="Arial" w:cs="Arial"/>
          <w:lang w:eastAsia="en-US"/>
        </w:rPr>
        <w:t xml:space="preserve">memiliki </w:t>
      </w:r>
      <w:r w:rsidR="00833361" w:rsidRPr="00833361">
        <w:rPr>
          <w:rFonts w:ascii="Arial" w:eastAsiaTheme="minorHAnsi" w:hAnsi="Arial" w:cs="Arial"/>
          <w:lang w:eastAsia="en-US"/>
        </w:rPr>
        <w:t>kecenderungan</w:t>
      </w:r>
      <w:r w:rsidR="005337A4">
        <w:rPr>
          <w:rFonts w:ascii="Arial" w:eastAsiaTheme="minorHAnsi" w:hAnsi="Arial" w:cs="Arial"/>
          <w:lang w:eastAsia="en-US"/>
        </w:rPr>
        <w:t xml:space="preserve"> untuk terkena </w:t>
      </w:r>
      <w:r w:rsidR="005941CE">
        <w:rPr>
          <w:rFonts w:ascii="Arial" w:hAnsi="Arial" w:cs="Arial"/>
          <w:i/>
        </w:rPr>
        <w:t>Tuberculosis</w:t>
      </w:r>
      <w:r w:rsidR="005337A4">
        <w:rPr>
          <w:rFonts w:ascii="Arial" w:eastAsiaTheme="minorHAnsi" w:hAnsi="Arial" w:cs="Arial"/>
          <w:lang w:eastAsia="en-US"/>
        </w:rPr>
        <w:t xml:space="preserve"> 1.360 atau 1 kali</w:t>
      </w:r>
      <w:r w:rsidR="004C161B">
        <w:rPr>
          <w:rFonts w:ascii="Arial" w:eastAsiaTheme="minorHAnsi" w:hAnsi="Arial" w:cs="Arial"/>
          <w:lang w:eastAsia="en-US"/>
        </w:rPr>
        <w:t xml:space="preserve"> lebih besar dari pada laki-laki</w:t>
      </w:r>
      <w:r w:rsidR="00BF7E57">
        <w:rPr>
          <w:rFonts w:ascii="Arial" w:hAnsi="Arial" w:cs="Arial"/>
        </w:rPr>
        <w:t>.</w:t>
      </w:r>
    </w:p>
    <w:p w:rsidR="00034B79" w:rsidRDefault="00BF7E57" w:rsidP="00BF7E57">
      <w:pPr>
        <w:pStyle w:val="ListParagraph"/>
        <w:tabs>
          <w:tab w:val="left" w:pos="6179"/>
        </w:tabs>
        <w:spacing w:after="0" w:line="480" w:lineRule="auto"/>
        <w:ind w:left="993" w:firstLine="567"/>
        <w:jc w:val="both"/>
        <w:rPr>
          <w:rFonts w:ascii="Arial" w:hAnsi="Arial" w:cs="Arial"/>
        </w:rPr>
      </w:pPr>
      <w:r w:rsidRPr="003A2B09">
        <w:rPr>
          <w:rFonts w:ascii="Arial" w:hAnsi="Arial" w:cs="Arial"/>
        </w:rPr>
        <w:t>Penelitian Jendra (2015)</w:t>
      </w:r>
      <w:r w:rsidR="00833361">
        <w:rPr>
          <w:rFonts w:ascii="Arial" w:hAnsi="Arial" w:cs="Arial"/>
        </w:rPr>
        <w:t>,</w:t>
      </w:r>
      <w:r w:rsidRPr="003A2B09">
        <w:rPr>
          <w:rFonts w:ascii="Arial" w:hAnsi="Arial" w:cs="Arial"/>
        </w:rPr>
        <w:t xml:space="preserve"> mengungkapkan responden terbanyak adalah responden yang memiliki jenis kelamin perempuan sebanyak 58 responden (59.8%) dan yang lebih sedikit jenis kelamin laki-laki sebanyak 39 responden (40.2%).</w:t>
      </w:r>
      <w:r w:rsidR="00833361">
        <w:rPr>
          <w:rFonts w:ascii="Arial" w:hAnsi="Arial" w:cs="Arial"/>
        </w:rPr>
        <w:t xml:space="preserve"> Hasil analisa</w:t>
      </w:r>
      <w:r w:rsidR="002E21F5">
        <w:rPr>
          <w:rFonts w:ascii="Arial" w:hAnsi="Arial" w:cs="Arial"/>
          <w:lang w:val="en-US"/>
        </w:rPr>
        <w:t xml:space="preserve"> </w:t>
      </w:r>
      <w:r w:rsidR="00833361" w:rsidRPr="00833361">
        <w:rPr>
          <w:rFonts w:ascii="Arial" w:hAnsi="Arial" w:cs="Arial"/>
          <w:i/>
        </w:rPr>
        <w:t>Odds Ratio</w:t>
      </w:r>
      <w:r w:rsidR="002E21F5">
        <w:rPr>
          <w:rFonts w:ascii="Arial" w:hAnsi="Arial" w:cs="Arial"/>
          <w:i/>
          <w:lang w:val="en-US"/>
        </w:rPr>
        <w:t xml:space="preserve"> </w:t>
      </w:r>
      <w:r w:rsidR="00034B79">
        <w:rPr>
          <w:rFonts w:ascii="Arial" w:hAnsi="Arial" w:cs="Arial"/>
        </w:rPr>
        <w:t xml:space="preserve">jenis kelamin terhadap kejadian </w:t>
      </w:r>
      <w:r w:rsidR="005941CE">
        <w:rPr>
          <w:rFonts w:ascii="Arial" w:hAnsi="Arial" w:cs="Arial"/>
          <w:i/>
        </w:rPr>
        <w:t>Tuberculosis</w:t>
      </w:r>
      <w:r w:rsidR="00034B79">
        <w:rPr>
          <w:rFonts w:ascii="Arial" w:hAnsi="Arial" w:cs="Arial"/>
        </w:rPr>
        <w:t xml:space="preserve"> didapatkan hasil 6,212 yang berarti perempuan memiliki </w:t>
      </w:r>
      <w:r w:rsidR="00833361" w:rsidRPr="00833361">
        <w:rPr>
          <w:rFonts w:ascii="Arial" w:hAnsi="Arial" w:cs="Arial"/>
        </w:rPr>
        <w:t>kecenderungan</w:t>
      </w:r>
      <w:r w:rsidR="002E21F5">
        <w:rPr>
          <w:rFonts w:ascii="Arial" w:hAnsi="Arial" w:cs="Arial"/>
          <w:lang w:val="en-US"/>
        </w:rPr>
        <w:t xml:space="preserve"> </w:t>
      </w:r>
      <w:r w:rsidR="002117B6">
        <w:rPr>
          <w:rFonts w:ascii="Arial" w:hAnsi="Arial" w:cs="Arial"/>
        </w:rPr>
        <w:t xml:space="preserve">6 kali terkena </w:t>
      </w:r>
      <w:r w:rsidR="005941CE">
        <w:rPr>
          <w:rFonts w:ascii="Arial" w:hAnsi="Arial" w:cs="Arial"/>
          <w:i/>
        </w:rPr>
        <w:t>Tuberculosis</w:t>
      </w:r>
      <w:r w:rsidR="00034B79" w:rsidRPr="00034B79">
        <w:rPr>
          <w:rFonts w:ascii="Arial" w:hAnsi="Arial" w:cs="Arial"/>
          <w:i/>
        </w:rPr>
        <w:t>.</w:t>
      </w:r>
    </w:p>
    <w:p w:rsidR="00BF7E57" w:rsidRDefault="00833361" w:rsidP="00BF7E57">
      <w:pPr>
        <w:pStyle w:val="ListParagraph"/>
        <w:tabs>
          <w:tab w:val="left" w:pos="6179"/>
        </w:tabs>
        <w:spacing w:after="0" w:line="480" w:lineRule="auto"/>
        <w:ind w:left="993" w:firstLine="567"/>
        <w:jc w:val="both"/>
        <w:rPr>
          <w:rFonts w:ascii="Arial" w:hAnsi="Arial" w:cs="Arial"/>
        </w:rPr>
      </w:pPr>
      <w:r>
        <w:rPr>
          <w:rFonts w:ascii="Arial" w:hAnsi="Arial" w:cs="Arial"/>
        </w:rPr>
        <w:t>P</w:t>
      </w:r>
      <w:r w:rsidR="00986927">
        <w:rPr>
          <w:rFonts w:ascii="Arial" w:hAnsi="Arial" w:cs="Arial"/>
        </w:rPr>
        <w:t>enelitian</w:t>
      </w:r>
      <w:r>
        <w:rPr>
          <w:rFonts w:ascii="Arial" w:hAnsi="Arial" w:cs="Arial"/>
        </w:rPr>
        <w:t xml:space="preserve"> ini sejalan dengan</w:t>
      </w:r>
      <w:r w:rsidR="00151F94">
        <w:rPr>
          <w:rFonts w:ascii="Arial" w:hAnsi="Arial" w:cs="Arial"/>
        </w:rPr>
        <w:t>Nurwitasari (2015</w:t>
      </w:r>
      <w:r w:rsidR="00986927">
        <w:rPr>
          <w:rFonts w:ascii="Arial" w:hAnsi="Arial" w:cs="Arial"/>
        </w:rPr>
        <w:t>)</w:t>
      </w:r>
      <w:r>
        <w:rPr>
          <w:rFonts w:ascii="Arial" w:hAnsi="Arial" w:cs="Arial"/>
        </w:rPr>
        <w:t>,</w:t>
      </w:r>
      <w:r w:rsidR="00986927">
        <w:rPr>
          <w:rFonts w:ascii="Arial" w:hAnsi="Arial" w:cs="Arial"/>
        </w:rPr>
        <w:t xml:space="preserve"> mengatakan bahwa dari total 33 responden yang menjadi subjek penelitian tentang faktor </w:t>
      </w:r>
      <w:r w:rsidRPr="00833361">
        <w:rPr>
          <w:rFonts w:ascii="Arial" w:hAnsi="Arial" w:cs="Arial"/>
        </w:rPr>
        <w:t>risiko</w:t>
      </w:r>
      <w:r w:rsidR="00986927">
        <w:rPr>
          <w:rFonts w:ascii="Arial" w:hAnsi="Arial" w:cs="Arial"/>
        </w:rPr>
        <w:t xml:space="preserve"> yang berhubungan dengan kejadian </w:t>
      </w:r>
      <w:r w:rsidR="005941CE">
        <w:rPr>
          <w:rFonts w:ascii="Arial" w:hAnsi="Arial" w:cs="Arial"/>
          <w:i/>
        </w:rPr>
        <w:t>Tuberculosis</w:t>
      </w:r>
      <w:r w:rsidR="002E21F5">
        <w:rPr>
          <w:rFonts w:ascii="Arial" w:hAnsi="Arial" w:cs="Arial"/>
          <w:i/>
          <w:lang w:val="en-US"/>
        </w:rPr>
        <w:t xml:space="preserve"> </w:t>
      </w:r>
      <w:r w:rsidR="00986927">
        <w:rPr>
          <w:rFonts w:ascii="Arial" w:hAnsi="Arial" w:cs="Arial"/>
        </w:rPr>
        <w:t xml:space="preserve">di puskesmas Andalas , 20 responden berjenis kelamin perempuan dengan hasil </w:t>
      </w:r>
      <w:r w:rsidR="00B62E5B" w:rsidRPr="00B62E5B">
        <w:rPr>
          <w:rFonts w:ascii="Arial" w:hAnsi="Arial" w:cs="Arial"/>
          <w:i/>
        </w:rPr>
        <w:t>Odds Ratio</w:t>
      </w:r>
      <w:r w:rsidR="00986927">
        <w:rPr>
          <w:rFonts w:ascii="Arial" w:hAnsi="Arial" w:cs="Arial"/>
        </w:rPr>
        <w:t xml:space="preserve"> sebesar 5,428 yang berarti peremp</w:t>
      </w:r>
      <w:r w:rsidR="00B057CE">
        <w:rPr>
          <w:rFonts w:ascii="Arial" w:hAnsi="Arial" w:cs="Arial"/>
        </w:rPr>
        <w:t xml:space="preserve">uan memiliki faktor </w:t>
      </w:r>
      <w:r w:rsidRPr="00833361">
        <w:rPr>
          <w:rFonts w:ascii="Arial" w:hAnsi="Arial" w:cs="Arial"/>
        </w:rPr>
        <w:t>risiko</w:t>
      </w:r>
      <w:r w:rsidR="00B057CE">
        <w:rPr>
          <w:rFonts w:ascii="Arial" w:hAnsi="Arial" w:cs="Arial"/>
        </w:rPr>
        <w:t xml:space="preserve"> 5 kali lebih besar terkena </w:t>
      </w:r>
      <w:r w:rsidR="005941CE">
        <w:rPr>
          <w:rFonts w:ascii="Arial" w:hAnsi="Arial" w:cs="Arial"/>
          <w:i/>
        </w:rPr>
        <w:t>Tuberculosis</w:t>
      </w:r>
      <w:r w:rsidR="002E21F5">
        <w:rPr>
          <w:rFonts w:ascii="Arial" w:hAnsi="Arial" w:cs="Arial"/>
          <w:i/>
          <w:lang w:val="en-US"/>
        </w:rPr>
        <w:t xml:space="preserve"> </w:t>
      </w:r>
      <w:r w:rsidR="00B057CE">
        <w:rPr>
          <w:rFonts w:ascii="Arial" w:hAnsi="Arial" w:cs="Arial"/>
        </w:rPr>
        <w:t>dibandingkan dengan laki-laki.</w:t>
      </w:r>
    </w:p>
    <w:p w:rsidR="008A6D93" w:rsidRDefault="008A6D93" w:rsidP="00BF7E57">
      <w:pPr>
        <w:pStyle w:val="ListParagraph"/>
        <w:tabs>
          <w:tab w:val="left" w:pos="6179"/>
        </w:tabs>
        <w:spacing w:after="0" w:line="480" w:lineRule="auto"/>
        <w:ind w:left="993" w:firstLine="567"/>
        <w:jc w:val="both"/>
        <w:rPr>
          <w:rFonts w:ascii="Arial" w:hAnsi="Arial" w:cs="Arial"/>
          <w:lang w:val="en-US"/>
        </w:rPr>
      </w:pPr>
      <w:r>
        <w:rPr>
          <w:rFonts w:ascii="Arial" w:hAnsi="Arial" w:cs="Arial"/>
        </w:rPr>
        <w:t xml:space="preserve">Asumsi peneliti atas hasil tersebut dikarenakan perempuan lebih banyak berada di rumah dari pada laki-laki yang setiap harinya bekerja diluar </w:t>
      </w:r>
      <w:r w:rsidR="00833361" w:rsidRPr="00833361">
        <w:rPr>
          <w:rFonts w:ascii="Arial" w:hAnsi="Arial" w:cs="Arial"/>
        </w:rPr>
        <w:t>rumah</w:t>
      </w:r>
      <w:r>
        <w:rPr>
          <w:rFonts w:ascii="Arial" w:hAnsi="Arial" w:cs="Arial"/>
        </w:rPr>
        <w:t xml:space="preserve">. Hasil tersebut berbanding terbalik </w:t>
      </w:r>
      <w:r w:rsidR="0044407C">
        <w:rPr>
          <w:rFonts w:ascii="Arial" w:hAnsi="Arial" w:cs="Arial"/>
        </w:rPr>
        <w:t>dengan penelitian yang dilakukan</w:t>
      </w:r>
      <w:r>
        <w:rPr>
          <w:rFonts w:ascii="Arial" w:hAnsi="Arial" w:cs="Arial"/>
        </w:rPr>
        <w:t xml:space="preserve"> oleh </w:t>
      </w:r>
      <w:r w:rsidR="002E21F5">
        <w:rPr>
          <w:rFonts w:ascii="Arial" w:hAnsi="Arial" w:cs="Arial"/>
        </w:rPr>
        <w:t>Herryanto dkk (201</w:t>
      </w:r>
      <w:r w:rsidR="002E21F5">
        <w:rPr>
          <w:rFonts w:ascii="Arial" w:hAnsi="Arial" w:cs="Arial"/>
          <w:lang w:val="en-US"/>
        </w:rPr>
        <w:t>5</w:t>
      </w:r>
      <w:r>
        <w:rPr>
          <w:rFonts w:ascii="Arial" w:hAnsi="Arial" w:cs="Arial"/>
        </w:rPr>
        <w:t xml:space="preserve">) yang mengatakan bahwa ada perbedaan proporsi penderita </w:t>
      </w:r>
      <w:r w:rsidR="005941CE">
        <w:rPr>
          <w:rFonts w:ascii="Arial" w:hAnsi="Arial" w:cs="Arial"/>
          <w:i/>
        </w:rPr>
        <w:t>Tuberculosis</w:t>
      </w:r>
      <w:r w:rsidR="002E21F5">
        <w:rPr>
          <w:rFonts w:ascii="Arial" w:hAnsi="Arial" w:cs="Arial"/>
          <w:i/>
          <w:lang w:val="en-US"/>
        </w:rPr>
        <w:t xml:space="preserve"> </w:t>
      </w:r>
      <w:r>
        <w:rPr>
          <w:rFonts w:ascii="Arial" w:hAnsi="Arial" w:cs="Arial"/>
        </w:rPr>
        <w:t xml:space="preserve">dimana penelitian tersebut lebih banyak jenis kelamin laki-laki yang menderita </w:t>
      </w:r>
      <w:r w:rsidR="005941CE">
        <w:rPr>
          <w:rFonts w:ascii="Arial" w:hAnsi="Arial" w:cs="Arial"/>
          <w:i/>
        </w:rPr>
        <w:t>Tuberculosis</w:t>
      </w:r>
      <w:r w:rsidR="002E21F5">
        <w:rPr>
          <w:rFonts w:ascii="Arial" w:hAnsi="Arial" w:cs="Arial"/>
          <w:i/>
          <w:lang w:val="en-US"/>
        </w:rPr>
        <w:t xml:space="preserve"> </w:t>
      </w:r>
      <w:r>
        <w:rPr>
          <w:rFonts w:ascii="Arial" w:hAnsi="Arial" w:cs="Arial"/>
        </w:rPr>
        <w:t>dengan persentase (61,3%).</w:t>
      </w:r>
      <w:r w:rsidR="005A457D">
        <w:rPr>
          <w:rFonts w:ascii="Arial" w:hAnsi="Arial" w:cs="Arial"/>
        </w:rPr>
        <w:t xml:space="preserve"> Hasil tersebut didukung oleh penelitian Muaz (2014)</w:t>
      </w:r>
      <w:r w:rsidR="00833361">
        <w:rPr>
          <w:rFonts w:ascii="Arial" w:hAnsi="Arial" w:cs="Arial"/>
        </w:rPr>
        <w:t>,mengungkapkan</w:t>
      </w:r>
      <w:r w:rsidR="005A457D">
        <w:rPr>
          <w:rFonts w:ascii="Arial" w:hAnsi="Arial" w:cs="Arial"/>
        </w:rPr>
        <w:t xml:space="preserve"> uji </w:t>
      </w:r>
      <w:r w:rsidR="00833361" w:rsidRPr="00833361">
        <w:rPr>
          <w:rFonts w:ascii="Arial" w:hAnsi="Arial" w:cs="Arial"/>
          <w:i/>
        </w:rPr>
        <w:t>Odds Ratio</w:t>
      </w:r>
      <w:r w:rsidR="002E21F5">
        <w:rPr>
          <w:rFonts w:ascii="Arial" w:hAnsi="Arial" w:cs="Arial"/>
          <w:i/>
          <w:lang w:val="en-US"/>
        </w:rPr>
        <w:t xml:space="preserve"> </w:t>
      </w:r>
      <w:r w:rsidR="005A457D">
        <w:rPr>
          <w:rFonts w:ascii="Arial" w:hAnsi="Arial" w:cs="Arial"/>
        </w:rPr>
        <w:t>jenis kelamin didap</w:t>
      </w:r>
      <w:r w:rsidR="00833361">
        <w:rPr>
          <w:rFonts w:ascii="Arial" w:hAnsi="Arial" w:cs="Arial"/>
        </w:rPr>
        <w:t>a</w:t>
      </w:r>
      <w:r w:rsidR="005A457D">
        <w:rPr>
          <w:rFonts w:ascii="Arial" w:hAnsi="Arial" w:cs="Arial"/>
        </w:rPr>
        <w:t>tkan hasil 4,772 yang artinya responden laki-laki akan be</w:t>
      </w:r>
      <w:r w:rsidR="00833361" w:rsidRPr="00833361">
        <w:rPr>
          <w:rFonts w:ascii="Arial" w:hAnsi="Arial" w:cs="Arial"/>
        </w:rPr>
        <w:t>risiko</w:t>
      </w:r>
      <w:r w:rsidR="005A457D">
        <w:rPr>
          <w:rFonts w:ascii="Arial" w:hAnsi="Arial" w:cs="Arial"/>
        </w:rPr>
        <w:t xml:space="preserve"> terkena </w:t>
      </w:r>
      <w:r w:rsidR="005A457D" w:rsidRPr="00833361">
        <w:rPr>
          <w:rFonts w:ascii="Arial" w:hAnsi="Arial" w:cs="Arial"/>
          <w:i/>
        </w:rPr>
        <w:t>Tuberculosis</w:t>
      </w:r>
      <w:r w:rsidR="005A457D">
        <w:rPr>
          <w:rFonts w:ascii="Arial" w:hAnsi="Arial" w:cs="Arial"/>
        </w:rPr>
        <w:t xml:space="preserve"> </w:t>
      </w:r>
      <w:r w:rsidR="002E21F5">
        <w:rPr>
          <w:rFonts w:ascii="Arial" w:hAnsi="Arial" w:cs="Arial"/>
          <w:lang w:val="en-US"/>
        </w:rPr>
        <w:t xml:space="preserve"> </w:t>
      </w:r>
      <w:r w:rsidR="005A457D">
        <w:rPr>
          <w:rFonts w:ascii="Arial" w:hAnsi="Arial" w:cs="Arial"/>
        </w:rPr>
        <w:t xml:space="preserve">5 kali lebih besar dibandingkan perempuan. </w:t>
      </w:r>
    </w:p>
    <w:p w:rsidR="00311274" w:rsidRPr="00311274" w:rsidRDefault="00311274" w:rsidP="00BF7E57">
      <w:pPr>
        <w:pStyle w:val="ListParagraph"/>
        <w:tabs>
          <w:tab w:val="left" w:pos="6179"/>
        </w:tabs>
        <w:spacing w:after="0" w:line="480" w:lineRule="auto"/>
        <w:ind w:left="993" w:firstLine="567"/>
        <w:jc w:val="both"/>
        <w:rPr>
          <w:rFonts w:ascii="Arial" w:hAnsi="Arial" w:cs="Arial"/>
          <w:lang w:val="en-US"/>
        </w:rPr>
      </w:pPr>
    </w:p>
    <w:p w:rsidR="00BF7E57" w:rsidRDefault="00BF7E57" w:rsidP="00BF7E57">
      <w:pPr>
        <w:pStyle w:val="ListParagraph"/>
        <w:numPr>
          <w:ilvl w:val="0"/>
          <w:numId w:val="43"/>
        </w:numPr>
        <w:tabs>
          <w:tab w:val="left" w:pos="6179"/>
        </w:tabs>
        <w:spacing w:after="0" w:line="480" w:lineRule="auto"/>
        <w:ind w:left="993" w:hanging="567"/>
        <w:jc w:val="both"/>
        <w:rPr>
          <w:rFonts w:ascii="Arial" w:hAnsi="Arial" w:cs="Arial"/>
          <w:b/>
        </w:rPr>
      </w:pPr>
      <w:r w:rsidRPr="002737D2">
        <w:rPr>
          <w:rFonts w:ascii="Arial" w:hAnsi="Arial" w:cs="Arial"/>
          <w:b/>
        </w:rPr>
        <w:lastRenderedPageBreak/>
        <w:t xml:space="preserve">Faktor Usia Terhadap Penyakit </w:t>
      </w:r>
      <w:r w:rsidR="005941CE">
        <w:rPr>
          <w:rFonts w:ascii="Arial" w:hAnsi="Arial" w:cs="Arial"/>
          <w:b/>
          <w:i/>
        </w:rPr>
        <w:t>Tuberculosis</w:t>
      </w:r>
      <w:r>
        <w:rPr>
          <w:rFonts w:ascii="Arial" w:hAnsi="Arial" w:cs="Arial"/>
          <w:b/>
        </w:rPr>
        <w:t xml:space="preserve">(TB) Paru Di </w:t>
      </w:r>
      <w:r w:rsidR="00F47220" w:rsidRPr="00F47220">
        <w:rPr>
          <w:rFonts w:ascii="Arial" w:hAnsi="Arial" w:cs="Arial"/>
          <w:b/>
        </w:rPr>
        <w:t>Wilayah Kerja</w:t>
      </w:r>
      <w:r>
        <w:rPr>
          <w:rFonts w:ascii="Arial" w:hAnsi="Arial" w:cs="Arial"/>
          <w:b/>
        </w:rPr>
        <w:t xml:space="preserve"> Puskesmas Dinoyo Kota Malang</w:t>
      </w:r>
    </w:p>
    <w:p w:rsidR="00497E8A" w:rsidRDefault="00BF7E57" w:rsidP="00497E8A">
      <w:pPr>
        <w:pStyle w:val="ListParagraph"/>
        <w:tabs>
          <w:tab w:val="left" w:pos="6179"/>
        </w:tabs>
        <w:spacing w:after="0" w:line="480" w:lineRule="auto"/>
        <w:ind w:left="993" w:firstLine="567"/>
        <w:jc w:val="both"/>
        <w:rPr>
          <w:rFonts w:ascii="Arial" w:hAnsi="Arial" w:cs="Arial"/>
        </w:rPr>
      </w:pPr>
      <w:r>
        <w:rPr>
          <w:rFonts w:ascii="Arial" w:hAnsi="Arial" w:cs="Arial"/>
        </w:rPr>
        <w:t xml:space="preserve">Menurut hasil penelitian mengenai frekuensi tingkat usia responden terhadap penyakit </w:t>
      </w:r>
      <w:r w:rsidR="005941CE">
        <w:rPr>
          <w:rFonts w:ascii="Arial" w:hAnsi="Arial" w:cs="Arial"/>
          <w:i/>
        </w:rPr>
        <w:t>Tuberculosis</w:t>
      </w:r>
      <w:r>
        <w:rPr>
          <w:rFonts w:ascii="Arial" w:hAnsi="Arial" w:cs="Arial"/>
        </w:rPr>
        <w:t xml:space="preserve"> (TB) paru di </w:t>
      </w:r>
      <w:r w:rsidR="00F47220" w:rsidRPr="00F47220">
        <w:rPr>
          <w:rFonts w:ascii="Arial" w:hAnsi="Arial" w:cs="Arial"/>
        </w:rPr>
        <w:t>Wilayah Kerja</w:t>
      </w:r>
      <w:r>
        <w:rPr>
          <w:rFonts w:ascii="Arial" w:hAnsi="Arial" w:cs="Arial"/>
        </w:rPr>
        <w:t xml:space="preserve"> Puskesmas Dinoyo Kota Malang, yang dilakukan terhadap 54 responden didapatkan hasil untuk faktor usia menunjukan </w:t>
      </w:r>
      <w:r w:rsidR="00497E8A">
        <w:rPr>
          <w:rFonts w:ascii="Arial" w:hAnsi="Arial" w:cs="Arial"/>
        </w:rPr>
        <w:t>distribusi usia sampel kasus dengan kategori usia ≤ 30 tahun sebanyak 27 orang (50%), dan &gt; 30 tahun dengan sebanyak 27 orang (50%). Sedangkan sampel kontrol dengan kategori usia ≤ 30 tahun sebanyak 32 orang (59,2%), dan &gt; 30 tahun dengan sebanyak 22 orang (40,8%).</w:t>
      </w:r>
    </w:p>
    <w:p w:rsidR="00280872" w:rsidRDefault="00280872" w:rsidP="00BF7E57">
      <w:pPr>
        <w:pStyle w:val="ListParagraph"/>
        <w:spacing w:after="0" w:line="480" w:lineRule="auto"/>
        <w:ind w:left="993" w:firstLine="567"/>
        <w:jc w:val="both"/>
        <w:rPr>
          <w:rFonts w:ascii="Arial" w:hAnsi="Arial" w:cs="Arial"/>
        </w:rPr>
      </w:pPr>
      <w:r>
        <w:rPr>
          <w:rFonts w:ascii="Arial" w:hAnsi="Arial" w:cs="Arial"/>
        </w:rPr>
        <w:t xml:space="preserve">Hasil tersebut sejalan dengan penelitian yang dilakukan oleh </w:t>
      </w:r>
      <w:r w:rsidR="00151F94">
        <w:rPr>
          <w:rFonts w:ascii="Arial" w:hAnsi="Arial" w:cs="Arial"/>
        </w:rPr>
        <w:t>Utami dkk (2012</w:t>
      </w:r>
      <w:r>
        <w:rPr>
          <w:rFonts w:ascii="Arial" w:hAnsi="Arial" w:cs="Arial"/>
        </w:rPr>
        <w:t xml:space="preserve">) pada responden yang memiliki penyakit </w:t>
      </w:r>
      <w:r w:rsidR="005941CE">
        <w:rPr>
          <w:rFonts w:ascii="Arial" w:hAnsi="Arial" w:cs="Arial"/>
          <w:i/>
        </w:rPr>
        <w:t>Tuberculosis</w:t>
      </w:r>
      <w:r>
        <w:rPr>
          <w:rFonts w:ascii="Arial" w:hAnsi="Arial" w:cs="Arial"/>
        </w:rPr>
        <w:t xml:space="preserve"> di Desa Wori menunjukkan bahwa nilai </w:t>
      </w:r>
      <w:r w:rsidR="00B62E5B" w:rsidRPr="00B62E5B">
        <w:rPr>
          <w:rFonts w:ascii="Arial" w:hAnsi="Arial" w:cs="Arial"/>
          <w:i/>
        </w:rPr>
        <w:t>Odds Ratio</w:t>
      </w:r>
      <w:r w:rsidR="00311274">
        <w:rPr>
          <w:rFonts w:ascii="Arial" w:hAnsi="Arial" w:cs="Arial"/>
          <w:i/>
          <w:lang w:val="en-US"/>
        </w:rPr>
        <w:t xml:space="preserve"> </w:t>
      </w:r>
      <w:r>
        <w:rPr>
          <w:rFonts w:ascii="Arial" w:hAnsi="Arial" w:cs="Arial"/>
        </w:rPr>
        <w:t xml:space="preserve">faktor usia terhadap kejadian </w:t>
      </w:r>
      <w:r w:rsidR="005941CE">
        <w:rPr>
          <w:rFonts w:ascii="Arial" w:hAnsi="Arial" w:cs="Arial"/>
          <w:i/>
        </w:rPr>
        <w:t>Tuberculosis</w:t>
      </w:r>
      <w:r w:rsidR="00311274">
        <w:rPr>
          <w:rFonts w:ascii="Arial" w:hAnsi="Arial" w:cs="Arial"/>
          <w:i/>
          <w:lang w:val="en-US"/>
        </w:rPr>
        <w:t xml:space="preserve"> </w:t>
      </w:r>
      <w:r>
        <w:rPr>
          <w:rFonts w:ascii="Arial" w:hAnsi="Arial" w:cs="Arial"/>
        </w:rPr>
        <w:t xml:space="preserve">didapatkan hasil 0,327 sehingga dapat disimpulkan bahwa usia bukan merupakan faktor </w:t>
      </w:r>
      <w:r w:rsidR="00833361" w:rsidRPr="00833361">
        <w:rPr>
          <w:rFonts w:ascii="Arial" w:hAnsi="Arial" w:cs="Arial"/>
        </w:rPr>
        <w:t>risiko</w:t>
      </w:r>
      <w:r>
        <w:rPr>
          <w:rFonts w:ascii="Arial" w:hAnsi="Arial" w:cs="Arial"/>
        </w:rPr>
        <w:t xml:space="preserve"> terhadap kejadian </w:t>
      </w:r>
      <w:r w:rsidR="005941CE">
        <w:rPr>
          <w:rFonts w:ascii="Arial" w:hAnsi="Arial" w:cs="Arial"/>
          <w:i/>
        </w:rPr>
        <w:t>Tuberculosis</w:t>
      </w:r>
      <w:r w:rsidRPr="00280872">
        <w:rPr>
          <w:rFonts w:ascii="Arial" w:hAnsi="Arial" w:cs="Arial"/>
          <w:i/>
        </w:rPr>
        <w:t>.</w:t>
      </w:r>
    </w:p>
    <w:p w:rsidR="00F544FA" w:rsidRPr="00F544FA" w:rsidRDefault="00F544FA" w:rsidP="00F544FA">
      <w:pPr>
        <w:pStyle w:val="ListParagraph"/>
        <w:spacing w:after="0" w:line="480" w:lineRule="auto"/>
        <w:ind w:left="0"/>
        <w:jc w:val="both"/>
        <w:rPr>
          <w:rFonts w:ascii="Arial" w:hAnsi="Arial" w:cs="Arial"/>
          <w:b/>
        </w:rPr>
      </w:pPr>
      <w:r w:rsidRPr="00F544FA">
        <w:rPr>
          <w:rFonts w:ascii="Arial" w:hAnsi="Arial" w:cs="Arial"/>
          <w:b/>
        </w:rPr>
        <w:t>6.2 karakteristikLingkungan</w:t>
      </w:r>
    </w:p>
    <w:p w:rsidR="00BF7E57" w:rsidRDefault="00F544FA" w:rsidP="00F544FA">
      <w:pPr>
        <w:pStyle w:val="ListParagraph"/>
        <w:tabs>
          <w:tab w:val="left" w:pos="6179"/>
        </w:tabs>
        <w:spacing w:after="0" w:line="480" w:lineRule="auto"/>
        <w:ind w:left="993" w:hanging="567"/>
        <w:jc w:val="both"/>
        <w:rPr>
          <w:rFonts w:ascii="Arial" w:hAnsi="Arial" w:cs="Arial"/>
          <w:b/>
        </w:rPr>
      </w:pPr>
      <w:r>
        <w:rPr>
          <w:rFonts w:ascii="Arial" w:hAnsi="Arial" w:cs="Arial"/>
          <w:b/>
        </w:rPr>
        <w:t xml:space="preserve">6.2.1 </w:t>
      </w:r>
      <w:r w:rsidR="00BF7E57">
        <w:rPr>
          <w:rFonts w:ascii="Arial" w:hAnsi="Arial" w:cs="Arial"/>
          <w:b/>
        </w:rPr>
        <w:t>Faktor Pencahayaan</w:t>
      </w:r>
      <w:r w:rsidR="00BF7E57" w:rsidRPr="0053225D">
        <w:rPr>
          <w:rFonts w:ascii="Arial" w:hAnsi="Arial" w:cs="Arial"/>
          <w:b/>
        </w:rPr>
        <w:t xml:space="preserve"> Terhadap </w:t>
      </w:r>
      <w:r w:rsidR="00BF7E57">
        <w:rPr>
          <w:rFonts w:ascii="Arial" w:hAnsi="Arial" w:cs="Arial"/>
          <w:b/>
        </w:rPr>
        <w:t xml:space="preserve">Penyakit </w:t>
      </w:r>
      <w:r w:rsidR="005941CE">
        <w:rPr>
          <w:rFonts w:ascii="Arial" w:hAnsi="Arial" w:cs="Arial"/>
          <w:b/>
          <w:i/>
        </w:rPr>
        <w:t>Tuberculosis</w:t>
      </w:r>
      <w:r w:rsidR="00BF7E57">
        <w:rPr>
          <w:rFonts w:ascii="Arial" w:hAnsi="Arial" w:cs="Arial"/>
          <w:b/>
        </w:rPr>
        <w:t xml:space="preserve">(TB) Paru Di </w:t>
      </w:r>
      <w:r w:rsidR="00F47220" w:rsidRPr="00F47220">
        <w:rPr>
          <w:rFonts w:ascii="Arial" w:hAnsi="Arial" w:cs="Arial"/>
          <w:b/>
        </w:rPr>
        <w:t>Wilayah Kerja</w:t>
      </w:r>
      <w:r w:rsidR="00BF7E57">
        <w:rPr>
          <w:rFonts w:ascii="Arial" w:hAnsi="Arial" w:cs="Arial"/>
          <w:b/>
        </w:rPr>
        <w:t xml:space="preserve"> Puskesmas Dinoyo Kota Malang</w:t>
      </w:r>
    </w:p>
    <w:p w:rsidR="00497E8A" w:rsidRPr="00FD5430" w:rsidRDefault="00BF7E57" w:rsidP="00497E8A">
      <w:pPr>
        <w:pStyle w:val="ListParagraph"/>
        <w:tabs>
          <w:tab w:val="left" w:pos="6179"/>
        </w:tabs>
        <w:spacing w:after="0" w:line="480" w:lineRule="auto"/>
        <w:ind w:left="993" w:firstLine="567"/>
        <w:jc w:val="both"/>
        <w:rPr>
          <w:rFonts w:ascii="Arial" w:hAnsi="Arial" w:cs="Arial"/>
        </w:rPr>
      </w:pPr>
      <w:r>
        <w:rPr>
          <w:rFonts w:ascii="Arial" w:hAnsi="Arial" w:cs="Arial"/>
        </w:rPr>
        <w:t xml:space="preserve">Hasil penelitian frekuensi pencahayaan rumah responden terhadap penyakit </w:t>
      </w:r>
      <w:r w:rsidR="005941CE">
        <w:rPr>
          <w:rFonts w:ascii="Arial" w:hAnsi="Arial" w:cs="Arial"/>
          <w:i/>
        </w:rPr>
        <w:t>Tuberculosis</w:t>
      </w:r>
      <w:r>
        <w:rPr>
          <w:rFonts w:ascii="Arial" w:hAnsi="Arial" w:cs="Arial"/>
        </w:rPr>
        <w:t xml:space="preserve"> (TB) paru di </w:t>
      </w:r>
      <w:r w:rsidR="00F47220" w:rsidRPr="00F47220">
        <w:rPr>
          <w:rFonts w:ascii="Arial" w:hAnsi="Arial" w:cs="Arial"/>
        </w:rPr>
        <w:t>Wilayah Kerja</w:t>
      </w:r>
      <w:r>
        <w:rPr>
          <w:rFonts w:ascii="Arial" w:hAnsi="Arial" w:cs="Arial"/>
        </w:rPr>
        <w:t xml:space="preserve"> Puskesmas Dinoyo Kota M</w:t>
      </w:r>
      <w:r w:rsidR="00833361">
        <w:rPr>
          <w:rFonts w:ascii="Arial" w:hAnsi="Arial" w:cs="Arial"/>
        </w:rPr>
        <w:t>alang, d</w:t>
      </w:r>
      <w:r w:rsidR="00306465">
        <w:rPr>
          <w:rFonts w:ascii="Arial" w:hAnsi="Arial" w:cs="Arial"/>
        </w:rPr>
        <w:t>idapatkan hasil dari 54</w:t>
      </w:r>
      <w:r>
        <w:rPr>
          <w:rFonts w:ascii="Arial" w:hAnsi="Arial" w:cs="Arial"/>
        </w:rPr>
        <w:t xml:space="preserve"> responden, </w:t>
      </w:r>
      <w:r w:rsidR="00497E8A">
        <w:rPr>
          <w:rFonts w:ascii="Arial" w:hAnsi="Arial" w:cs="Arial"/>
        </w:rPr>
        <w:t xml:space="preserve">distribusi pencahayaan sampel kasus </w:t>
      </w:r>
      <w:r w:rsidR="00497E8A" w:rsidRPr="00FD5430">
        <w:rPr>
          <w:rFonts w:ascii="Arial" w:hAnsi="Arial" w:cs="Arial"/>
        </w:rPr>
        <w:t>≥100 Lux</w:t>
      </w:r>
      <w:r w:rsidR="00497E8A">
        <w:rPr>
          <w:rFonts w:ascii="Arial" w:hAnsi="Arial" w:cs="Arial"/>
        </w:rPr>
        <w:t xml:space="preserve"> sebanyak 22 rumah responden (41%) dan &lt;100 Lux sebanyak 32 rumah responden (59%), sedangkan sampel kontrol </w:t>
      </w:r>
      <w:r w:rsidR="00497E8A" w:rsidRPr="00FD5430">
        <w:rPr>
          <w:rFonts w:ascii="Arial" w:hAnsi="Arial" w:cs="Arial"/>
        </w:rPr>
        <w:t>≥100 Lux</w:t>
      </w:r>
      <w:r w:rsidR="00497E8A">
        <w:rPr>
          <w:rFonts w:ascii="Arial" w:hAnsi="Arial" w:cs="Arial"/>
        </w:rPr>
        <w:t xml:space="preserve"> sebanyak 43 rumah responden (80%) dan &lt; 100 Lux sebanyak 11 rumah responden (20%).</w:t>
      </w:r>
    </w:p>
    <w:p w:rsidR="00BF7E57" w:rsidRPr="00F70183" w:rsidRDefault="00306465" w:rsidP="00BF7E57">
      <w:pPr>
        <w:pStyle w:val="ListParagraph"/>
        <w:spacing w:after="0" w:line="480" w:lineRule="auto"/>
        <w:ind w:left="928" w:firstLine="512"/>
        <w:jc w:val="both"/>
        <w:rPr>
          <w:rFonts w:ascii="Arial" w:hAnsi="Arial" w:cs="Arial"/>
        </w:rPr>
      </w:pPr>
      <w:r>
        <w:rPr>
          <w:rFonts w:ascii="Arial" w:hAnsi="Arial" w:cs="Arial"/>
        </w:rPr>
        <w:lastRenderedPageBreak/>
        <w:t xml:space="preserve">. Hasil uji </w:t>
      </w:r>
      <w:r w:rsidR="00B62E5B" w:rsidRPr="00B62E5B">
        <w:rPr>
          <w:rFonts w:ascii="Arial" w:hAnsi="Arial" w:cs="Arial"/>
          <w:i/>
        </w:rPr>
        <w:t>Odds Ratio</w:t>
      </w:r>
      <w:r w:rsidR="00BF7E57" w:rsidRPr="00306465">
        <w:rPr>
          <w:rFonts w:ascii="Arial" w:hAnsi="Arial" w:cs="Arial"/>
          <w:i/>
        </w:rPr>
        <w:t xml:space="preserve">faktor </w:t>
      </w:r>
      <w:r>
        <w:rPr>
          <w:rFonts w:ascii="Arial" w:hAnsi="Arial" w:cs="Arial"/>
        </w:rPr>
        <w:t>pencahayaan rumah menunjukan</w:t>
      </w:r>
      <w:r w:rsidR="00BF7E57">
        <w:rPr>
          <w:rFonts w:ascii="Arial" w:hAnsi="Arial" w:cs="Arial"/>
        </w:rPr>
        <w:t xml:space="preserve"> nilai</w:t>
      </w:r>
      <w:r w:rsidR="00311274">
        <w:rPr>
          <w:rFonts w:ascii="Arial" w:hAnsi="Arial" w:cs="Arial"/>
          <w:lang w:val="en-US"/>
        </w:rPr>
        <w:t xml:space="preserve"> </w:t>
      </w:r>
      <w:r w:rsidR="00B62E5B" w:rsidRPr="00B62E5B">
        <w:rPr>
          <w:rFonts w:ascii="Arial" w:hAnsi="Arial" w:cs="Arial"/>
          <w:i/>
        </w:rPr>
        <w:t>Odds Ratio</w:t>
      </w:r>
      <w:r>
        <w:rPr>
          <w:rFonts w:ascii="Arial" w:hAnsi="Arial" w:cs="Arial"/>
        </w:rPr>
        <w:t xml:space="preserve"> sebesar 0,176 sehingga dapat disimpulkan bahwa pencahayaan bukan merupakan faktor </w:t>
      </w:r>
      <w:r w:rsidR="00833361" w:rsidRPr="00833361">
        <w:rPr>
          <w:rFonts w:ascii="Arial" w:hAnsi="Arial" w:cs="Arial"/>
        </w:rPr>
        <w:t>risiko</w:t>
      </w:r>
      <w:r>
        <w:rPr>
          <w:rFonts w:ascii="Arial" w:hAnsi="Arial" w:cs="Arial"/>
        </w:rPr>
        <w:t xml:space="preserve"> terhadap kejadian </w:t>
      </w:r>
      <w:r w:rsidR="005941CE">
        <w:rPr>
          <w:rFonts w:ascii="Arial" w:hAnsi="Arial" w:cs="Arial"/>
          <w:i/>
        </w:rPr>
        <w:t>Tuberculosis</w:t>
      </w:r>
      <w:r>
        <w:rPr>
          <w:rFonts w:ascii="Arial" w:hAnsi="Arial" w:cs="Arial"/>
        </w:rPr>
        <w:t xml:space="preserve">di </w:t>
      </w:r>
      <w:r w:rsidR="00F47220" w:rsidRPr="00F47220">
        <w:rPr>
          <w:rFonts w:ascii="Arial" w:hAnsi="Arial" w:cs="Arial"/>
        </w:rPr>
        <w:t>Wilayah Kerja</w:t>
      </w:r>
      <w:r w:rsidR="00931D33">
        <w:rPr>
          <w:rFonts w:ascii="Arial" w:hAnsi="Arial" w:cs="Arial"/>
        </w:rPr>
        <w:t>Puskesmas Dinoyo</w:t>
      </w:r>
      <w:r>
        <w:rPr>
          <w:rFonts w:ascii="Arial" w:hAnsi="Arial" w:cs="Arial"/>
        </w:rPr>
        <w:t>.</w:t>
      </w:r>
    </w:p>
    <w:p w:rsidR="00A248A9" w:rsidRDefault="00306465" w:rsidP="00A248A9">
      <w:pPr>
        <w:spacing w:after="0" w:line="480" w:lineRule="auto"/>
        <w:ind w:left="992" w:firstLine="448"/>
        <w:jc w:val="both"/>
        <w:rPr>
          <w:rFonts w:ascii="Arial" w:eastAsia="Times New Roman" w:hAnsi="Arial" w:cs="Arial"/>
        </w:rPr>
      </w:pPr>
      <w:r>
        <w:rPr>
          <w:rFonts w:ascii="Arial" w:eastAsia="Times New Roman" w:hAnsi="Arial" w:cs="Arial"/>
        </w:rPr>
        <w:t xml:space="preserve">Hasil tersebut sejalan degan penelitian </w:t>
      </w:r>
      <w:r w:rsidR="001A2F1A">
        <w:rPr>
          <w:rFonts w:ascii="Arial" w:eastAsia="Times New Roman" w:hAnsi="Arial" w:cs="Arial"/>
        </w:rPr>
        <w:t>Sarudji</w:t>
      </w:r>
      <w:r>
        <w:rPr>
          <w:rFonts w:ascii="Arial" w:eastAsia="Times New Roman" w:hAnsi="Arial" w:cs="Arial"/>
        </w:rPr>
        <w:t xml:space="preserve"> dkk (</w:t>
      </w:r>
      <w:r w:rsidR="001A2F1A">
        <w:rPr>
          <w:rFonts w:ascii="Arial" w:eastAsia="Times New Roman" w:hAnsi="Arial" w:cs="Arial"/>
        </w:rPr>
        <w:t>2010</w:t>
      </w:r>
      <w:r w:rsidR="005939C3">
        <w:rPr>
          <w:rFonts w:ascii="Arial" w:eastAsia="Times New Roman" w:hAnsi="Arial" w:cs="Arial"/>
        </w:rPr>
        <w:t>)</w:t>
      </w:r>
      <w:r w:rsidR="00B62E5B">
        <w:rPr>
          <w:rFonts w:ascii="Arial" w:eastAsia="Times New Roman" w:hAnsi="Arial" w:cs="Arial"/>
        </w:rPr>
        <w:t>,mengungkapkan bahwa</w:t>
      </w:r>
      <w:r w:rsidR="00311274">
        <w:rPr>
          <w:rFonts w:ascii="Arial" w:eastAsia="Times New Roman" w:hAnsi="Arial" w:cs="Arial"/>
          <w:lang w:val="en-US"/>
        </w:rPr>
        <w:t xml:space="preserve"> </w:t>
      </w:r>
      <w:r w:rsidR="005939C3">
        <w:rPr>
          <w:rFonts w:ascii="Arial" w:eastAsia="Times New Roman" w:hAnsi="Arial" w:cs="Arial"/>
        </w:rPr>
        <w:t xml:space="preserve">faktor pencahayaan terhadap responden </w:t>
      </w:r>
      <w:r w:rsidR="005941CE">
        <w:rPr>
          <w:rFonts w:ascii="Arial" w:eastAsia="Times New Roman" w:hAnsi="Arial" w:cs="Arial"/>
          <w:i/>
        </w:rPr>
        <w:t>Tuberculosis</w:t>
      </w:r>
      <w:r w:rsidR="00311274">
        <w:rPr>
          <w:rFonts w:ascii="Arial" w:eastAsia="Times New Roman" w:hAnsi="Arial" w:cs="Arial"/>
          <w:i/>
          <w:lang w:val="en-US"/>
        </w:rPr>
        <w:t xml:space="preserve"> </w:t>
      </w:r>
      <w:r w:rsidR="005939C3">
        <w:rPr>
          <w:rFonts w:ascii="Arial" w:eastAsia="Times New Roman" w:hAnsi="Arial" w:cs="Arial"/>
        </w:rPr>
        <w:t xml:space="preserve">diperoleh hasil </w:t>
      </w:r>
      <w:r w:rsidR="00A248A9">
        <w:rPr>
          <w:rFonts w:ascii="Arial" w:eastAsia="Times New Roman" w:hAnsi="Arial" w:cs="Arial"/>
        </w:rPr>
        <w:t xml:space="preserve">OR = 0,994 dan p = 0,025 yang berarti pencahayaan memiliki hubungan terhadap kejadian </w:t>
      </w:r>
      <w:r w:rsidR="005941CE">
        <w:rPr>
          <w:rFonts w:ascii="Arial" w:eastAsia="Times New Roman" w:hAnsi="Arial" w:cs="Arial"/>
          <w:i/>
        </w:rPr>
        <w:t>Tuberculosis</w:t>
      </w:r>
      <w:r w:rsidR="00A248A9">
        <w:rPr>
          <w:rFonts w:ascii="Arial" w:eastAsia="Times New Roman" w:hAnsi="Arial" w:cs="Arial"/>
        </w:rPr>
        <w:t xml:space="preserve"> tetapi tidak menjadikan faktor pencahayaan sebagai faktor </w:t>
      </w:r>
      <w:r w:rsidR="00833361" w:rsidRPr="00833361">
        <w:rPr>
          <w:rFonts w:ascii="Arial" w:eastAsia="Times New Roman" w:hAnsi="Arial" w:cs="Arial"/>
        </w:rPr>
        <w:t>risiko</w:t>
      </w:r>
      <w:r w:rsidR="00A248A9">
        <w:rPr>
          <w:rFonts w:ascii="Arial" w:eastAsia="Times New Roman" w:hAnsi="Arial" w:cs="Arial"/>
        </w:rPr>
        <w:t xml:space="preserve"> seseorang untuk terkena </w:t>
      </w:r>
      <w:r w:rsidR="005941CE">
        <w:rPr>
          <w:rFonts w:ascii="Arial" w:eastAsia="Times New Roman" w:hAnsi="Arial" w:cs="Arial"/>
          <w:i/>
        </w:rPr>
        <w:t>Tuberculosis</w:t>
      </w:r>
    </w:p>
    <w:p w:rsidR="00BF7E57" w:rsidRDefault="006D62B4" w:rsidP="00BF7E57">
      <w:pPr>
        <w:spacing w:line="480" w:lineRule="auto"/>
        <w:ind w:left="993" w:firstLine="447"/>
        <w:jc w:val="both"/>
        <w:rPr>
          <w:rFonts w:ascii="Arial" w:eastAsia="Times New Roman" w:hAnsi="Arial" w:cs="Arial"/>
          <w:lang w:val="en-US"/>
        </w:rPr>
      </w:pPr>
      <w:r>
        <w:rPr>
          <w:rFonts w:ascii="Arial" w:eastAsia="Times New Roman" w:hAnsi="Arial" w:cs="Arial"/>
        </w:rPr>
        <w:t>Hasil P</w:t>
      </w:r>
      <w:r w:rsidR="00BF7E57">
        <w:rPr>
          <w:rFonts w:ascii="Arial" w:eastAsia="Times New Roman" w:hAnsi="Arial" w:cs="Arial"/>
        </w:rPr>
        <w:t xml:space="preserve">enelitian </w:t>
      </w:r>
      <w:r>
        <w:rPr>
          <w:rFonts w:ascii="Arial" w:eastAsia="Times New Roman" w:hAnsi="Arial" w:cs="Arial"/>
        </w:rPr>
        <w:t xml:space="preserve">tersebut berbanding terbalik dengan penelitian </w:t>
      </w:r>
      <w:r w:rsidR="00BF7E57">
        <w:rPr>
          <w:rFonts w:ascii="Arial" w:eastAsia="Times New Roman" w:hAnsi="Arial" w:cs="Arial"/>
        </w:rPr>
        <w:t>Sujana (2014)</w:t>
      </w:r>
      <w:r w:rsidR="00B62E5B">
        <w:rPr>
          <w:rFonts w:ascii="Arial" w:eastAsia="Times New Roman" w:hAnsi="Arial" w:cs="Arial"/>
        </w:rPr>
        <w:t>,</w:t>
      </w:r>
      <w:r w:rsidR="00BF7E57">
        <w:rPr>
          <w:rFonts w:ascii="Arial" w:eastAsia="Times New Roman" w:hAnsi="Arial" w:cs="Arial"/>
        </w:rPr>
        <w:t xml:space="preserve">mengungkapkan </w:t>
      </w:r>
      <w:r>
        <w:rPr>
          <w:rFonts w:ascii="Arial" w:eastAsia="Times New Roman" w:hAnsi="Arial" w:cs="Arial"/>
        </w:rPr>
        <w:t>bahwa p</w:t>
      </w:r>
      <w:r w:rsidR="00BF7E57" w:rsidRPr="00F3567E">
        <w:rPr>
          <w:rFonts w:ascii="Arial" w:eastAsia="Times New Roman" w:hAnsi="Arial" w:cs="Arial"/>
        </w:rPr>
        <w:t xml:space="preserve">encahayaan alami yang memenuhi syarat dibutuhkan pada setiap ruangan rumah, karena cahaya matahari secara alamiah dapat membunuh bakteri patogen dalam rumah terutamanya kuman </w:t>
      </w:r>
      <w:r w:rsidR="00BF7E57" w:rsidRPr="00F3567E">
        <w:rPr>
          <w:rFonts w:ascii="Arial" w:eastAsia="Times New Roman" w:hAnsi="Arial" w:cs="Arial"/>
          <w:i/>
        </w:rPr>
        <w:t xml:space="preserve">mycobacterium </w:t>
      </w:r>
      <w:r w:rsidR="005941CE">
        <w:rPr>
          <w:rFonts w:ascii="Arial" w:eastAsia="Times New Roman" w:hAnsi="Arial" w:cs="Arial"/>
          <w:i/>
        </w:rPr>
        <w:t>Tuberculosis</w:t>
      </w:r>
      <w:r w:rsidR="00BF7E57">
        <w:rPr>
          <w:rFonts w:ascii="Arial" w:eastAsia="Times New Roman" w:hAnsi="Arial" w:cs="Arial"/>
          <w:i/>
        </w:rPr>
        <w:t xml:space="preserve">. </w:t>
      </w:r>
      <w:r w:rsidR="00BF7E57" w:rsidRPr="006E37DE">
        <w:rPr>
          <w:rFonts w:ascii="Arial" w:eastAsia="Times New Roman" w:hAnsi="Arial" w:cs="Arial"/>
        </w:rPr>
        <w:t>Hal ini berarti pencahayaan alami</w:t>
      </w:r>
      <w:r w:rsidR="00BF7E57">
        <w:rPr>
          <w:rFonts w:ascii="Arial" w:eastAsia="Times New Roman" w:hAnsi="Arial" w:cs="Arial"/>
        </w:rPr>
        <w:t xml:space="preserve"> mempunyai </w:t>
      </w:r>
      <w:r w:rsidR="00BF7E57" w:rsidRPr="006E37DE">
        <w:rPr>
          <w:rFonts w:ascii="Arial" w:eastAsia="Times New Roman" w:hAnsi="Arial" w:cs="Arial"/>
        </w:rPr>
        <w:t>pengaruh terhadap kejadian penyakit TB paru dan orang yang tingga</w:t>
      </w:r>
      <w:r w:rsidR="00BF7E57">
        <w:rPr>
          <w:rFonts w:ascii="Arial" w:eastAsia="Times New Roman" w:hAnsi="Arial" w:cs="Arial"/>
        </w:rPr>
        <w:t xml:space="preserve">l pada rumah dengan pencahayaan </w:t>
      </w:r>
      <w:r w:rsidR="00BF7E57" w:rsidRPr="006E37DE">
        <w:rPr>
          <w:rFonts w:ascii="Arial" w:eastAsia="Times New Roman" w:hAnsi="Arial" w:cs="Arial"/>
        </w:rPr>
        <w:t>alaminya tidak memenuhi syarat memiliki risiko terhadap kejadian TB paru 11,4 kali lebih tinggi dari pada orang yang pencahayaan a</w:t>
      </w:r>
      <w:r w:rsidR="00BF7E57">
        <w:rPr>
          <w:rFonts w:ascii="Arial" w:eastAsia="Times New Roman" w:hAnsi="Arial" w:cs="Arial"/>
        </w:rPr>
        <w:t>lami rumahnya memenuhi syarat.</w:t>
      </w:r>
      <w:r w:rsidR="00A248A9">
        <w:rPr>
          <w:rFonts w:ascii="Arial" w:eastAsia="Times New Roman" w:hAnsi="Arial" w:cs="Arial"/>
        </w:rPr>
        <w:t xml:space="preserve"> Hal tersebut didukun</w:t>
      </w:r>
      <w:r w:rsidR="000B4B80">
        <w:rPr>
          <w:rFonts w:ascii="Arial" w:eastAsia="Times New Roman" w:hAnsi="Arial" w:cs="Arial"/>
        </w:rPr>
        <w:t>g</w:t>
      </w:r>
      <w:r w:rsidR="00A248A9">
        <w:rPr>
          <w:rFonts w:ascii="Arial" w:eastAsia="Times New Roman" w:hAnsi="Arial" w:cs="Arial"/>
        </w:rPr>
        <w:t xml:space="preserve"> pula oleh penelitian </w:t>
      </w:r>
      <w:r>
        <w:rPr>
          <w:rFonts w:ascii="Arial" w:eastAsia="Times New Roman" w:hAnsi="Arial" w:cs="Arial"/>
        </w:rPr>
        <w:t>yan</w:t>
      </w:r>
      <w:r w:rsidR="001A2F1A">
        <w:rPr>
          <w:rFonts w:ascii="Arial" w:eastAsia="Times New Roman" w:hAnsi="Arial" w:cs="Arial"/>
        </w:rPr>
        <w:t>g dilakukan oleh Sari dkk (2014</w:t>
      </w:r>
      <w:r w:rsidR="00A248A9">
        <w:rPr>
          <w:rFonts w:ascii="Arial" w:eastAsia="Times New Roman" w:hAnsi="Arial" w:cs="Arial"/>
        </w:rPr>
        <w:t>) ya</w:t>
      </w:r>
      <w:r>
        <w:rPr>
          <w:rFonts w:ascii="Arial" w:eastAsia="Times New Roman" w:hAnsi="Arial" w:cs="Arial"/>
        </w:rPr>
        <w:t>ng mengatakan bahwa kondisi penc</w:t>
      </w:r>
      <w:r w:rsidR="00A248A9">
        <w:rPr>
          <w:rFonts w:ascii="Arial" w:eastAsia="Times New Roman" w:hAnsi="Arial" w:cs="Arial"/>
        </w:rPr>
        <w:t>ahayaan rumah yang tidak memenuhi syarat be</w:t>
      </w:r>
      <w:r w:rsidR="00833361" w:rsidRPr="00833361">
        <w:rPr>
          <w:rFonts w:ascii="Arial" w:eastAsia="Times New Roman" w:hAnsi="Arial" w:cs="Arial"/>
        </w:rPr>
        <w:t>risiko</w:t>
      </w:r>
      <w:r w:rsidR="00A248A9">
        <w:rPr>
          <w:rFonts w:ascii="Arial" w:eastAsia="Times New Roman" w:hAnsi="Arial" w:cs="Arial"/>
        </w:rPr>
        <w:t xml:space="preserve"> 3,7 kali lipat menderita TB paru.</w:t>
      </w:r>
    </w:p>
    <w:p w:rsidR="00311274" w:rsidRPr="00311274" w:rsidRDefault="00311274" w:rsidP="00BF7E57">
      <w:pPr>
        <w:spacing w:line="480" w:lineRule="auto"/>
        <w:ind w:left="993" w:firstLine="447"/>
        <w:jc w:val="both"/>
        <w:rPr>
          <w:rFonts w:ascii="Arial" w:eastAsia="Times New Roman" w:hAnsi="Arial" w:cs="Arial"/>
          <w:lang w:val="en-US"/>
        </w:rPr>
      </w:pPr>
    </w:p>
    <w:p w:rsidR="00F544FA" w:rsidRPr="00253FB7" w:rsidRDefault="00F544FA" w:rsidP="00BF7E57">
      <w:pPr>
        <w:spacing w:line="480" w:lineRule="auto"/>
        <w:ind w:left="993" w:firstLine="447"/>
        <w:jc w:val="both"/>
        <w:rPr>
          <w:rFonts w:ascii="Arial" w:eastAsia="Times New Roman" w:hAnsi="Arial" w:cs="Arial"/>
        </w:rPr>
      </w:pPr>
    </w:p>
    <w:p w:rsidR="00BF7E57" w:rsidRDefault="00BF7E57" w:rsidP="00F544FA">
      <w:pPr>
        <w:pStyle w:val="ListParagraph"/>
        <w:numPr>
          <w:ilvl w:val="2"/>
          <w:numId w:val="52"/>
        </w:numPr>
        <w:tabs>
          <w:tab w:val="left" w:pos="6179"/>
        </w:tabs>
        <w:spacing w:after="0" w:line="480" w:lineRule="auto"/>
        <w:ind w:left="993"/>
        <w:jc w:val="both"/>
        <w:rPr>
          <w:rFonts w:ascii="Arial" w:hAnsi="Arial" w:cs="Arial"/>
          <w:b/>
        </w:rPr>
      </w:pPr>
      <w:r w:rsidRPr="00D47B73">
        <w:rPr>
          <w:rFonts w:ascii="Arial" w:hAnsi="Arial" w:cs="Arial"/>
          <w:b/>
        </w:rPr>
        <w:lastRenderedPageBreak/>
        <w:t xml:space="preserve">Faktor </w:t>
      </w:r>
      <w:r w:rsidR="00B62E5B" w:rsidRPr="00B62E5B">
        <w:rPr>
          <w:rFonts w:ascii="Arial" w:hAnsi="Arial" w:cs="Arial"/>
          <w:b/>
        </w:rPr>
        <w:t>kelembaban</w:t>
      </w:r>
      <w:r w:rsidR="00311274">
        <w:rPr>
          <w:rFonts w:ascii="Arial" w:hAnsi="Arial" w:cs="Arial"/>
          <w:b/>
          <w:lang w:val="en-US"/>
        </w:rPr>
        <w:t xml:space="preserve"> </w:t>
      </w:r>
      <w:r>
        <w:rPr>
          <w:rFonts w:ascii="Arial" w:hAnsi="Arial" w:cs="Arial"/>
          <w:b/>
        </w:rPr>
        <w:t>rumah responden</w:t>
      </w:r>
      <w:r w:rsidRPr="0053225D">
        <w:rPr>
          <w:rFonts w:ascii="Arial" w:hAnsi="Arial" w:cs="Arial"/>
          <w:b/>
        </w:rPr>
        <w:t xml:space="preserve"> Terhadap </w:t>
      </w:r>
      <w:r>
        <w:rPr>
          <w:rFonts w:ascii="Arial" w:hAnsi="Arial" w:cs="Arial"/>
          <w:b/>
        </w:rPr>
        <w:t xml:space="preserve">Penyakit </w:t>
      </w:r>
      <w:r w:rsidR="005941CE">
        <w:rPr>
          <w:rFonts w:ascii="Arial" w:hAnsi="Arial" w:cs="Arial"/>
          <w:b/>
          <w:i/>
        </w:rPr>
        <w:t>Tuberculosis</w:t>
      </w:r>
      <w:r>
        <w:rPr>
          <w:rFonts w:ascii="Arial" w:hAnsi="Arial" w:cs="Arial"/>
          <w:b/>
        </w:rPr>
        <w:t xml:space="preserve">(TB) Paru Di </w:t>
      </w:r>
      <w:r w:rsidR="00F47220" w:rsidRPr="00F47220">
        <w:rPr>
          <w:rFonts w:ascii="Arial" w:hAnsi="Arial" w:cs="Arial"/>
          <w:b/>
        </w:rPr>
        <w:t>Wilayah Kerja</w:t>
      </w:r>
      <w:r>
        <w:rPr>
          <w:rFonts w:ascii="Arial" w:hAnsi="Arial" w:cs="Arial"/>
          <w:b/>
        </w:rPr>
        <w:t xml:space="preserve"> Puskesmas Dinoyo Kota Malang</w:t>
      </w:r>
    </w:p>
    <w:p w:rsidR="000B3FD9" w:rsidRDefault="00BF7E57" w:rsidP="000B3FD9">
      <w:pPr>
        <w:pStyle w:val="ListParagraph"/>
        <w:tabs>
          <w:tab w:val="left" w:pos="6179"/>
        </w:tabs>
        <w:spacing w:after="0" w:line="480" w:lineRule="auto"/>
        <w:ind w:left="993" w:firstLine="708"/>
        <w:jc w:val="both"/>
        <w:rPr>
          <w:rFonts w:ascii="Arial" w:hAnsi="Arial" w:cs="Arial"/>
        </w:rPr>
      </w:pPr>
      <w:r>
        <w:rPr>
          <w:rFonts w:ascii="Arial" w:hAnsi="Arial" w:cs="Arial"/>
        </w:rPr>
        <w:t xml:space="preserve">Hasil penelitian frekuensi </w:t>
      </w:r>
      <w:r w:rsidR="00B62E5B" w:rsidRPr="00B62E5B">
        <w:rPr>
          <w:rFonts w:ascii="Arial" w:hAnsi="Arial" w:cs="Arial"/>
        </w:rPr>
        <w:t>kelembaban</w:t>
      </w:r>
      <w:r>
        <w:rPr>
          <w:rFonts w:ascii="Arial" w:hAnsi="Arial" w:cs="Arial"/>
        </w:rPr>
        <w:t xml:space="preserve"> rumah responden terhadap penyakit </w:t>
      </w:r>
      <w:r w:rsidR="005941CE">
        <w:rPr>
          <w:rFonts w:ascii="Arial" w:hAnsi="Arial" w:cs="Arial"/>
          <w:i/>
        </w:rPr>
        <w:t>Tuberculosis</w:t>
      </w:r>
      <w:r>
        <w:rPr>
          <w:rFonts w:ascii="Arial" w:hAnsi="Arial" w:cs="Arial"/>
        </w:rPr>
        <w:t xml:space="preserve"> (TB) paru di </w:t>
      </w:r>
      <w:r w:rsidR="00F47220" w:rsidRPr="00F47220">
        <w:rPr>
          <w:rFonts w:ascii="Arial" w:hAnsi="Arial" w:cs="Arial"/>
        </w:rPr>
        <w:t>Wilayah Kerja</w:t>
      </w:r>
      <w:r>
        <w:rPr>
          <w:rFonts w:ascii="Arial" w:hAnsi="Arial" w:cs="Arial"/>
        </w:rPr>
        <w:t xml:space="preserve"> Puskesmas Dinoyo Kota M</w:t>
      </w:r>
      <w:r w:rsidR="00B62E5B">
        <w:rPr>
          <w:rFonts w:ascii="Arial" w:hAnsi="Arial" w:cs="Arial"/>
        </w:rPr>
        <w:t>alang, d</w:t>
      </w:r>
      <w:r w:rsidR="007818F7">
        <w:rPr>
          <w:rFonts w:ascii="Arial" w:hAnsi="Arial" w:cs="Arial"/>
        </w:rPr>
        <w:t>idapatkan hasil dari 54</w:t>
      </w:r>
      <w:r>
        <w:rPr>
          <w:rFonts w:ascii="Arial" w:hAnsi="Arial" w:cs="Arial"/>
        </w:rPr>
        <w:t xml:space="preserve"> responden,</w:t>
      </w:r>
      <w:r w:rsidR="000B3FD9">
        <w:rPr>
          <w:rFonts w:ascii="Arial" w:hAnsi="Arial" w:cs="Arial"/>
        </w:rPr>
        <w:t xml:space="preserve"> distribusi </w:t>
      </w:r>
      <w:r w:rsidR="000B3FD9" w:rsidRPr="00B62E5B">
        <w:rPr>
          <w:rFonts w:ascii="Arial" w:hAnsi="Arial" w:cs="Arial"/>
        </w:rPr>
        <w:t>kelembaban</w:t>
      </w:r>
      <w:r w:rsidR="000B3FD9">
        <w:rPr>
          <w:rFonts w:ascii="Arial" w:hAnsi="Arial" w:cs="Arial"/>
        </w:rPr>
        <w:t xml:space="preserve"> sampel kasus dengan kategori </w:t>
      </w:r>
      <w:r w:rsidR="000B3FD9" w:rsidRPr="00565BA0">
        <w:rPr>
          <w:rFonts w:ascii="Arial" w:hAnsi="Arial" w:cs="Arial"/>
        </w:rPr>
        <w:t xml:space="preserve">≥ 40% Rh sebanyak </w:t>
      </w:r>
      <w:r w:rsidR="000B3FD9">
        <w:rPr>
          <w:rFonts w:ascii="Arial" w:hAnsi="Arial" w:cs="Arial"/>
        </w:rPr>
        <w:t>22</w:t>
      </w:r>
      <w:r w:rsidR="000B3FD9" w:rsidRPr="00565BA0">
        <w:rPr>
          <w:rFonts w:ascii="Arial" w:hAnsi="Arial" w:cs="Arial"/>
        </w:rPr>
        <w:t xml:space="preserve"> orang (42,6%) dan </w:t>
      </w:r>
      <w:r w:rsidR="000B3FD9">
        <w:rPr>
          <w:rFonts w:ascii="Arial" w:hAnsi="Arial" w:cs="Arial"/>
        </w:rPr>
        <w:t>&lt; 40 % Rh sebanyak 32</w:t>
      </w:r>
      <w:r w:rsidR="000B3FD9" w:rsidRPr="00565BA0">
        <w:rPr>
          <w:rFonts w:ascii="Arial" w:hAnsi="Arial" w:cs="Arial"/>
        </w:rPr>
        <w:t xml:space="preserve"> orang  (57,4%</w:t>
      </w:r>
      <w:r w:rsidR="000B3FD9">
        <w:rPr>
          <w:rFonts w:ascii="Arial" w:hAnsi="Arial" w:cs="Arial"/>
        </w:rPr>
        <w:t xml:space="preserve">), sedangkan sampel kontrol dengan kategori </w:t>
      </w:r>
      <w:r w:rsidR="000B3FD9" w:rsidRPr="00565BA0">
        <w:rPr>
          <w:rFonts w:ascii="Arial" w:hAnsi="Arial" w:cs="Arial"/>
        </w:rPr>
        <w:t xml:space="preserve">≥ 40% Rh sebanyak </w:t>
      </w:r>
      <w:r w:rsidR="000B3FD9">
        <w:rPr>
          <w:rFonts w:ascii="Arial" w:hAnsi="Arial" w:cs="Arial"/>
        </w:rPr>
        <w:t>31 orang (56,5</w:t>
      </w:r>
      <w:r w:rsidR="000B3FD9" w:rsidRPr="00565BA0">
        <w:rPr>
          <w:rFonts w:ascii="Arial" w:hAnsi="Arial" w:cs="Arial"/>
        </w:rPr>
        <w:t xml:space="preserve">%) dan </w:t>
      </w:r>
      <w:r w:rsidR="000B3FD9">
        <w:rPr>
          <w:rFonts w:ascii="Arial" w:hAnsi="Arial" w:cs="Arial"/>
        </w:rPr>
        <w:t>&lt; 40 % Rh sebanyak 23 orang  (43,5</w:t>
      </w:r>
      <w:r w:rsidR="000B3FD9" w:rsidRPr="00565BA0">
        <w:rPr>
          <w:rFonts w:ascii="Arial" w:hAnsi="Arial" w:cs="Arial"/>
        </w:rPr>
        <w:t>%</w:t>
      </w:r>
      <w:r w:rsidR="000B3FD9">
        <w:rPr>
          <w:rFonts w:ascii="Arial" w:hAnsi="Arial" w:cs="Arial"/>
        </w:rPr>
        <w:t>).</w:t>
      </w:r>
    </w:p>
    <w:p w:rsidR="00BF7E57" w:rsidRDefault="00BF7E57" w:rsidP="00BF7E57">
      <w:pPr>
        <w:pStyle w:val="ListParagraph"/>
        <w:spacing w:after="0" w:line="480" w:lineRule="auto"/>
        <w:ind w:left="928" w:firstLine="512"/>
        <w:jc w:val="both"/>
        <w:rPr>
          <w:rFonts w:ascii="Arial" w:hAnsi="Arial" w:cs="Arial"/>
        </w:rPr>
      </w:pPr>
      <w:r>
        <w:rPr>
          <w:rFonts w:ascii="Arial" w:hAnsi="Arial" w:cs="Arial"/>
        </w:rPr>
        <w:t xml:space="preserve"> faktor </w:t>
      </w:r>
      <w:r w:rsidR="00B62E5B" w:rsidRPr="00B62E5B">
        <w:rPr>
          <w:rFonts w:ascii="Arial" w:hAnsi="Arial" w:cs="Arial"/>
        </w:rPr>
        <w:t>kelembaban</w:t>
      </w:r>
      <w:r>
        <w:rPr>
          <w:rFonts w:ascii="Arial" w:hAnsi="Arial" w:cs="Arial"/>
        </w:rPr>
        <w:t xml:space="preserve"> rumah menunjukan bahwa nilai </w:t>
      </w:r>
      <w:r w:rsidR="00B62E5B" w:rsidRPr="00B62E5B">
        <w:rPr>
          <w:rFonts w:ascii="Arial" w:hAnsi="Arial" w:cs="Arial"/>
          <w:i/>
        </w:rPr>
        <w:t>Odds Ratio</w:t>
      </w:r>
      <w:r w:rsidR="007818F7">
        <w:rPr>
          <w:rFonts w:ascii="Arial" w:hAnsi="Arial" w:cs="Arial"/>
        </w:rPr>
        <w:t xml:space="preserve"> 1.960</w:t>
      </w:r>
      <w:r>
        <w:rPr>
          <w:rFonts w:ascii="Arial" w:hAnsi="Arial" w:cs="Arial"/>
        </w:rPr>
        <w:t xml:space="preserve">. Nilai tersebut dapat disimpulkan bahwa </w:t>
      </w:r>
      <w:r w:rsidR="007818F7">
        <w:rPr>
          <w:rFonts w:ascii="Arial" w:hAnsi="Arial" w:cs="Arial"/>
        </w:rPr>
        <w:t xml:space="preserve">kondisi rumah dengan tingkat </w:t>
      </w:r>
      <w:r w:rsidR="00B62E5B" w:rsidRPr="00B62E5B">
        <w:rPr>
          <w:rFonts w:ascii="Arial" w:hAnsi="Arial" w:cs="Arial"/>
        </w:rPr>
        <w:t>kelembaban</w:t>
      </w:r>
      <w:r w:rsidR="007818F7">
        <w:rPr>
          <w:rFonts w:ascii="Arial" w:hAnsi="Arial" w:cs="Arial"/>
        </w:rPr>
        <w:t xml:space="preserve"> yang buruk memiliki </w:t>
      </w:r>
      <w:r w:rsidR="00833361" w:rsidRPr="00833361">
        <w:rPr>
          <w:rFonts w:ascii="Arial" w:hAnsi="Arial" w:cs="Arial"/>
        </w:rPr>
        <w:t>risiko</w:t>
      </w:r>
      <w:r w:rsidR="007818F7">
        <w:rPr>
          <w:rFonts w:ascii="Arial" w:hAnsi="Arial" w:cs="Arial"/>
        </w:rPr>
        <w:t xml:space="preserve"> 2 kali lebih besar terkena </w:t>
      </w:r>
      <w:r w:rsidR="005941CE">
        <w:rPr>
          <w:rFonts w:ascii="Arial" w:hAnsi="Arial" w:cs="Arial"/>
          <w:i/>
        </w:rPr>
        <w:t>Tuberculosis</w:t>
      </w:r>
      <w:r w:rsidR="007818F7">
        <w:rPr>
          <w:rFonts w:ascii="Arial" w:hAnsi="Arial" w:cs="Arial"/>
        </w:rPr>
        <w:t xml:space="preserve">dibandingkan dengan keadaan rumah yang </w:t>
      </w:r>
      <w:r w:rsidR="000E019C">
        <w:rPr>
          <w:rFonts w:ascii="Arial" w:hAnsi="Arial" w:cs="Arial"/>
        </w:rPr>
        <w:t xml:space="preserve">memiliki tingkat </w:t>
      </w:r>
      <w:r w:rsidR="00B62E5B" w:rsidRPr="00B62E5B">
        <w:rPr>
          <w:rFonts w:ascii="Arial" w:hAnsi="Arial" w:cs="Arial"/>
        </w:rPr>
        <w:t>kelembaban</w:t>
      </w:r>
      <w:r w:rsidR="007818F7">
        <w:rPr>
          <w:rFonts w:ascii="Arial" w:hAnsi="Arial" w:cs="Arial"/>
        </w:rPr>
        <w:t xml:space="preserve"> baik.</w:t>
      </w:r>
    </w:p>
    <w:p w:rsidR="00BF7E57" w:rsidRPr="00DA2D79" w:rsidRDefault="00BF7E57" w:rsidP="00BF7E57">
      <w:pPr>
        <w:pStyle w:val="ListParagraph"/>
        <w:spacing w:after="0" w:line="480" w:lineRule="auto"/>
        <w:ind w:left="928" w:firstLine="512"/>
        <w:jc w:val="both"/>
        <w:rPr>
          <w:rFonts w:ascii="Arial" w:hAnsi="Arial" w:cs="Arial"/>
        </w:rPr>
      </w:pPr>
      <w:r>
        <w:rPr>
          <w:rFonts w:ascii="Arial" w:hAnsi="Arial" w:cs="Arial"/>
        </w:rPr>
        <w:t xml:space="preserve">Penelitian ini sejalan dengan </w:t>
      </w:r>
      <w:r w:rsidR="001A2F1A">
        <w:rPr>
          <w:rFonts w:ascii="Arial" w:hAnsi="Arial" w:cs="Arial"/>
        </w:rPr>
        <w:t>Deny dkk (2014</w:t>
      </w:r>
      <w:r>
        <w:rPr>
          <w:rFonts w:ascii="Arial" w:hAnsi="Arial" w:cs="Arial"/>
        </w:rPr>
        <w:t>)</w:t>
      </w:r>
      <w:r w:rsidR="00B62E5B">
        <w:rPr>
          <w:rFonts w:ascii="Arial" w:hAnsi="Arial" w:cs="Arial"/>
        </w:rPr>
        <w:t>,</w:t>
      </w:r>
      <w:r>
        <w:rPr>
          <w:rFonts w:ascii="Arial" w:hAnsi="Arial" w:cs="Arial"/>
        </w:rPr>
        <w:t xml:space="preserve"> menyatakan terdapat faktor</w:t>
      </w:r>
      <w:r w:rsidR="00B62E5B">
        <w:rPr>
          <w:rFonts w:ascii="Arial" w:hAnsi="Arial" w:cs="Arial"/>
        </w:rPr>
        <w:t xml:space="preserve"> risiko</w:t>
      </w:r>
      <w:r w:rsidR="00B62E5B" w:rsidRPr="00B62E5B">
        <w:rPr>
          <w:rFonts w:ascii="Arial" w:hAnsi="Arial" w:cs="Arial"/>
        </w:rPr>
        <w:t>kelembaban</w:t>
      </w:r>
      <w:r>
        <w:rPr>
          <w:rFonts w:ascii="Arial" w:hAnsi="Arial" w:cs="Arial"/>
        </w:rPr>
        <w:t xml:space="preserve"> dengan kejadian penya</w:t>
      </w:r>
      <w:r w:rsidR="007818F7">
        <w:rPr>
          <w:rFonts w:ascii="Arial" w:hAnsi="Arial" w:cs="Arial"/>
        </w:rPr>
        <w:t xml:space="preserve">kit </w:t>
      </w:r>
      <w:r w:rsidR="00B62E5B" w:rsidRPr="00B62E5B">
        <w:rPr>
          <w:rFonts w:ascii="Arial" w:hAnsi="Arial" w:cs="Arial"/>
          <w:i/>
        </w:rPr>
        <w:t>Tuberculosis</w:t>
      </w:r>
      <w:r w:rsidR="007818F7">
        <w:rPr>
          <w:rFonts w:ascii="Arial" w:hAnsi="Arial" w:cs="Arial"/>
        </w:rPr>
        <w:t xml:space="preserve"> dengan Nilai OR = 4,033 dan</w:t>
      </w:r>
      <w:r>
        <w:rPr>
          <w:rFonts w:ascii="Arial" w:hAnsi="Arial" w:cs="Arial"/>
        </w:rPr>
        <w:t xml:space="preserve"> p=</w:t>
      </w:r>
      <w:r w:rsidR="000E019C">
        <w:rPr>
          <w:rFonts w:ascii="Arial" w:hAnsi="Arial" w:cs="Arial"/>
        </w:rPr>
        <w:t xml:space="preserve">0,032 (95%) CI: 1,078-15,086, </w:t>
      </w:r>
      <w:r>
        <w:rPr>
          <w:rFonts w:ascii="Arial" w:hAnsi="Arial" w:cs="Arial"/>
        </w:rPr>
        <w:t xml:space="preserve">yang dalam penelitiannya yang menunjukan kondisi </w:t>
      </w:r>
      <w:r w:rsidR="00B62E5B" w:rsidRPr="00B62E5B">
        <w:rPr>
          <w:rFonts w:ascii="Arial" w:hAnsi="Arial" w:cs="Arial"/>
        </w:rPr>
        <w:t>kelembaban</w:t>
      </w:r>
      <w:r w:rsidR="00311274">
        <w:rPr>
          <w:rFonts w:ascii="Arial" w:hAnsi="Arial" w:cs="Arial"/>
          <w:lang w:val="en-US"/>
        </w:rPr>
        <w:t xml:space="preserve"> </w:t>
      </w:r>
      <w:r w:rsidR="007818F7">
        <w:rPr>
          <w:rFonts w:ascii="Arial" w:hAnsi="Arial" w:cs="Arial"/>
        </w:rPr>
        <w:t>4 kali</w:t>
      </w:r>
      <w:r>
        <w:rPr>
          <w:rFonts w:ascii="Arial" w:hAnsi="Arial" w:cs="Arial"/>
        </w:rPr>
        <w:t xml:space="preserve"> be</w:t>
      </w:r>
      <w:r w:rsidR="00833361" w:rsidRPr="00833361">
        <w:rPr>
          <w:rFonts w:ascii="Arial" w:hAnsi="Arial" w:cs="Arial"/>
        </w:rPr>
        <w:t>risiko</w:t>
      </w:r>
      <w:r>
        <w:rPr>
          <w:rFonts w:ascii="Arial" w:hAnsi="Arial" w:cs="Arial"/>
        </w:rPr>
        <w:t xml:space="preserve"> terkena penyaki TB paru dibandingkan dengan kondisi </w:t>
      </w:r>
      <w:r w:rsidR="00B62E5B" w:rsidRPr="00B62E5B">
        <w:rPr>
          <w:rFonts w:ascii="Arial" w:hAnsi="Arial" w:cs="Arial"/>
        </w:rPr>
        <w:t>kelembaban</w:t>
      </w:r>
      <w:r w:rsidR="00311274">
        <w:rPr>
          <w:rFonts w:ascii="Arial" w:hAnsi="Arial" w:cs="Arial"/>
          <w:lang w:val="en-US"/>
        </w:rPr>
        <w:t xml:space="preserve"> </w:t>
      </w:r>
      <w:r w:rsidR="007818F7">
        <w:rPr>
          <w:rFonts w:ascii="Arial" w:hAnsi="Arial" w:cs="Arial"/>
        </w:rPr>
        <w:t xml:space="preserve">yang baik. Penelitian lain yang dilakukan oleh </w:t>
      </w:r>
      <w:r w:rsidR="000E019C">
        <w:rPr>
          <w:rFonts w:ascii="Arial" w:hAnsi="Arial" w:cs="Arial"/>
        </w:rPr>
        <w:t xml:space="preserve">Fatimah </w:t>
      </w:r>
      <w:r w:rsidR="007818F7">
        <w:rPr>
          <w:rFonts w:ascii="Arial" w:hAnsi="Arial" w:cs="Arial"/>
        </w:rPr>
        <w:t>(</w:t>
      </w:r>
      <w:r w:rsidR="000E019C">
        <w:rPr>
          <w:rFonts w:ascii="Arial" w:hAnsi="Arial" w:cs="Arial"/>
        </w:rPr>
        <w:t>2008</w:t>
      </w:r>
      <w:r w:rsidR="007818F7">
        <w:rPr>
          <w:rFonts w:ascii="Arial" w:hAnsi="Arial" w:cs="Arial"/>
        </w:rPr>
        <w:t>) didap</w:t>
      </w:r>
      <w:r w:rsidR="00B62E5B">
        <w:rPr>
          <w:rFonts w:ascii="Arial" w:hAnsi="Arial" w:cs="Arial"/>
        </w:rPr>
        <w:t>at</w:t>
      </w:r>
      <w:r w:rsidR="007818F7">
        <w:rPr>
          <w:rFonts w:ascii="Arial" w:hAnsi="Arial" w:cs="Arial"/>
        </w:rPr>
        <w:t xml:space="preserve">kan hasil uji </w:t>
      </w:r>
      <w:r w:rsidR="00B62E5B" w:rsidRPr="00B62E5B">
        <w:rPr>
          <w:rFonts w:ascii="Arial" w:hAnsi="Arial" w:cs="Arial"/>
        </w:rPr>
        <w:t>analisa</w:t>
      </w:r>
      <w:r w:rsidR="007818F7">
        <w:rPr>
          <w:rFonts w:ascii="Arial" w:hAnsi="Arial" w:cs="Arial"/>
        </w:rPr>
        <w:t xml:space="preserve"> statistik bivariat p = 0,024, OR = 2,571, dengan demikiandapat disimpulkan bahwa seseorang yang tingal dirumah dnegan </w:t>
      </w:r>
      <w:r w:rsidR="00B62E5B" w:rsidRPr="00B62E5B">
        <w:rPr>
          <w:rFonts w:ascii="Arial" w:hAnsi="Arial" w:cs="Arial"/>
        </w:rPr>
        <w:t>kelembaban</w:t>
      </w:r>
      <w:r w:rsidR="007818F7">
        <w:rPr>
          <w:rFonts w:ascii="Arial" w:hAnsi="Arial" w:cs="Arial"/>
        </w:rPr>
        <w:t xml:space="preserve"> tidak memenuhi syarat mempunyai risiko 3 kali </w:t>
      </w:r>
      <w:r w:rsidR="000E019C">
        <w:rPr>
          <w:rFonts w:ascii="Arial" w:hAnsi="Arial" w:cs="Arial"/>
        </w:rPr>
        <w:t xml:space="preserve">lebih besar untuk menderita </w:t>
      </w:r>
      <w:r w:rsidR="005941CE">
        <w:rPr>
          <w:rFonts w:ascii="Arial" w:hAnsi="Arial" w:cs="Arial"/>
          <w:i/>
        </w:rPr>
        <w:t>Tuberculosis</w:t>
      </w:r>
      <w:r w:rsidR="000E019C" w:rsidRPr="00DA2D79">
        <w:rPr>
          <w:rFonts w:ascii="Arial" w:hAnsi="Arial" w:cs="Arial"/>
          <w:i/>
        </w:rPr>
        <w:t>.</w:t>
      </w:r>
    </w:p>
    <w:p w:rsidR="000B3FD9" w:rsidRPr="00DA2D79" w:rsidRDefault="00BF7E57" w:rsidP="00BF7E57">
      <w:pPr>
        <w:pStyle w:val="ListParagraph"/>
        <w:tabs>
          <w:tab w:val="left" w:pos="6179"/>
        </w:tabs>
        <w:spacing w:after="0" w:line="480" w:lineRule="auto"/>
        <w:ind w:left="993" w:firstLine="567"/>
        <w:jc w:val="both"/>
        <w:rPr>
          <w:rFonts w:ascii="Arial" w:hAnsi="Arial" w:cs="Arial"/>
        </w:rPr>
      </w:pPr>
      <w:r w:rsidRPr="00DA2D79">
        <w:rPr>
          <w:rFonts w:ascii="Arial" w:hAnsi="Arial" w:cs="Arial"/>
        </w:rPr>
        <w:lastRenderedPageBreak/>
        <w:t xml:space="preserve">Penelitian </w:t>
      </w:r>
      <w:r w:rsidR="00D47B73">
        <w:rPr>
          <w:rFonts w:ascii="Arial" w:hAnsi="Arial" w:cs="Arial"/>
        </w:rPr>
        <w:t>serupa ya</w:t>
      </w:r>
      <w:r w:rsidR="001A2F1A">
        <w:rPr>
          <w:rFonts w:ascii="Arial" w:hAnsi="Arial" w:cs="Arial"/>
        </w:rPr>
        <w:t>ng dilakukan oleh Amalia (2015</w:t>
      </w:r>
      <w:r w:rsidR="00D47B73">
        <w:rPr>
          <w:rFonts w:ascii="Arial" w:hAnsi="Arial" w:cs="Arial"/>
        </w:rPr>
        <w:t xml:space="preserve">) dengan hasil perolehan nilai OR = 5,659 dimana nilai tersebut merupakan faktor </w:t>
      </w:r>
      <w:r w:rsidR="00833361" w:rsidRPr="00833361">
        <w:rPr>
          <w:rFonts w:ascii="Arial" w:hAnsi="Arial" w:cs="Arial"/>
        </w:rPr>
        <w:t>risiko</w:t>
      </w:r>
      <w:r w:rsidR="00D47B73">
        <w:rPr>
          <w:rFonts w:ascii="Arial" w:hAnsi="Arial" w:cs="Arial"/>
        </w:rPr>
        <w:t xml:space="preserve"> terbesar seseorang menderita TB paru di </w:t>
      </w:r>
      <w:r w:rsidR="00F47220" w:rsidRPr="00F47220">
        <w:rPr>
          <w:rFonts w:ascii="Arial" w:hAnsi="Arial" w:cs="Arial"/>
        </w:rPr>
        <w:t>Wilayah Kerja</w:t>
      </w:r>
      <w:r w:rsidR="00D47B73">
        <w:rPr>
          <w:rFonts w:ascii="Arial" w:hAnsi="Arial" w:cs="Arial"/>
        </w:rPr>
        <w:t xml:space="preserve"> Puskesmas Namlea Maluku. Asumsi peneliti menyimpulkan bahwa sebanyak 32 responden yang menjadi sampel penelitian memiliki </w:t>
      </w:r>
      <w:r w:rsidR="00B62E5B" w:rsidRPr="00B62E5B">
        <w:rPr>
          <w:rFonts w:ascii="Arial" w:hAnsi="Arial" w:cs="Arial"/>
        </w:rPr>
        <w:t>kelembaban</w:t>
      </w:r>
      <w:r w:rsidR="00D47B73">
        <w:rPr>
          <w:rFonts w:ascii="Arial" w:hAnsi="Arial" w:cs="Arial"/>
        </w:rPr>
        <w:t xml:space="preserve"> yang tidak memenuhi syarat, hal tersebut ditunjang dari keadaan rumah yang </w:t>
      </w:r>
      <w:r w:rsidR="00B62E5B">
        <w:rPr>
          <w:rFonts w:ascii="Arial" w:hAnsi="Arial" w:cs="Arial"/>
        </w:rPr>
        <w:t>tidak memenuhi standar</w:t>
      </w:r>
      <w:r w:rsidR="00D47B73">
        <w:rPr>
          <w:rFonts w:ascii="Arial" w:hAnsi="Arial" w:cs="Arial"/>
        </w:rPr>
        <w:t xml:space="preserve"> seperti pencahayaan dan ventilasi yang kurang memadai.</w:t>
      </w:r>
    </w:p>
    <w:p w:rsidR="00BF7E57" w:rsidRDefault="00BF7E57" w:rsidP="00F544FA">
      <w:pPr>
        <w:pStyle w:val="ListParagraph"/>
        <w:numPr>
          <w:ilvl w:val="2"/>
          <w:numId w:val="52"/>
        </w:numPr>
        <w:tabs>
          <w:tab w:val="left" w:pos="6179"/>
        </w:tabs>
        <w:spacing w:after="0" w:line="480" w:lineRule="auto"/>
        <w:ind w:left="993"/>
        <w:jc w:val="both"/>
        <w:rPr>
          <w:rFonts w:ascii="Arial" w:hAnsi="Arial" w:cs="Arial"/>
          <w:b/>
        </w:rPr>
      </w:pPr>
      <w:r>
        <w:rPr>
          <w:rFonts w:ascii="Arial" w:hAnsi="Arial" w:cs="Arial"/>
          <w:b/>
        </w:rPr>
        <w:t>Langit-Langit</w:t>
      </w:r>
      <w:r w:rsidRPr="0053225D">
        <w:rPr>
          <w:rFonts w:ascii="Arial" w:hAnsi="Arial" w:cs="Arial"/>
          <w:b/>
        </w:rPr>
        <w:t xml:space="preserve"> Terhadap </w:t>
      </w:r>
      <w:r>
        <w:rPr>
          <w:rFonts w:ascii="Arial" w:hAnsi="Arial" w:cs="Arial"/>
          <w:b/>
        </w:rPr>
        <w:t xml:space="preserve">Penyakit </w:t>
      </w:r>
      <w:r w:rsidR="005941CE">
        <w:rPr>
          <w:rFonts w:ascii="Arial" w:hAnsi="Arial" w:cs="Arial"/>
          <w:b/>
          <w:i/>
        </w:rPr>
        <w:t>Tuberculosis</w:t>
      </w:r>
      <w:r>
        <w:rPr>
          <w:rFonts w:ascii="Arial" w:hAnsi="Arial" w:cs="Arial"/>
          <w:b/>
        </w:rPr>
        <w:t xml:space="preserve">(TB) Paru Di </w:t>
      </w:r>
      <w:r w:rsidR="00F47220" w:rsidRPr="00F47220">
        <w:rPr>
          <w:rFonts w:ascii="Arial" w:hAnsi="Arial" w:cs="Arial"/>
          <w:b/>
        </w:rPr>
        <w:t>Wilayah Kerja</w:t>
      </w:r>
      <w:r>
        <w:rPr>
          <w:rFonts w:ascii="Arial" w:hAnsi="Arial" w:cs="Arial"/>
          <w:b/>
        </w:rPr>
        <w:t xml:space="preserve"> Puskesmas Dinoyo Kota Malang</w:t>
      </w:r>
    </w:p>
    <w:p w:rsidR="00BF7E57" w:rsidRPr="00DA2D79" w:rsidRDefault="00BF7E57" w:rsidP="00BF7E57">
      <w:pPr>
        <w:pStyle w:val="ListParagraph"/>
        <w:spacing w:after="0" w:line="480" w:lineRule="auto"/>
        <w:ind w:left="928" w:firstLine="512"/>
        <w:jc w:val="both"/>
        <w:rPr>
          <w:rFonts w:ascii="Arial" w:hAnsi="Arial" w:cs="Arial"/>
        </w:rPr>
      </w:pPr>
      <w:r>
        <w:rPr>
          <w:rFonts w:ascii="Arial" w:hAnsi="Arial" w:cs="Arial"/>
        </w:rPr>
        <w:t xml:space="preserve">Hasil penelitian frekuensi langit-langit  rumah responden terhadap penyakit </w:t>
      </w:r>
      <w:r w:rsidR="005941CE">
        <w:rPr>
          <w:rFonts w:ascii="Arial" w:hAnsi="Arial" w:cs="Arial"/>
          <w:i/>
        </w:rPr>
        <w:t>Tuberculosis</w:t>
      </w:r>
      <w:r>
        <w:rPr>
          <w:rFonts w:ascii="Arial" w:hAnsi="Arial" w:cs="Arial"/>
        </w:rPr>
        <w:t xml:space="preserve"> (TB) paru di </w:t>
      </w:r>
      <w:r w:rsidR="00F47220" w:rsidRPr="00F47220">
        <w:rPr>
          <w:rFonts w:ascii="Arial" w:hAnsi="Arial" w:cs="Arial"/>
        </w:rPr>
        <w:t>Wilayah Kerja</w:t>
      </w:r>
      <w:r>
        <w:rPr>
          <w:rFonts w:ascii="Arial" w:hAnsi="Arial" w:cs="Arial"/>
        </w:rPr>
        <w:t xml:space="preserve"> Puskesmas Dinoyo Kota M</w:t>
      </w:r>
      <w:r w:rsidR="00B62E5B">
        <w:rPr>
          <w:rFonts w:ascii="Arial" w:hAnsi="Arial" w:cs="Arial"/>
        </w:rPr>
        <w:t xml:space="preserve">alang, </w:t>
      </w:r>
      <w:r w:rsidR="000B3FD9">
        <w:rPr>
          <w:rFonts w:ascii="Arial" w:hAnsi="Arial" w:cs="Arial"/>
        </w:rPr>
        <w:t xml:space="preserve">didapatkan hasil dari 108 responden, rumah responden kasus yang memiliki langit-langit tapi keadaan nya bersih sebanyak 16 rumah (31,1%), </w:t>
      </w:r>
      <w:r w:rsidR="000B3FD9" w:rsidRPr="002F12C3">
        <w:rPr>
          <w:rFonts w:ascii="Arial" w:hAnsi="Arial" w:cs="Arial"/>
        </w:rPr>
        <w:t xml:space="preserve">rumah yang memiliki </w:t>
      </w:r>
      <w:r w:rsidR="000B3FD9">
        <w:rPr>
          <w:rFonts w:ascii="Arial" w:hAnsi="Arial" w:cs="Arial"/>
        </w:rPr>
        <w:t xml:space="preserve">langit-langit dan keadaannya kotor </w:t>
      </w:r>
      <w:r w:rsidR="000B3FD9" w:rsidRPr="002F12C3">
        <w:rPr>
          <w:rFonts w:ascii="Arial" w:hAnsi="Arial" w:cs="Arial"/>
        </w:rPr>
        <w:t xml:space="preserve">sebanyak </w:t>
      </w:r>
      <w:r w:rsidR="000B3FD9">
        <w:rPr>
          <w:rFonts w:ascii="Arial" w:hAnsi="Arial" w:cs="Arial"/>
        </w:rPr>
        <w:t>38 responden (68,7</w:t>
      </w:r>
      <w:r w:rsidR="000B3FD9" w:rsidRPr="002F12C3">
        <w:rPr>
          <w:rFonts w:ascii="Arial" w:hAnsi="Arial" w:cs="Arial"/>
        </w:rPr>
        <w:t>%</w:t>
      </w:r>
      <w:r w:rsidR="000B3FD9">
        <w:rPr>
          <w:rFonts w:ascii="Arial" w:hAnsi="Arial" w:cs="Arial"/>
        </w:rPr>
        <w:t>)</w:t>
      </w:r>
      <w:r w:rsidR="000B3FD9" w:rsidRPr="002F12C3">
        <w:rPr>
          <w:rFonts w:ascii="Arial" w:hAnsi="Arial" w:cs="Arial"/>
        </w:rPr>
        <w:t xml:space="preserve">, </w:t>
      </w:r>
      <w:r w:rsidR="000B3FD9">
        <w:rPr>
          <w:rFonts w:ascii="Arial" w:hAnsi="Arial" w:cs="Arial"/>
        </w:rPr>
        <w:t>Distribusi karakteristik langit-langit rumah kontrol yang memiliki langit-langit dan kedaannya bersih sebanyak 30 rumah (55,6%) dan yang memiliki langit-langit tapi keadaanya kotor sebanyak 24 rumah (44,4%).</w:t>
      </w:r>
      <w:r w:rsidR="00DA2D79">
        <w:rPr>
          <w:rFonts w:ascii="Arial" w:hAnsi="Arial" w:cs="Arial"/>
        </w:rPr>
        <w:t xml:space="preserve">. Hasil uji statistik didapatkan </w:t>
      </w:r>
      <w:r>
        <w:rPr>
          <w:rFonts w:ascii="Arial" w:hAnsi="Arial" w:cs="Arial"/>
        </w:rPr>
        <w:t xml:space="preserve">nilai </w:t>
      </w:r>
      <w:r w:rsidR="00833361" w:rsidRPr="00833361">
        <w:rPr>
          <w:rFonts w:ascii="Arial" w:hAnsi="Arial" w:cs="Arial"/>
          <w:i/>
        </w:rPr>
        <w:t>Odds Ratio</w:t>
      </w:r>
      <w:r w:rsidR="00DA2D79">
        <w:rPr>
          <w:rFonts w:ascii="Arial" w:hAnsi="Arial" w:cs="Arial"/>
        </w:rPr>
        <w:t xml:space="preserve"> 1.900</w:t>
      </w:r>
      <w:r>
        <w:rPr>
          <w:rFonts w:ascii="Arial" w:hAnsi="Arial" w:cs="Arial"/>
        </w:rPr>
        <w:t xml:space="preserve">. Nilai tersebut dapat disimpulkan bahwa </w:t>
      </w:r>
      <w:r w:rsidR="00DA2D79">
        <w:rPr>
          <w:rFonts w:ascii="Arial" w:hAnsi="Arial" w:cs="Arial"/>
        </w:rPr>
        <w:t>rumah dengan langit-langit yang kotor be</w:t>
      </w:r>
      <w:r w:rsidR="00833361" w:rsidRPr="00833361">
        <w:rPr>
          <w:rFonts w:ascii="Arial" w:hAnsi="Arial" w:cs="Arial"/>
        </w:rPr>
        <w:t>risiko</w:t>
      </w:r>
      <w:r w:rsidR="00DA2D79">
        <w:rPr>
          <w:rFonts w:ascii="Arial" w:hAnsi="Arial" w:cs="Arial"/>
        </w:rPr>
        <w:t xml:space="preserve"> 2 kali lipat lebih besar terkena </w:t>
      </w:r>
      <w:r w:rsidR="005941CE">
        <w:rPr>
          <w:rFonts w:ascii="Arial" w:hAnsi="Arial" w:cs="Arial"/>
          <w:i/>
        </w:rPr>
        <w:t>Tuberculosis</w:t>
      </w:r>
      <w:r w:rsidR="00311274">
        <w:rPr>
          <w:rFonts w:ascii="Arial" w:hAnsi="Arial" w:cs="Arial"/>
          <w:i/>
          <w:lang w:val="en-US"/>
        </w:rPr>
        <w:t xml:space="preserve"> </w:t>
      </w:r>
      <w:r w:rsidR="00DA2D79">
        <w:rPr>
          <w:rFonts w:ascii="Arial" w:hAnsi="Arial" w:cs="Arial"/>
        </w:rPr>
        <w:t>dibandingkan dnegan responden yang memiliki langit-langit bersih.</w:t>
      </w:r>
    </w:p>
    <w:p w:rsidR="00BF7E57" w:rsidRDefault="00DA2D79" w:rsidP="00BF7E57">
      <w:pPr>
        <w:spacing w:after="0" w:line="480" w:lineRule="auto"/>
        <w:ind w:left="993" w:firstLine="567"/>
        <w:jc w:val="both"/>
        <w:rPr>
          <w:rFonts w:ascii="Arial" w:eastAsia="Times New Roman" w:hAnsi="Arial" w:cs="Arial"/>
        </w:rPr>
      </w:pPr>
      <w:r>
        <w:rPr>
          <w:rFonts w:ascii="Arial" w:eastAsia="Times New Roman" w:hAnsi="Arial" w:cs="Arial"/>
        </w:rPr>
        <w:t>Hasil penelitian tersebut didukung oleh p</w:t>
      </w:r>
      <w:r w:rsidR="00BF7E57">
        <w:rPr>
          <w:rFonts w:ascii="Arial" w:eastAsia="Times New Roman" w:hAnsi="Arial" w:cs="Arial"/>
        </w:rPr>
        <w:t>enelitian Sari (2014)</w:t>
      </w:r>
      <w:r w:rsidR="00B62E5B">
        <w:rPr>
          <w:rFonts w:ascii="Arial" w:eastAsia="Times New Roman" w:hAnsi="Arial" w:cs="Arial"/>
        </w:rPr>
        <w:t>,</w:t>
      </w:r>
      <w:r w:rsidR="00BF7E57">
        <w:rPr>
          <w:rFonts w:ascii="Arial" w:eastAsia="Times New Roman" w:hAnsi="Arial" w:cs="Arial"/>
        </w:rPr>
        <w:t xml:space="preserve"> mengungkapkan p</w:t>
      </w:r>
      <w:r w:rsidR="00BF7E57" w:rsidRPr="007E2302">
        <w:rPr>
          <w:rFonts w:ascii="Arial" w:eastAsia="Times New Roman" w:hAnsi="Arial" w:cs="Arial"/>
        </w:rPr>
        <w:t xml:space="preserve">ada variabel jenis langit-langit, hasil uji chi squaredidapatkan nilai p=0,040&lt;α=0,05 maka Ho ditolak, dengan demikian ada hubungan antara langit-langit rumah dengan kejadian </w:t>
      </w:r>
      <w:r w:rsidR="00BF7E57" w:rsidRPr="007E2302">
        <w:rPr>
          <w:rFonts w:ascii="Arial" w:eastAsia="Times New Roman" w:hAnsi="Arial" w:cs="Arial"/>
        </w:rPr>
        <w:lastRenderedPageBreak/>
        <w:t xml:space="preserve">tuberkulosis paru di Puskesmas Kismantoro Kabupaten Wonogiri. Diperoleh juga nilai </w:t>
      </w:r>
      <w:r w:rsidR="00B62E5B" w:rsidRPr="00B62E5B">
        <w:rPr>
          <w:rFonts w:ascii="Arial" w:eastAsia="Times New Roman" w:hAnsi="Arial" w:cs="Arial"/>
          <w:i/>
        </w:rPr>
        <w:t>Odds Ratio</w:t>
      </w:r>
      <w:r w:rsidR="00311274">
        <w:rPr>
          <w:rFonts w:ascii="Arial" w:eastAsia="Times New Roman" w:hAnsi="Arial" w:cs="Arial"/>
          <w:i/>
          <w:lang w:val="en-US"/>
        </w:rPr>
        <w:t xml:space="preserve"> </w:t>
      </w:r>
      <w:r w:rsidR="00BF7E57" w:rsidRPr="007E2302">
        <w:rPr>
          <w:rFonts w:ascii="Arial" w:eastAsia="Times New Roman" w:hAnsi="Arial" w:cs="Arial"/>
        </w:rPr>
        <w:t>sebesar 3,025 dengan 95%CI 1,027-8,908 maka dapat diartikan bahwa penderita TB Paru BTA+ yang tinggal dalam rumah dengan jenis langit-langit tidak memenuhi</w:t>
      </w:r>
      <w:r>
        <w:rPr>
          <w:rFonts w:ascii="Arial" w:eastAsia="Times New Roman" w:hAnsi="Arial" w:cs="Arial"/>
        </w:rPr>
        <w:t xml:space="preserve"> syarat kesehatan berisiko 3</w:t>
      </w:r>
      <w:r w:rsidR="00BF7E57" w:rsidRPr="007E2302">
        <w:rPr>
          <w:rFonts w:ascii="Arial" w:eastAsia="Times New Roman" w:hAnsi="Arial" w:cs="Arial"/>
        </w:rPr>
        <w:t xml:space="preserve"> kali menderita TB Paru.</w:t>
      </w:r>
    </w:p>
    <w:p w:rsidR="000B3FD9" w:rsidRPr="007E2302" w:rsidRDefault="00DA2D79" w:rsidP="00BF7E57">
      <w:pPr>
        <w:spacing w:after="0" w:line="480" w:lineRule="auto"/>
        <w:ind w:left="993" w:firstLine="567"/>
        <w:jc w:val="both"/>
        <w:rPr>
          <w:rFonts w:ascii="Arial" w:eastAsia="Times New Roman" w:hAnsi="Arial" w:cs="Arial"/>
        </w:rPr>
      </w:pPr>
      <w:r>
        <w:rPr>
          <w:rFonts w:ascii="Arial" w:eastAsia="Times New Roman" w:hAnsi="Arial" w:cs="Arial"/>
        </w:rPr>
        <w:t xml:space="preserve">Penelitian lain </w:t>
      </w:r>
      <w:r w:rsidR="001A2F1A">
        <w:rPr>
          <w:rFonts w:ascii="Arial" w:eastAsia="Times New Roman" w:hAnsi="Arial" w:cs="Arial"/>
        </w:rPr>
        <w:t>Fatimah (2008</w:t>
      </w:r>
      <w:r w:rsidR="00FA67E2">
        <w:rPr>
          <w:rFonts w:ascii="Arial" w:eastAsia="Times New Roman" w:hAnsi="Arial" w:cs="Arial"/>
        </w:rPr>
        <w:t>)</w:t>
      </w:r>
      <w:r w:rsidR="00B62E5B">
        <w:rPr>
          <w:rFonts w:ascii="Arial" w:eastAsia="Times New Roman" w:hAnsi="Arial" w:cs="Arial"/>
        </w:rPr>
        <w:t xml:space="preserve">,menyatakan </w:t>
      </w:r>
      <w:r w:rsidR="00FA67E2">
        <w:rPr>
          <w:rFonts w:ascii="Arial" w:eastAsia="Times New Roman" w:hAnsi="Arial" w:cs="Arial"/>
        </w:rPr>
        <w:t xml:space="preserve">didapatkan hasil analisa besar </w:t>
      </w:r>
      <w:r w:rsidR="00833361" w:rsidRPr="00833361">
        <w:rPr>
          <w:rFonts w:ascii="Arial" w:eastAsia="Times New Roman" w:hAnsi="Arial" w:cs="Arial"/>
        </w:rPr>
        <w:t>risiko</w:t>
      </w:r>
      <w:r w:rsidR="00FA67E2">
        <w:rPr>
          <w:rFonts w:ascii="Arial" w:eastAsia="Times New Roman" w:hAnsi="Arial" w:cs="Arial"/>
        </w:rPr>
        <w:t xml:space="preserve"> langit-langit terhadap kejadian TB paru positif diperoleh </w:t>
      </w:r>
      <w:r w:rsidR="00B62E5B" w:rsidRPr="00B62E5B">
        <w:rPr>
          <w:rFonts w:ascii="Arial" w:eastAsia="Times New Roman" w:hAnsi="Arial" w:cs="Arial"/>
          <w:i/>
        </w:rPr>
        <w:t>Odds Ratio</w:t>
      </w:r>
      <w:r w:rsidR="00FA67E2">
        <w:rPr>
          <w:rFonts w:ascii="Arial" w:eastAsia="Times New Roman" w:hAnsi="Arial" w:cs="Arial"/>
        </w:rPr>
        <w:t xml:space="preserve"> sebesar 2,802 yang artinya responden yang memiliki langit-langit tidak layak memiliki </w:t>
      </w:r>
      <w:r w:rsidR="00833361" w:rsidRPr="00833361">
        <w:rPr>
          <w:rFonts w:ascii="Arial" w:eastAsia="Times New Roman" w:hAnsi="Arial" w:cs="Arial"/>
        </w:rPr>
        <w:t>risiko</w:t>
      </w:r>
      <w:r w:rsidR="00FA67E2">
        <w:rPr>
          <w:rFonts w:ascii="Arial" w:eastAsia="Times New Roman" w:hAnsi="Arial" w:cs="Arial"/>
        </w:rPr>
        <w:t xml:space="preserve"> 3 kali lebih besar dibandingkan dengan responden yang memiliki langit-langit yang layak.</w:t>
      </w:r>
    </w:p>
    <w:p w:rsidR="00BF7E57" w:rsidRDefault="00BF7E57" w:rsidP="00F544FA">
      <w:pPr>
        <w:pStyle w:val="ListParagraph"/>
        <w:numPr>
          <w:ilvl w:val="2"/>
          <w:numId w:val="52"/>
        </w:numPr>
        <w:tabs>
          <w:tab w:val="left" w:pos="6179"/>
        </w:tabs>
        <w:spacing w:after="0" w:line="480" w:lineRule="auto"/>
        <w:ind w:left="993"/>
        <w:jc w:val="both"/>
        <w:rPr>
          <w:rFonts w:ascii="Arial" w:hAnsi="Arial" w:cs="Arial"/>
          <w:b/>
        </w:rPr>
      </w:pPr>
      <w:r>
        <w:rPr>
          <w:rFonts w:ascii="Arial" w:hAnsi="Arial" w:cs="Arial"/>
          <w:b/>
        </w:rPr>
        <w:t>Jenis Lantai</w:t>
      </w:r>
      <w:r w:rsidRPr="0053225D">
        <w:rPr>
          <w:rFonts w:ascii="Arial" w:hAnsi="Arial" w:cs="Arial"/>
          <w:b/>
        </w:rPr>
        <w:t xml:space="preserve"> Terhadap </w:t>
      </w:r>
      <w:r>
        <w:rPr>
          <w:rFonts w:ascii="Arial" w:hAnsi="Arial" w:cs="Arial"/>
          <w:b/>
        </w:rPr>
        <w:t xml:space="preserve">Penyakit </w:t>
      </w:r>
      <w:r w:rsidR="005941CE">
        <w:rPr>
          <w:rFonts w:ascii="Arial" w:hAnsi="Arial" w:cs="Arial"/>
          <w:b/>
          <w:i/>
        </w:rPr>
        <w:t>Tuberculosis</w:t>
      </w:r>
      <w:r>
        <w:rPr>
          <w:rFonts w:ascii="Arial" w:hAnsi="Arial" w:cs="Arial"/>
          <w:b/>
        </w:rPr>
        <w:t xml:space="preserve">(TB) Paru Di </w:t>
      </w:r>
      <w:r w:rsidR="00F47220" w:rsidRPr="00F47220">
        <w:rPr>
          <w:rFonts w:ascii="Arial" w:hAnsi="Arial" w:cs="Arial"/>
          <w:b/>
        </w:rPr>
        <w:t>Wilayah Kerja</w:t>
      </w:r>
      <w:r>
        <w:rPr>
          <w:rFonts w:ascii="Arial" w:hAnsi="Arial" w:cs="Arial"/>
          <w:b/>
        </w:rPr>
        <w:t xml:space="preserve"> Puskesmas Dinoyo Kota Malang</w:t>
      </w:r>
    </w:p>
    <w:p w:rsidR="000B3FD9" w:rsidRPr="002F12C3" w:rsidRDefault="00BF7E57" w:rsidP="000B3FD9">
      <w:pPr>
        <w:pStyle w:val="ListParagraph"/>
        <w:tabs>
          <w:tab w:val="left" w:pos="6179"/>
        </w:tabs>
        <w:spacing w:after="0" w:line="480" w:lineRule="auto"/>
        <w:ind w:left="993" w:firstLine="567"/>
        <w:jc w:val="both"/>
        <w:rPr>
          <w:rFonts w:ascii="Arial" w:hAnsi="Arial" w:cs="Arial"/>
        </w:rPr>
      </w:pPr>
      <w:r>
        <w:rPr>
          <w:rFonts w:ascii="Arial" w:hAnsi="Arial" w:cs="Arial"/>
        </w:rPr>
        <w:t xml:space="preserve">Hasil penelitian frekuensi jenis lantai  rumah responden terhadap penyakit </w:t>
      </w:r>
      <w:r w:rsidR="005941CE">
        <w:rPr>
          <w:rFonts w:ascii="Arial" w:hAnsi="Arial" w:cs="Arial"/>
          <w:i/>
        </w:rPr>
        <w:t>Tuberculosis</w:t>
      </w:r>
      <w:r>
        <w:rPr>
          <w:rFonts w:ascii="Arial" w:hAnsi="Arial" w:cs="Arial"/>
        </w:rPr>
        <w:t xml:space="preserve"> (TB) paru di </w:t>
      </w:r>
      <w:r w:rsidR="00F47220" w:rsidRPr="00F47220">
        <w:rPr>
          <w:rFonts w:ascii="Arial" w:hAnsi="Arial" w:cs="Arial"/>
        </w:rPr>
        <w:t>Wilayah Kerja</w:t>
      </w:r>
      <w:r>
        <w:rPr>
          <w:rFonts w:ascii="Arial" w:hAnsi="Arial" w:cs="Arial"/>
        </w:rPr>
        <w:t xml:space="preserve"> Puskesmas Dinoyo Kota M</w:t>
      </w:r>
      <w:r w:rsidR="00B62E5B">
        <w:rPr>
          <w:rFonts w:ascii="Arial" w:hAnsi="Arial" w:cs="Arial"/>
        </w:rPr>
        <w:t xml:space="preserve">alang, </w:t>
      </w:r>
      <w:r w:rsidR="000B3FD9">
        <w:rPr>
          <w:rFonts w:ascii="Arial" w:hAnsi="Arial" w:cs="Arial"/>
        </w:rPr>
        <w:t>distribusi jenis lantai rumah sampel kasus yang lantainya menggunakan plester sebanyak 31 rumah (57,1%), dan yang menggunakan lantai keramik 23 rumah (42,9%). Jenis lantai rumah sampel kontrol yang lantainya menggunakan plester sebanyak 14 rumah (37%), dan yang menggunakan lantai keramik 40 rumah (63%).</w:t>
      </w:r>
    </w:p>
    <w:p w:rsidR="00BF7E57" w:rsidRDefault="00A95533" w:rsidP="00CD50B6">
      <w:pPr>
        <w:pStyle w:val="ListParagraph"/>
        <w:spacing w:after="0" w:line="480" w:lineRule="auto"/>
        <w:ind w:left="928" w:firstLine="512"/>
        <w:jc w:val="both"/>
        <w:rPr>
          <w:rFonts w:ascii="Arial" w:hAnsi="Arial" w:cs="Arial"/>
        </w:rPr>
      </w:pPr>
      <w:r>
        <w:rPr>
          <w:rFonts w:ascii="Arial" w:hAnsi="Arial" w:cs="Arial"/>
        </w:rPr>
        <w:t xml:space="preserve">.Hasil uji </w:t>
      </w:r>
      <w:r w:rsidR="00833361" w:rsidRPr="00833361">
        <w:rPr>
          <w:rFonts w:ascii="Arial" w:hAnsi="Arial" w:cs="Arial"/>
          <w:i/>
        </w:rPr>
        <w:t>Odds Ratio</w:t>
      </w:r>
      <w:r>
        <w:rPr>
          <w:rFonts w:ascii="Arial" w:hAnsi="Arial" w:cs="Arial"/>
        </w:rPr>
        <w:t xml:space="preserve">jenis lantai terhadap kejadian </w:t>
      </w:r>
      <w:r w:rsidR="00B62E5B" w:rsidRPr="00B62E5B">
        <w:rPr>
          <w:rFonts w:ascii="Arial" w:hAnsi="Arial" w:cs="Arial"/>
          <w:i/>
        </w:rPr>
        <w:t>Tuberculosis</w:t>
      </w:r>
      <w:r>
        <w:rPr>
          <w:rFonts w:ascii="Arial" w:hAnsi="Arial" w:cs="Arial"/>
        </w:rPr>
        <w:t xml:space="preserve"> didapatkan hasilOR = 0,260</w:t>
      </w:r>
      <w:r w:rsidR="00BF7E57">
        <w:rPr>
          <w:rFonts w:ascii="Arial" w:hAnsi="Arial" w:cs="Arial"/>
        </w:rPr>
        <w:t xml:space="preserve">. Nilai tersebut dapat disimpulkan bahwa </w:t>
      </w:r>
      <w:r>
        <w:rPr>
          <w:rFonts w:ascii="Arial" w:hAnsi="Arial" w:cs="Arial"/>
        </w:rPr>
        <w:t xml:space="preserve">jenis lantai tidak mempunyai </w:t>
      </w:r>
      <w:r w:rsidR="00833361" w:rsidRPr="00833361">
        <w:rPr>
          <w:rFonts w:ascii="Arial" w:hAnsi="Arial" w:cs="Arial"/>
        </w:rPr>
        <w:t>risiko</w:t>
      </w:r>
      <w:r>
        <w:rPr>
          <w:rFonts w:ascii="Arial" w:hAnsi="Arial" w:cs="Arial"/>
        </w:rPr>
        <w:t xml:space="preserve"> untuk terkena penyakit </w:t>
      </w:r>
      <w:r w:rsidR="005941CE">
        <w:rPr>
          <w:rFonts w:ascii="Arial" w:hAnsi="Arial" w:cs="Arial"/>
          <w:i/>
        </w:rPr>
        <w:t>Tuberculosis</w:t>
      </w:r>
      <w:r w:rsidRPr="00A95533">
        <w:rPr>
          <w:rFonts w:ascii="Arial" w:hAnsi="Arial" w:cs="Arial"/>
          <w:i/>
        </w:rPr>
        <w:t>.</w:t>
      </w:r>
      <w:r w:rsidR="00BF7E57" w:rsidRPr="00F3567E">
        <w:rPr>
          <w:rFonts w:ascii="Arial" w:hAnsi="Arial" w:cs="Arial"/>
        </w:rPr>
        <w:t xml:space="preserve">Hal ini dapat disebabkan karena persentase rumah responden penderita TB paru memiliki jenis lantai rumah kedap air </w:t>
      </w:r>
      <w:r w:rsidR="00CD50B6">
        <w:rPr>
          <w:rFonts w:ascii="Arial" w:hAnsi="Arial" w:cs="Arial"/>
        </w:rPr>
        <w:t xml:space="preserve">yang </w:t>
      </w:r>
      <w:r w:rsidR="00BF7E57" w:rsidRPr="00F3567E">
        <w:rPr>
          <w:rFonts w:ascii="Arial" w:hAnsi="Arial" w:cs="Arial"/>
        </w:rPr>
        <w:t>terbuat dari bahan</w:t>
      </w:r>
      <w:r w:rsidR="00CD50B6">
        <w:rPr>
          <w:rFonts w:ascii="Arial" w:hAnsi="Arial" w:cs="Arial"/>
        </w:rPr>
        <w:t xml:space="preserve"> kedap air seperti keramik, </w:t>
      </w:r>
      <w:r w:rsidR="00BF7E57" w:rsidRPr="00F3567E">
        <w:rPr>
          <w:rFonts w:ascii="Arial" w:hAnsi="Arial" w:cs="Arial"/>
        </w:rPr>
        <w:t>porselen, ubin atau semen</w:t>
      </w:r>
      <w:r w:rsidR="00BF7E57">
        <w:rPr>
          <w:rFonts w:ascii="Arial" w:hAnsi="Arial" w:cs="Arial"/>
        </w:rPr>
        <w:t>.</w:t>
      </w:r>
    </w:p>
    <w:p w:rsidR="005415AE" w:rsidRDefault="00CD50B6" w:rsidP="00CD50B6">
      <w:pPr>
        <w:pStyle w:val="ListParagraph"/>
        <w:spacing w:after="0" w:line="480" w:lineRule="auto"/>
        <w:ind w:left="928" w:firstLine="512"/>
        <w:jc w:val="both"/>
        <w:rPr>
          <w:rFonts w:ascii="Arial" w:hAnsi="Arial" w:cs="Arial"/>
        </w:rPr>
      </w:pPr>
      <w:r>
        <w:rPr>
          <w:rFonts w:ascii="Arial" w:hAnsi="Arial" w:cs="Arial"/>
        </w:rPr>
        <w:lastRenderedPageBreak/>
        <w:t xml:space="preserve">Sejalan dengan penelitian </w:t>
      </w:r>
      <w:r w:rsidR="001A2F1A">
        <w:rPr>
          <w:rFonts w:ascii="Arial" w:hAnsi="Arial" w:cs="Arial"/>
        </w:rPr>
        <w:t>Keman</w:t>
      </w:r>
      <w:r w:rsidR="005415AE">
        <w:rPr>
          <w:rFonts w:ascii="Arial" w:hAnsi="Arial" w:cs="Arial"/>
        </w:rPr>
        <w:t xml:space="preserve"> (20</w:t>
      </w:r>
      <w:r w:rsidR="001A2F1A">
        <w:rPr>
          <w:rFonts w:ascii="Arial" w:hAnsi="Arial" w:cs="Arial"/>
        </w:rPr>
        <w:t>05</w:t>
      </w:r>
      <w:r>
        <w:rPr>
          <w:rFonts w:ascii="Arial" w:hAnsi="Arial" w:cs="Arial"/>
        </w:rPr>
        <w:t>)</w:t>
      </w:r>
      <w:r w:rsidR="00F47220">
        <w:rPr>
          <w:rFonts w:ascii="Arial" w:hAnsi="Arial" w:cs="Arial"/>
        </w:rPr>
        <w:t>,</w:t>
      </w:r>
      <w:r>
        <w:rPr>
          <w:rFonts w:ascii="Arial" w:hAnsi="Arial" w:cs="Arial"/>
        </w:rPr>
        <w:t xml:space="preserve"> mengatakan hubungan jenis lantai dengan kejadian TB paru di jawa barat memiliki nilai OR = 0,264 dengan CI 95% = 0,619 &lt; OR&lt; 1,253 dan p = 0,137. Secara statistik hubungannya tidak bermakna dan secara deskriptif pula kategori </w:t>
      </w:r>
      <w:r w:rsidR="00F47220">
        <w:rPr>
          <w:rFonts w:ascii="Arial" w:hAnsi="Arial" w:cs="Arial"/>
        </w:rPr>
        <w:t>lantai yang tidak layakpun tidak</w:t>
      </w:r>
      <w:r>
        <w:rPr>
          <w:rFonts w:ascii="Arial" w:hAnsi="Arial" w:cs="Arial"/>
        </w:rPr>
        <w:t xml:space="preserve"> memiliki </w:t>
      </w:r>
      <w:r w:rsidR="00833361" w:rsidRPr="00833361">
        <w:rPr>
          <w:rFonts w:ascii="Arial" w:hAnsi="Arial" w:cs="Arial"/>
        </w:rPr>
        <w:t>risiko</w:t>
      </w:r>
      <w:r>
        <w:rPr>
          <w:rFonts w:ascii="Arial" w:hAnsi="Arial" w:cs="Arial"/>
        </w:rPr>
        <w:t xml:space="preserve"> subjek terkena penyakit </w:t>
      </w:r>
      <w:r w:rsidR="005941CE">
        <w:rPr>
          <w:rFonts w:ascii="Arial" w:hAnsi="Arial" w:cs="Arial"/>
          <w:i/>
        </w:rPr>
        <w:t>Tuberculosis</w:t>
      </w:r>
      <w:r>
        <w:rPr>
          <w:rFonts w:ascii="Arial" w:hAnsi="Arial" w:cs="Arial"/>
        </w:rPr>
        <w:t>di jawa barat.</w:t>
      </w:r>
    </w:p>
    <w:p w:rsidR="00CD50B6" w:rsidRPr="005415AE" w:rsidRDefault="005415AE" w:rsidP="00CD50B6">
      <w:pPr>
        <w:pStyle w:val="ListParagraph"/>
        <w:spacing w:after="0" w:line="480" w:lineRule="auto"/>
        <w:ind w:left="928" w:firstLine="512"/>
        <w:jc w:val="both"/>
        <w:rPr>
          <w:rFonts w:ascii="Arial" w:hAnsi="Arial" w:cs="Arial"/>
        </w:rPr>
      </w:pPr>
      <w:r>
        <w:rPr>
          <w:rFonts w:ascii="Arial" w:hAnsi="Arial" w:cs="Arial"/>
        </w:rPr>
        <w:t xml:space="preserve">Penelitian lain yang mendukung hasil dari penelitian ini ialah penelitian tentang faktor </w:t>
      </w:r>
      <w:r w:rsidR="00833361" w:rsidRPr="00833361">
        <w:rPr>
          <w:rFonts w:ascii="Arial" w:hAnsi="Arial" w:cs="Arial"/>
        </w:rPr>
        <w:t>risiko</w:t>
      </w:r>
      <w:r>
        <w:rPr>
          <w:rFonts w:ascii="Arial" w:hAnsi="Arial" w:cs="Arial"/>
        </w:rPr>
        <w:t xml:space="preserve"> rumah tidak sehat terhadap paparan TB paru positif di Kabupaten Buton </w:t>
      </w:r>
      <w:r w:rsidR="001A2F1A">
        <w:rPr>
          <w:rFonts w:ascii="Arial" w:hAnsi="Arial" w:cs="Arial"/>
        </w:rPr>
        <w:t>Nurhidayah dkk ( 2007</w:t>
      </w:r>
      <w:r>
        <w:rPr>
          <w:rFonts w:ascii="Arial" w:hAnsi="Arial" w:cs="Arial"/>
        </w:rPr>
        <w:t>)</w:t>
      </w:r>
      <w:r w:rsidR="00F47220">
        <w:rPr>
          <w:rFonts w:ascii="Arial" w:hAnsi="Arial" w:cs="Arial"/>
        </w:rPr>
        <w:t>, mengungkapkan</w:t>
      </w:r>
      <w:r>
        <w:rPr>
          <w:rFonts w:ascii="Arial" w:hAnsi="Arial" w:cs="Arial"/>
        </w:rPr>
        <w:t xml:space="preserve"> dimana hasil penelitian tersebut menunjukkan bahwa jenis lantai tidak mempengaruhi seseorang terkena TBC karena secara teori pengaruh dan </w:t>
      </w:r>
      <w:r w:rsidR="00833361" w:rsidRPr="00833361">
        <w:rPr>
          <w:rFonts w:ascii="Arial" w:hAnsi="Arial" w:cs="Arial"/>
        </w:rPr>
        <w:t>risiko</w:t>
      </w:r>
      <w:r>
        <w:rPr>
          <w:rFonts w:ascii="Arial" w:hAnsi="Arial" w:cs="Arial"/>
        </w:rPr>
        <w:t xml:space="preserve"> besar kuman </w:t>
      </w:r>
      <w:r w:rsidR="005941CE">
        <w:rPr>
          <w:rFonts w:ascii="Arial" w:hAnsi="Arial" w:cs="Arial"/>
          <w:i/>
        </w:rPr>
        <w:t>Tuberculosis</w:t>
      </w:r>
      <w:r>
        <w:rPr>
          <w:rFonts w:ascii="Arial" w:hAnsi="Arial" w:cs="Arial"/>
        </w:rPr>
        <w:t>bisa hidup karena faktor pencahayaan dan ventilasi yang kurang memadai.</w:t>
      </w:r>
    </w:p>
    <w:p w:rsidR="00BF7E57" w:rsidRDefault="00BF7E57" w:rsidP="00BC7A9C">
      <w:pPr>
        <w:pStyle w:val="ListParagraph"/>
        <w:numPr>
          <w:ilvl w:val="2"/>
          <w:numId w:val="52"/>
        </w:numPr>
        <w:tabs>
          <w:tab w:val="left" w:pos="6179"/>
        </w:tabs>
        <w:spacing w:after="0" w:line="480" w:lineRule="auto"/>
        <w:ind w:left="993"/>
        <w:jc w:val="both"/>
        <w:rPr>
          <w:rFonts w:ascii="Arial" w:hAnsi="Arial" w:cs="Arial"/>
          <w:b/>
        </w:rPr>
      </w:pPr>
      <w:r>
        <w:rPr>
          <w:rFonts w:ascii="Arial" w:hAnsi="Arial" w:cs="Arial"/>
          <w:b/>
        </w:rPr>
        <w:t>Ventilasi</w:t>
      </w:r>
      <w:r w:rsidRPr="0053225D">
        <w:rPr>
          <w:rFonts w:ascii="Arial" w:hAnsi="Arial" w:cs="Arial"/>
          <w:b/>
        </w:rPr>
        <w:t xml:space="preserve"> Terhadap </w:t>
      </w:r>
      <w:r>
        <w:rPr>
          <w:rFonts w:ascii="Arial" w:hAnsi="Arial" w:cs="Arial"/>
          <w:b/>
        </w:rPr>
        <w:t xml:space="preserve">Penyakit </w:t>
      </w:r>
      <w:r w:rsidR="005941CE">
        <w:rPr>
          <w:rFonts w:ascii="Arial" w:hAnsi="Arial" w:cs="Arial"/>
          <w:b/>
          <w:i/>
        </w:rPr>
        <w:t>Tuberculosis</w:t>
      </w:r>
      <w:r>
        <w:rPr>
          <w:rFonts w:ascii="Arial" w:hAnsi="Arial" w:cs="Arial"/>
          <w:b/>
        </w:rPr>
        <w:t xml:space="preserve">(TB) Paru Di </w:t>
      </w:r>
      <w:r w:rsidR="00F47220" w:rsidRPr="00F47220">
        <w:rPr>
          <w:rFonts w:ascii="Arial" w:hAnsi="Arial" w:cs="Arial"/>
          <w:b/>
        </w:rPr>
        <w:t>Wilayah Kerja</w:t>
      </w:r>
      <w:r>
        <w:rPr>
          <w:rFonts w:ascii="Arial" w:hAnsi="Arial" w:cs="Arial"/>
          <w:b/>
        </w:rPr>
        <w:t xml:space="preserve"> Puskesmas Dinoyo Kota Malang</w:t>
      </w:r>
    </w:p>
    <w:p w:rsidR="00BF7E57" w:rsidRDefault="00BF7E57" w:rsidP="00BF7E57">
      <w:pPr>
        <w:pStyle w:val="ListParagraph"/>
        <w:spacing w:after="0" w:line="480" w:lineRule="auto"/>
        <w:ind w:left="993" w:firstLine="512"/>
        <w:jc w:val="both"/>
        <w:rPr>
          <w:rFonts w:ascii="Arial" w:hAnsi="Arial" w:cs="Arial"/>
        </w:rPr>
      </w:pPr>
      <w:r>
        <w:rPr>
          <w:rFonts w:ascii="Arial" w:hAnsi="Arial" w:cs="Arial"/>
        </w:rPr>
        <w:t xml:space="preserve">Hasil penelitian frekuensi </w:t>
      </w:r>
      <w:r>
        <w:rPr>
          <w:rFonts w:ascii="Arial" w:hAnsi="Arial" w:cs="Arial"/>
          <w:lang w:val="en-US"/>
        </w:rPr>
        <w:t>ventilasi</w:t>
      </w:r>
      <w:r>
        <w:rPr>
          <w:rFonts w:ascii="Arial" w:hAnsi="Arial" w:cs="Arial"/>
        </w:rPr>
        <w:t xml:space="preserve">  rumah responden terhadap penyakit </w:t>
      </w:r>
      <w:r w:rsidR="005941CE">
        <w:rPr>
          <w:rFonts w:ascii="Arial" w:hAnsi="Arial" w:cs="Arial"/>
          <w:i/>
        </w:rPr>
        <w:t>Tuberculosis</w:t>
      </w:r>
      <w:r>
        <w:rPr>
          <w:rFonts w:ascii="Arial" w:hAnsi="Arial" w:cs="Arial"/>
        </w:rPr>
        <w:t xml:space="preserve"> (TB) paru di </w:t>
      </w:r>
      <w:r w:rsidR="00F47220" w:rsidRPr="00F47220">
        <w:rPr>
          <w:rFonts w:ascii="Arial" w:hAnsi="Arial" w:cs="Arial"/>
        </w:rPr>
        <w:t>Wilayah Kerja</w:t>
      </w:r>
      <w:r>
        <w:rPr>
          <w:rFonts w:ascii="Arial" w:hAnsi="Arial" w:cs="Arial"/>
        </w:rPr>
        <w:t xml:space="preserve"> Puskesmas Dinoyo Kota M</w:t>
      </w:r>
      <w:r w:rsidR="00F47220">
        <w:rPr>
          <w:rFonts w:ascii="Arial" w:hAnsi="Arial" w:cs="Arial"/>
        </w:rPr>
        <w:t xml:space="preserve">alang, </w:t>
      </w:r>
      <w:r w:rsidR="000B3FD9">
        <w:rPr>
          <w:rFonts w:ascii="Arial" w:hAnsi="Arial" w:cs="Arial"/>
        </w:rPr>
        <w:t xml:space="preserve">distribusi ventilasi sampel kasus dengan kategori &lt;10% </w:t>
      </w:r>
      <w:r w:rsidR="000B3FD9" w:rsidRPr="00D04DF4">
        <w:rPr>
          <w:rFonts w:ascii="Arial" w:hAnsi="Arial" w:cs="Arial"/>
        </w:rPr>
        <w:t xml:space="preserve">didapatkan hasil </w:t>
      </w:r>
      <w:r w:rsidR="000B3FD9">
        <w:rPr>
          <w:rFonts w:ascii="Arial" w:hAnsi="Arial" w:cs="Arial"/>
        </w:rPr>
        <w:t xml:space="preserve">41 rumah (68,5%), </w:t>
      </w:r>
      <w:r w:rsidR="000B3FD9" w:rsidRPr="00D04DF4">
        <w:rPr>
          <w:rFonts w:ascii="Arial" w:hAnsi="Arial" w:cs="Arial"/>
        </w:rPr>
        <w:t>ventilasi ≥10</w:t>
      </w:r>
      <w:r w:rsidR="000B3FD9">
        <w:rPr>
          <w:rFonts w:ascii="Arial" w:hAnsi="Arial" w:cs="Arial"/>
        </w:rPr>
        <w:t>% sebanyak 13</w:t>
      </w:r>
      <w:r w:rsidR="000B3FD9" w:rsidRPr="00D04DF4">
        <w:rPr>
          <w:rFonts w:ascii="Arial" w:hAnsi="Arial" w:cs="Arial"/>
        </w:rPr>
        <w:t xml:space="preserve"> rumah</w:t>
      </w:r>
      <w:r w:rsidR="000B3FD9">
        <w:rPr>
          <w:rFonts w:ascii="Arial" w:hAnsi="Arial" w:cs="Arial"/>
        </w:rPr>
        <w:t xml:space="preserve"> (31,5</w:t>
      </w:r>
      <w:r w:rsidR="000B3FD9" w:rsidRPr="00D04DF4">
        <w:rPr>
          <w:rFonts w:ascii="Arial" w:hAnsi="Arial" w:cs="Arial"/>
        </w:rPr>
        <w:t xml:space="preserve">%). </w:t>
      </w:r>
      <w:r w:rsidR="000B3FD9">
        <w:rPr>
          <w:rFonts w:ascii="Arial" w:hAnsi="Arial" w:cs="Arial"/>
        </w:rPr>
        <w:t xml:space="preserve">distribusi ventilasi sampel kontrol dengan kategori &lt;10% </w:t>
      </w:r>
      <w:r w:rsidR="000B3FD9" w:rsidRPr="00D04DF4">
        <w:rPr>
          <w:rFonts w:ascii="Arial" w:hAnsi="Arial" w:cs="Arial"/>
        </w:rPr>
        <w:t xml:space="preserve">didapatkan hasil </w:t>
      </w:r>
      <w:r w:rsidR="000B3FD9">
        <w:rPr>
          <w:rFonts w:ascii="Arial" w:hAnsi="Arial" w:cs="Arial"/>
        </w:rPr>
        <w:t xml:space="preserve">22 rumah (41,5%), </w:t>
      </w:r>
      <w:r w:rsidR="000B3FD9" w:rsidRPr="00D04DF4">
        <w:rPr>
          <w:rFonts w:ascii="Arial" w:hAnsi="Arial" w:cs="Arial"/>
        </w:rPr>
        <w:t>ventilasi ≥10</w:t>
      </w:r>
      <w:r w:rsidR="000B3FD9">
        <w:rPr>
          <w:rFonts w:ascii="Arial" w:hAnsi="Arial" w:cs="Arial"/>
        </w:rPr>
        <w:t>% sebanyak 32</w:t>
      </w:r>
      <w:r w:rsidR="000B3FD9" w:rsidRPr="00D04DF4">
        <w:rPr>
          <w:rFonts w:ascii="Arial" w:hAnsi="Arial" w:cs="Arial"/>
        </w:rPr>
        <w:t xml:space="preserve"> rumah</w:t>
      </w:r>
      <w:r w:rsidR="000B3FD9">
        <w:rPr>
          <w:rFonts w:ascii="Arial" w:hAnsi="Arial" w:cs="Arial"/>
        </w:rPr>
        <w:t xml:space="preserve"> (68,5</w:t>
      </w:r>
      <w:r w:rsidR="000B3FD9" w:rsidRPr="00D04DF4">
        <w:rPr>
          <w:rFonts w:ascii="Arial" w:hAnsi="Arial" w:cs="Arial"/>
        </w:rPr>
        <w:t>%)</w:t>
      </w:r>
      <w:r w:rsidR="000B3FD9">
        <w:rPr>
          <w:rFonts w:ascii="Arial" w:hAnsi="Arial" w:cs="Arial"/>
        </w:rPr>
        <w:t>.</w:t>
      </w:r>
      <w:r>
        <w:rPr>
          <w:rFonts w:ascii="Arial" w:hAnsi="Arial" w:cs="Arial"/>
        </w:rPr>
        <w:t xml:space="preserve">, faktor </w:t>
      </w:r>
      <w:r w:rsidR="005415AE">
        <w:rPr>
          <w:rFonts w:ascii="Arial" w:hAnsi="Arial" w:cs="Arial"/>
        </w:rPr>
        <w:t>ventilasi</w:t>
      </w:r>
      <w:r>
        <w:rPr>
          <w:rFonts w:ascii="Arial" w:hAnsi="Arial" w:cs="Arial"/>
        </w:rPr>
        <w:t xml:space="preserve"> rumah m</w:t>
      </w:r>
      <w:r w:rsidR="005415AE">
        <w:rPr>
          <w:rFonts w:ascii="Arial" w:hAnsi="Arial" w:cs="Arial"/>
        </w:rPr>
        <w:t>enunjukan bahwa nilai OR = 4.218</w:t>
      </w:r>
      <w:r>
        <w:rPr>
          <w:rFonts w:ascii="Arial" w:hAnsi="Arial" w:cs="Arial"/>
        </w:rPr>
        <w:t xml:space="preserve"> Nilai tersebut dapat disimpulkan bahwa </w:t>
      </w:r>
      <w:r w:rsidR="005415AE">
        <w:rPr>
          <w:rFonts w:ascii="Arial" w:hAnsi="Arial" w:cs="Arial"/>
        </w:rPr>
        <w:t>responden yang memiliki ventilasi tidak memadai be</w:t>
      </w:r>
      <w:r w:rsidR="00833361" w:rsidRPr="00833361">
        <w:rPr>
          <w:rFonts w:ascii="Arial" w:hAnsi="Arial" w:cs="Arial"/>
        </w:rPr>
        <w:t>risiko</w:t>
      </w:r>
      <w:r w:rsidR="005415AE">
        <w:rPr>
          <w:rFonts w:ascii="Arial" w:hAnsi="Arial" w:cs="Arial"/>
        </w:rPr>
        <w:t xml:space="preserve"> untuk terkena penyakit </w:t>
      </w:r>
      <w:r w:rsidR="00B62E5B" w:rsidRPr="00B62E5B">
        <w:rPr>
          <w:rFonts w:ascii="Arial" w:hAnsi="Arial" w:cs="Arial"/>
          <w:i/>
        </w:rPr>
        <w:t>Tuberculosis</w:t>
      </w:r>
      <w:r w:rsidR="005415AE">
        <w:rPr>
          <w:rFonts w:ascii="Arial" w:hAnsi="Arial" w:cs="Arial"/>
        </w:rPr>
        <w:t xml:space="preserve"> 4 kali lebih besar dibandingkan responden yang kondisi rumahnya memiliki ventilasi yang cukup.</w:t>
      </w:r>
    </w:p>
    <w:p w:rsidR="00F47220" w:rsidRDefault="00355701" w:rsidP="00BF7E57">
      <w:pPr>
        <w:pStyle w:val="ListParagraph"/>
        <w:spacing w:after="0" w:line="480" w:lineRule="auto"/>
        <w:ind w:left="993" w:firstLine="512"/>
        <w:jc w:val="both"/>
        <w:rPr>
          <w:rFonts w:ascii="Arial" w:hAnsi="Arial" w:cs="Arial"/>
        </w:rPr>
      </w:pPr>
      <w:r>
        <w:rPr>
          <w:rFonts w:ascii="Arial" w:hAnsi="Arial" w:cs="Arial"/>
        </w:rPr>
        <w:lastRenderedPageBreak/>
        <w:t xml:space="preserve">Sejalan dengan penelitian yag dilakukan oleh Basyar (2013) tentang faktor </w:t>
      </w:r>
      <w:r w:rsidR="00833361" w:rsidRPr="00833361">
        <w:rPr>
          <w:rFonts w:ascii="Arial" w:hAnsi="Arial" w:cs="Arial"/>
        </w:rPr>
        <w:t>risiko</w:t>
      </w:r>
      <w:r>
        <w:rPr>
          <w:rFonts w:ascii="Arial" w:hAnsi="Arial" w:cs="Arial"/>
        </w:rPr>
        <w:t xml:space="preserve"> yang berhubungan dengan kejadian </w:t>
      </w:r>
      <w:r w:rsidR="005941CE">
        <w:rPr>
          <w:rFonts w:ascii="Arial" w:hAnsi="Arial" w:cs="Arial"/>
          <w:i/>
        </w:rPr>
        <w:t>Tuberculosis</w:t>
      </w:r>
      <w:r>
        <w:rPr>
          <w:rFonts w:ascii="Arial" w:hAnsi="Arial" w:cs="Arial"/>
        </w:rPr>
        <w:t>paru di</w:t>
      </w:r>
      <w:r w:rsidR="00F47220" w:rsidRPr="00F47220">
        <w:rPr>
          <w:rFonts w:ascii="Arial" w:hAnsi="Arial" w:cs="Arial"/>
        </w:rPr>
        <w:t>Wilayah Kerja</w:t>
      </w:r>
      <w:r>
        <w:rPr>
          <w:rFonts w:ascii="Arial" w:hAnsi="Arial" w:cs="Arial"/>
        </w:rPr>
        <w:t xml:space="preserve"> Puskesmas Andalas didapatkan hasil </w:t>
      </w:r>
      <w:r w:rsidR="00833361" w:rsidRPr="00833361">
        <w:rPr>
          <w:rFonts w:ascii="Arial" w:hAnsi="Arial" w:cs="Arial"/>
          <w:i/>
        </w:rPr>
        <w:t>Odds Ratio</w:t>
      </w:r>
      <w:r>
        <w:rPr>
          <w:rFonts w:ascii="Arial" w:hAnsi="Arial" w:cs="Arial"/>
        </w:rPr>
        <w:t xml:space="preserve"> Ratio 1,846 berarti responden yang memiliki ventilasi rumah tidak memenuhi syarat be</w:t>
      </w:r>
      <w:r w:rsidR="00833361" w:rsidRPr="00833361">
        <w:rPr>
          <w:rFonts w:ascii="Arial" w:hAnsi="Arial" w:cs="Arial"/>
        </w:rPr>
        <w:t>risiko</w:t>
      </w:r>
      <w:r>
        <w:rPr>
          <w:rFonts w:ascii="Arial" w:hAnsi="Arial" w:cs="Arial"/>
        </w:rPr>
        <w:t xml:space="preserve"> 1,8 kali lipat lebih besar untuk menderita TB paru dibandingkan responden yang mempunyai ventilasi rumah memenuhi syarat. </w:t>
      </w:r>
    </w:p>
    <w:p w:rsidR="00A31BA8" w:rsidRDefault="00355701" w:rsidP="00BF7E57">
      <w:pPr>
        <w:pStyle w:val="ListParagraph"/>
        <w:spacing w:after="0" w:line="480" w:lineRule="auto"/>
        <w:ind w:left="993" w:firstLine="512"/>
        <w:jc w:val="both"/>
        <w:rPr>
          <w:rFonts w:ascii="Arial" w:hAnsi="Arial" w:cs="Arial"/>
        </w:rPr>
      </w:pPr>
      <w:r>
        <w:rPr>
          <w:rFonts w:ascii="Arial" w:hAnsi="Arial" w:cs="Arial"/>
        </w:rPr>
        <w:t>Penelitian ser</w:t>
      </w:r>
      <w:r w:rsidR="00EB6B56">
        <w:rPr>
          <w:rFonts w:ascii="Arial" w:hAnsi="Arial" w:cs="Arial"/>
        </w:rPr>
        <w:t xml:space="preserve">upa </w:t>
      </w:r>
      <w:r w:rsidR="00F47220">
        <w:rPr>
          <w:rFonts w:ascii="Arial" w:hAnsi="Arial" w:cs="Arial"/>
        </w:rPr>
        <w:t xml:space="preserve">dengan </w:t>
      </w:r>
      <w:r w:rsidR="00EB6B56">
        <w:rPr>
          <w:rFonts w:ascii="Arial" w:hAnsi="Arial" w:cs="Arial"/>
        </w:rPr>
        <w:t>Putra (</w:t>
      </w:r>
      <w:r>
        <w:rPr>
          <w:rFonts w:ascii="Arial" w:hAnsi="Arial" w:cs="Arial"/>
        </w:rPr>
        <w:t>2011)</w:t>
      </w:r>
      <w:r w:rsidR="00F47220">
        <w:rPr>
          <w:rFonts w:ascii="Arial" w:hAnsi="Arial" w:cs="Arial"/>
        </w:rPr>
        <w:t>,</w:t>
      </w:r>
      <w:r>
        <w:rPr>
          <w:rFonts w:ascii="Arial" w:hAnsi="Arial" w:cs="Arial"/>
        </w:rPr>
        <w:t xml:space="preserve"> mengatakan bahwa ada hubungan yang bermakna antara keadaan ventilasi umah dengan kejadian TB paru</w:t>
      </w:r>
      <w:r w:rsidR="00F47220">
        <w:rPr>
          <w:rFonts w:ascii="Arial" w:hAnsi="Arial" w:cs="Arial"/>
        </w:rPr>
        <w:t>. Sejalan</w:t>
      </w:r>
      <w:r w:rsidR="00A31BA8">
        <w:rPr>
          <w:rFonts w:ascii="Arial" w:hAnsi="Arial" w:cs="Arial"/>
        </w:rPr>
        <w:t xml:space="preserve"> dengan teori tentang perkembangan </w:t>
      </w:r>
      <w:r w:rsidR="00EB6B56">
        <w:rPr>
          <w:rFonts w:ascii="Arial" w:hAnsi="Arial" w:cs="Arial"/>
          <w:i/>
        </w:rPr>
        <w:t>Myco</w:t>
      </w:r>
      <w:r w:rsidR="00A31BA8" w:rsidRPr="00A31BA8">
        <w:rPr>
          <w:rFonts w:ascii="Arial" w:hAnsi="Arial" w:cs="Arial"/>
          <w:i/>
        </w:rPr>
        <w:t xml:space="preserve">bacterium </w:t>
      </w:r>
      <w:r w:rsidR="005941CE">
        <w:rPr>
          <w:rFonts w:ascii="Arial" w:hAnsi="Arial" w:cs="Arial"/>
          <w:i/>
        </w:rPr>
        <w:t>Tuberculosis</w:t>
      </w:r>
      <w:r w:rsidR="00B33909">
        <w:rPr>
          <w:rFonts w:ascii="Arial" w:hAnsi="Arial" w:cs="Arial"/>
          <w:i/>
          <w:lang w:val="en-US"/>
        </w:rPr>
        <w:t xml:space="preserve"> </w:t>
      </w:r>
      <w:r w:rsidR="00A31BA8">
        <w:rPr>
          <w:rFonts w:ascii="Arial" w:hAnsi="Arial" w:cs="Arial"/>
        </w:rPr>
        <w:t>yang dapat tetap hidup pada ventilasi, pencahayaan yang kurang memadai</w:t>
      </w:r>
      <w:r w:rsidR="00A31BA8" w:rsidRPr="00EB6B56">
        <w:rPr>
          <w:rFonts w:ascii="Arial" w:hAnsi="Arial" w:cs="Arial"/>
          <w:i/>
        </w:rPr>
        <w:t xml:space="preserve">. </w:t>
      </w:r>
      <w:r w:rsidR="00EB6B56" w:rsidRPr="00EB6B56">
        <w:rPr>
          <w:rFonts w:ascii="Arial" w:hAnsi="Arial" w:cs="Arial"/>
          <w:i/>
        </w:rPr>
        <w:t>Microbacterium</w:t>
      </w:r>
      <w:r w:rsidR="00B33909">
        <w:rPr>
          <w:rFonts w:ascii="Arial" w:hAnsi="Arial" w:cs="Arial"/>
          <w:i/>
          <w:lang w:val="en-US"/>
        </w:rPr>
        <w:t xml:space="preserve"> </w:t>
      </w:r>
      <w:r w:rsidR="00EB6B56">
        <w:rPr>
          <w:rFonts w:ascii="Arial" w:hAnsi="Arial" w:cs="Arial"/>
        </w:rPr>
        <w:t>tidak tahan terhadap panas, akan mati pada keadaan suhu diatas 25</w:t>
      </w:r>
      <w:r w:rsidR="00EB6B56">
        <w:rPr>
          <w:rFonts w:ascii="Arial" w:hAnsi="Arial" w:cs="Arial"/>
          <w:vertAlign w:val="superscript"/>
        </w:rPr>
        <w:t xml:space="preserve">0 </w:t>
      </w:r>
      <w:r w:rsidR="00EB6B56">
        <w:rPr>
          <w:rFonts w:ascii="Arial" w:hAnsi="Arial" w:cs="Arial"/>
        </w:rPr>
        <w:t>C dan akan tetap hidup dibawah suhu optimal.</w:t>
      </w:r>
    </w:p>
    <w:p w:rsidR="005F139D" w:rsidRDefault="006566C7" w:rsidP="00BF7E57">
      <w:pPr>
        <w:pStyle w:val="ListParagraph"/>
        <w:spacing w:after="0" w:line="480" w:lineRule="auto"/>
        <w:ind w:left="993" w:firstLine="512"/>
        <w:jc w:val="both"/>
        <w:rPr>
          <w:rFonts w:ascii="Arial" w:hAnsi="Arial" w:cs="Arial"/>
          <w:i/>
        </w:rPr>
      </w:pPr>
      <w:r>
        <w:rPr>
          <w:rFonts w:ascii="Arial" w:hAnsi="Arial" w:cs="Arial"/>
        </w:rPr>
        <w:t xml:space="preserve">Penelitian serupa </w:t>
      </w:r>
      <w:r w:rsidR="00F47220">
        <w:rPr>
          <w:rFonts w:ascii="Arial" w:hAnsi="Arial" w:cs="Arial"/>
        </w:rPr>
        <w:t xml:space="preserve">dengan </w:t>
      </w:r>
      <w:r w:rsidR="00E94D06">
        <w:rPr>
          <w:rFonts w:ascii="Arial" w:hAnsi="Arial" w:cs="Arial"/>
        </w:rPr>
        <w:t>Cahyo</w:t>
      </w:r>
      <w:r>
        <w:rPr>
          <w:rFonts w:ascii="Arial" w:hAnsi="Arial" w:cs="Arial"/>
        </w:rPr>
        <w:t xml:space="preserve"> (</w:t>
      </w:r>
      <w:r w:rsidR="00E94D06">
        <w:rPr>
          <w:rFonts w:ascii="Arial" w:hAnsi="Arial" w:cs="Arial"/>
        </w:rPr>
        <w:t>2012</w:t>
      </w:r>
      <w:r>
        <w:rPr>
          <w:rFonts w:ascii="Arial" w:hAnsi="Arial" w:cs="Arial"/>
        </w:rPr>
        <w:t>)</w:t>
      </w:r>
      <w:r w:rsidR="00F47220">
        <w:rPr>
          <w:rFonts w:ascii="Arial" w:hAnsi="Arial" w:cs="Arial"/>
        </w:rPr>
        <w:t xml:space="preserve">,menyatakan </w:t>
      </w:r>
      <w:r>
        <w:rPr>
          <w:rFonts w:ascii="Arial" w:hAnsi="Arial" w:cs="Arial"/>
        </w:rPr>
        <w:t xml:space="preserve">didapatkan hasil p = 0,005, ini menunjukan bahwa adanya hubungan antara luas ventilasi dengan kejadian </w:t>
      </w:r>
      <w:r w:rsidR="005941CE">
        <w:rPr>
          <w:rFonts w:ascii="Arial" w:hAnsi="Arial" w:cs="Arial"/>
          <w:i/>
        </w:rPr>
        <w:t>Tuberculosis</w:t>
      </w:r>
      <w:r>
        <w:rPr>
          <w:rFonts w:ascii="Arial" w:hAnsi="Arial" w:cs="Arial"/>
        </w:rPr>
        <w:t>paru. Sementara hasil perhitungan OR dida</w:t>
      </w:r>
      <w:r w:rsidR="005F139D">
        <w:rPr>
          <w:rFonts w:ascii="Arial" w:hAnsi="Arial" w:cs="Arial"/>
        </w:rPr>
        <w:t>p</w:t>
      </w:r>
      <w:r>
        <w:rPr>
          <w:rFonts w:ascii="Arial" w:hAnsi="Arial" w:cs="Arial"/>
        </w:rPr>
        <w:t xml:space="preserve">atkan 5,2 dengan CI = 95% = 1,7-15,9. Tida cukupnya ventilasi akan meyebabkan </w:t>
      </w:r>
      <w:r w:rsidR="005F139D">
        <w:rPr>
          <w:rFonts w:ascii="Arial" w:hAnsi="Arial" w:cs="Arial"/>
        </w:rPr>
        <w:t xml:space="preserve">peningkatan </w:t>
      </w:r>
      <w:r w:rsidR="00B62E5B" w:rsidRPr="00B62E5B">
        <w:rPr>
          <w:rFonts w:ascii="Arial" w:hAnsi="Arial" w:cs="Arial"/>
        </w:rPr>
        <w:t>kelembaban</w:t>
      </w:r>
      <w:r w:rsidR="005F139D">
        <w:rPr>
          <w:rFonts w:ascii="Arial" w:hAnsi="Arial" w:cs="Arial"/>
        </w:rPr>
        <w:t xml:space="preserve"> ruangan karena terjadi proses penguapan cairan kulit dan penyerapan. </w:t>
      </w:r>
      <w:r w:rsidR="00B62E5B" w:rsidRPr="00B62E5B">
        <w:rPr>
          <w:rFonts w:ascii="Arial" w:hAnsi="Arial" w:cs="Arial"/>
        </w:rPr>
        <w:t>Kelembaban</w:t>
      </w:r>
      <w:r w:rsidR="005F139D">
        <w:rPr>
          <w:rFonts w:ascii="Arial" w:hAnsi="Arial" w:cs="Arial"/>
        </w:rPr>
        <w:t xml:space="preserve"> ruangan yang tinggi akan menjadi media yang baik untuk tumbuh dan berkembang biaknya bakteri-bakteri patogen temasuk kuman </w:t>
      </w:r>
      <w:r w:rsidR="005941CE">
        <w:rPr>
          <w:rFonts w:ascii="Arial" w:hAnsi="Arial" w:cs="Arial"/>
          <w:i/>
        </w:rPr>
        <w:t>Tuberculosis</w:t>
      </w:r>
      <w:r w:rsidR="005F139D" w:rsidRPr="005F139D">
        <w:rPr>
          <w:rFonts w:ascii="Arial" w:hAnsi="Arial" w:cs="Arial"/>
          <w:i/>
        </w:rPr>
        <w:t>.</w:t>
      </w:r>
    </w:p>
    <w:p w:rsidR="00BC7A9C" w:rsidRDefault="00BC7A9C" w:rsidP="00BF7E57">
      <w:pPr>
        <w:pStyle w:val="ListParagraph"/>
        <w:spacing w:after="0" w:line="480" w:lineRule="auto"/>
        <w:ind w:left="993" w:firstLine="512"/>
        <w:jc w:val="both"/>
        <w:rPr>
          <w:rFonts w:ascii="Arial" w:hAnsi="Arial" w:cs="Arial"/>
          <w:i/>
        </w:rPr>
      </w:pPr>
    </w:p>
    <w:p w:rsidR="00BC7A9C" w:rsidRDefault="00BC7A9C" w:rsidP="00BF7E57">
      <w:pPr>
        <w:pStyle w:val="ListParagraph"/>
        <w:spacing w:after="0" w:line="480" w:lineRule="auto"/>
        <w:ind w:left="993" w:firstLine="512"/>
        <w:jc w:val="both"/>
        <w:rPr>
          <w:rFonts w:ascii="Arial" w:hAnsi="Arial" w:cs="Arial"/>
          <w:i/>
        </w:rPr>
      </w:pPr>
    </w:p>
    <w:p w:rsidR="00BC7A9C" w:rsidRPr="00F47220" w:rsidRDefault="00BC7A9C" w:rsidP="00BF7E57">
      <w:pPr>
        <w:pStyle w:val="ListParagraph"/>
        <w:spacing w:after="0" w:line="480" w:lineRule="auto"/>
        <w:ind w:left="993" w:firstLine="512"/>
        <w:jc w:val="both"/>
        <w:rPr>
          <w:rFonts w:ascii="Arial" w:hAnsi="Arial" w:cs="Arial"/>
          <w:i/>
        </w:rPr>
      </w:pPr>
    </w:p>
    <w:p w:rsidR="00BF7E57" w:rsidRDefault="00BF7E57" w:rsidP="00BC7A9C">
      <w:pPr>
        <w:pStyle w:val="ListParagraph"/>
        <w:numPr>
          <w:ilvl w:val="2"/>
          <w:numId w:val="52"/>
        </w:numPr>
        <w:tabs>
          <w:tab w:val="left" w:pos="6179"/>
        </w:tabs>
        <w:spacing w:after="0" w:line="480" w:lineRule="auto"/>
        <w:ind w:left="993"/>
        <w:jc w:val="both"/>
        <w:rPr>
          <w:rFonts w:ascii="Arial" w:hAnsi="Arial" w:cs="Arial"/>
          <w:b/>
        </w:rPr>
      </w:pPr>
      <w:r>
        <w:rPr>
          <w:rFonts w:ascii="Arial" w:hAnsi="Arial" w:cs="Arial"/>
          <w:b/>
        </w:rPr>
        <w:lastRenderedPageBreak/>
        <w:t xml:space="preserve">Faktor kepadatan hunianrumah </w:t>
      </w:r>
      <w:r w:rsidRPr="0053225D">
        <w:rPr>
          <w:rFonts w:ascii="Arial" w:hAnsi="Arial" w:cs="Arial"/>
          <w:b/>
        </w:rPr>
        <w:t xml:space="preserve">Terhadap </w:t>
      </w:r>
      <w:r>
        <w:rPr>
          <w:rFonts w:ascii="Arial" w:hAnsi="Arial" w:cs="Arial"/>
          <w:b/>
        </w:rPr>
        <w:t xml:space="preserve">Penyakit </w:t>
      </w:r>
      <w:r w:rsidR="005941CE">
        <w:rPr>
          <w:rFonts w:ascii="Arial" w:hAnsi="Arial" w:cs="Arial"/>
          <w:b/>
          <w:i/>
        </w:rPr>
        <w:t>Tuberculosis</w:t>
      </w:r>
      <w:r>
        <w:rPr>
          <w:rFonts w:ascii="Arial" w:hAnsi="Arial" w:cs="Arial"/>
          <w:b/>
        </w:rPr>
        <w:t xml:space="preserve">(TB) Paru Di </w:t>
      </w:r>
      <w:r w:rsidR="00F47220" w:rsidRPr="00F47220">
        <w:rPr>
          <w:rFonts w:ascii="Arial" w:hAnsi="Arial" w:cs="Arial"/>
          <w:b/>
        </w:rPr>
        <w:t>Wilayah Kerja</w:t>
      </w:r>
      <w:r>
        <w:rPr>
          <w:rFonts w:ascii="Arial" w:hAnsi="Arial" w:cs="Arial"/>
          <w:b/>
        </w:rPr>
        <w:t xml:space="preserve"> Puskesmas Dinoyo Kota Malang</w:t>
      </w:r>
    </w:p>
    <w:p w:rsidR="000B3FD9" w:rsidRPr="001B43F5" w:rsidRDefault="00BF7E57" w:rsidP="00BC7A9C">
      <w:pPr>
        <w:spacing w:after="0" w:line="480" w:lineRule="auto"/>
        <w:ind w:left="993" w:firstLine="720"/>
        <w:jc w:val="both"/>
        <w:rPr>
          <w:rFonts w:ascii="Arial" w:hAnsi="Arial" w:cs="Arial"/>
        </w:rPr>
      </w:pPr>
      <w:r>
        <w:rPr>
          <w:rFonts w:ascii="Arial" w:hAnsi="Arial" w:cs="Arial"/>
        </w:rPr>
        <w:t xml:space="preserve">Hasil penelitian frekuensi kepadatan hunian rumah responden terhadap penyakit </w:t>
      </w:r>
      <w:r w:rsidR="005941CE">
        <w:rPr>
          <w:rFonts w:ascii="Arial" w:hAnsi="Arial" w:cs="Arial"/>
          <w:i/>
        </w:rPr>
        <w:t>Tuberculosis</w:t>
      </w:r>
      <w:r>
        <w:rPr>
          <w:rFonts w:ascii="Arial" w:hAnsi="Arial" w:cs="Arial"/>
        </w:rPr>
        <w:t xml:space="preserve"> (TB) paru di </w:t>
      </w:r>
      <w:r w:rsidR="00F47220" w:rsidRPr="00F47220">
        <w:rPr>
          <w:rFonts w:ascii="Arial" w:hAnsi="Arial" w:cs="Arial"/>
        </w:rPr>
        <w:t>Wilayah Kerja</w:t>
      </w:r>
      <w:r>
        <w:rPr>
          <w:rFonts w:ascii="Arial" w:hAnsi="Arial" w:cs="Arial"/>
        </w:rPr>
        <w:t xml:space="preserve"> Puskesmas Dinoyo Kota Malang</w:t>
      </w:r>
      <w:r w:rsidR="00BF1285">
        <w:rPr>
          <w:rFonts w:ascii="Arial" w:hAnsi="Arial" w:cs="Arial"/>
        </w:rPr>
        <w:t xml:space="preserve">, </w:t>
      </w:r>
      <w:r w:rsidR="000B3FD9">
        <w:rPr>
          <w:rFonts w:ascii="Arial" w:hAnsi="Arial" w:cs="Arial"/>
        </w:rPr>
        <w:t xml:space="preserve">distribusi kepadatan hunian sampel kasus </w:t>
      </w:r>
      <w:r w:rsidR="000B3FD9" w:rsidRPr="001B43F5">
        <w:rPr>
          <w:rFonts w:ascii="Arial" w:hAnsi="Arial" w:cs="Arial"/>
        </w:rPr>
        <w:t>&lt; 8m</w:t>
      </w:r>
      <w:r w:rsidR="000B3FD9" w:rsidRPr="001B43F5">
        <w:rPr>
          <w:rFonts w:ascii="Arial" w:hAnsi="Arial" w:cs="Arial"/>
          <w:vertAlign w:val="superscript"/>
        </w:rPr>
        <w:t>2</w:t>
      </w:r>
      <w:r w:rsidR="000B3FD9">
        <w:rPr>
          <w:rFonts w:ascii="Arial" w:hAnsi="Arial" w:cs="Arial"/>
        </w:rPr>
        <w:t xml:space="preserve"> sebanyak 39</w:t>
      </w:r>
      <w:r w:rsidR="000B3FD9" w:rsidRPr="001B43F5">
        <w:rPr>
          <w:rFonts w:ascii="Arial" w:hAnsi="Arial" w:cs="Arial"/>
        </w:rPr>
        <w:t xml:space="preserve"> orang (</w:t>
      </w:r>
      <w:r w:rsidR="000B3FD9">
        <w:rPr>
          <w:rFonts w:ascii="Arial" w:hAnsi="Arial" w:cs="Arial"/>
        </w:rPr>
        <w:t>72,2</w:t>
      </w:r>
      <w:r w:rsidR="000B3FD9" w:rsidRPr="001B43F5">
        <w:rPr>
          <w:rFonts w:ascii="Arial" w:hAnsi="Arial" w:cs="Arial"/>
        </w:rPr>
        <w:t>%), kepadatan hunian ≥ 8m</w:t>
      </w:r>
      <w:r w:rsidR="000B3FD9" w:rsidRPr="001B43F5">
        <w:rPr>
          <w:rFonts w:ascii="Arial" w:hAnsi="Arial" w:cs="Arial"/>
          <w:vertAlign w:val="superscript"/>
        </w:rPr>
        <w:t>2</w:t>
      </w:r>
      <w:r w:rsidR="000B3FD9">
        <w:rPr>
          <w:rFonts w:ascii="Arial" w:hAnsi="Arial" w:cs="Arial"/>
        </w:rPr>
        <w:t xml:space="preserve"> sebanyak 15 (27,8</w:t>
      </w:r>
      <w:r w:rsidR="000B3FD9" w:rsidRPr="001B43F5">
        <w:rPr>
          <w:rFonts w:ascii="Arial" w:hAnsi="Arial" w:cs="Arial"/>
        </w:rPr>
        <w:t>%).</w:t>
      </w:r>
      <w:r w:rsidR="000B3FD9">
        <w:rPr>
          <w:rFonts w:ascii="Arial" w:hAnsi="Arial" w:cs="Arial"/>
        </w:rPr>
        <w:t xml:space="preserve"> Distribusi kepadatan hunian sampel kontrol </w:t>
      </w:r>
      <w:r w:rsidR="000B3FD9" w:rsidRPr="001B43F5">
        <w:rPr>
          <w:rFonts w:ascii="Arial" w:hAnsi="Arial" w:cs="Arial"/>
        </w:rPr>
        <w:t>&lt; 8m</w:t>
      </w:r>
      <w:r w:rsidR="000B3FD9" w:rsidRPr="001B43F5">
        <w:rPr>
          <w:rFonts w:ascii="Arial" w:hAnsi="Arial" w:cs="Arial"/>
          <w:vertAlign w:val="superscript"/>
        </w:rPr>
        <w:t>2</w:t>
      </w:r>
      <w:r w:rsidR="000B3FD9">
        <w:rPr>
          <w:rFonts w:ascii="Arial" w:hAnsi="Arial" w:cs="Arial"/>
        </w:rPr>
        <w:t xml:space="preserve"> sebanyak 16</w:t>
      </w:r>
      <w:r w:rsidR="000B3FD9" w:rsidRPr="001B43F5">
        <w:rPr>
          <w:rFonts w:ascii="Arial" w:hAnsi="Arial" w:cs="Arial"/>
        </w:rPr>
        <w:t xml:space="preserve"> orang (</w:t>
      </w:r>
      <w:r w:rsidR="000B3FD9">
        <w:rPr>
          <w:rFonts w:ascii="Arial" w:hAnsi="Arial" w:cs="Arial"/>
        </w:rPr>
        <w:t>70,4</w:t>
      </w:r>
      <w:r w:rsidR="000B3FD9" w:rsidRPr="001B43F5">
        <w:rPr>
          <w:rFonts w:ascii="Arial" w:hAnsi="Arial" w:cs="Arial"/>
        </w:rPr>
        <w:t>%), kepadatan hunian ≥ 8m</w:t>
      </w:r>
      <w:r w:rsidR="000B3FD9" w:rsidRPr="001B43F5">
        <w:rPr>
          <w:rFonts w:ascii="Arial" w:hAnsi="Arial" w:cs="Arial"/>
          <w:vertAlign w:val="superscript"/>
        </w:rPr>
        <w:t>2</w:t>
      </w:r>
      <w:r w:rsidR="000B3FD9">
        <w:rPr>
          <w:rFonts w:ascii="Arial" w:hAnsi="Arial" w:cs="Arial"/>
        </w:rPr>
        <w:t xml:space="preserve"> sebanyak 38 orang (29,6</w:t>
      </w:r>
      <w:r w:rsidR="000B3FD9" w:rsidRPr="001B43F5">
        <w:rPr>
          <w:rFonts w:ascii="Arial" w:hAnsi="Arial" w:cs="Arial"/>
        </w:rPr>
        <w:t>%).</w:t>
      </w:r>
    </w:p>
    <w:p w:rsidR="00BF1285" w:rsidRDefault="00BF7E57" w:rsidP="00BF7E57">
      <w:pPr>
        <w:pStyle w:val="ListParagraph"/>
        <w:spacing w:after="0" w:line="480" w:lineRule="auto"/>
        <w:ind w:left="928" w:firstLine="512"/>
        <w:jc w:val="both"/>
        <w:rPr>
          <w:rFonts w:ascii="Arial" w:hAnsi="Arial" w:cs="Arial"/>
        </w:rPr>
      </w:pPr>
      <w:r w:rsidRPr="00952E68">
        <w:rPr>
          <w:rFonts w:ascii="Arial" w:hAnsi="Arial" w:cs="Arial"/>
        </w:rPr>
        <w:t>,</w:t>
      </w:r>
      <w:r w:rsidR="00952E68" w:rsidRPr="00952E68">
        <w:rPr>
          <w:rFonts w:ascii="Arial" w:hAnsi="Arial" w:cs="Arial"/>
        </w:rPr>
        <w:t xml:space="preserve"> besar risiko kepadatan hunian terhadap kejadian </w:t>
      </w:r>
      <w:r w:rsidR="00952E68" w:rsidRPr="00952E68">
        <w:rPr>
          <w:rFonts w:ascii="Arial" w:hAnsi="Arial" w:cs="Arial"/>
          <w:i/>
          <w:iCs/>
        </w:rPr>
        <w:t>TB paru BTA positif</w:t>
      </w:r>
      <w:r w:rsidR="00952E68" w:rsidRPr="00952E68">
        <w:rPr>
          <w:rFonts w:ascii="Arial" w:hAnsi="Arial" w:cs="Arial"/>
          <w:iCs/>
        </w:rPr>
        <w:t xml:space="preserve"> di </w:t>
      </w:r>
      <w:r w:rsidR="00212A75">
        <w:rPr>
          <w:rFonts w:ascii="Arial" w:hAnsi="Arial" w:cs="Arial"/>
          <w:iCs/>
        </w:rPr>
        <w:t>permukiman</w:t>
      </w:r>
      <w:r w:rsidR="00F47220" w:rsidRPr="00F47220">
        <w:rPr>
          <w:rFonts w:ascii="Arial" w:hAnsi="Arial" w:cs="Arial"/>
          <w:iCs/>
        </w:rPr>
        <w:t>Wilayah Kerja</w:t>
      </w:r>
      <w:r w:rsidR="00952E68" w:rsidRPr="00952E68">
        <w:rPr>
          <w:rFonts w:ascii="Arial" w:hAnsi="Arial" w:cs="Arial"/>
          <w:iCs/>
        </w:rPr>
        <w:t xml:space="preserve"> Puskesmas Dinoyo Malang yaitu nilai </w:t>
      </w:r>
      <w:r w:rsidR="00952E68" w:rsidRPr="00952E68">
        <w:rPr>
          <w:rFonts w:ascii="Arial" w:hAnsi="Arial" w:cs="Arial"/>
          <w:i/>
          <w:iCs/>
        </w:rPr>
        <w:t xml:space="preserve">OR </w:t>
      </w:r>
      <w:r w:rsidR="00E94D06">
        <w:rPr>
          <w:rFonts w:ascii="Arial" w:hAnsi="Arial" w:cs="Arial"/>
        </w:rPr>
        <w:t>sebesar 6.175</w:t>
      </w:r>
      <w:r w:rsidR="00952E68" w:rsidRPr="00952E68">
        <w:rPr>
          <w:rFonts w:ascii="Arial" w:hAnsi="Arial" w:cs="Arial"/>
        </w:rPr>
        <w:t>.</w:t>
      </w:r>
      <w:r w:rsidR="00952E68">
        <w:rPr>
          <w:rFonts w:ascii="Arial" w:hAnsi="Arial" w:cs="Arial"/>
        </w:rPr>
        <w:t xml:space="preserve"> Nilai tersebut dapat disimpulkan, bahwa </w:t>
      </w:r>
      <w:r w:rsidR="00E94D06">
        <w:rPr>
          <w:rFonts w:ascii="Arial" w:hAnsi="Arial" w:cs="Arial"/>
        </w:rPr>
        <w:t>responden yang memiliki kepadatan huni</w:t>
      </w:r>
      <w:r w:rsidR="00BF1285">
        <w:rPr>
          <w:rFonts w:ascii="Arial" w:hAnsi="Arial" w:cs="Arial"/>
        </w:rPr>
        <w:t>a</w:t>
      </w:r>
      <w:r w:rsidR="00E94D06">
        <w:rPr>
          <w:rFonts w:ascii="Arial" w:hAnsi="Arial" w:cs="Arial"/>
        </w:rPr>
        <w:t>n &lt;8</w:t>
      </w:r>
      <w:r w:rsidR="00BF1285">
        <w:rPr>
          <w:rFonts w:ascii="Arial" w:hAnsi="Arial" w:cs="Arial"/>
        </w:rPr>
        <w:t xml:space="preserve"> m</w:t>
      </w:r>
      <w:r w:rsidR="00BF1285">
        <w:rPr>
          <w:rFonts w:ascii="Arial" w:hAnsi="Arial" w:cs="Arial"/>
          <w:vertAlign w:val="superscript"/>
        </w:rPr>
        <w:t>2</w:t>
      </w:r>
      <w:r w:rsidR="00BF1285">
        <w:rPr>
          <w:rFonts w:ascii="Arial" w:hAnsi="Arial" w:cs="Arial"/>
        </w:rPr>
        <w:t xml:space="preserve"> memiliki ri</w:t>
      </w:r>
      <w:r w:rsidR="00E94D06">
        <w:rPr>
          <w:rFonts w:ascii="Arial" w:hAnsi="Arial" w:cs="Arial"/>
        </w:rPr>
        <w:t xml:space="preserve">siko 6 kali lebih besar untuk menderita </w:t>
      </w:r>
      <w:r w:rsidR="00B62E5B" w:rsidRPr="00B62E5B">
        <w:rPr>
          <w:rFonts w:ascii="Arial" w:hAnsi="Arial" w:cs="Arial"/>
          <w:i/>
        </w:rPr>
        <w:t>Tuberculosis</w:t>
      </w:r>
      <w:r w:rsidR="00E94D06">
        <w:rPr>
          <w:rFonts w:ascii="Arial" w:hAnsi="Arial" w:cs="Arial"/>
        </w:rPr>
        <w:t xml:space="preserve"> dari pada responden yang memiliki kepadata</w:t>
      </w:r>
      <w:r w:rsidR="00BF1285">
        <w:rPr>
          <w:rFonts w:ascii="Arial" w:hAnsi="Arial" w:cs="Arial"/>
        </w:rPr>
        <w:t>n hunian ≥8 m</w:t>
      </w:r>
      <w:r w:rsidR="00BF1285">
        <w:rPr>
          <w:rFonts w:ascii="Arial" w:hAnsi="Arial" w:cs="Arial"/>
          <w:vertAlign w:val="superscript"/>
        </w:rPr>
        <w:t>2</w:t>
      </w:r>
      <w:r w:rsidR="00E94D06">
        <w:rPr>
          <w:rFonts w:ascii="Arial" w:hAnsi="Arial" w:cs="Arial"/>
        </w:rPr>
        <w:t>.</w:t>
      </w:r>
      <w:r w:rsidR="00952E68" w:rsidRPr="00952E68">
        <w:rPr>
          <w:rFonts w:ascii="Arial" w:hAnsi="Arial" w:cs="Arial"/>
        </w:rPr>
        <w:t xml:space="preserve">Penelitian yang dilakukan, terlihat dalam satu rumah responden rata-rata terdapat </w:t>
      </w:r>
      <w:r w:rsidR="00952E68">
        <w:rPr>
          <w:rFonts w:ascii="Arial" w:hAnsi="Arial" w:cs="Arial"/>
        </w:rPr>
        <w:t>&lt;4</w:t>
      </w:r>
      <w:r w:rsidR="00952E68" w:rsidRPr="00952E68">
        <w:rPr>
          <w:rFonts w:ascii="Arial" w:hAnsi="Arial" w:cs="Arial"/>
        </w:rPr>
        <w:t xml:space="preserve"> orang penghuni.</w:t>
      </w:r>
    </w:p>
    <w:p w:rsidR="00952E68" w:rsidRDefault="00952E68" w:rsidP="00BF7E57">
      <w:pPr>
        <w:pStyle w:val="ListParagraph"/>
        <w:spacing w:after="0" w:line="480" w:lineRule="auto"/>
        <w:ind w:left="928" w:firstLine="512"/>
        <w:jc w:val="both"/>
        <w:rPr>
          <w:rFonts w:ascii="Arial" w:hAnsi="Arial" w:cs="Arial"/>
        </w:rPr>
      </w:pPr>
      <w:r w:rsidRPr="00952E68">
        <w:rPr>
          <w:rFonts w:ascii="Arial" w:hAnsi="Arial" w:cs="Arial"/>
        </w:rPr>
        <w:t xml:space="preserve"> Kepadatan hunian menjadikan faktor risiko kejadian TB paru BTA positif pada </w:t>
      </w:r>
      <w:r w:rsidR="00212A75">
        <w:rPr>
          <w:rFonts w:ascii="Arial" w:hAnsi="Arial" w:cs="Arial"/>
        </w:rPr>
        <w:t>permukiman</w:t>
      </w:r>
      <w:r w:rsidRPr="00952E68">
        <w:rPr>
          <w:rFonts w:ascii="Arial" w:hAnsi="Arial" w:cs="Arial"/>
        </w:rPr>
        <w:t xml:space="preserve"> di </w:t>
      </w:r>
      <w:r w:rsidR="00F47220" w:rsidRPr="00F47220">
        <w:rPr>
          <w:rFonts w:ascii="Arial" w:hAnsi="Arial" w:cs="Arial"/>
        </w:rPr>
        <w:t>Wilayah Kerja</w:t>
      </w:r>
      <w:r w:rsidRPr="00952E68">
        <w:rPr>
          <w:rFonts w:ascii="Arial" w:hAnsi="Arial" w:cs="Arial"/>
        </w:rPr>
        <w:t xml:space="preserve"> Puskesmas Dinoyo Malang Tahun 2017. Semakin padat penghuni rumah responden maka semakin memungkinkan untuk meningkatkan kejadian </w:t>
      </w:r>
      <w:r w:rsidRPr="00952E68">
        <w:rPr>
          <w:rFonts w:ascii="Arial" w:hAnsi="Arial" w:cs="Arial"/>
          <w:i/>
          <w:iCs/>
        </w:rPr>
        <w:t xml:space="preserve">Tuberkulosis </w:t>
      </w:r>
      <w:r w:rsidRPr="00952E68">
        <w:rPr>
          <w:rFonts w:ascii="Arial" w:hAnsi="Arial" w:cs="Arial"/>
          <w:iCs/>
        </w:rPr>
        <w:t>paru.</w:t>
      </w:r>
      <w:r w:rsidRPr="00952E68">
        <w:rPr>
          <w:rFonts w:ascii="Arial" w:hAnsi="Arial" w:cs="Arial"/>
        </w:rPr>
        <w:t xml:space="preserve"> Kepadatan hunian dalam rumah erat kaitannya dengan kejadian TB paru, karena semakin padat penghuni rumah maka semakin cepat udara didalam rumah mengalami pencemaran dan akan sangat baik untuk perkembangan kuman </w:t>
      </w:r>
      <w:r w:rsidRPr="00952E68">
        <w:rPr>
          <w:rFonts w:ascii="Arial" w:hAnsi="Arial" w:cs="Arial"/>
          <w:i/>
          <w:iCs/>
        </w:rPr>
        <w:t xml:space="preserve">M. Tuberkulosis. </w:t>
      </w:r>
      <w:r w:rsidRPr="00952E68">
        <w:rPr>
          <w:rFonts w:ascii="Arial" w:hAnsi="Arial" w:cs="Arial"/>
        </w:rPr>
        <w:t xml:space="preserve">Kepadatan hunian rumah yang tidak memenuhi syarat dengan kebiasaan sering menutup jendela dapat mempermudah penyebaran bakteri tuberkulosis karena adanya </w:t>
      </w:r>
      <w:r w:rsidRPr="00952E68">
        <w:rPr>
          <w:rFonts w:ascii="Arial" w:hAnsi="Arial" w:cs="Arial"/>
        </w:rPr>
        <w:lastRenderedPageBreak/>
        <w:t>sirkulasi udara yang buruk selain itu juga dapat mengurangi intensitas pencahayaan rumah yang bersumber dari sinar matahari langsung yang dapat membunuh bakteri penyebab penyakit terutama tuberkulosis.</w:t>
      </w:r>
    </w:p>
    <w:p w:rsidR="00BF7E57" w:rsidRDefault="00BF7E57" w:rsidP="00BF7E57">
      <w:pPr>
        <w:pStyle w:val="ListParagraph"/>
        <w:tabs>
          <w:tab w:val="left" w:pos="6179"/>
        </w:tabs>
        <w:spacing w:after="0" w:line="480" w:lineRule="auto"/>
        <w:ind w:left="993" w:firstLine="567"/>
        <w:jc w:val="both"/>
        <w:rPr>
          <w:rFonts w:ascii="Arial" w:hAnsi="Arial" w:cs="Arial"/>
        </w:rPr>
      </w:pPr>
      <w:r w:rsidRPr="00B36724">
        <w:rPr>
          <w:rFonts w:ascii="Arial" w:hAnsi="Arial" w:cs="Arial"/>
        </w:rPr>
        <w:t>Penelitian Mawardi (2014)</w:t>
      </w:r>
      <w:r w:rsidR="00F47220">
        <w:rPr>
          <w:rFonts w:ascii="Arial" w:hAnsi="Arial" w:cs="Arial"/>
        </w:rPr>
        <w:t>,</w:t>
      </w:r>
      <w:r w:rsidRPr="00B36724">
        <w:rPr>
          <w:rFonts w:ascii="Arial" w:hAnsi="Arial" w:cs="Arial"/>
        </w:rPr>
        <w:t xml:space="preserve"> mengungkapkan kepadatan hunian kamar terhadap kejadian TB Paru di Desa Dadahup adalah </w:t>
      </w:r>
      <w:r w:rsidR="005539F0">
        <w:rPr>
          <w:rFonts w:ascii="Arial" w:hAnsi="Arial" w:cs="Arial"/>
        </w:rPr>
        <w:t xml:space="preserve">OR = </w:t>
      </w:r>
      <w:r w:rsidRPr="00B36724">
        <w:rPr>
          <w:rFonts w:ascii="Arial" w:hAnsi="Arial" w:cs="Arial"/>
        </w:rPr>
        <w:t>6,2</w:t>
      </w:r>
      <w:r w:rsidR="005539F0">
        <w:rPr>
          <w:rFonts w:ascii="Arial" w:hAnsi="Arial" w:cs="Arial"/>
        </w:rPr>
        <w:t>11</w:t>
      </w:r>
      <w:r>
        <w:rPr>
          <w:rFonts w:ascii="Arial" w:hAnsi="Arial" w:cs="Arial"/>
        </w:rPr>
        <w:t>.O</w:t>
      </w:r>
      <w:r w:rsidRPr="00B36724">
        <w:rPr>
          <w:rFonts w:ascii="Arial" w:hAnsi="Arial" w:cs="Arial"/>
        </w:rPr>
        <w:t>rang yang tinggal di rumah dengan kepadatan hunian kamar yang tidak memenuhi syarat mempunyai risiko 6,2 kali lebih besar untuk menderita TB Paru</w:t>
      </w:r>
      <w:r>
        <w:rPr>
          <w:rFonts w:ascii="Arial" w:hAnsi="Arial" w:cs="Arial"/>
        </w:rPr>
        <w:t>.</w:t>
      </w:r>
      <w:r w:rsidR="002E21F5">
        <w:rPr>
          <w:rFonts w:ascii="Arial" w:hAnsi="Arial" w:cs="Arial"/>
          <w:lang w:val="en-US"/>
        </w:rPr>
        <w:t xml:space="preserve"> </w:t>
      </w:r>
      <w:r w:rsidR="00841ACE">
        <w:rPr>
          <w:rFonts w:ascii="Arial" w:hAnsi="Arial" w:cs="Arial"/>
          <w:lang w:val="en-US"/>
        </w:rPr>
        <w:t>s</w:t>
      </w:r>
      <w:r>
        <w:rPr>
          <w:rFonts w:ascii="Arial" w:hAnsi="Arial" w:cs="Arial"/>
        </w:rPr>
        <w:t xml:space="preserve">Sebaliknya </w:t>
      </w:r>
      <w:r w:rsidRPr="00B36724">
        <w:rPr>
          <w:rFonts w:ascii="Arial" w:hAnsi="Arial" w:cs="Arial"/>
        </w:rPr>
        <w:t xml:space="preserve"> orang yang tinggal di rumah dengan kepadatan hunian kamar yang memenuhi syarat. Hal ini menunjukkan bahwa kepadatan penghuni </w:t>
      </w:r>
      <w:r w:rsidRPr="00D155A0">
        <w:rPr>
          <w:rFonts w:ascii="Arial" w:hAnsi="Arial" w:cs="Arial"/>
        </w:rPr>
        <w:t>merupakan faktor risiko yang berhubungan dengan k</w:t>
      </w:r>
      <w:r w:rsidR="00F47220">
        <w:rPr>
          <w:rFonts w:ascii="Arial" w:hAnsi="Arial" w:cs="Arial"/>
        </w:rPr>
        <w:t>ejadian TB Paru. Semakin banyak</w:t>
      </w:r>
      <w:r w:rsidRPr="00D155A0">
        <w:rPr>
          <w:rFonts w:ascii="Arial" w:hAnsi="Arial" w:cs="Arial"/>
        </w:rPr>
        <w:t>nya penghuni, maka kadar oksigen bebas dalam ruangan menurun (&lt;20,7 %) dan diikuti oleh pen</w:t>
      </w:r>
      <w:r w:rsidR="00F47220">
        <w:rPr>
          <w:rFonts w:ascii="Arial" w:hAnsi="Arial" w:cs="Arial"/>
        </w:rPr>
        <w:t>ing-katan CO</w:t>
      </w:r>
      <w:r w:rsidR="00F47220">
        <w:rPr>
          <w:rFonts w:ascii="Arial" w:hAnsi="Arial" w:cs="Arial"/>
          <w:vertAlign w:val="subscript"/>
        </w:rPr>
        <w:t>2</w:t>
      </w:r>
      <w:r w:rsidRPr="00D155A0">
        <w:rPr>
          <w:rFonts w:ascii="Arial" w:hAnsi="Arial" w:cs="Arial"/>
        </w:rPr>
        <w:t xml:space="preserve"> bebas (&gt;0,04%) sehingga daya tahan tubuh penghuninya menurun, ruan</w:t>
      </w:r>
      <w:r w:rsidR="00F47220">
        <w:rPr>
          <w:rFonts w:ascii="Arial" w:hAnsi="Arial" w:cs="Arial"/>
        </w:rPr>
        <w:t>gan yang sempit akan membuat nap</w:t>
      </w:r>
      <w:r w:rsidRPr="00D155A0">
        <w:rPr>
          <w:rFonts w:ascii="Arial" w:hAnsi="Arial" w:cs="Arial"/>
        </w:rPr>
        <w:t xml:space="preserve">as sesak dan mudah tertular penyakit dari anggota keluarga lain. </w:t>
      </w:r>
    </w:p>
    <w:p w:rsidR="005539F0" w:rsidRPr="00D155A0" w:rsidRDefault="00F47220" w:rsidP="00BF7E57">
      <w:pPr>
        <w:pStyle w:val="ListParagraph"/>
        <w:tabs>
          <w:tab w:val="left" w:pos="6179"/>
        </w:tabs>
        <w:spacing w:after="0" w:line="480" w:lineRule="auto"/>
        <w:ind w:left="993" w:firstLine="567"/>
        <w:jc w:val="both"/>
        <w:rPr>
          <w:rFonts w:ascii="Arial" w:hAnsi="Arial" w:cs="Arial"/>
        </w:rPr>
      </w:pPr>
      <w:r>
        <w:rPr>
          <w:rFonts w:ascii="Arial" w:hAnsi="Arial" w:cs="Arial"/>
        </w:rPr>
        <w:t>Pene</w:t>
      </w:r>
      <w:r w:rsidR="005539F0">
        <w:rPr>
          <w:rFonts w:ascii="Arial" w:hAnsi="Arial" w:cs="Arial"/>
        </w:rPr>
        <w:t xml:space="preserve">litian serupa </w:t>
      </w:r>
      <w:r>
        <w:rPr>
          <w:rFonts w:ascii="Arial" w:hAnsi="Arial" w:cs="Arial"/>
        </w:rPr>
        <w:t xml:space="preserve">dengan </w:t>
      </w:r>
      <w:r w:rsidR="00213810">
        <w:rPr>
          <w:rFonts w:ascii="Arial" w:hAnsi="Arial" w:cs="Arial"/>
        </w:rPr>
        <w:t>Sujana</w:t>
      </w:r>
      <w:r w:rsidR="005539F0">
        <w:rPr>
          <w:rFonts w:ascii="Arial" w:hAnsi="Arial" w:cs="Arial"/>
        </w:rPr>
        <w:t xml:space="preserve"> dkk(</w:t>
      </w:r>
      <w:r w:rsidR="00213810">
        <w:rPr>
          <w:rFonts w:ascii="Arial" w:hAnsi="Arial" w:cs="Arial"/>
        </w:rPr>
        <w:t>2014</w:t>
      </w:r>
      <w:r w:rsidR="005539F0">
        <w:rPr>
          <w:rFonts w:ascii="Arial" w:hAnsi="Arial" w:cs="Arial"/>
        </w:rPr>
        <w:t>)</w:t>
      </w:r>
      <w:r>
        <w:rPr>
          <w:rFonts w:ascii="Arial" w:hAnsi="Arial" w:cs="Arial"/>
        </w:rPr>
        <w:t>, mengungkapkan</w:t>
      </w:r>
      <w:r w:rsidR="005539F0">
        <w:rPr>
          <w:rFonts w:ascii="Arial" w:hAnsi="Arial" w:cs="Arial"/>
        </w:rPr>
        <w:t xml:space="preserve"> k</w:t>
      </w:r>
      <w:r w:rsidR="00F60FCD">
        <w:rPr>
          <w:rFonts w:ascii="Arial" w:hAnsi="Arial" w:cs="Arial"/>
        </w:rPr>
        <w:t>epadatan hunian</w:t>
      </w:r>
      <w:r w:rsidR="00537678">
        <w:rPr>
          <w:rFonts w:ascii="Arial" w:hAnsi="Arial" w:cs="Arial"/>
        </w:rPr>
        <w:t xml:space="preserve"> dengan k</w:t>
      </w:r>
      <w:r>
        <w:rPr>
          <w:rFonts w:ascii="Arial" w:hAnsi="Arial" w:cs="Arial"/>
        </w:rPr>
        <w:t>e</w:t>
      </w:r>
      <w:r w:rsidR="00537678">
        <w:rPr>
          <w:rFonts w:ascii="Arial" w:hAnsi="Arial" w:cs="Arial"/>
        </w:rPr>
        <w:t xml:space="preserve">jadian </w:t>
      </w:r>
      <w:r w:rsidR="00B62E5B" w:rsidRPr="00B62E5B">
        <w:rPr>
          <w:rFonts w:ascii="Arial" w:hAnsi="Arial" w:cs="Arial"/>
          <w:i/>
        </w:rPr>
        <w:t>Tuberculosis</w:t>
      </w:r>
      <w:r w:rsidR="00537678">
        <w:rPr>
          <w:rFonts w:ascii="Arial" w:hAnsi="Arial" w:cs="Arial"/>
        </w:rPr>
        <w:t xml:space="preserve"> di jawa barat memiliki nilai OR sebesar 1,047 dengan CI 95% = 0,918 &lt; OR &lt; 1,194 dan nilai p = 0,491. Secara statistik hubungan antara kedua variabel tidak bermakna, namun secara deskriptif dapat disimpulkan bahwa </w:t>
      </w:r>
      <w:r>
        <w:rPr>
          <w:rFonts w:ascii="Arial" w:hAnsi="Arial" w:cs="Arial"/>
        </w:rPr>
        <w:t>semaki</w:t>
      </w:r>
      <w:r w:rsidR="00537678">
        <w:rPr>
          <w:rFonts w:ascii="Arial" w:hAnsi="Arial" w:cs="Arial"/>
        </w:rPr>
        <w:t>n padat sebuah hunian maka probabilitasnya adalah sebesar 1,047 kali diba</w:t>
      </w:r>
      <w:r>
        <w:rPr>
          <w:rFonts w:ascii="Arial" w:hAnsi="Arial" w:cs="Arial"/>
        </w:rPr>
        <w:t>n</w:t>
      </w:r>
      <w:r w:rsidR="00537678">
        <w:rPr>
          <w:rFonts w:ascii="Arial" w:hAnsi="Arial" w:cs="Arial"/>
        </w:rPr>
        <w:t xml:space="preserve">dingkan rumah yang tidak padat penghuni dalam meningkatkan risiko kejadian </w:t>
      </w:r>
      <w:r w:rsidR="00B62E5B" w:rsidRPr="00B62E5B">
        <w:rPr>
          <w:rFonts w:ascii="Arial" w:hAnsi="Arial" w:cs="Arial"/>
          <w:i/>
        </w:rPr>
        <w:t>Tuberculosis</w:t>
      </w:r>
      <w:r w:rsidR="00537678">
        <w:rPr>
          <w:rFonts w:ascii="Arial" w:hAnsi="Arial" w:cs="Arial"/>
        </w:rPr>
        <w:t xml:space="preserve"> di wilayah Jawa Barat. Penekanan harus diberikan agar meningkatkan kesadaran terhadap faktor risiko yang terkait dengan penularan </w:t>
      </w:r>
      <w:r w:rsidR="00B62E5B" w:rsidRPr="00B62E5B">
        <w:rPr>
          <w:rFonts w:ascii="Arial" w:hAnsi="Arial" w:cs="Arial"/>
          <w:i/>
        </w:rPr>
        <w:t>Tuberculosis</w:t>
      </w:r>
      <w:r w:rsidR="00537678">
        <w:rPr>
          <w:rFonts w:ascii="Arial" w:hAnsi="Arial" w:cs="Arial"/>
        </w:rPr>
        <w:t xml:space="preserve"> sebagai cara untuk mengurangi </w:t>
      </w:r>
      <w:r w:rsidR="00537678">
        <w:rPr>
          <w:rFonts w:ascii="Arial" w:hAnsi="Arial" w:cs="Arial"/>
        </w:rPr>
        <w:lastRenderedPageBreak/>
        <w:t xml:space="preserve">tingkat infeksi. Faktor kondisi lingkungan rumah dapat mempengaruhi kejadian </w:t>
      </w:r>
      <w:r w:rsidR="00B62E5B" w:rsidRPr="00B62E5B">
        <w:rPr>
          <w:rFonts w:ascii="Arial" w:hAnsi="Arial" w:cs="Arial"/>
          <w:i/>
        </w:rPr>
        <w:t>Tuberculosis</w:t>
      </w:r>
      <w:r w:rsidR="00537678">
        <w:rPr>
          <w:rFonts w:ascii="Arial" w:hAnsi="Arial" w:cs="Arial"/>
        </w:rPr>
        <w:t>, semakin buruk kondisi dari sua</w:t>
      </w:r>
      <w:r>
        <w:rPr>
          <w:rFonts w:ascii="Arial" w:hAnsi="Arial" w:cs="Arial"/>
        </w:rPr>
        <w:t>tu rumah (tidak memenuhi syarat),</w:t>
      </w:r>
      <w:r w:rsidR="00537678">
        <w:rPr>
          <w:rFonts w:ascii="Arial" w:hAnsi="Arial" w:cs="Arial"/>
        </w:rPr>
        <w:t xml:space="preserve"> semakin tinggi pula risiko terjadinya penularan </w:t>
      </w:r>
      <w:r w:rsidR="00B62E5B" w:rsidRPr="00B62E5B">
        <w:rPr>
          <w:rFonts w:ascii="Arial" w:hAnsi="Arial" w:cs="Arial"/>
          <w:i/>
        </w:rPr>
        <w:t>Tuberculosis</w:t>
      </w:r>
      <w:r w:rsidR="00537678">
        <w:rPr>
          <w:rFonts w:ascii="Arial" w:hAnsi="Arial" w:cs="Arial"/>
        </w:rPr>
        <w:t xml:space="preserve"> bagi penghuninya.</w:t>
      </w:r>
    </w:p>
    <w:p w:rsidR="00BF7E57" w:rsidRPr="00D155A0" w:rsidRDefault="00BF7E57" w:rsidP="00BF7E57">
      <w:pPr>
        <w:pStyle w:val="ListParagraph"/>
        <w:tabs>
          <w:tab w:val="left" w:pos="6179"/>
        </w:tabs>
        <w:spacing w:after="0" w:line="480" w:lineRule="auto"/>
        <w:ind w:left="993" w:firstLine="567"/>
        <w:jc w:val="both"/>
        <w:rPr>
          <w:rFonts w:ascii="Arial" w:hAnsi="Arial" w:cs="Arial"/>
        </w:rPr>
      </w:pPr>
      <w:r>
        <w:rPr>
          <w:rFonts w:ascii="Arial" w:hAnsi="Arial" w:cs="Arial"/>
        </w:rPr>
        <w:t xml:space="preserve">Peraturan Pemerintah nomor 14 Tahun 2016, menyatakan </w:t>
      </w:r>
      <w:r w:rsidR="00F47220">
        <w:rPr>
          <w:rFonts w:ascii="Arial" w:hAnsi="Arial" w:cs="Arial"/>
        </w:rPr>
        <w:t>luas ruang tidur minimal 8 m</w:t>
      </w:r>
      <w:r w:rsidR="00F47220">
        <w:rPr>
          <w:rFonts w:ascii="Arial" w:hAnsi="Arial" w:cs="Arial"/>
          <w:vertAlign w:val="superscript"/>
        </w:rPr>
        <w:t>2</w:t>
      </w:r>
      <w:r w:rsidRPr="00D155A0">
        <w:rPr>
          <w:rFonts w:ascii="Arial" w:hAnsi="Arial" w:cs="Arial"/>
        </w:rPr>
        <w:t xml:space="preserve"> dan tidak dianjurkan digunakan lebih dari 2 orang tidur dalam satu ruang tidur, kecuali anak dibawah umur 5 tahun, berarti kepadatan penghuni kamar tidur y</w:t>
      </w:r>
      <w:r w:rsidR="00F47220">
        <w:rPr>
          <w:rFonts w:ascii="Arial" w:hAnsi="Arial" w:cs="Arial"/>
        </w:rPr>
        <w:t>ang tidak memenuhi syarat (&lt;4 m</w:t>
      </w:r>
      <w:r w:rsidR="00F47220">
        <w:rPr>
          <w:rFonts w:ascii="Arial" w:hAnsi="Arial" w:cs="Arial"/>
          <w:vertAlign w:val="superscript"/>
        </w:rPr>
        <w:t>2</w:t>
      </w:r>
      <w:r w:rsidRPr="00D155A0">
        <w:rPr>
          <w:rFonts w:ascii="Arial" w:hAnsi="Arial" w:cs="Arial"/>
        </w:rPr>
        <w:t>/orang tidak termasuk balita) akan menghalangi proses pertukaran udara bersih sehingga kebutuhan udara bersih tidak terpenuhi dan dapat menjadi penyebab terjadinya TB Paru. Semakin banyak jumlah penghuni ruangan semakin cepat udara di dalam ruangan mengalami pencemaran dan jumlah bakteri di udara akan bertambah.</w:t>
      </w:r>
    </w:p>
    <w:p w:rsidR="00BF7E57" w:rsidRPr="00240AB0" w:rsidRDefault="00BF7E57" w:rsidP="00BF7E57">
      <w:pPr>
        <w:pStyle w:val="ListParagraph"/>
        <w:spacing w:after="0" w:line="480" w:lineRule="auto"/>
        <w:ind w:left="993" w:firstLine="512"/>
        <w:jc w:val="both"/>
        <w:rPr>
          <w:rFonts w:ascii="Arial" w:hAnsi="Arial" w:cs="Arial"/>
        </w:rPr>
      </w:pPr>
    </w:p>
    <w:p w:rsidR="00BF7E57" w:rsidRPr="00443C6D" w:rsidRDefault="00BF7E57" w:rsidP="00BF7E57">
      <w:pPr>
        <w:pStyle w:val="ListParagraph"/>
        <w:tabs>
          <w:tab w:val="left" w:pos="6179"/>
        </w:tabs>
        <w:spacing w:after="0" w:line="480" w:lineRule="auto"/>
        <w:ind w:left="993" w:firstLine="567"/>
        <w:jc w:val="both"/>
        <w:rPr>
          <w:rFonts w:ascii="Arial" w:hAnsi="Arial" w:cs="Arial"/>
        </w:rPr>
      </w:pPr>
    </w:p>
    <w:p w:rsidR="00BF7E57" w:rsidRPr="00473688" w:rsidRDefault="00BF7E57" w:rsidP="00BF7E57">
      <w:pPr>
        <w:pStyle w:val="ListParagraph"/>
        <w:tabs>
          <w:tab w:val="left" w:pos="6179"/>
        </w:tabs>
        <w:spacing w:after="0" w:line="480" w:lineRule="auto"/>
        <w:ind w:left="993" w:firstLine="567"/>
        <w:jc w:val="both"/>
        <w:rPr>
          <w:rFonts w:ascii="Arial" w:hAnsi="Arial" w:cs="Arial"/>
        </w:rPr>
      </w:pPr>
    </w:p>
    <w:p w:rsidR="00BF7E57" w:rsidRPr="00F70183" w:rsidRDefault="00BF7E57" w:rsidP="00BF7E57">
      <w:pPr>
        <w:pStyle w:val="ListParagraph"/>
        <w:spacing w:after="0" w:line="480" w:lineRule="auto"/>
        <w:ind w:left="928" w:firstLine="512"/>
        <w:jc w:val="both"/>
        <w:rPr>
          <w:rFonts w:ascii="Arial" w:hAnsi="Arial" w:cs="Arial"/>
        </w:rPr>
      </w:pPr>
    </w:p>
    <w:p w:rsidR="00BF7E57" w:rsidRDefault="00BF7E57" w:rsidP="00BF7E57">
      <w:pPr>
        <w:pStyle w:val="ListParagraph"/>
        <w:tabs>
          <w:tab w:val="left" w:pos="6179"/>
        </w:tabs>
        <w:spacing w:after="0" w:line="480" w:lineRule="auto"/>
        <w:ind w:left="993"/>
        <w:jc w:val="both"/>
        <w:rPr>
          <w:rFonts w:ascii="Arial" w:hAnsi="Arial" w:cs="Arial"/>
          <w:b/>
        </w:rPr>
      </w:pPr>
    </w:p>
    <w:p w:rsidR="00BF7E57" w:rsidRDefault="00BF7E57" w:rsidP="00BF7E57">
      <w:pPr>
        <w:tabs>
          <w:tab w:val="left" w:pos="6179"/>
        </w:tabs>
        <w:spacing w:after="0" w:line="480" w:lineRule="auto"/>
        <w:jc w:val="both"/>
        <w:rPr>
          <w:rFonts w:ascii="Arial" w:hAnsi="Arial" w:cs="Arial"/>
          <w:b/>
        </w:rPr>
      </w:pPr>
    </w:p>
    <w:p w:rsidR="00BF7E57" w:rsidRDefault="00BF7E57" w:rsidP="00BF7E57">
      <w:pPr>
        <w:tabs>
          <w:tab w:val="left" w:pos="6179"/>
        </w:tabs>
        <w:spacing w:after="0" w:line="480" w:lineRule="auto"/>
        <w:jc w:val="both"/>
        <w:rPr>
          <w:rFonts w:ascii="Arial" w:hAnsi="Arial" w:cs="Arial"/>
          <w:b/>
        </w:rPr>
      </w:pPr>
    </w:p>
    <w:p w:rsidR="00BF7E57" w:rsidRDefault="00BF7E57" w:rsidP="00BF7E57">
      <w:pPr>
        <w:tabs>
          <w:tab w:val="left" w:pos="6179"/>
        </w:tabs>
        <w:spacing w:after="0" w:line="480" w:lineRule="auto"/>
        <w:jc w:val="both"/>
        <w:rPr>
          <w:rFonts w:ascii="Arial" w:hAnsi="Arial" w:cs="Arial"/>
          <w:b/>
        </w:rPr>
      </w:pPr>
    </w:p>
    <w:p w:rsidR="00BF7E57" w:rsidRDefault="00BF7E57" w:rsidP="00BF7E57">
      <w:pPr>
        <w:tabs>
          <w:tab w:val="left" w:pos="6179"/>
        </w:tabs>
        <w:spacing w:after="0" w:line="480" w:lineRule="auto"/>
        <w:jc w:val="both"/>
        <w:rPr>
          <w:rFonts w:ascii="Arial" w:hAnsi="Arial" w:cs="Arial"/>
          <w:b/>
        </w:rPr>
      </w:pPr>
    </w:p>
    <w:p w:rsidR="00BF7E57" w:rsidRDefault="00BF7E57" w:rsidP="00BF7E57">
      <w:pPr>
        <w:tabs>
          <w:tab w:val="left" w:pos="6179"/>
        </w:tabs>
        <w:spacing w:after="0" w:line="480" w:lineRule="auto"/>
        <w:jc w:val="both"/>
        <w:rPr>
          <w:rFonts w:ascii="Arial" w:hAnsi="Arial" w:cs="Arial"/>
          <w:b/>
        </w:rPr>
      </w:pPr>
    </w:p>
    <w:p w:rsidR="00BF7E57" w:rsidRDefault="00BF7E57" w:rsidP="00BF7E57">
      <w:pPr>
        <w:tabs>
          <w:tab w:val="left" w:pos="6179"/>
        </w:tabs>
        <w:spacing w:after="0" w:line="480" w:lineRule="auto"/>
        <w:jc w:val="both"/>
        <w:rPr>
          <w:rFonts w:ascii="Arial" w:hAnsi="Arial" w:cs="Arial"/>
          <w:b/>
        </w:rPr>
      </w:pPr>
    </w:p>
    <w:p w:rsidR="00BF7E57" w:rsidRDefault="00BF7E57" w:rsidP="00BF7E57">
      <w:pPr>
        <w:tabs>
          <w:tab w:val="left" w:pos="6179"/>
        </w:tabs>
        <w:spacing w:after="0" w:line="480" w:lineRule="auto"/>
        <w:jc w:val="both"/>
        <w:rPr>
          <w:rFonts w:ascii="Arial" w:hAnsi="Arial" w:cs="Arial"/>
          <w:b/>
        </w:rPr>
      </w:pPr>
    </w:p>
    <w:p w:rsidR="00BF7E57" w:rsidRDefault="00BF7E57" w:rsidP="00BF7E57">
      <w:pPr>
        <w:tabs>
          <w:tab w:val="left" w:pos="6179"/>
        </w:tabs>
        <w:spacing w:after="0" w:line="480" w:lineRule="auto"/>
        <w:jc w:val="both"/>
        <w:rPr>
          <w:rFonts w:ascii="Arial" w:hAnsi="Arial" w:cs="Arial"/>
          <w:b/>
        </w:rPr>
      </w:pPr>
    </w:p>
    <w:p w:rsidR="00646C54" w:rsidRDefault="00646C54" w:rsidP="00BF7E57">
      <w:pPr>
        <w:jc w:val="center"/>
        <w:rPr>
          <w:rFonts w:ascii="Arial" w:hAnsi="Arial" w:cs="Arial"/>
          <w:b/>
        </w:rPr>
        <w:sectPr w:rsidR="00646C54" w:rsidSect="006960DB">
          <w:headerReference w:type="default" r:id="rId33"/>
          <w:footerReference w:type="default" r:id="rId34"/>
          <w:pgSz w:w="11907" w:h="16839" w:code="9"/>
          <w:pgMar w:top="1701" w:right="1701" w:bottom="1701" w:left="2268" w:header="720" w:footer="720" w:gutter="0"/>
          <w:pgNumType w:start="64"/>
          <w:cols w:space="720"/>
          <w:docGrid w:linePitch="360"/>
        </w:sectPr>
      </w:pPr>
    </w:p>
    <w:p w:rsidR="00BF7E57" w:rsidRPr="00364491" w:rsidRDefault="00BF7E57" w:rsidP="00BF7E57">
      <w:pPr>
        <w:jc w:val="center"/>
        <w:rPr>
          <w:rFonts w:ascii="Arial" w:hAnsi="Arial" w:cs="Arial"/>
          <w:b/>
        </w:rPr>
      </w:pPr>
      <w:r w:rsidRPr="00364491">
        <w:rPr>
          <w:rFonts w:ascii="Arial" w:hAnsi="Arial" w:cs="Arial"/>
          <w:b/>
        </w:rPr>
        <w:lastRenderedPageBreak/>
        <w:t>BAB VII</w:t>
      </w:r>
    </w:p>
    <w:p w:rsidR="00BF7E57" w:rsidRDefault="00BF7E57" w:rsidP="00BF7E57">
      <w:pPr>
        <w:jc w:val="center"/>
        <w:rPr>
          <w:rFonts w:ascii="Arial" w:hAnsi="Arial" w:cs="Arial"/>
          <w:b/>
        </w:rPr>
      </w:pPr>
      <w:r w:rsidRPr="00364491">
        <w:rPr>
          <w:rFonts w:ascii="Arial" w:hAnsi="Arial" w:cs="Arial"/>
          <w:b/>
        </w:rPr>
        <w:t>PENUTUP</w:t>
      </w:r>
    </w:p>
    <w:p w:rsidR="00A11D9A" w:rsidRPr="00A11D9A" w:rsidRDefault="00A11D9A" w:rsidP="00BF7E57">
      <w:pPr>
        <w:jc w:val="center"/>
        <w:rPr>
          <w:rFonts w:ascii="Arial" w:hAnsi="Arial" w:cs="Arial"/>
          <w:b/>
        </w:rPr>
      </w:pPr>
    </w:p>
    <w:p w:rsidR="00BF7E57" w:rsidRPr="00F00B36" w:rsidRDefault="00BF7E57" w:rsidP="003E56BC">
      <w:pPr>
        <w:spacing w:after="0" w:line="480" w:lineRule="auto"/>
        <w:rPr>
          <w:rFonts w:ascii="Arial" w:hAnsi="Arial" w:cs="Arial"/>
          <w:b/>
          <w:lang w:val="en-US"/>
        </w:rPr>
      </w:pPr>
      <w:r>
        <w:rPr>
          <w:rFonts w:ascii="Arial" w:hAnsi="Arial" w:cs="Arial"/>
          <w:b/>
        </w:rPr>
        <w:t>7.1  Kesimpulan</w:t>
      </w:r>
    </w:p>
    <w:p w:rsidR="003E56BC" w:rsidRPr="003E56BC" w:rsidRDefault="00BF7E57" w:rsidP="003E56BC">
      <w:pPr>
        <w:pStyle w:val="ListParagraph"/>
        <w:numPr>
          <w:ilvl w:val="0"/>
          <w:numId w:val="56"/>
        </w:numPr>
        <w:spacing w:after="0" w:line="480" w:lineRule="auto"/>
        <w:jc w:val="both"/>
        <w:rPr>
          <w:rFonts w:ascii="Arial" w:hAnsi="Arial" w:cs="Arial"/>
          <w:lang w:val="en-US"/>
        </w:rPr>
      </w:pPr>
      <w:r w:rsidRPr="003E56BC">
        <w:rPr>
          <w:rFonts w:ascii="Arial" w:hAnsi="Arial" w:cs="Arial"/>
        </w:rPr>
        <w:t xml:space="preserve">Berdasarkan hasil </w:t>
      </w:r>
      <w:r w:rsidR="00E70540" w:rsidRPr="003E56BC">
        <w:rPr>
          <w:rFonts w:ascii="Arial" w:eastAsiaTheme="minorHAnsi" w:hAnsi="Arial" w:cs="Arial"/>
          <w:lang w:eastAsia="en-US"/>
        </w:rPr>
        <w:t xml:space="preserve">dapat diketahui </w:t>
      </w:r>
      <w:r w:rsidR="00833361" w:rsidRPr="00833361">
        <w:rPr>
          <w:rFonts w:ascii="Arial" w:eastAsiaTheme="minorHAnsi" w:hAnsi="Arial" w:cs="Arial"/>
          <w:i/>
          <w:lang w:eastAsia="en-US"/>
        </w:rPr>
        <w:t>Odds Ratio</w:t>
      </w:r>
      <w:r w:rsidR="00E70540" w:rsidRPr="003E56BC">
        <w:rPr>
          <w:rFonts w:ascii="Arial" w:eastAsiaTheme="minorHAnsi" w:hAnsi="Arial" w:cs="Arial"/>
          <w:lang w:eastAsia="en-US"/>
        </w:rPr>
        <w:t xml:space="preserve"> untuk jenis kelamin terhadap kejadian </w:t>
      </w:r>
      <w:r w:rsidR="005941CE">
        <w:rPr>
          <w:rFonts w:ascii="Arial" w:hAnsi="Arial" w:cs="Arial"/>
          <w:i/>
        </w:rPr>
        <w:t>Tuberculosis</w:t>
      </w:r>
      <w:r w:rsidR="00E70540" w:rsidRPr="003E56BC">
        <w:rPr>
          <w:rFonts w:ascii="Arial" w:eastAsiaTheme="minorHAnsi" w:hAnsi="Arial" w:cs="Arial"/>
          <w:lang w:eastAsia="en-US"/>
        </w:rPr>
        <w:t xml:space="preserve"> adalah sebesar 1.360 yang berarti bahwa perempuan memiliki </w:t>
      </w:r>
      <w:r w:rsidR="00F47220" w:rsidRPr="00F47220">
        <w:rPr>
          <w:rFonts w:ascii="Arial" w:eastAsiaTheme="minorHAnsi" w:hAnsi="Arial" w:cs="Arial"/>
          <w:lang w:eastAsia="en-US"/>
        </w:rPr>
        <w:t>kecenderungan</w:t>
      </w:r>
      <w:r w:rsidR="00E70540" w:rsidRPr="003E56BC">
        <w:rPr>
          <w:rFonts w:ascii="Arial" w:eastAsiaTheme="minorHAnsi" w:hAnsi="Arial" w:cs="Arial"/>
          <w:lang w:eastAsia="en-US"/>
        </w:rPr>
        <w:t xml:space="preserve"> untuk terkena </w:t>
      </w:r>
      <w:r w:rsidR="005941CE">
        <w:rPr>
          <w:rFonts w:ascii="Arial" w:hAnsi="Arial" w:cs="Arial"/>
          <w:i/>
        </w:rPr>
        <w:t>Tuberculosis</w:t>
      </w:r>
      <w:r w:rsidR="00E70540" w:rsidRPr="003E56BC">
        <w:rPr>
          <w:rFonts w:ascii="Arial" w:eastAsiaTheme="minorHAnsi" w:hAnsi="Arial" w:cs="Arial"/>
          <w:lang w:eastAsia="en-US"/>
        </w:rPr>
        <w:t xml:space="preserve"> 1.360 atau 1 kali lebih besar dari pada laki-laki</w:t>
      </w:r>
      <w:r w:rsidR="003E56BC">
        <w:rPr>
          <w:rFonts w:ascii="Arial" w:eastAsiaTheme="minorHAnsi" w:hAnsi="Arial" w:cs="Arial"/>
          <w:lang w:eastAsia="en-US"/>
        </w:rPr>
        <w:t>.</w:t>
      </w:r>
    </w:p>
    <w:p w:rsidR="00BF7E57" w:rsidRPr="003E56BC" w:rsidRDefault="003E56BC" w:rsidP="003E56BC">
      <w:pPr>
        <w:pStyle w:val="ListParagraph"/>
        <w:numPr>
          <w:ilvl w:val="0"/>
          <w:numId w:val="56"/>
        </w:numPr>
        <w:spacing w:after="0" w:line="480" w:lineRule="auto"/>
        <w:jc w:val="both"/>
        <w:rPr>
          <w:rFonts w:ascii="Arial" w:hAnsi="Arial" w:cs="Arial"/>
          <w:lang w:val="en-US"/>
        </w:rPr>
      </w:pPr>
      <w:r>
        <w:rPr>
          <w:rFonts w:ascii="Arial" w:eastAsiaTheme="minorHAnsi" w:hAnsi="Arial" w:cs="Arial"/>
          <w:lang w:eastAsia="en-US"/>
        </w:rPr>
        <w:t>D</w:t>
      </w:r>
      <w:r w:rsidRPr="00FA225E">
        <w:rPr>
          <w:rFonts w:ascii="Arial" w:eastAsiaTheme="minorHAnsi" w:hAnsi="Arial" w:cs="Arial"/>
          <w:lang w:eastAsia="en-US"/>
        </w:rPr>
        <w:t xml:space="preserve">iketahui bahwa faktor </w:t>
      </w:r>
      <w:r w:rsidR="00833361" w:rsidRPr="00833361">
        <w:rPr>
          <w:rFonts w:ascii="Arial" w:eastAsiaTheme="minorHAnsi" w:hAnsi="Arial" w:cs="Arial"/>
          <w:lang w:eastAsia="en-US"/>
        </w:rPr>
        <w:t>risiko</w:t>
      </w:r>
      <w:r w:rsidRPr="00FA225E">
        <w:rPr>
          <w:rFonts w:ascii="Arial" w:eastAsiaTheme="minorHAnsi" w:hAnsi="Arial" w:cs="Arial"/>
          <w:lang w:eastAsia="en-US"/>
        </w:rPr>
        <w:t xml:space="preserve"> usia terhadap terjadinya </w:t>
      </w:r>
      <w:r w:rsidR="005941CE">
        <w:rPr>
          <w:rFonts w:ascii="Arial" w:hAnsi="Arial" w:cs="Arial"/>
          <w:i/>
        </w:rPr>
        <w:t>Tuberculosis</w:t>
      </w:r>
      <w:r w:rsidR="00841ACE">
        <w:rPr>
          <w:rFonts w:ascii="Arial" w:hAnsi="Arial" w:cs="Arial"/>
          <w:i/>
          <w:lang w:val="en-US"/>
        </w:rPr>
        <w:t xml:space="preserve"> </w:t>
      </w:r>
      <w:r w:rsidRPr="00FA225E">
        <w:rPr>
          <w:rFonts w:ascii="Arial" w:hAnsi="Arial" w:cs="Arial"/>
        </w:rPr>
        <w:t>didapatkan hasil</w:t>
      </w:r>
      <w:r>
        <w:rPr>
          <w:rFonts w:ascii="Arial" w:hAnsi="Arial" w:cs="Arial"/>
          <w:i/>
        </w:rPr>
        <w:t>0</w:t>
      </w:r>
      <w:r w:rsidRPr="00FA225E">
        <w:rPr>
          <w:rFonts w:ascii="Arial" w:hAnsi="Arial" w:cs="Arial"/>
          <w:i/>
        </w:rPr>
        <w:t xml:space="preserve">,688 </w:t>
      </w:r>
      <w:r w:rsidRPr="00FA225E">
        <w:rPr>
          <w:rFonts w:ascii="Arial" w:hAnsi="Arial" w:cs="Arial"/>
        </w:rPr>
        <w:t xml:space="preserve">yang berarti itu merupakan nilai protektif sehingga bisa disimpulkan bahwa usia bukanlah salah satu </w:t>
      </w:r>
      <w:r>
        <w:rPr>
          <w:rFonts w:ascii="Arial" w:hAnsi="Arial" w:cs="Arial"/>
        </w:rPr>
        <w:t xml:space="preserve">faktor </w:t>
      </w:r>
      <w:r w:rsidR="00833361" w:rsidRPr="00833361">
        <w:rPr>
          <w:rFonts w:ascii="Arial" w:hAnsi="Arial" w:cs="Arial"/>
        </w:rPr>
        <w:t>risiko</w:t>
      </w:r>
      <w:r w:rsidRPr="00FA225E">
        <w:rPr>
          <w:rFonts w:ascii="Arial" w:hAnsi="Arial" w:cs="Arial"/>
        </w:rPr>
        <w:t xml:space="preserve"> untuk terkena </w:t>
      </w:r>
      <w:r w:rsidR="005941CE">
        <w:rPr>
          <w:rFonts w:ascii="Arial" w:hAnsi="Arial" w:cs="Arial"/>
          <w:i/>
        </w:rPr>
        <w:t>Tuberculosis</w:t>
      </w:r>
      <w:r>
        <w:rPr>
          <w:rFonts w:ascii="Arial" w:eastAsiaTheme="minorHAnsi" w:hAnsi="Arial" w:cs="Arial"/>
          <w:lang w:eastAsia="en-US"/>
        </w:rPr>
        <w:t>.</w:t>
      </w:r>
    </w:p>
    <w:p w:rsidR="003E56BC" w:rsidRPr="003E56BC" w:rsidRDefault="00A11D9A" w:rsidP="003E56BC">
      <w:pPr>
        <w:pStyle w:val="ListParagraph"/>
        <w:numPr>
          <w:ilvl w:val="0"/>
          <w:numId w:val="56"/>
        </w:numPr>
        <w:autoSpaceDE w:val="0"/>
        <w:autoSpaceDN w:val="0"/>
        <w:adjustRightInd w:val="0"/>
        <w:spacing w:after="0" w:line="480" w:lineRule="auto"/>
        <w:jc w:val="both"/>
        <w:rPr>
          <w:rFonts w:ascii="Times New Roman" w:eastAsiaTheme="minorHAnsi" w:hAnsi="Times New Roman" w:cs="Times New Roman"/>
          <w:sz w:val="24"/>
          <w:szCs w:val="24"/>
          <w:lang w:eastAsia="en-US"/>
        </w:rPr>
      </w:pPr>
      <w:r w:rsidRPr="003E56BC">
        <w:rPr>
          <w:rFonts w:ascii="Arial" w:eastAsiaTheme="minorHAnsi" w:hAnsi="Arial" w:cs="Arial"/>
          <w:lang w:eastAsia="en-US"/>
        </w:rPr>
        <w:t>Diketahui</w:t>
      </w:r>
      <w:r w:rsidR="003E56BC" w:rsidRPr="003E56BC">
        <w:rPr>
          <w:rFonts w:ascii="Arial" w:eastAsiaTheme="minorHAnsi" w:hAnsi="Arial" w:cs="Arial"/>
          <w:lang w:eastAsia="en-US"/>
        </w:rPr>
        <w:t xml:space="preserve"> bahwa faktor </w:t>
      </w:r>
      <w:r w:rsidR="00833361" w:rsidRPr="00833361">
        <w:rPr>
          <w:rFonts w:ascii="Arial" w:eastAsiaTheme="minorHAnsi" w:hAnsi="Arial" w:cs="Arial"/>
          <w:lang w:eastAsia="en-US"/>
        </w:rPr>
        <w:t>risiko</w:t>
      </w:r>
      <w:r w:rsidR="003E56BC" w:rsidRPr="003E56BC">
        <w:rPr>
          <w:rFonts w:ascii="Arial" w:eastAsiaTheme="minorHAnsi" w:hAnsi="Arial" w:cs="Arial"/>
          <w:lang w:eastAsia="en-US"/>
        </w:rPr>
        <w:t xml:space="preserve"> pencahayaan terhadap terjadinya </w:t>
      </w:r>
      <w:r w:rsidR="005941CE">
        <w:rPr>
          <w:rFonts w:ascii="Arial" w:hAnsi="Arial" w:cs="Arial"/>
          <w:i/>
        </w:rPr>
        <w:t>Tuberculosis</w:t>
      </w:r>
      <w:r w:rsidR="003E56BC" w:rsidRPr="003E56BC">
        <w:rPr>
          <w:rFonts w:ascii="Arial" w:hAnsi="Arial" w:cs="Arial"/>
        </w:rPr>
        <w:t>didapatkan hasil</w:t>
      </w:r>
      <w:r w:rsidR="003E56BC">
        <w:rPr>
          <w:rFonts w:ascii="Arial" w:hAnsi="Arial" w:cs="Arial"/>
          <w:i/>
        </w:rPr>
        <w:t>0</w:t>
      </w:r>
      <w:r w:rsidR="003E56BC" w:rsidRPr="003E56BC">
        <w:rPr>
          <w:rFonts w:ascii="Arial" w:hAnsi="Arial" w:cs="Arial"/>
          <w:i/>
        </w:rPr>
        <w:t xml:space="preserve">,176 </w:t>
      </w:r>
      <w:r w:rsidR="003E56BC" w:rsidRPr="003E56BC">
        <w:rPr>
          <w:rFonts w:ascii="Arial" w:hAnsi="Arial" w:cs="Arial"/>
        </w:rPr>
        <w:t xml:space="preserve">yang berarti itu merupakan nilai protektif sehingga bisa disimpulkan bahwa pencahayaan  bukanlah salah satu faktor </w:t>
      </w:r>
      <w:r w:rsidR="00833361" w:rsidRPr="00833361">
        <w:rPr>
          <w:rFonts w:ascii="Arial" w:hAnsi="Arial" w:cs="Arial"/>
        </w:rPr>
        <w:t>risiko</w:t>
      </w:r>
      <w:r w:rsidR="003E56BC" w:rsidRPr="003E56BC">
        <w:rPr>
          <w:rFonts w:ascii="Arial" w:hAnsi="Arial" w:cs="Arial"/>
        </w:rPr>
        <w:t xml:space="preserve"> untuk terkena </w:t>
      </w:r>
      <w:r w:rsidR="005941CE">
        <w:rPr>
          <w:rFonts w:ascii="Arial" w:hAnsi="Arial" w:cs="Arial"/>
          <w:i/>
        </w:rPr>
        <w:t>Tuberculosis</w:t>
      </w:r>
      <w:r w:rsidR="00841ACE">
        <w:rPr>
          <w:rFonts w:ascii="Arial" w:hAnsi="Arial" w:cs="Arial"/>
          <w:i/>
          <w:lang w:val="en-US"/>
        </w:rPr>
        <w:t xml:space="preserve"> </w:t>
      </w:r>
      <w:r w:rsidRPr="003E56BC">
        <w:rPr>
          <w:rFonts w:ascii="Arial" w:hAnsi="Arial" w:cs="Arial"/>
        </w:rPr>
        <w:t>Di</w:t>
      </w:r>
      <w:r w:rsidR="00F47220" w:rsidRPr="00F47220">
        <w:rPr>
          <w:rFonts w:ascii="Arial" w:hAnsi="Arial" w:cs="Arial"/>
        </w:rPr>
        <w:t>Wilayah Kerja</w:t>
      </w:r>
      <w:r w:rsidRPr="003E56BC">
        <w:rPr>
          <w:rFonts w:ascii="Arial" w:hAnsi="Arial" w:cs="Arial"/>
        </w:rPr>
        <w:t xml:space="preserve"> Puskesmas Dinoyo</w:t>
      </w:r>
    </w:p>
    <w:p w:rsidR="003E56BC" w:rsidRPr="003E56BC" w:rsidRDefault="00A11D9A" w:rsidP="003E56BC">
      <w:pPr>
        <w:pStyle w:val="ListParagraph"/>
        <w:numPr>
          <w:ilvl w:val="0"/>
          <w:numId w:val="56"/>
        </w:numPr>
        <w:autoSpaceDE w:val="0"/>
        <w:autoSpaceDN w:val="0"/>
        <w:adjustRightInd w:val="0"/>
        <w:spacing w:after="0" w:line="480" w:lineRule="auto"/>
        <w:jc w:val="both"/>
        <w:rPr>
          <w:rFonts w:ascii="Arial" w:eastAsiaTheme="minorHAnsi" w:hAnsi="Arial" w:cs="Arial"/>
          <w:lang w:eastAsia="en-US"/>
        </w:rPr>
      </w:pPr>
      <w:r>
        <w:rPr>
          <w:rFonts w:ascii="Arial" w:eastAsiaTheme="minorHAnsi" w:hAnsi="Arial" w:cs="Arial"/>
          <w:lang w:eastAsia="en-US"/>
        </w:rPr>
        <w:t xml:space="preserve">Diketahui </w:t>
      </w:r>
      <w:r w:rsidR="00B62E5B" w:rsidRPr="00B62E5B">
        <w:rPr>
          <w:rFonts w:ascii="Arial" w:eastAsiaTheme="minorHAnsi" w:hAnsi="Arial" w:cs="Arial"/>
          <w:i/>
          <w:lang w:eastAsia="en-US"/>
        </w:rPr>
        <w:t>Odds Ratio</w:t>
      </w:r>
      <w:r w:rsidR="00841ACE">
        <w:rPr>
          <w:rFonts w:ascii="Arial" w:eastAsiaTheme="minorHAnsi" w:hAnsi="Arial" w:cs="Arial"/>
          <w:i/>
          <w:lang w:val="en-US" w:eastAsia="en-US"/>
        </w:rPr>
        <w:t xml:space="preserve"> </w:t>
      </w:r>
      <w:r w:rsidR="003E56BC" w:rsidRPr="003E56BC">
        <w:rPr>
          <w:rFonts w:ascii="Arial" w:eastAsiaTheme="minorHAnsi" w:hAnsi="Arial" w:cs="Arial"/>
          <w:lang w:eastAsia="en-US"/>
        </w:rPr>
        <w:t xml:space="preserve">untuk  </w:t>
      </w:r>
      <w:r w:rsidR="00B62E5B" w:rsidRPr="00B62E5B">
        <w:rPr>
          <w:rFonts w:ascii="Arial" w:eastAsiaTheme="minorHAnsi" w:hAnsi="Arial" w:cs="Arial"/>
          <w:lang w:eastAsia="en-US"/>
        </w:rPr>
        <w:t>kelembaban</w:t>
      </w:r>
      <w:r w:rsidR="003E56BC" w:rsidRPr="003E56BC">
        <w:rPr>
          <w:rFonts w:ascii="Arial" w:eastAsiaTheme="minorHAnsi" w:hAnsi="Arial" w:cs="Arial"/>
          <w:lang w:eastAsia="en-US"/>
        </w:rPr>
        <w:t xml:space="preserve"> terhadap kejadian </w:t>
      </w:r>
      <w:r w:rsidR="005941CE">
        <w:rPr>
          <w:rFonts w:ascii="Arial" w:eastAsiaTheme="minorHAnsi" w:hAnsi="Arial" w:cs="Arial"/>
          <w:i/>
          <w:lang w:eastAsia="en-US"/>
        </w:rPr>
        <w:t>Tuberculosis</w:t>
      </w:r>
      <w:r w:rsidR="003E56BC" w:rsidRPr="003E56BC">
        <w:rPr>
          <w:rFonts w:ascii="Arial" w:eastAsiaTheme="minorHAnsi" w:hAnsi="Arial" w:cs="Arial"/>
          <w:lang w:eastAsia="en-US"/>
        </w:rPr>
        <w:t xml:space="preserve"> adalah sebesar 1.960 yang berarti bahwa responden yang bertempat tinggal dengan kondisi </w:t>
      </w:r>
      <w:r w:rsidR="00B62E5B" w:rsidRPr="00B62E5B">
        <w:rPr>
          <w:rFonts w:ascii="Arial" w:eastAsiaTheme="minorHAnsi" w:hAnsi="Arial" w:cs="Arial"/>
          <w:lang w:eastAsia="en-US"/>
        </w:rPr>
        <w:t>kelembaban</w:t>
      </w:r>
      <w:r w:rsidR="003E56BC" w:rsidRPr="003E56BC">
        <w:rPr>
          <w:rFonts w:ascii="Arial" w:eastAsiaTheme="minorHAnsi" w:hAnsi="Arial" w:cs="Arial"/>
          <w:lang w:eastAsia="en-US"/>
        </w:rPr>
        <w:t xml:space="preserve"> dibawah &lt;40% memiliki </w:t>
      </w:r>
      <w:r w:rsidR="00F47220" w:rsidRPr="00F47220">
        <w:rPr>
          <w:rFonts w:ascii="Arial" w:eastAsiaTheme="minorHAnsi" w:hAnsi="Arial" w:cs="Arial"/>
          <w:lang w:eastAsia="en-US"/>
        </w:rPr>
        <w:t>kecenderungan</w:t>
      </w:r>
      <w:r w:rsidR="003E56BC" w:rsidRPr="003E56BC">
        <w:rPr>
          <w:rFonts w:ascii="Arial" w:eastAsiaTheme="minorHAnsi" w:hAnsi="Arial" w:cs="Arial"/>
          <w:lang w:eastAsia="en-US"/>
        </w:rPr>
        <w:t xml:space="preserve"> untuk terkena </w:t>
      </w:r>
      <w:r w:rsidR="005941CE">
        <w:rPr>
          <w:rFonts w:ascii="Arial" w:eastAsiaTheme="minorHAnsi" w:hAnsi="Arial" w:cs="Arial"/>
          <w:i/>
          <w:lang w:eastAsia="en-US"/>
        </w:rPr>
        <w:t>Tuberculosis</w:t>
      </w:r>
      <w:r w:rsidR="003E56BC" w:rsidRPr="003E56BC">
        <w:rPr>
          <w:rFonts w:ascii="Arial" w:eastAsiaTheme="minorHAnsi" w:hAnsi="Arial" w:cs="Arial"/>
          <w:lang w:eastAsia="en-US"/>
        </w:rPr>
        <w:t xml:space="preserve"> 1.960 atau 2 kali lebih besar dari pada responden yang memiliki rumah dengan tingkat </w:t>
      </w:r>
      <w:r w:rsidR="00B62E5B" w:rsidRPr="00B62E5B">
        <w:rPr>
          <w:rFonts w:ascii="Arial" w:eastAsiaTheme="minorHAnsi" w:hAnsi="Arial" w:cs="Arial"/>
          <w:lang w:eastAsia="en-US"/>
        </w:rPr>
        <w:t>kelembaban</w:t>
      </w:r>
      <w:r w:rsidR="003E56BC" w:rsidRPr="003E56BC">
        <w:rPr>
          <w:rFonts w:ascii="Arial" w:eastAsiaTheme="minorHAnsi" w:hAnsi="Arial" w:cs="Arial"/>
          <w:lang w:eastAsia="en-US"/>
        </w:rPr>
        <w:t xml:space="preserve">&gt;40% di </w:t>
      </w:r>
      <w:r w:rsidR="00F47220" w:rsidRPr="00F47220">
        <w:rPr>
          <w:rFonts w:ascii="Arial" w:eastAsiaTheme="minorHAnsi" w:hAnsi="Arial" w:cs="Arial"/>
          <w:lang w:eastAsia="en-US"/>
        </w:rPr>
        <w:t>Wilayah Kerja</w:t>
      </w:r>
      <w:r w:rsidRPr="003E56BC">
        <w:rPr>
          <w:rFonts w:ascii="Arial" w:eastAsiaTheme="minorHAnsi" w:hAnsi="Arial" w:cs="Arial"/>
          <w:lang w:eastAsia="en-US"/>
        </w:rPr>
        <w:t xml:space="preserve"> Puskesmas Dinoyo</w:t>
      </w:r>
      <w:r w:rsidR="003E56BC" w:rsidRPr="003E56BC">
        <w:rPr>
          <w:rFonts w:ascii="Arial" w:eastAsiaTheme="minorHAnsi" w:hAnsi="Arial" w:cs="Arial"/>
          <w:lang w:eastAsia="en-US"/>
        </w:rPr>
        <w:t>.</w:t>
      </w:r>
    </w:p>
    <w:p w:rsidR="003E56BC" w:rsidRPr="003E56BC" w:rsidRDefault="00A11D9A" w:rsidP="003E56BC">
      <w:pPr>
        <w:pStyle w:val="ListParagraph"/>
        <w:numPr>
          <w:ilvl w:val="0"/>
          <w:numId w:val="56"/>
        </w:numPr>
        <w:spacing w:after="0" w:line="480" w:lineRule="auto"/>
        <w:jc w:val="both"/>
        <w:rPr>
          <w:rFonts w:ascii="Arial" w:hAnsi="Arial" w:cs="Arial"/>
          <w:lang w:val="en-US"/>
        </w:rPr>
      </w:pPr>
      <w:r w:rsidRPr="00FA225E">
        <w:rPr>
          <w:rFonts w:ascii="Arial" w:eastAsiaTheme="minorHAnsi" w:hAnsi="Arial" w:cs="Arial"/>
          <w:lang w:eastAsia="en-US"/>
        </w:rPr>
        <w:t xml:space="preserve">Diketahui </w:t>
      </w:r>
      <w:r w:rsidR="00B62E5B" w:rsidRPr="00B62E5B">
        <w:rPr>
          <w:rFonts w:ascii="Arial" w:eastAsiaTheme="minorHAnsi" w:hAnsi="Arial" w:cs="Arial"/>
          <w:i/>
          <w:lang w:eastAsia="en-US"/>
        </w:rPr>
        <w:t>Odds Ratio</w:t>
      </w:r>
      <w:r w:rsidR="003E56BC">
        <w:rPr>
          <w:rFonts w:ascii="Arial" w:eastAsiaTheme="minorHAnsi" w:hAnsi="Arial" w:cs="Arial"/>
          <w:lang w:eastAsia="en-US"/>
        </w:rPr>
        <w:t>untuk langit-langit</w:t>
      </w:r>
      <w:r w:rsidR="003E56BC" w:rsidRPr="00FA225E">
        <w:rPr>
          <w:rFonts w:ascii="Arial" w:eastAsiaTheme="minorHAnsi" w:hAnsi="Arial" w:cs="Arial"/>
          <w:lang w:eastAsia="en-US"/>
        </w:rPr>
        <w:t xml:space="preserve"> terhadap kejadian</w:t>
      </w:r>
      <w:r w:rsidR="00841ACE">
        <w:rPr>
          <w:rFonts w:ascii="Arial" w:eastAsiaTheme="minorHAnsi" w:hAnsi="Arial" w:cs="Arial"/>
          <w:lang w:val="en-US" w:eastAsia="en-US"/>
        </w:rPr>
        <w:t xml:space="preserve"> </w:t>
      </w:r>
      <w:r w:rsidR="005941CE">
        <w:rPr>
          <w:rFonts w:ascii="Arial" w:eastAsiaTheme="minorHAnsi" w:hAnsi="Arial" w:cs="Arial"/>
          <w:i/>
          <w:lang w:eastAsia="en-US"/>
        </w:rPr>
        <w:t>Tuberculosis</w:t>
      </w:r>
      <w:r w:rsidR="003E56BC">
        <w:rPr>
          <w:rFonts w:ascii="Arial" w:eastAsiaTheme="minorHAnsi" w:hAnsi="Arial" w:cs="Arial"/>
          <w:lang w:eastAsia="en-US"/>
        </w:rPr>
        <w:t xml:space="preserve"> adalah sebesar 1.900 yang berarti bahwa responden yang memiliki langit-langit tetapi kotor</w:t>
      </w:r>
      <w:r w:rsidR="003E56BC" w:rsidRPr="00FA225E">
        <w:rPr>
          <w:rFonts w:ascii="Arial" w:eastAsiaTheme="minorHAnsi" w:hAnsi="Arial" w:cs="Arial"/>
          <w:lang w:eastAsia="en-US"/>
        </w:rPr>
        <w:t xml:space="preserve"> memiliki </w:t>
      </w:r>
      <w:r w:rsidR="00F47220" w:rsidRPr="00F47220">
        <w:rPr>
          <w:rFonts w:ascii="Arial" w:eastAsiaTheme="minorHAnsi" w:hAnsi="Arial" w:cs="Arial"/>
          <w:lang w:eastAsia="en-US"/>
        </w:rPr>
        <w:t>kecenderungan</w:t>
      </w:r>
      <w:r w:rsidR="003E56BC">
        <w:rPr>
          <w:rFonts w:ascii="Arial" w:eastAsiaTheme="minorHAnsi" w:hAnsi="Arial" w:cs="Arial"/>
          <w:lang w:eastAsia="en-US"/>
        </w:rPr>
        <w:t xml:space="preserve"> untuk terkena </w:t>
      </w:r>
      <w:r w:rsidR="005941CE">
        <w:rPr>
          <w:rFonts w:ascii="Arial" w:eastAsiaTheme="minorHAnsi" w:hAnsi="Arial" w:cs="Arial"/>
          <w:i/>
          <w:lang w:eastAsia="en-US"/>
        </w:rPr>
        <w:t>Tuberculosis</w:t>
      </w:r>
      <w:r w:rsidR="003E56BC">
        <w:rPr>
          <w:rFonts w:ascii="Arial" w:eastAsiaTheme="minorHAnsi" w:hAnsi="Arial" w:cs="Arial"/>
          <w:lang w:eastAsia="en-US"/>
        </w:rPr>
        <w:t xml:space="preserve"> 1.900 atau 2</w:t>
      </w:r>
      <w:r w:rsidR="003E56BC" w:rsidRPr="00FA225E">
        <w:rPr>
          <w:rFonts w:ascii="Arial" w:eastAsiaTheme="minorHAnsi" w:hAnsi="Arial" w:cs="Arial"/>
          <w:lang w:eastAsia="en-US"/>
        </w:rPr>
        <w:t xml:space="preserve"> kali lebih besar dari pada </w:t>
      </w:r>
      <w:r w:rsidR="003E56BC">
        <w:rPr>
          <w:rFonts w:ascii="Arial" w:eastAsiaTheme="minorHAnsi" w:hAnsi="Arial" w:cs="Arial"/>
          <w:lang w:eastAsia="en-US"/>
        </w:rPr>
        <w:lastRenderedPageBreak/>
        <w:t xml:space="preserve">responden yang memiliki rumah dengan langit-langit yang bersih di </w:t>
      </w:r>
      <w:r w:rsidR="00F47220" w:rsidRPr="00F47220">
        <w:rPr>
          <w:rFonts w:ascii="Arial" w:eastAsiaTheme="minorHAnsi" w:hAnsi="Arial" w:cs="Arial"/>
          <w:lang w:eastAsia="en-US"/>
        </w:rPr>
        <w:t>Wilayah Kerja</w:t>
      </w:r>
      <w:r>
        <w:rPr>
          <w:rFonts w:ascii="Arial" w:eastAsiaTheme="minorHAnsi" w:hAnsi="Arial" w:cs="Arial"/>
          <w:lang w:eastAsia="en-US"/>
        </w:rPr>
        <w:t xml:space="preserve"> Puskesmas Dinoyo.</w:t>
      </w:r>
    </w:p>
    <w:p w:rsidR="003E56BC" w:rsidRPr="003E56BC" w:rsidRDefault="00A11D9A" w:rsidP="003E56BC">
      <w:pPr>
        <w:pStyle w:val="ListParagraph"/>
        <w:numPr>
          <w:ilvl w:val="0"/>
          <w:numId w:val="56"/>
        </w:numPr>
        <w:autoSpaceDE w:val="0"/>
        <w:autoSpaceDN w:val="0"/>
        <w:adjustRightInd w:val="0"/>
        <w:spacing w:after="0" w:line="480" w:lineRule="auto"/>
        <w:jc w:val="both"/>
        <w:rPr>
          <w:rFonts w:ascii="Arial" w:hAnsi="Arial" w:cs="Arial"/>
        </w:rPr>
      </w:pPr>
      <w:r w:rsidRPr="003E56BC">
        <w:rPr>
          <w:rFonts w:ascii="Arial" w:eastAsiaTheme="minorHAnsi" w:hAnsi="Arial" w:cs="Arial"/>
          <w:lang w:eastAsia="en-US"/>
        </w:rPr>
        <w:t>Dapat</w:t>
      </w:r>
      <w:r w:rsidR="003E56BC" w:rsidRPr="003E56BC">
        <w:rPr>
          <w:rFonts w:ascii="Arial" w:eastAsiaTheme="minorHAnsi" w:hAnsi="Arial" w:cs="Arial"/>
          <w:lang w:eastAsia="en-US"/>
        </w:rPr>
        <w:t xml:space="preserve"> diketahui bahwa faktor </w:t>
      </w:r>
      <w:r w:rsidR="00833361" w:rsidRPr="00833361">
        <w:rPr>
          <w:rFonts w:ascii="Arial" w:eastAsiaTheme="minorHAnsi" w:hAnsi="Arial" w:cs="Arial"/>
          <w:lang w:eastAsia="en-US"/>
        </w:rPr>
        <w:t>risiko</w:t>
      </w:r>
      <w:r w:rsidR="003E56BC" w:rsidRPr="003E56BC">
        <w:rPr>
          <w:rFonts w:ascii="Arial" w:eastAsiaTheme="minorHAnsi" w:hAnsi="Arial" w:cs="Arial"/>
          <w:lang w:eastAsia="en-US"/>
        </w:rPr>
        <w:t xml:space="preserve"> jenis lantai terhadap terjadinya </w:t>
      </w:r>
      <w:r w:rsidR="005941CE">
        <w:rPr>
          <w:rFonts w:ascii="Arial" w:hAnsi="Arial" w:cs="Arial"/>
          <w:i/>
        </w:rPr>
        <w:t>Tuberculosis</w:t>
      </w:r>
      <w:r w:rsidR="00841ACE">
        <w:rPr>
          <w:rFonts w:ascii="Arial" w:hAnsi="Arial" w:cs="Arial"/>
          <w:i/>
          <w:lang w:val="en-US"/>
        </w:rPr>
        <w:t xml:space="preserve"> </w:t>
      </w:r>
      <w:r w:rsidR="003E56BC" w:rsidRPr="003E56BC">
        <w:rPr>
          <w:rFonts w:ascii="Arial" w:hAnsi="Arial" w:cs="Arial"/>
        </w:rPr>
        <w:t>didapatkan hasil</w:t>
      </w:r>
      <w:r w:rsidRPr="00A11D9A">
        <w:rPr>
          <w:rFonts w:ascii="Arial" w:hAnsi="Arial" w:cs="Arial"/>
          <w:i/>
        </w:rPr>
        <w:t>0</w:t>
      </w:r>
      <w:r w:rsidR="003E56BC" w:rsidRPr="00A11D9A">
        <w:rPr>
          <w:rFonts w:ascii="Arial" w:hAnsi="Arial" w:cs="Arial"/>
          <w:i/>
        </w:rPr>
        <w:t xml:space="preserve">,260 </w:t>
      </w:r>
      <w:r w:rsidR="003E56BC" w:rsidRPr="003E56BC">
        <w:rPr>
          <w:rFonts w:ascii="Arial" w:hAnsi="Arial" w:cs="Arial"/>
        </w:rPr>
        <w:t xml:space="preserve">yang berarti itu merupakan nilai protektif sehingga bisa disimpulkan bahwa jenis lantai bukanlah salah satu faktor </w:t>
      </w:r>
      <w:r w:rsidR="00833361" w:rsidRPr="00833361">
        <w:rPr>
          <w:rFonts w:ascii="Arial" w:hAnsi="Arial" w:cs="Arial"/>
        </w:rPr>
        <w:t>risiko</w:t>
      </w:r>
      <w:r w:rsidR="003E56BC" w:rsidRPr="003E56BC">
        <w:rPr>
          <w:rFonts w:ascii="Arial" w:hAnsi="Arial" w:cs="Arial"/>
        </w:rPr>
        <w:t xml:space="preserve"> untuk terkena </w:t>
      </w:r>
      <w:r w:rsidR="005941CE">
        <w:rPr>
          <w:rFonts w:ascii="Arial" w:hAnsi="Arial" w:cs="Arial"/>
          <w:i/>
        </w:rPr>
        <w:t>Tuberculosis</w:t>
      </w:r>
      <w:r w:rsidR="00841ACE">
        <w:rPr>
          <w:rFonts w:ascii="Arial" w:hAnsi="Arial" w:cs="Arial"/>
          <w:i/>
          <w:lang w:val="en-US"/>
        </w:rPr>
        <w:t xml:space="preserve"> </w:t>
      </w:r>
      <w:r w:rsidRPr="003E56BC">
        <w:rPr>
          <w:rFonts w:ascii="Arial" w:hAnsi="Arial" w:cs="Arial"/>
        </w:rPr>
        <w:t>Di</w:t>
      </w:r>
      <w:r w:rsidR="00841ACE">
        <w:rPr>
          <w:rFonts w:ascii="Arial" w:hAnsi="Arial" w:cs="Arial"/>
          <w:lang w:val="en-US"/>
        </w:rPr>
        <w:t xml:space="preserve"> </w:t>
      </w:r>
      <w:r w:rsidR="00F47220" w:rsidRPr="00F47220">
        <w:rPr>
          <w:rFonts w:ascii="Arial" w:hAnsi="Arial" w:cs="Arial"/>
        </w:rPr>
        <w:t>Wilayah Kerja</w:t>
      </w:r>
      <w:r w:rsidRPr="003E56BC">
        <w:rPr>
          <w:rFonts w:ascii="Arial" w:hAnsi="Arial" w:cs="Arial"/>
        </w:rPr>
        <w:t xml:space="preserve"> Puskesmas Dinoyo.</w:t>
      </w:r>
    </w:p>
    <w:p w:rsidR="003E56BC" w:rsidRPr="003E56BC" w:rsidRDefault="00A11D9A" w:rsidP="003E56BC">
      <w:pPr>
        <w:pStyle w:val="ListParagraph"/>
        <w:numPr>
          <w:ilvl w:val="0"/>
          <w:numId w:val="56"/>
        </w:numPr>
        <w:spacing w:after="0" w:line="480" w:lineRule="auto"/>
        <w:jc w:val="both"/>
        <w:rPr>
          <w:rFonts w:ascii="Arial" w:hAnsi="Arial" w:cs="Arial"/>
          <w:lang w:val="en-US"/>
        </w:rPr>
      </w:pPr>
      <w:r w:rsidRPr="00FA225E">
        <w:rPr>
          <w:rFonts w:ascii="Arial" w:eastAsiaTheme="minorHAnsi" w:hAnsi="Arial" w:cs="Arial"/>
          <w:lang w:eastAsia="en-US"/>
        </w:rPr>
        <w:t>Dapat</w:t>
      </w:r>
      <w:r w:rsidR="003E56BC" w:rsidRPr="00FA225E">
        <w:rPr>
          <w:rFonts w:ascii="Arial" w:eastAsiaTheme="minorHAnsi" w:hAnsi="Arial" w:cs="Arial"/>
          <w:lang w:eastAsia="en-US"/>
        </w:rPr>
        <w:t xml:space="preserve"> diketahui bahwa faktor </w:t>
      </w:r>
      <w:r w:rsidR="00833361" w:rsidRPr="00833361">
        <w:rPr>
          <w:rFonts w:ascii="Arial" w:eastAsiaTheme="minorHAnsi" w:hAnsi="Arial" w:cs="Arial"/>
          <w:lang w:eastAsia="en-US"/>
        </w:rPr>
        <w:t>risiko</w:t>
      </w:r>
      <w:r w:rsidR="00841ACE">
        <w:rPr>
          <w:rFonts w:ascii="Arial" w:eastAsiaTheme="minorHAnsi" w:hAnsi="Arial" w:cs="Arial"/>
          <w:lang w:val="en-US" w:eastAsia="en-US"/>
        </w:rPr>
        <w:t xml:space="preserve"> </w:t>
      </w:r>
      <w:r w:rsidR="003E56BC">
        <w:rPr>
          <w:rFonts w:ascii="Arial" w:eastAsiaTheme="minorHAnsi" w:hAnsi="Arial" w:cs="Arial"/>
          <w:lang w:eastAsia="en-US"/>
        </w:rPr>
        <w:t>ventilasi</w:t>
      </w:r>
      <w:r w:rsidR="003E56BC" w:rsidRPr="00FA225E">
        <w:rPr>
          <w:rFonts w:ascii="Arial" w:eastAsiaTheme="minorHAnsi" w:hAnsi="Arial" w:cs="Arial"/>
          <w:lang w:eastAsia="en-US"/>
        </w:rPr>
        <w:t xml:space="preserve"> terhadap terjadinya </w:t>
      </w:r>
      <w:r w:rsidR="005941CE">
        <w:rPr>
          <w:rFonts w:ascii="Arial" w:hAnsi="Arial" w:cs="Arial"/>
          <w:i/>
        </w:rPr>
        <w:t>Tuberculosis</w:t>
      </w:r>
      <w:r w:rsidR="00841ACE">
        <w:rPr>
          <w:rFonts w:ascii="Arial" w:hAnsi="Arial" w:cs="Arial"/>
          <w:i/>
          <w:lang w:val="en-US"/>
        </w:rPr>
        <w:t xml:space="preserve"> </w:t>
      </w:r>
      <w:r w:rsidR="003E56BC" w:rsidRPr="00FA225E">
        <w:rPr>
          <w:rFonts w:ascii="Arial" w:hAnsi="Arial" w:cs="Arial"/>
        </w:rPr>
        <w:t>didapatkan hasil</w:t>
      </w:r>
      <w:r w:rsidR="00841ACE">
        <w:rPr>
          <w:rFonts w:ascii="Arial" w:hAnsi="Arial" w:cs="Arial"/>
          <w:lang w:val="en-US"/>
        </w:rPr>
        <w:t xml:space="preserve"> </w:t>
      </w:r>
      <w:r>
        <w:rPr>
          <w:rFonts w:ascii="Arial" w:hAnsi="Arial" w:cs="Arial"/>
          <w:i/>
        </w:rPr>
        <w:t>0</w:t>
      </w:r>
      <w:r w:rsidR="003E56BC" w:rsidRPr="00FA225E">
        <w:rPr>
          <w:rFonts w:ascii="Arial" w:hAnsi="Arial" w:cs="Arial"/>
          <w:i/>
        </w:rPr>
        <w:t>,</w:t>
      </w:r>
      <w:r w:rsidR="003E56BC">
        <w:rPr>
          <w:rFonts w:ascii="Arial" w:hAnsi="Arial" w:cs="Arial"/>
          <w:i/>
        </w:rPr>
        <w:t>218</w:t>
      </w:r>
      <w:r w:rsidR="00841ACE">
        <w:rPr>
          <w:rFonts w:ascii="Arial" w:hAnsi="Arial" w:cs="Arial"/>
          <w:i/>
          <w:lang w:val="en-US"/>
        </w:rPr>
        <w:t xml:space="preserve"> </w:t>
      </w:r>
      <w:r w:rsidR="003E56BC" w:rsidRPr="00FA225E">
        <w:rPr>
          <w:rFonts w:ascii="Arial" w:hAnsi="Arial" w:cs="Arial"/>
        </w:rPr>
        <w:t>yang berarti itu merupakan nilai protektif sehingga bisa disimpulkan</w:t>
      </w:r>
      <w:r w:rsidR="00841ACE">
        <w:rPr>
          <w:rFonts w:ascii="Arial" w:hAnsi="Arial" w:cs="Arial"/>
          <w:lang w:val="en-US"/>
        </w:rPr>
        <w:t xml:space="preserve"> </w:t>
      </w:r>
      <w:r w:rsidR="003E56BC" w:rsidRPr="00FA225E">
        <w:rPr>
          <w:rFonts w:ascii="Arial" w:hAnsi="Arial" w:cs="Arial"/>
        </w:rPr>
        <w:t xml:space="preserve">bahwa </w:t>
      </w:r>
      <w:r w:rsidR="003E56BC">
        <w:rPr>
          <w:rFonts w:ascii="Arial" w:hAnsi="Arial" w:cs="Arial"/>
        </w:rPr>
        <w:t>ventilasi</w:t>
      </w:r>
      <w:r w:rsidR="003E56BC" w:rsidRPr="00FA225E">
        <w:rPr>
          <w:rFonts w:ascii="Arial" w:hAnsi="Arial" w:cs="Arial"/>
        </w:rPr>
        <w:t xml:space="preserve"> bukanlah salah satu </w:t>
      </w:r>
      <w:r w:rsidR="003E56BC">
        <w:rPr>
          <w:rFonts w:ascii="Arial" w:hAnsi="Arial" w:cs="Arial"/>
        </w:rPr>
        <w:t xml:space="preserve">faktor </w:t>
      </w:r>
      <w:r w:rsidR="00833361" w:rsidRPr="00833361">
        <w:rPr>
          <w:rFonts w:ascii="Arial" w:hAnsi="Arial" w:cs="Arial"/>
        </w:rPr>
        <w:t>risiko</w:t>
      </w:r>
      <w:r w:rsidR="003E56BC" w:rsidRPr="00FA225E">
        <w:rPr>
          <w:rFonts w:ascii="Arial" w:hAnsi="Arial" w:cs="Arial"/>
        </w:rPr>
        <w:t xml:space="preserve"> untuk terkena </w:t>
      </w:r>
      <w:r w:rsidR="005941CE">
        <w:rPr>
          <w:rFonts w:ascii="Arial" w:hAnsi="Arial" w:cs="Arial"/>
          <w:i/>
        </w:rPr>
        <w:t>Tuberculosis</w:t>
      </w:r>
      <w:r w:rsidR="00841ACE">
        <w:rPr>
          <w:rFonts w:ascii="Arial" w:hAnsi="Arial" w:cs="Arial"/>
          <w:i/>
          <w:lang w:val="en-US"/>
        </w:rPr>
        <w:t xml:space="preserve"> </w:t>
      </w:r>
      <w:r>
        <w:rPr>
          <w:rFonts w:ascii="Arial" w:hAnsi="Arial" w:cs="Arial"/>
        </w:rPr>
        <w:t>Di</w:t>
      </w:r>
      <w:r w:rsidR="00841ACE">
        <w:rPr>
          <w:rFonts w:ascii="Arial" w:hAnsi="Arial" w:cs="Arial"/>
          <w:lang w:val="en-US"/>
        </w:rPr>
        <w:t xml:space="preserve"> </w:t>
      </w:r>
      <w:r w:rsidR="00F47220" w:rsidRPr="00F47220">
        <w:rPr>
          <w:rFonts w:ascii="Arial" w:hAnsi="Arial" w:cs="Arial"/>
        </w:rPr>
        <w:t>Wilayah Kerja</w:t>
      </w:r>
      <w:r>
        <w:rPr>
          <w:rFonts w:ascii="Arial" w:hAnsi="Arial" w:cs="Arial"/>
        </w:rPr>
        <w:t xml:space="preserve"> Puskesmas Dinoyo</w:t>
      </w:r>
    </w:p>
    <w:p w:rsidR="003E56BC" w:rsidRPr="003E56BC" w:rsidRDefault="00A11D9A" w:rsidP="003E56BC">
      <w:pPr>
        <w:pStyle w:val="ListParagraph"/>
        <w:numPr>
          <w:ilvl w:val="0"/>
          <w:numId w:val="56"/>
        </w:numPr>
        <w:spacing w:after="0" w:line="480" w:lineRule="auto"/>
        <w:jc w:val="both"/>
        <w:rPr>
          <w:rFonts w:ascii="Arial" w:hAnsi="Arial" w:cs="Arial"/>
          <w:lang w:val="en-US"/>
        </w:rPr>
      </w:pPr>
      <w:r w:rsidRPr="00FA225E">
        <w:rPr>
          <w:rFonts w:ascii="Arial" w:eastAsiaTheme="minorHAnsi" w:hAnsi="Arial" w:cs="Arial"/>
          <w:lang w:eastAsia="en-US"/>
        </w:rPr>
        <w:t>Dapat</w:t>
      </w:r>
      <w:r w:rsidR="003E56BC" w:rsidRPr="00FA225E">
        <w:rPr>
          <w:rFonts w:ascii="Arial" w:eastAsiaTheme="minorHAnsi" w:hAnsi="Arial" w:cs="Arial"/>
          <w:lang w:eastAsia="en-US"/>
        </w:rPr>
        <w:t xml:space="preserve"> diketahui </w:t>
      </w:r>
      <w:r w:rsidR="00B62E5B" w:rsidRPr="00B62E5B">
        <w:rPr>
          <w:rFonts w:ascii="Arial" w:eastAsiaTheme="minorHAnsi" w:hAnsi="Arial" w:cs="Arial"/>
          <w:i/>
          <w:lang w:eastAsia="en-US"/>
        </w:rPr>
        <w:t>Odds Ratio</w:t>
      </w:r>
      <w:r w:rsidR="00841ACE">
        <w:rPr>
          <w:rFonts w:ascii="Arial" w:eastAsiaTheme="minorHAnsi" w:hAnsi="Arial" w:cs="Arial"/>
          <w:i/>
          <w:lang w:val="en-US" w:eastAsia="en-US"/>
        </w:rPr>
        <w:t xml:space="preserve"> </w:t>
      </w:r>
      <w:r w:rsidR="003E56BC">
        <w:rPr>
          <w:rFonts w:ascii="Arial" w:eastAsiaTheme="minorHAnsi" w:hAnsi="Arial" w:cs="Arial"/>
          <w:lang w:eastAsia="en-US"/>
        </w:rPr>
        <w:t>untuk kepadatan hunian</w:t>
      </w:r>
      <w:r w:rsidR="003E56BC" w:rsidRPr="00FA225E">
        <w:rPr>
          <w:rFonts w:ascii="Arial" w:eastAsiaTheme="minorHAnsi" w:hAnsi="Arial" w:cs="Arial"/>
          <w:lang w:eastAsia="en-US"/>
        </w:rPr>
        <w:t xml:space="preserve"> terhadap kejadian</w:t>
      </w:r>
      <w:r w:rsidR="00841ACE">
        <w:rPr>
          <w:rFonts w:ascii="Arial" w:eastAsiaTheme="minorHAnsi" w:hAnsi="Arial" w:cs="Arial"/>
          <w:lang w:val="en-US" w:eastAsia="en-US"/>
        </w:rPr>
        <w:t xml:space="preserve"> </w:t>
      </w:r>
      <w:r w:rsidR="005941CE">
        <w:rPr>
          <w:rFonts w:ascii="Arial" w:eastAsiaTheme="minorHAnsi" w:hAnsi="Arial" w:cs="Arial"/>
          <w:i/>
          <w:lang w:eastAsia="en-US"/>
        </w:rPr>
        <w:t>Tuberculosis</w:t>
      </w:r>
      <w:r w:rsidR="003E56BC">
        <w:rPr>
          <w:rFonts w:ascii="Arial" w:eastAsiaTheme="minorHAnsi" w:hAnsi="Arial" w:cs="Arial"/>
          <w:lang w:eastAsia="en-US"/>
        </w:rPr>
        <w:t xml:space="preserve"> adalah sebesar 6.175 yang berarti bahwa responden yang memiliki tempat tinggal dengan kepadatan hunian &lt;8 meter memiliki </w:t>
      </w:r>
      <w:r w:rsidR="00F47220" w:rsidRPr="00F47220">
        <w:rPr>
          <w:rFonts w:ascii="Arial" w:eastAsiaTheme="minorHAnsi" w:hAnsi="Arial" w:cs="Arial"/>
          <w:lang w:eastAsia="en-US"/>
        </w:rPr>
        <w:t>kecenderungan</w:t>
      </w:r>
      <w:r w:rsidR="003E56BC">
        <w:rPr>
          <w:rFonts w:ascii="Arial" w:eastAsiaTheme="minorHAnsi" w:hAnsi="Arial" w:cs="Arial"/>
          <w:lang w:eastAsia="en-US"/>
        </w:rPr>
        <w:t xml:space="preserve"> untuk terkena </w:t>
      </w:r>
      <w:r w:rsidR="005941CE">
        <w:rPr>
          <w:rFonts w:ascii="Arial" w:eastAsiaTheme="minorHAnsi" w:hAnsi="Arial" w:cs="Arial"/>
          <w:i/>
          <w:lang w:eastAsia="en-US"/>
        </w:rPr>
        <w:t>Tuberculosis</w:t>
      </w:r>
      <w:r w:rsidR="003E56BC">
        <w:rPr>
          <w:rFonts w:ascii="Arial" w:eastAsiaTheme="minorHAnsi" w:hAnsi="Arial" w:cs="Arial"/>
          <w:lang w:eastAsia="en-US"/>
        </w:rPr>
        <w:t xml:space="preserve"> 6.175 atau 6</w:t>
      </w:r>
      <w:r w:rsidR="003E56BC" w:rsidRPr="00FA225E">
        <w:rPr>
          <w:rFonts w:ascii="Arial" w:eastAsiaTheme="minorHAnsi" w:hAnsi="Arial" w:cs="Arial"/>
          <w:lang w:eastAsia="en-US"/>
        </w:rPr>
        <w:t xml:space="preserve"> kali lebih besar dari pada </w:t>
      </w:r>
      <w:r w:rsidR="003E56BC">
        <w:rPr>
          <w:rFonts w:ascii="Arial" w:eastAsiaTheme="minorHAnsi" w:hAnsi="Arial" w:cs="Arial"/>
          <w:lang w:eastAsia="en-US"/>
        </w:rPr>
        <w:t xml:space="preserve">responden yang memiliki rumah dengan kepadatan hunian ≥8 meter. Kepadatan hunian sekaligus menjadi faktor </w:t>
      </w:r>
      <w:r w:rsidR="00833361" w:rsidRPr="00833361">
        <w:rPr>
          <w:rFonts w:ascii="Arial" w:eastAsiaTheme="minorHAnsi" w:hAnsi="Arial" w:cs="Arial"/>
          <w:lang w:eastAsia="en-US"/>
        </w:rPr>
        <w:t>risiko</w:t>
      </w:r>
      <w:r w:rsidR="003E56BC">
        <w:rPr>
          <w:rFonts w:ascii="Arial" w:eastAsiaTheme="minorHAnsi" w:hAnsi="Arial" w:cs="Arial"/>
          <w:lang w:eastAsia="en-US"/>
        </w:rPr>
        <w:t xml:space="preserve"> tertinggi terhadap kejadian </w:t>
      </w:r>
      <w:r w:rsidR="005941CE">
        <w:rPr>
          <w:rFonts w:ascii="Arial" w:eastAsiaTheme="minorHAnsi" w:hAnsi="Arial" w:cs="Arial"/>
          <w:i/>
          <w:lang w:eastAsia="en-US"/>
        </w:rPr>
        <w:t>Tuberculosis</w:t>
      </w:r>
      <w:r w:rsidR="003E56BC">
        <w:rPr>
          <w:rFonts w:ascii="Arial" w:eastAsiaTheme="minorHAnsi" w:hAnsi="Arial" w:cs="Arial"/>
          <w:lang w:eastAsia="en-US"/>
        </w:rPr>
        <w:t xml:space="preserve"> di </w:t>
      </w:r>
      <w:r w:rsidR="00F47220" w:rsidRPr="00F47220">
        <w:rPr>
          <w:rFonts w:ascii="Arial" w:eastAsiaTheme="minorHAnsi" w:hAnsi="Arial" w:cs="Arial"/>
          <w:lang w:eastAsia="en-US"/>
        </w:rPr>
        <w:t>Wilayah Kerja</w:t>
      </w:r>
      <w:r>
        <w:rPr>
          <w:rFonts w:ascii="Arial" w:eastAsiaTheme="minorHAnsi" w:hAnsi="Arial" w:cs="Arial"/>
          <w:lang w:eastAsia="en-US"/>
        </w:rPr>
        <w:t xml:space="preserve"> Puskesmas Dinoyo</w:t>
      </w:r>
      <w:r w:rsidR="003E56BC">
        <w:rPr>
          <w:rFonts w:ascii="Arial" w:eastAsiaTheme="minorHAnsi" w:hAnsi="Arial" w:cs="Arial"/>
          <w:lang w:eastAsia="en-US"/>
        </w:rPr>
        <w:t>.</w:t>
      </w:r>
    </w:p>
    <w:p w:rsidR="00BF7E57" w:rsidRDefault="00FA34ED" w:rsidP="0080746F">
      <w:pPr>
        <w:spacing w:after="0" w:line="480" w:lineRule="auto"/>
        <w:rPr>
          <w:rFonts w:ascii="Arial" w:hAnsi="Arial" w:cs="Arial"/>
          <w:b/>
          <w:lang w:val="en-US"/>
        </w:rPr>
      </w:pPr>
      <w:r>
        <w:rPr>
          <w:rFonts w:ascii="Arial" w:hAnsi="Arial" w:cs="Arial"/>
          <w:b/>
          <w:lang w:val="en-US"/>
        </w:rPr>
        <w:t xml:space="preserve">7.2 </w:t>
      </w:r>
      <w:r>
        <w:rPr>
          <w:rFonts w:ascii="Arial" w:hAnsi="Arial" w:cs="Arial"/>
          <w:b/>
        </w:rPr>
        <w:t>S</w:t>
      </w:r>
      <w:r w:rsidR="00BF7E57" w:rsidRPr="001F69EB">
        <w:rPr>
          <w:rFonts w:ascii="Arial" w:hAnsi="Arial" w:cs="Arial"/>
          <w:b/>
          <w:lang w:val="en-US"/>
        </w:rPr>
        <w:t>aran</w:t>
      </w:r>
    </w:p>
    <w:p w:rsidR="00BF7E57" w:rsidRDefault="00FA34ED" w:rsidP="0080746F">
      <w:pPr>
        <w:pStyle w:val="ListParagraph"/>
        <w:numPr>
          <w:ilvl w:val="0"/>
          <w:numId w:val="44"/>
        </w:numPr>
        <w:spacing w:after="0" w:line="480" w:lineRule="auto"/>
        <w:rPr>
          <w:rFonts w:ascii="Arial" w:hAnsi="Arial" w:cs="Arial"/>
          <w:b/>
          <w:lang w:val="en-US"/>
        </w:rPr>
      </w:pPr>
      <w:r>
        <w:rPr>
          <w:rFonts w:ascii="Arial" w:hAnsi="Arial" w:cs="Arial"/>
          <w:b/>
        </w:rPr>
        <w:t>Responden Di Wilayah Kerja Puskesmas Dinoyo Kota Malang</w:t>
      </w:r>
    </w:p>
    <w:p w:rsidR="00BF7E57" w:rsidRPr="001F69EB" w:rsidRDefault="00FA34ED" w:rsidP="00BF7E57">
      <w:pPr>
        <w:pStyle w:val="ListParagraph"/>
        <w:spacing w:after="0" w:line="480" w:lineRule="auto"/>
        <w:jc w:val="both"/>
        <w:rPr>
          <w:rFonts w:ascii="Arial" w:hAnsi="Arial" w:cs="Arial"/>
          <w:lang w:val="en-US"/>
        </w:rPr>
      </w:pPr>
      <w:r>
        <w:rPr>
          <w:rFonts w:ascii="Arial" w:hAnsi="Arial" w:cs="Arial"/>
        </w:rPr>
        <w:t>R</w:t>
      </w:r>
      <w:r w:rsidR="00BF7E57" w:rsidRPr="001F69EB">
        <w:rPr>
          <w:rFonts w:ascii="Arial" w:hAnsi="Arial" w:cs="Arial"/>
          <w:lang w:val="en-US"/>
        </w:rPr>
        <w:t>esponden sangat be</w:t>
      </w:r>
      <w:r w:rsidR="00833361" w:rsidRPr="00833361">
        <w:rPr>
          <w:rFonts w:ascii="Arial" w:hAnsi="Arial" w:cs="Arial"/>
          <w:lang w:val="en-US"/>
        </w:rPr>
        <w:t>risiko</w:t>
      </w:r>
      <w:r w:rsidR="00BF7E57" w:rsidRPr="001F69EB">
        <w:rPr>
          <w:rFonts w:ascii="Arial" w:hAnsi="Arial" w:cs="Arial"/>
          <w:lang w:val="en-US"/>
        </w:rPr>
        <w:t xml:space="preserve"> besar terhadap penyakit </w:t>
      </w:r>
      <w:r w:rsidR="00B62E5B" w:rsidRPr="00B62E5B">
        <w:rPr>
          <w:rFonts w:ascii="Arial" w:hAnsi="Arial" w:cs="Arial"/>
          <w:i/>
          <w:lang w:val="en-US"/>
        </w:rPr>
        <w:t>Tuberculosis</w:t>
      </w:r>
    </w:p>
    <w:p w:rsidR="00BF7E57" w:rsidRDefault="00BF7E57" w:rsidP="00BF7E57">
      <w:pPr>
        <w:pStyle w:val="ListParagraph"/>
        <w:numPr>
          <w:ilvl w:val="0"/>
          <w:numId w:val="44"/>
        </w:numPr>
        <w:spacing w:after="0" w:line="480" w:lineRule="auto"/>
        <w:jc w:val="both"/>
        <w:rPr>
          <w:rFonts w:ascii="Arial" w:hAnsi="Arial" w:cs="Arial"/>
          <w:b/>
          <w:lang w:val="en-US"/>
        </w:rPr>
      </w:pPr>
      <w:r>
        <w:rPr>
          <w:rFonts w:ascii="Arial" w:hAnsi="Arial" w:cs="Arial"/>
          <w:b/>
          <w:lang w:val="en-US"/>
        </w:rPr>
        <w:t>Dinas kesehatan Kota Malang</w:t>
      </w:r>
    </w:p>
    <w:p w:rsidR="00BF7E57" w:rsidRDefault="00BF7E57" w:rsidP="00BF7E57">
      <w:pPr>
        <w:pStyle w:val="ListParagraph"/>
        <w:spacing w:after="0" w:line="480" w:lineRule="auto"/>
        <w:jc w:val="both"/>
        <w:rPr>
          <w:rFonts w:ascii="Arial" w:hAnsi="Arial" w:cs="Arial"/>
        </w:rPr>
      </w:pPr>
      <w:r w:rsidRPr="00320C2A">
        <w:rPr>
          <w:rFonts w:ascii="Arial" w:hAnsi="Arial" w:cs="Arial"/>
          <w:lang w:val="en-US"/>
        </w:rPr>
        <w:t>Untuk menyebarkan informasi seperti leaflet, poster dll, agar semua lapisan masyarakat dapat tersentuh dengan informasi tentang TB paru</w:t>
      </w:r>
    </w:p>
    <w:p w:rsidR="00FA34ED" w:rsidRPr="00FA34ED" w:rsidRDefault="00FA34ED" w:rsidP="00BF7E57">
      <w:pPr>
        <w:pStyle w:val="ListParagraph"/>
        <w:spacing w:after="0" w:line="480" w:lineRule="auto"/>
        <w:jc w:val="both"/>
        <w:rPr>
          <w:rFonts w:ascii="Arial" w:hAnsi="Arial" w:cs="Arial"/>
        </w:rPr>
      </w:pPr>
    </w:p>
    <w:p w:rsidR="00BF7E57" w:rsidRDefault="00BF7E57" w:rsidP="00BF7E57">
      <w:pPr>
        <w:pStyle w:val="ListParagraph"/>
        <w:numPr>
          <w:ilvl w:val="0"/>
          <w:numId w:val="44"/>
        </w:numPr>
        <w:spacing w:after="0" w:line="480" w:lineRule="auto"/>
        <w:jc w:val="both"/>
        <w:rPr>
          <w:rFonts w:ascii="Arial" w:hAnsi="Arial" w:cs="Arial"/>
          <w:b/>
          <w:lang w:val="en-US"/>
        </w:rPr>
      </w:pPr>
      <w:r>
        <w:rPr>
          <w:rFonts w:ascii="Arial" w:hAnsi="Arial" w:cs="Arial"/>
          <w:b/>
          <w:lang w:val="en-US"/>
        </w:rPr>
        <w:lastRenderedPageBreak/>
        <w:t>Bagi masyarakat</w:t>
      </w:r>
    </w:p>
    <w:p w:rsidR="00A11D9A" w:rsidRPr="00FA34ED" w:rsidRDefault="00BF7E57" w:rsidP="00FA34ED">
      <w:pPr>
        <w:pStyle w:val="ListParagraph"/>
        <w:spacing w:after="0" w:line="480" w:lineRule="auto"/>
        <w:jc w:val="both"/>
        <w:rPr>
          <w:rFonts w:ascii="Arial" w:hAnsi="Arial" w:cs="Arial"/>
        </w:rPr>
      </w:pPr>
      <w:r w:rsidRPr="00320C2A">
        <w:rPr>
          <w:rFonts w:ascii="Arial" w:hAnsi="Arial" w:cs="Arial"/>
          <w:lang w:val="en-US"/>
        </w:rPr>
        <w:t>Untuk meningkatkan perilaku masyarakat menjadi perilaku yang baik hidup bersih dan sehat haruslah dimulai dari peningkatan pengetahuan, perubahan sikap dan melakukan tindakan, perubahan ini dapat terbentuk jika informasi tentang TB Paru sering diterima dan sampai kepada masyarakat. Proses dalam menyampaikan</w:t>
      </w:r>
      <w:r w:rsidR="00FA34ED">
        <w:rPr>
          <w:rFonts w:ascii="Arial" w:hAnsi="Arial" w:cs="Arial"/>
          <w:lang w:val="en-US"/>
        </w:rPr>
        <w:t xml:space="preserve"> informasi dilakukan oleh Dinas</w:t>
      </w:r>
      <w:r w:rsidRPr="00320C2A">
        <w:rPr>
          <w:rFonts w:ascii="Arial" w:hAnsi="Arial" w:cs="Arial"/>
          <w:lang w:val="en-US"/>
        </w:rPr>
        <w:t>Kesehatan yaitu dengan melakuan penyuluhan tentang pencegahan bagi masyarakat yang belum sakit, sedangkan</w:t>
      </w:r>
      <w:r w:rsidR="00A11D9A">
        <w:rPr>
          <w:rFonts w:ascii="Arial" w:hAnsi="Arial" w:cs="Arial"/>
          <w:lang w:val="en-US"/>
        </w:rPr>
        <w:t xml:space="preserve"> bagi yang ertular TB diberikan</w:t>
      </w:r>
      <w:r w:rsidR="00A11D9A" w:rsidRPr="00FA34ED">
        <w:rPr>
          <w:rFonts w:ascii="Arial" w:hAnsi="Arial" w:cs="Arial"/>
          <w:lang w:val="en-US"/>
        </w:rPr>
        <w:t>penyuluhan agar makan obat yang teratur dan menjaga perilaku hidup bersih agar tidak menularkan TB paru.</w:t>
      </w:r>
    </w:p>
    <w:p w:rsidR="00A11D9A" w:rsidRDefault="00A11D9A" w:rsidP="00A11D9A">
      <w:pPr>
        <w:pStyle w:val="ListParagraph"/>
        <w:numPr>
          <w:ilvl w:val="0"/>
          <w:numId w:val="44"/>
        </w:numPr>
        <w:spacing w:line="480" w:lineRule="auto"/>
        <w:rPr>
          <w:rFonts w:ascii="Arial" w:hAnsi="Arial" w:cs="Arial"/>
          <w:b/>
          <w:lang w:val="en-US"/>
        </w:rPr>
      </w:pPr>
      <w:r>
        <w:rPr>
          <w:rFonts w:ascii="Arial" w:hAnsi="Arial" w:cs="Arial"/>
          <w:b/>
          <w:lang w:val="en-US"/>
        </w:rPr>
        <w:t>Peneliti selanjutnya</w:t>
      </w:r>
    </w:p>
    <w:p w:rsidR="00A11D9A" w:rsidRPr="00A11D9A" w:rsidRDefault="00A11D9A" w:rsidP="00A11D9A">
      <w:pPr>
        <w:pStyle w:val="ListParagraph"/>
        <w:spacing w:line="480" w:lineRule="auto"/>
        <w:rPr>
          <w:rFonts w:ascii="Arial" w:hAnsi="Arial" w:cs="Arial"/>
        </w:rPr>
        <w:sectPr w:rsidR="00A11D9A" w:rsidRPr="00A11D9A" w:rsidSect="00646C54">
          <w:headerReference w:type="first" r:id="rId35"/>
          <w:pgSz w:w="11907" w:h="16839" w:code="9"/>
          <w:pgMar w:top="1701" w:right="1701" w:bottom="1701" w:left="2268" w:header="720" w:footer="720" w:gutter="0"/>
          <w:pgNumType w:start="64"/>
          <w:cols w:space="720"/>
          <w:titlePg/>
          <w:docGrid w:linePitch="360"/>
        </w:sectPr>
      </w:pPr>
      <w:r>
        <w:rPr>
          <w:rFonts w:ascii="Arial" w:hAnsi="Arial" w:cs="Arial"/>
          <w:lang w:val="en-US"/>
        </w:rPr>
        <w:t>Agar dapat mene</w:t>
      </w:r>
      <w:r w:rsidR="00841ACE">
        <w:rPr>
          <w:rFonts w:ascii="Arial" w:hAnsi="Arial" w:cs="Arial"/>
          <w:lang w:val="en-US"/>
        </w:rPr>
        <w:t>liti faktor-faktor atau variabel</w:t>
      </w:r>
      <w:r>
        <w:rPr>
          <w:rFonts w:ascii="Arial" w:hAnsi="Arial" w:cs="Arial"/>
          <w:lang w:val="en-US"/>
        </w:rPr>
        <w:t xml:space="preserve"> lain yang mempengaruhi kejadian </w:t>
      </w:r>
      <w:r w:rsidR="00B62E5B" w:rsidRPr="00B62E5B">
        <w:rPr>
          <w:rFonts w:ascii="Arial" w:hAnsi="Arial" w:cs="Arial"/>
          <w:i/>
          <w:lang w:val="en-US"/>
        </w:rPr>
        <w:t>Tuberculosis</w:t>
      </w:r>
      <w:r>
        <w:rPr>
          <w:rFonts w:ascii="Arial" w:hAnsi="Arial" w:cs="Arial"/>
          <w:lang w:val="en-US"/>
        </w:rPr>
        <w:t xml:space="preserve"> Paru.</w:t>
      </w:r>
    </w:p>
    <w:p w:rsidR="00BF7E57" w:rsidRDefault="00BF7E57" w:rsidP="00B07A9D">
      <w:pPr>
        <w:spacing w:after="0" w:line="480" w:lineRule="auto"/>
        <w:jc w:val="center"/>
        <w:rPr>
          <w:rFonts w:ascii="Arial" w:hAnsi="Arial" w:cs="Arial"/>
          <w:b/>
          <w:sz w:val="26"/>
          <w:szCs w:val="26"/>
        </w:rPr>
      </w:pPr>
      <w:r>
        <w:rPr>
          <w:rFonts w:ascii="Arial" w:hAnsi="Arial" w:cs="Arial"/>
          <w:b/>
          <w:sz w:val="26"/>
          <w:szCs w:val="26"/>
        </w:rPr>
        <w:lastRenderedPageBreak/>
        <w:t>DAFTAR PUSTAKA</w:t>
      </w:r>
    </w:p>
    <w:p w:rsidR="00B07A9D" w:rsidRDefault="00B07A9D" w:rsidP="00B07A9D">
      <w:pPr>
        <w:spacing w:after="0" w:line="480" w:lineRule="auto"/>
        <w:jc w:val="center"/>
        <w:rPr>
          <w:rFonts w:ascii="Arial" w:hAnsi="Arial" w:cs="Arial"/>
          <w:b/>
          <w:sz w:val="26"/>
          <w:szCs w:val="26"/>
        </w:rPr>
      </w:pPr>
    </w:p>
    <w:p w:rsidR="000C5889" w:rsidRPr="000C5889" w:rsidRDefault="000C5889" w:rsidP="000C5889">
      <w:pPr>
        <w:spacing w:after="0" w:line="480" w:lineRule="auto"/>
        <w:ind w:left="851" w:hanging="851"/>
        <w:jc w:val="both"/>
        <w:rPr>
          <w:rFonts w:ascii="Arial" w:eastAsia="Times New Roman" w:hAnsi="Arial" w:cs="Arial"/>
        </w:rPr>
      </w:pPr>
      <w:r w:rsidRPr="00866954">
        <w:rPr>
          <w:rFonts w:ascii="Arial" w:eastAsia="Times New Roman" w:hAnsi="Arial" w:cs="Arial"/>
        </w:rPr>
        <w:t>Aditama,T.Y. 2005.Tuberkulosis Diagnosis, Terapi, danMasalahnyaEdisi Ke5. Jakarta: Yayasanpenerbit IDI.</w:t>
      </w:r>
    </w:p>
    <w:p w:rsidR="00CE2393" w:rsidRPr="00B07A9D" w:rsidRDefault="00CE2393" w:rsidP="00B07A9D">
      <w:pPr>
        <w:spacing w:after="0" w:line="480" w:lineRule="auto"/>
        <w:ind w:left="709" w:hanging="709"/>
        <w:jc w:val="both"/>
        <w:rPr>
          <w:rFonts w:ascii="Arial" w:hAnsi="Arial" w:cs="Arial"/>
        </w:rPr>
      </w:pPr>
      <w:r w:rsidRPr="00B07A9D">
        <w:rPr>
          <w:rFonts w:ascii="Arial" w:hAnsi="Arial" w:cs="Arial"/>
        </w:rPr>
        <w:t xml:space="preserve">Amalia. 2015. </w:t>
      </w:r>
      <w:r w:rsidRPr="00B07A9D">
        <w:rPr>
          <w:rFonts w:ascii="Arial" w:eastAsia="Times New Roman" w:hAnsi="Arial" w:cs="Arial"/>
        </w:rPr>
        <w:t xml:space="preserve">Hubungan Kondisi Fisik Rumah Dengan Kejadian Tuberkulosis Paru Di </w:t>
      </w:r>
      <w:r w:rsidR="00F47220" w:rsidRPr="00F47220">
        <w:rPr>
          <w:rFonts w:ascii="Arial" w:eastAsia="Times New Roman" w:hAnsi="Arial" w:cs="Arial"/>
        </w:rPr>
        <w:t>Wilayah Kerja</w:t>
      </w:r>
      <w:r w:rsidRPr="00B07A9D">
        <w:rPr>
          <w:rFonts w:ascii="Arial" w:eastAsia="Times New Roman" w:hAnsi="Arial" w:cs="Arial"/>
        </w:rPr>
        <w:t xml:space="preserve"> Puskesmas Ngemplak Boyolali.</w:t>
      </w:r>
      <w:r w:rsidRPr="00B07A9D">
        <w:rPr>
          <w:rFonts w:ascii="Arial" w:eastAsia="Times New Roman" w:hAnsi="Arial" w:cs="Arial"/>
          <w:i/>
        </w:rPr>
        <w:t>TESIS</w:t>
      </w:r>
      <w:r w:rsidRPr="00B07A9D">
        <w:rPr>
          <w:rFonts w:ascii="Arial" w:eastAsia="Times New Roman" w:hAnsi="Arial" w:cs="Arial"/>
        </w:rPr>
        <w:t xml:space="preserve">. Universitas Muhammadiya Surakarta,Fakultas Ilmu Kesehatan. </w:t>
      </w:r>
      <w:r w:rsidRPr="00B07A9D">
        <w:rPr>
          <w:rFonts w:ascii="Arial" w:hAnsi="Arial" w:cs="Arial"/>
        </w:rPr>
        <w:t>Diakses Pada Tanggal 11 Tahun 2017 Pukul 16:19 WIB.</w:t>
      </w:r>
    </w:p>
    <w:p w:rsidR="000C5889" w:rsidRPr="000C5889" w:rsidRDefault="00646C54" w:rsidP="00B07A9D">
      <w:pPr>
        <w:spacing w:after="0" w:line="480" w:lineRule="auto"/>
        <w:ind w:left="709"/>
        <w:jc w:val="both"/>
      </w:pPr>
      <w:hyperlink r:id="rId36" w:history="1">
        <w:r w:rsidR="00CE2393" w:rsidRPr="00B07A9D">
          <w:rPr>
            <w:rStyle w:val="Hyperlink"/>
            <w:rFonts w:ascii="Arial" w:hAnsi="Arial" w:cs="Arial"/>
          </w:rPr>
          <w:t>http://eprints.ums.ac.id/33053/17/NASKAH%20PUBLIKASI.pdf</w:t>
        </w:r>
      </w:hyperlink>
    </w:p>
    <w:p w:rsidR="00B6272C" w:rsidRDefault="00BF7E57" w:rsidP="00B07A9D">
      <w:pPr>
        <w:spacing w:after="0" w:line="480" w:lineRule="auto"/>
        <w:ind w:left="709" w:hanging="709"/>
        <w:jc w:val="both"/>
        <w:rPr>
          <w:rFonts w:ascii="Arial" w:hAnsi="Arial" w:cs="Arial"/>
        </w:rPr>
      </w:pPr>
      <w:r w:rsidRPr="00B07A9D">
        <w:rPr>
          <w:rFonts w:ascii="Arial" w:hAnsi="Arial" w:cs="Arial"/>
        </w:rPr>
        <w:t xml:space="preserve">Anisya, N. 2015. </w:t>
      </w:r>
      <w:r w:rsidR="00B6272C" w:rsidRPr="00B07A9D">
        <w:rPr>
          <w:rFonts w:ascii="Arial" w:hAnsi="Arial" w:cs="Arial"/>
        </w:rPr>
        <w:t xml:space="preserve">Pengaruh Status Gizi Dan Riwayat Kontak Terhadap Kejadian </w:t>
      </w:r>
      <w:r w:rsidR="00B62E5B" w:rsidRPr="00B62E5B">
        <w:rPr>
          <w:rFonts w:ascii="Arial" w:hAnsi="Arial" w:cs="Arial"/>
          <w:i/>
        </w:rPr>
        <w:t>Tuberculosis</w:t>
      </w:r>
      <w:r w:rsidR="00B6272C" w:rsidRPr="00B07A9D">
        <w:rPr>
          <w:rFonts w:ascii="Arial" w:hAnsi="Arial" w:cs="Arial"/>
        </w:rPr>
        <w:t xml:space="preserve"> Anak Di Kabupaten Jember. </w:t>
      </w:r>
      <w:r w:rsidRPr="00B07A9D">
        <w:rPr>
          <w:rFonts w:ascii="Arial" w:hAnsi="Arial" w:cs="Arial"/>
          <w:i/>
        </w:rPr>
        <w:t>Jurnal berkala Epidemiologi</w:t>
      </w:r>
      <w:r w:rsidRPr="00B07A9D">
        <w:rPr>
          <w:rFonts w:ascii="Arial" w:hAnsi="Arial" w:cs="Arial"/>
        </w:rPr>
        <w:t xml:space="preserve"> Vol. 3</w:t>
      </w:r>
      <w:r w:rsidR="00B6272C" w:rsidRPr="00B07A9D">
        <w:rPr>
          <w:rFonts w:ascii="Arial" w:hAnsi="Arial" w:cs="Arial"/>
        </w:rPr>
        <w:t>,</w:t>
      </w:r>
      <w:r w:rsidRPr="00B07A9D">
        <w:rPr>
          <w:rFonts w:ascii="Arial" w:hAnsi="Arial" w:cs="Arial"/>
        </w:rPr>
        <w:t xml:space="preserve"> No. 2</w:t>
      </w:r>
      <w:r w:rsidR="00B6272C" w:rsidRPr="00B07A9D">
        <w:rPr>
          <w:rFonts w:ascii="Arial" w:hAnsi="Arial" w:cs="Arial"/>
        </w:rPr>
        <w:t xml:space="preserve">,Hal </w:t>
      </w:r>
      <w:r w:rsidRPr="00B07A9D">
        <w:rPr>
          <w:rFonts w:ascii="Arial" w:hAnsi="Arial" w:cs="Arial"/>
        </w:rPr>
        <w:t>: 158-169</w:t>
      </w:r>
      <w:r w:rsidR="00B6272C" w:rsidRPr="00B07A9D">
        <w:rPr>
          <w:rFonts w:ascii="Arial" w:hAnsi="Arial" w:cs="Arial"/>
        </w:rPr>
        <w:t>.</w:t>
      </w:r>
    </w:p>
    <w:p w:rsidR="00266C43" w:rsidRPr="00266C43" w:rsidRDefault="00646C54" w:rsidP="00266C43">
      <w:pPr>
        <w:spacing w:after="0" w:line="480" w:lineRule="auto"/>
        <w:ind w:left="709"/>
        <w:jc w:val="both"/>
        <w:rPr>
          <w:rFonts w:ascii="Arial" w:hAnsi="Arial" w:cs="Arial"/>
        </w:rPr>
      </w:pPr>
      <w:hyperlink r:id="rId37" w:history="1">
        <w:r w:rsidR="00266C43" w:rsidRPr="00266C43">
          <w:rPr>
            <w:rStyle w:val="Hyperlink"/>
            <w:rFonts w:ascii="Arial" w:hAnsi="Arial" w:cs="Arial"/>
          </w:rPr>
          <w:t>http://jurnal.unikal.ac.id/index.php/medika/article/download/289/271.pdf</w:t>
        </w:r>
      </w:hyperlink>
    </w:p>
    <w:p w:rsidR="00266C43" w:rsidRDefault="00266C43" w:rsidP="00B07A9D">
      <w:pPr>
        <w:spacing w:after="0" w:line="480" w:lineRule="auto"/>
        <w:ind w:left="709" w:hanging="709"/>
        <w:jc w:val="both"/>
        <w:rPr>
          <w:rFonts w:ascii="Arial" w:hAnsi="Arial" w:cs="Arial"/>
        </w:rPr>
      </w:pPr>
      <w:r>
        <w:rPr>
          <w:rFonts w:ascii="Arial" w:hAnsi="Arial" w:cs="Arial"/>
        </w:rPr>
        <w:t xml:space="preserve">Arsin, </w:t>
      </w:r>
      <w:r w:rsidR="00BF7E57" w:rsidRPr="00B07A9D">
        <w:rPr>
          <w:rFonts w:ascii="Arial" w:hAnsi="Arial" w:cs="Arial"/>
        </w:rPr>
        <w:t xml:space="preserve">A.  2012. </w:t>
      </w:r>
      <w:r w:rsidR="00BF7E57" w:rsidRPr="00266C43">
        <w:rPr>
          <w:rFonts w:ascii="Arial" w:hAnsi="Arial" w:cs="Arial"/>
        </w:rPr>
        <w:t>Gambaran Asupan Zat Gizi Dan Status Gizi Penderita  TB Paru Di Kota Makasar</w:t>
      </w:r>
      <w:r w:rsidR="00BF7E57" w:rsidRPr="00B07A9D">
        <w:rPr>
          <w:rFonts w:ascii="Arial" w:hAnsi="Arial" w:cs="Arial"/>
        </w:rPr>
        <w:t>.</w:t>
      </w:r>
      <w:r>
        <w:rPr>
          <w:rFonts w:ascii="Arial" w:hAnsi="Arial" w:cs="Arial"/>
          <w:i/>
        </w:rPr>
        <w:t>SKRIPSI.</w:t>
      </w:r>
      <w:r w:rsidR="00BF7E57" w:rsidRPr="00B07A9D">
        <w:rPr>
          <w:rFonts w:ascii="Arial" w:hAnsi="Arial" w:cs="Arial"/>
        </w:rPr>
        <w:t xml:space="preserve"> Penelitian kesehatan. Makasar: universitas Hasanudin</w:t>
      </w:r>
      <w:r>
        <w:rPr>
          <w:rFonts w:ascii="Arial" w:hAnsi="Arial" w:cs="Arial"/>
        </w:rPr>
        <w:t>.</w:t>
      </w:r>
    </w:p>
    <w:p w:rsidR="00BF7E57" w:rsidRDefault="00646C54" w:rsidP="00266C43">
      <w:pPr>
        <w:spacing w:after="0" w:line="480" w:lineRule="auto"/>
        <w:ind w:left="709"/>
        <w:jc w:val="both"/>
        <w:rPr>
          <w:rFonts w:ascii="Arial" w:hAnsi="Arial" w:cs="Arial"/>
        </w:rPr>
      </w:pPr>
      <w:hyperlink r:id="rId38" w:history="1">
        <w:r w:rsidR="00266C43" w:rsidRPr="00266C43">
          <w:rPr>
            <w:rStyle w:val="Hyperlink"/>
            <w:rFonts w:ascii="Arial" w:hAnsi="Arial" w:cs="Arial"/>
          </w:rPr>
          <w:t>http://repository.unhas.ac.id/handle/123456789/6916</w:t>
        </w:r>
      </w:hyperlink>
      <w:r w:rsidR="00266C43" w:rsidRPr="00266C43">
        <w:rPr>
          <w:rFonts w:ascii="Arial" w:hAnsi="Arial" w:cs="Arial"/>
        </w:rPr>
        <w:t>.</w:t>
      </w:r>
    </w:p>
    <w:p w:rsidR="000C5889" w:rsidRDefault="000C5889" w:rsidP="00345110">
      <w:pPr>
        <w:spacing w:after="0" w:line="480" w:lineRule="auto"/>
        <w:ind w:left="851" w:hanging="851"/>
        <w:jc w:val="both"/>
        <w:rPr>
          <w:rFonts w:ascii="Arial" w:eastAsia="Times New Roman" w:hAnsi="Arial" w:cs="Arial"/>
        </w:rPr>
      </w:pPr>
      <w:r w:rsidRPr="00557D15">
        <w:rPr>
          <w:rFonts w:ascii="Arial" w:eastAsia="Times New Roman" w:hAnsi="Arial" w:cs="Arial"/>
        </w:rPr>
        <w:t>Azwar A. 2005.</w:t>
      </w:r>
      <w:r w:rsidRPr="00557D15">
        <w:rPr>
          <w:rFonts w:ascii="Arial" w:eastAsia="Times New Roman" w:hAnsi="Arial" w:cs="Arial"/>
          <w:i/>
        </w:rPr>
        <w:t>Pengantar Ilmu Kesehatan Lingkungan</w:t>
      </w:r>
      <w:r w:rsidRPr="00557D15">
        <w:rPr>
          <w:rFonts w:ascii="Arial" w:eastAsia="Times New Roman" w:hAnsi="Arial" w:cs="Arial"/>
        </w:rPr>
        <w:t>. Jakarta : PenerbitMutiara Sumber Widya Press.</w:t>
      </w:r>
      <w:r>
        <w:rPr>
          <w:rFonts w:ascii="Arial" w:eastAsia="Times New Roman" w:hAnsi="Arial" w:cs="Arial"/>
        </w:rPr>
        <w:t xml:space="preserve"> Diakses Pada Tanggal 31 Agustus Tahun 2017 Pukul 16:17 WIB.</w:t>
      </w:r>
    </w:p>
    <w:p w:rsidR="00646C54" w:rsidRDefault="00646C54" w:rsidP="00345110">
      <w:pPr>
        <w:pStyle w:val="Heading1"/>
        <w:spacing w:before="0" w:line="480" w:lineRule="auto"/>
        <w:ind w:left="851" w:hanging="851"/>
        <w:jc w:val="both"/>
        <w:rPr>
          <w:rFonts w:ascii="Arial" w:eastAsia="Times New Roman" w:hAnsi="Arial" w:cs="Arial"/>
          <w:b w:val="0"/>
          <w:color w:val="auto"/>
          <w:sz w:val="22"/>
          <w:szCs w:val="22"/>
        </w:rPr>
        <w:sectPr w:rsidR="00646C54" w:rsidSect="006960DB">
          <w:headerReference w:type="default" r:id="rId39"/>
          <w:footerReference w:type="default" r:id="rId40"/>
          <w:pgSz w:w="11907" w:h="16839" w:code="9"/>
          <w:pgMar w:top="1701" w:right="1701" w:bottom="1701" w:left="2268" w:header="720" w:footer="720" w:gutter="0"/>
          <w:pgNumType w:start="67"/>
          <w:cols w:space="720"/>
          <w:docGrid w:linePitch="360"/>
        </w:sectPr>
      </w:pPr>
    </w:p>
    <w:p w:rsidR="00345110" w:rsidRPr="000C5889" w:rsidRDefault="00345110" w:rsidP="00345110">
      <w:pPr>
        <w:pStyle w:val="Heading1"/>
        <w:spacing w:before="0" w:line="480" w:lineRule="auto"/>
        <w:ind w:left="851" w:hanging="851"/>
        <w:jc w:val="both"/>
        <w:rPr>
          <w:rFonts w:ascii="Arial" w:hAnsi="Arial" w:cs="Arial"/>
          <w:b w:val="0"/>
          <w:color w:val="auto"/>
          <w:sz w:val="22"/>
          <w:szCs w:val="22"/>
        </w:rPr>
      </w:pPr>
      <w:r w:rsidRPr="000C5889">
        <w:rPr>
          <w:rFonts w:ascii="Arial" w:eastAsia="Times New Roman" w:hAnsi="Arial" w:cs="Arial"/>
          <w:b w:val="0"/>
          <w:color w:val="auto"/>
          <w:sz w:val="22"/>
          <w:szCs w:val="22"/>
        </w:rPr>
        <w:lastRenderedPageBreak/>
        <w:t xml:space="preserve">Adrial. 2006. </w:t>
      </w:r>
      <w:r w:rsidRPr="000C5889">
        <w:rPr>
          <w:rFonts w:ascii="Arial" w:hAnsi="Arial" w:cs="Arial"/>
          <w:b w:val="0"/>
          <w:color w:val="auto"/>
          <w:sz w:val="22"/>
          <w:szCs w:val="22"/>
        </w:rPr>
        <w:t xml:space="preserve">Hubungan Maya Index dengan Kejadian Demam Berdarah Dengue di Kelurahan Tegalsari Kota Tegal. </w:t>
      </w:r>
      <w:hyperlink r:id="rId41" w:tooltip="Journal published by Diponegoro University" w:history="1">
        <w:r w:rsidRPr="000C5889">
          <w:rPr>
            <w:rStyle w:val="Hyperlink"/>
            <w:rFonts w:ascii="Arial" w:hAnsi="Arial" w:cs="Arial"/>
            <w:b w:val="0"/>
            <w:i/>
            <w:color w:val="auto"/>
            <w:sz w:val="22"/>
            <w:szCs w:val="22"/>
            <w:u w:val="none"/>
          </w:rPr>
          <w:t>Jurnal Kesehatan Masyarakat Universitas Diponegoro</w:t>
        </w:r>
      </w:hyperlink>
      <w:r w:rsidRPr="000C5889">
        <w:rPr>
          <w:rFonts w:ascii="Arial" w:hAnsi="Arial" w:cs="Arial"/>
          <w:b w:val="0"/>
          <w:i/>
          <w:color w:val="auto"/>
          <w:sz w:val="22"/>
          <w:szCs w:val="22"/>
        </w:rPr>
        <w:t xml:space="preserve">, </w:t>
      </w:r>
      <w:r w:rsidRPr="000C5889">
        <w:rPr>
          <w:rFonts w:ascii="Arial" w:hAnsi="Arial" w:cs="Arial"/>
          <w:b w:val="0"/>
          <w:color w:val="auto"/>
          <w:sz w:val="22"/>
          <w:szCs w:val="22"/>
        </w:rPr>
        <w:t xml:space="preserve">Vol.2, No. 4, Hal: 1-9. </w:t>
      </w:r>
      <w:r w:rsidRPr="000C5889">
        <w:rPr>
          <w:rFonts w:ascii="Arial" w:eastAsia="Times New Roman" w:hAnsi="Arial" w:cs="Arial"/>
          <w:b w:val="0"/>
          <w:color w:val="auto"/>
          <w:sz w:val="22"/>
          <w:szCs w:val="22"/>
        </w:rPr>
        <w:t xml:space="preserve">Diakses Pada Tanggal 31 Agustus Tahun 2017 Pukul </w:t>
      </w:r>
      <w:r w:rsidRPr="000C5889">
        <w:rPr>
          <w:rFonts w:ascii="Arial" w:hAnsi="Arial" w:cs="Arial"/>
          <w:b w:val="0"/>
          <w:color w:val="auto"/>
          <w:sz w:val="22"/>
          <w:szCs w:val="22"/>
        </w:rPr>
        <w:t>17:01</w:t>
      </w:r>
      <w:r w:rsidRPr="000C5889">
        <w:rPr>
          <w:rFonts w:ascii="Arial" w:eastAsia="Times New Roman" w:hAnsi="Arial" w:cs="Arial"/>
          <w:b w:val="0"/>
          <w:color w:val="auto"/>
          <w:sz w:val="22"/>
          <w:szCs w:val="22"/>
        </w:rPr>
        <w:t xml:space="preserve"> WIB.</w:t>
      </w:r>
    </w:p>
    <w:p w:rsidR="00345110" w:rsidRDefault="00646C54" w:rsidP="00345110">
      <w:pPr>
        <w:pStyle w:val="Heading1"/>
        <w:spacing w:before="0" w:line="480" w:lineRule="auto"/>
        <w:ind w:left="851"/>
        <w:jc w:val="both"/>
        <w:rPr>
          <w:rFonts w:ascii="Arial" w:hAnsi="Arial" w:cs="Arial"/>
          <w:b w:val="0"/>
          <w:sz w:val="22"/>
          <w:szCs w:val="22"/>
        </w:rPr>
      </w:pPr>
      <w:hyperlink r:id="rId42" w:history="1">
        <w:r w:rsidR="00345110" w:rsidRPr="00A425B8">
          <w:rPr>
            <w:rStyle w:val="Hyperlink"/>
            <w:rFonts w:ascii="Arial" w:hAnsi="Arial" w:cs="Arial"/>
            <w:b w:val="0"/>
            <w:sz w:val="22"/>
            <w:szCs w:val="22"/>
          </w:rPr>
          <w:t>http://repository.unhas.ac.id/bitstream/handle/123456789/11898/Jurnal%20wira.docx?sequence=2.pdf</w:t>
        </w:r>
      </w:hyperlink>
    </w:p>
    <w:p w:rsidR="00345110" w:rsidRPr="000C5889" w:rsidRDefault="00345110" w:rsidP="00345110">
      <w:pPr>
        <w:spacing w:after="0" w:line="480" w:lineRule="auto"/>
        <w:ind w:left="851" w:hanging="851"/>
        <w:jc w:val="both"/>
        <w:rPr>
          <w:rFonts w:ascii="Arial" w:eastAsia="Times New Roman" w:hAnsi="Arial" w:cs="Arial"/>
        </w:rPr>
      </w:pPr>
      <w:r w:rsidRPr="00AC416B">
        <w:rPr>
          <w:rFonts w:ascii="Arial" w:eastAsia="Times New Roman" w:hAnsi="Arial" w:cs="Arial"/>
        </w:rPr>
        <w:t xml:space="preserve">Ayomi Cahyo. 2012. Faktor Resiko Lingkungan Fisik Rumah dan Karateristik Wilayah Sebagai Dertiminan Kejadian Penyakit Tuberkolusis Paru di Wilayah Kerja puskesmas Sentani Kabupaten Jayapura Propinsi Papua. </w:t>
      </w:r>
      <w:r w:rsidRPr="00AC416B">
        <w:rPr>
          <w:rFonts w:ascii="Arial" w:eastAsia="Times New Roman" w:hAnsi="Arial" w:cs="Arial"/>
          <w:i/>
        </w:rPr>
        <w:t>Jurnal Kesehatan Lingkungan Indonesia</w:t>
      </w:r>
      <w:r w:rsidRPr="00AC416B">
        <w:rPr>
          <w:rFonts w:ascii="Arial" w:eastAsia="Times New Roman" w:hAnsi="Arial" w:cs="Arial"/>
        </w:rPr>
        <w:t>.Vol.11. No.1. April 2012</w:t>
      </w:r>
    </w:p>
    <w:p w:rsidR="00345110" w:rsidRDefault="00345110" w:rsidP="00345110">
      <w:pPr>
        <w:spacing w:after="0" w:line="480" w:lineRule="auto"/>
        <w:ind w:left="851" w:hanging="851"/>
        <w:jc w:val="both"/>
        <w:rPr>
          <w:rFonts w:ascii="Arial" w:eastAsia="Times New Roman" w:hAnsi="Arial" w:cs="Arial"/>
        </w:rPr>
      </w:pPr>
      <w:r w:rsidRPr="008B58F4">
        <w:rPr>
          <w:rFonts w:ascii="Arial" w:hAnsi="Arial" w:cs="Arial"/>
        </w:rPr>
        <w:t>Batti. 2013</w:t>
      </w:r>
      <w:r w:rsidRPr="008B58F4">
        <w:rPr>
          <w:rFonts w:ascii="Arial" w:hAnsi="Arial" w:cs="Arial"/>
          <w:b/>
        </w:rPr>
        <w:t xml:space="preserve">. </w:t>
      </w:r>
      <w:r w:rsidRPr="008B58F4">
        <w:rPr>
          <w:rFonts w:ascii="Arial" w:eastAsia="Times New Roman" w:hAnsi="Arial" w:cs="Arial"/>
        </w:rPr>
        <w:t xml:space="preserve">Hubungan Kondisi Fisik Rumah Dengan Kejadian  Tuberkulosis Paru Di Wilayah Kerja Puskesmas Ngemplak Boyolali. </w:t>
      </w:r>
      <w:r w:rsidRPr="008B58F4">
        <w:rPr>
          <w:rFonts w:ascii="Arial" w:hAnsi="Arial" w:cs="Arial"/>
          <w:i/>
        </w:rPr>
        <w:t>Naskah Publikasi</w:t>
      </w:r>
      <w:r w:rsidRPr="008B58F4">
        <w:rPr>
          <w:rFonts w:ascii="Arial" w:hAnsi="Arial" w:cs="Arial"/>
        </w:rPr>
        <w:t>.</w:t>
      </w:r>
      <w:r w:rsidRPr="008B58F4">
        <w:rPr>
          <w:rFonts w:ascii="Arial" w:eastAsia="Times New Roman" w:hAnsi="Arial" w:cs="Arial"/>
        </w:rPr>
        <w:t>Program Studi Kesehatan Masyarakat Fakultas Ilmu Kesehatan Universitas Muhammadiyah Surakarta 2015</w:t>
      </w:r>
    </w:p>
    <w:p w:rsidR="00345110" w:rsidRPr="008B58F4" w:rsidRDefault="00345110" w:rsidP="00345110">
      <w:pPr>
        <w:spacing w:after="0" w:line="480" w:lineRule="auto"/>
        <w:ind w:left="851" w:hanging="851"/>
        <w:jc w:val="both"/>
        <w:rPr>
          <w:rFonts w:ascii="Arial" w:eastAsia="Times New Roman" w:hAnsi="Arial" w:cs="Arial"/>
        </w:rPr>
      </w:pPr>
      <w:r w:rsidRPr="00C30D92">
        <w:rPr>
          <w:rFonts w:ascii="Arial" w:eastAsia="Times New Roman" w:hAnsi="Arial" w:cs="Arial"/>
        </w:rPr>
        <w:t xml:space="preserve">Basyar, dan Julizar Naza. 2013. Faktor Risiko yang Berhubungaan dengan Kejadian Tuberkulosis Paru di Wilayah Kerja Puskesmas Andalas Tahun 2013. </w:t>
      </w:r>
      <w:r w:rsidRPr="00C30D92">
        <w:rPr>
          <w:rFonts w:ascii="Arial" w:eastAsia="Times New Roman" w:hAnsi="Arial" w:cs="Arial"/>
          <w:i/>
        </w:rPr>
        <w:t>Jurnal Kesehatan Andalas</w:t>
      </w:r>
      <w:r w:rsidRPr="00C30D92">
        <w:rPr>
          <w:rFonts w:ascii="Arial" w:eastAsia="Times New Roman" w:hAnsi="Arial" w:cs="Arial"/>
        </w:rPr>
        <w:t>, 2015;4(1)</w:t>
      </w:r>
    </w:p>
    <w:p w:rsidR="00345110" w:rsidRDefault="00646C54" w:rsidP="00345110">
      <w:pPr>
        <w:spacing w:after="0" w:line="480" w:lineRule="auto"/>
        <w:ind w:left="851"/>
        <w:jc w:val="both"/>
        <w:rPr>
          <w:rFonts w:ascii="Arial" w:eastAsia="Times New Roman" w:hAnsi="Arial" w:cs="Arial"/>
        </w:rPr>
      </w:pPr>
      <w:hyperlink r:id="rId43" w:history="1">
        <w:r w:rsidR="00345110" w:rsidRPr="008B58F4">
          <w:rPr>
            <w:rStyle w:val="Hyperlink"/>
            <w:rFonts w:ascii="Arial" w:hAnsi="Arial" w:cs="Arial"/>
          </w:rPr>
          <w:t>http://eprints.ums.ac.id/33053/17/NASKAH%20PUBLIKASI.pdf</w:t>
        </w:r>
      </w:hyperlink>
      <w:r w:rsidR="00345110">
        <w:t>.</w:t>
      </w:r>
      <w:r w:rsidR="00345110">
        <w:rPr>
          <w:rFonts w:ascii="Arial" w:eastAsia="Times New Roman" w:hAnsi="Arial" w:cs="Arial"/>
        </w:rPr>
        <w:t>.</w:t>
      </w:r>
    </w:p>
    <w:p w:rsidR="00345110" w:rsidRPr="000C5889" w:rsidRDefault="00345110" w:rsidP="00345110">
      <w:pPr>
        <w:spacing w:after="0" w:line="480" w:lineRule="auto"/>
        <w:rPr>
          <w:rFonts w:ascii="Arial" w:eastAsia="Times New Roman" w:hAnsi="Arial" w:cs="Arial"/>
        </w:rPr>
      </w:pPr>
      <w:r w:rsidRPr="007E6B2E">
        <w:rPr>
          <w:rFonts w:ascii="Arial" w:eastAsia="Times New Roman" w:hAnsi="Arial" w:cs="Arial"/>
        </w:rPr>
        <w:t>Bustan MN</w:t>
      </w:r>
      <w:r w:rsidRPr="008B58F4">
        <w:rPr>
          <w:rFonts w:ascii="Arial" w:eastAsia="Times New Roman" w:hAnsi="Arial" w:cs="Arial"/>
        </w:rPr>
        <w:t>. 2002</w:t>
      </w:r>
      <w:r w:rsidRPr="007E6B2E">
        <w:rPr>
          <w:rFonts w:ascii="Arial" w:eastAsia="Times New Roman" w:hAnsi="Arial" w:cs="Arial"/>
        </w:rPr>
        <w:t xml:space="preserve">. Pengantar Epidemiologi, Jakarta, Rineka Cipta. </w:t>
      </w:r>
    </w:p>
    <w:p w:rsidR="00345110" w:rsidRPr="00B07A9D" w:rsidRDefault="00345110" w:rsidP="00345110">
      <w:pPr>
        <w:pStyle w:val="Default"/>
        <w:spacing w:line="480" w:lineRule="auto"/>
        <w:ind w:left="709" w:hanging="709"/>
        <w:jc w:val="both"/>
        <w:rPr>
          <w:rFonts w:ascii="Arial" w:hAnsi="Arial" w:cs="Arial"/>
          <w:sz w:val="22"/>
          <w:szCs w:val="22"/>
        </w:rPr>
      </w:pPr>
      <w:r w:rsidRPr="00B07A9D">
        <w:rPr>
          <w:rFonts w:ascii="Arial" w:hAnsi="Arial" w:cs="Arial"/>
          <w:sz w:val="22"/>
          <w:szCs w:val="22"/>
        </w:rPr>
        <w:t xml:space="preserve">Deny, dkk. 2014. </w:t>
      </w:r>
      <w:r w:rsidRPr="00B07A9D">
        <w:rPr>
          <w:rFonts w:ascii="Arial" w:hAnsi="Arial" w:cs="Arial"/>
          <w:bCs/>
          <w:sz w:val="22"/>
          <w:szCs w:val="22"/>
        </w:rPr>
        <w:t xml:space="preserve">Hubungan Kondisi Fisik Lingkungan Rumah Dengan Kejadian Tuberkulosis Paru Di </w:t>
      </w:r>
      <w:r w:rsidRPr="00F47220">
        <w:rPr>
          <w:rFonts w:ascii="Arial" w:hAnsi="Arial" w:cs="Arial"/>
          <w:bCs/>
          <w:sz w:val="22"/>
          <w:szCs w:val="22"/>
        </w:rPr>
        <w:t>Wilayah Kerja</w:t>
      </w:r>
      <w:r w:rsidRPr="00B07A9D">
        <w:rPr>
          <w:rFonts w:ascii="Arial" w:hAnsi="Arial" w:cs="Arial"/>
          <w:bCs/>
          <w:sz w:val="22"/>
          <w:szCs w:val="22"/>
        </w:rPr>
        <w:t xml:space="preserve"> Puskesmas Perumnas I Dan Ii Kecamatan Pontianak Barat.</w:t>
      </w:r>
      <w:r w:rsidRPr="00B07A9D">
        <w:rPr>
          <w:rFonts w:ascii="Arial" w:hAnsi="Arial" w:cs="Arial"/>
          <w:bCs/>
          <w:i/>
          <w:sz w:val="22"/>
          <w:szCs w:val="22"/>
        </w:rPr>
        <w:t xml:space="preserve"> Jurnal Untan</w:t>
      </w:r>
      <w:r w:rsidRPr="00B07A9D">
        <w:rPr>
          <w:rFonts w:ascii="Arial" w:hAnsi="Arial" w:cs="Arial"/>
          <w:bCs/>
          <w:sz w:val="22"/>
          <w:szCs w:val="22"/>
        </w:rPr>
        <w:t xml:space="preserve">, Vol. 6, No.2, Hal : 18-26. </w:t>
      </w:r>
      <w:r w:rsidRPr="00B07A9D">
        <w:rPr>
          <w:rFonts w:ascii="Arial" w:hAnsi="Arial" w:cs="Arial"/>
          <w:sz w:val="22"/>
          <w:szCs w:val="22"/>
        </w:rPr>
        <w:t>Diakses Pada Tanggal 11 Tahun 2017 Pukul 22:12 WIB.</w:t>
      </w:r>
    </w:p>
    <w:p w:rsidR="00345110" w:rsidRPr="00345110" w:rsidRDefault="00646C54" w:rsidP="00345110">
      <w:pPr>
        <w:spacing w:after="0" w:line="480" w:lineRule="auto"/>
        <w:ind w:left="851" w:hanging="851"/>
        <w:jc w:val="both"/>
        <w:rPr>
          <w:rFonts w:ascii="Arial" w:eastAsia="Times New Roman" w:hAnsi="Arial" w:cs="Arial"/>
        </w:rPr>
      </w:pPr>
      <w:hyperlink r:id="rId44" w:history="1">
        <w:r w:rsidR="00345110" w:rsidRPr="00B07A9D">
          <w:rPr>
            <w:rStyle w:val="Hyperlink"/>
            <w:rFonts w:ascii="Arial" w:hAnsi="Arial" w:cs="Arial"/>
          </w:rPr>
          <w:t>http://jurnal.untan.ac.id/index.php/jfk/article/download/7838/793.pdf</w:t>
        </w:r>
      </w:hyperlink>
    </w:p>
    <w:p w:rsidR="00CE2393" w:rsidRPr="00B07A9D" w:rsidRDefault="00CE2393" w:rsidP="00266C43">
      <w:pPr>
        <w:spacing w:after="0" w:line="480" w:lineRule="auto"/>
        <w:ind w:left="709"/>
        <w:jc w:val="both"/>
        <w:rPr>
          <w:rFonts w:ascii="Arial" w:hAnsi="Arial" w:cs="Arial"/>
        </w:rPr>
      </w:pPr>
    </w:p>
    <w:p w:rsidR="00BF7E57" w:rsidRDefault="00BF7E57" w:rsidP="00B07A9D">
      <w:pPr>
        <w:spacing w:after="0" w:line="480" w:lineRule="auto"/>
        <w:ind w:left="709" w:hanging="709"/>
        <w:jc w:val="both"/>
        <w:rPr>
          <w:rFonts w:ascii="Arial" w:hAnsi="Arial" w:cs="Arial"/>
          <w:i/>
        </w:rPr>
      </w:pPr>
      <w:r w:rsidRPr="00B07A9D">
        <w:rPr>
          <w:rFonts w:ascii="Arial" w:hAnsi="Arial" w:cs="Arial"/>
        </w:rPr>
        <w:lastRenderedPageBreak/>
        <w:t>Dep</w:t>
      </w:r>
      <w:r w:rsidR="00B6272C" w:rsidRPr="00B07A9D">
        <w:rPr>
          <w:rFonts w:ascii="Arial" w:hAnsi="Arial" w:cs="Arial"/>
        </w:rPr>
        <w:t>artement K</w:t>
      </w:r>
      <w:r w:rsidRPr="00B07A9D">
        <w:rPr>
          <w:rFonts w:ascii="Arial" w:hAnsi="Arial" w:cs="Arial"/>
        </w:rPr>
        <w:t>es</w:t>
      </w:r>
      <w:r w:rsidR="00B6272C" w:rsidRPr="00B07A9D">
        <w:rPr>
          <w:rFonts w:ascii="Arial" w:hAnsi="Arial" w:cs="Arial"/>
        </w:rPr>
        <w:t>ehatan</w:t>
      </w:r>
      <w:r w:rsidRPr="00B07A9D">
        <w:rPr>
          <w:rFonts w:ascii="Arial" w:hAnsi="Arial" w:cs="Arial"/>
        </w:rPr>
        <w:t xml:space="preserve"> R</w:t>
      </w:r>
      <w:r w:rsidR="00B6272C" w:rsidRPr="00B07A9D">
        <w:rPr>
          <w:rFonts w:ascii="Arial" w:hAnsi="Arial" w:cs="Arial"/>
        </w:rPr>
        <w:t xml:space="preserve">epublik </w:t>
      </w:r>
      <w:r w:rsidRPr="00B07A9D">
        <w:rPr>
          <w:rFonts w:ascii="Arial" w:hAnsi="Arial" w:cs="Arial"/>
        </w:rPr>
        <w:t>I</w:t>
      </w:r>
      <w:r w:rsidR="00B6272C" w:rsidRPr="00B07A9D">
        <w:rPr>
          <w:rFonts w:ascii="Arial" w:hAnsi="Arial" w:cs="Arial"/>
        </w:rPr>
        <w:t>ndonesia tahun 2007 Tentang</w:t>
      </w:r>
      <w:r w:rsidRPr="00B07A9D">
        <w:rPr>
          <w:rFonts w:ascii="Arial" w:hAnsi="Arial" w:cs="Arial"/>
          <w:i/>
        </w:rPr>
        <w:t xml:space="preserve">Program penanggulangan </w:t>
      </w:r>
      <w:r w:rsidR="005941CE">
        <w:rPr>
          <w:rFonts w:ascii="Arial" w:hAnsi="Arial" w:cs="Arial"/>
          <w:i/>
        </w:rPr>
        <w:t>Tuberculosis</w:t>
      </w:r>
      <w:r w:rsidRPr="00B07A9D">
        <w:rPr>
          <w:rFonts w:ascii="Arial" w:hAnsi="Arial" w:cs="Arial"/>
          <w:i/>
        </w:rPr>
        <w:t xml:space="preserve"> indonesia. Jakarta: departemen kesehatan Republik indonesia.</w:t>
      </w:r>
    </w:p>
    <w:p w:rsidR="00266C43" w:rsidRPr="00345110" w:rsidRDefault="00646C54" w:rsidP="00345110">
      <w:pPr>
        <w:spacing w:after="0" w:line="480" w:lineRule="auto"/>
        <w:ind w:left="709"/>
        <w:jc w:val="both"/>
        <w:rPr>
          <w:rFonts w:ascii="Arial" w:hAnsi="Arial" w:cs="Arial"/>
          <w:i/>
        </w:rPr>
      </w:pPr>
      <w:hyperlink r:id="rId45" w:history="1">
        <w:r w:rsidR="000C5889" w:rsidRPr="00A425B8">
          <w:rPr>
            <w:rStyle w:val="Hyperlink"/>
            <w:rFonts w:ascii="Arial" w:hAnsi="Arial" w:cs="Arial"/>
          </w:rPr>
          <w:t>http://www.depkes.go.id/resources/download/laporan/kinerja/kinerja-kemenkes-2009-2011.pdf</w:t>
        </w:r>
      </w:hyperlink>
    </w:p>
    <w:p w:rsidR="000C5889" w:rsidRPr="00B07A9D" w:rsidRDefault="000C5889" w:rsidP="000C5889">
      <w:pPr>
        <w:spacing w:after="0" w:line="480" w:lineRule="auto"/>
        <w:ind w:left="709" w:hanging="709"/>
        <w:jc w:val="both"/>
        <w:rPr>
          <w:rFonts w:ascii="Arial" w:hAnsi="Arial" w:cs="Arial"/>
        </w:rPr>
      </w:pPr>
      <w:r w:rsidRPr="00B07A9D">
        <w:rPr>
          <w:rFonts w:ascii="Arial" w:hAnsi="Arial" w:cs="Arial"/>
        </w:rPr>
        <w:t xml:space="preserve">Direktorat Jendral Pengendalian Penyakit Dan Penyehatan Lingkungan Tahun 2015 Tentang </w:t>
      </w:r>
      <w:r w:rsidRPr="00B07A9D">
        <w:rPr>
          <w:rFonts w:ascii="Arial" w:hAnsi="Arial" w:cs="Arial"/>
          <w:i/>
        </w:rPr>
        <w:t>Rencana aksi program pengendalian penyakit dan penyehatan lingkungan tahun 2015-2019.</w:t>
      </w:r>
    </w:p>
    <w:p w:rsidR="00730515" w:rsidRDefault="00646C54" w:rsidP="000C5889">
      <w:pPr>
        <w:spacing w:after="0" w:line="480" w:lineRule="auto"/>
        <w:ind w:left="709"/>
        <w:jc w:val="both"/>
      </w:pPr>
      <w:hyperlink r:id="rId46" w:history="1">
        <w:r w:rsidR="000C5889" w:rsidRPr="00266C43">
          <w:rPr>
            <w:rStyle w:val="Hyperlink"/>
            <w:rFonts w:ascii="Arial" w:hAnsi="Arial" w:cs="Arial"/>
          </w:rPr>
          <w:t>http://bbtklppjakarta.org/wp-content/uploads/RAK-BBTKLPP-JAKARTA-2015-2019.pdf</w:t>
        </w:r>
      </w:hyperlink>
    </w:p>
    <w:p w:rsidR="00730515" w:rsidRDefault="00730515" w:rsidP="00730515">
      <w:pPr>
        <w:spacing w:after="0" w:line="480" w:lineRule="auto"/>
        <w:jc w:val="both"/>
        <w:rPr>
          <w:rFonts w:ascii="Arial" w:eastAsia="Times New Roman" w:hAnsi="Arial" w:cs="Arial"/>
        </w:rPr>
      </w:pPr>
      <w:r>
        <w:rPr>
          <w:rFonts w:ascii="Arial" w:eastAsia="Times New Roman" w:hAnsi="Arial" w:cs="Arial"/>
        </w:rPr>
        <w:t>Departemen Kesehatan Republik Indonesia Tahun 2007. Tentang Rumah Sehat</w:t>
      </w:r>
    </w:p>
    <w:p w:rsidR="00345110" w:rsidRDefault="00345110" w:rsidP="00345110">
      <w:pPr>
        <w:spacing w:after="0" w:line="480" w:lineRule="auto"/>
        <w:ind w:left="709" w:hanging="709"/>
        <w:jc w:val="both"/>
        <w:rPr>
          <w:rFonts w:ascii="Arial" w:hAnsi="Arial" w:cs="Arial"/>
        </w:rPr>
      </w:pPr>
      <w:r w:rsidRPr="00B07A9D">
        <w:rPr>
          <w:rFonts w:ascii="Arial" w:hAnsi="Arial" w:cs="Arial"/>
        </w:rPr>
        <w:t xml:space="preserve">Eisner, M. 2008. Biologi And Mechanisms Forr Tobbacorespiratory Disease, Including TB, Bacterial Pnemunia And Other Respiratory Disease. </w:t>
      </w:r>
      <w:r w:rsidRPr="00B07A9D">
        <w:rPr>
          <w:rFonts w:ascii="Arial" w:hAnsi="Arial" w:cs="Arial"/>
          <w:i/>
        </w:rPr>
        <w:t xml:space="preserve">The international journal of </w:t>
      </w:r>
      <w:r>
        <w:rPr>
          <w:rFonts w:ascii="Arial" w:hAnsi="Arial" w:cs="Arial"/>
          <w:i/>
        </w:rPr>
        <w:t>Tuberculosis</w:t>
      </w:r>
      <w:r w:rsidRPr="00B07A9D">
        <w:rPr>
          <w:rFonts w:ascii="Arial" w:hAnsi="Arial" w:cs="Arial"/>
          <w:i/>
        </w:rPr>
        <w:t xml:space="preserve"> and lung disease</w:t>
      </w:r>
      <w:r w:rsidRPr="00B07A9D">
        <w:rPr>
          <w:rFonts w:ascii="Arial" w:hAnsi="Arial" w:cs="Arial"/>
        </w:rPr>
        <w:t>. Vol. 12, No. 6, Hal :13-6.</w:t>
      </w:r>
    </w:p>
    <w:p w:rsidR="00345110" w:rsidRPr="00266C43" w:rsidRDefault="00646C54" w:rsidP="00345110">
      <w:pPr>
        <w:spacing w:after="0" w:line="480" w:lineRule="auto"/>
        <w:ind w:left="709"/>
        <w:jc w:val="both"/>
        <w:rPr>
          <w:rFonts w:ascii="Arial" w:hAnsi="Arial" w:cs="Arial"/>
          <w:i/>
        </w:rPr>
      </w:pPr>
      <w:hyperlink r:id="rId47" w:history="1">
        <w:r w:rsidR="00345110" w:rsidRPr="00E159A4">
          <w:rPr>
            <w:rStyle w:val="Hyperlink"/>
            <w:rFonts w:ascii="Arial" w:hAnsi="Arial" w:cs="Arial"/>
          </w:rPr>
          <w:t>https://www.theunion.org/what-wedo2008/Union/world/Conference.pdf</w:t>
        </w:r>
      </w:hyperlink>
    </w:p>
    <w:p w:rsidR="00345110" w:rsidRDefault="00345110" w:rsidP="00345110">
      <w:pPr>
        <w:spacing w:after="0" w:line="480" w:lineRule="auto"/>
        <w:ind w:left="709" w:hanging="709"/>
        <w:jc w:val="both"/>
        <w:rPr>
          <w:rFonts w:ascii="Arial" w:hAnsi="Arial" w:cs="Arial"/>
        </w:rPr>
      </w:pPr>
      <w:r w:rsidRPr="00B07A9D">
        <w:rPr>
          <w:rFonts w:ascii="Arial" w:hAnsi="Arial" w:cs="Arial"/>
        </w:rPr>
        <w:t>Fatimah, S. 2008. Faktor Kesehatan Lingkungan Rumah Yang Berhubungan Dengan Kejadian Penyakit Tuberkulosis Paru Di Kabupaten Cilacap.</w:t>
      </w:r>
      <w:r w:rsidRPr="00B07A9D">
        <w:rPr>
          <w:rFonts w:ascii="Arial" w:hAnsi="Arial" w:cs="Arial"/>
          <w:i/>
        </w:rPr>
        <w:t>TESIS</w:t>
      </w:r>
      <w:r w:rsidRPr="00B07A9D">
        <w:rPr>
          <w:rFonts w:ascii="Arial" w:hAnsi="Arial" w:cs="Arial"/>
        </w:rPr>
        <w:t>. Program Pasca Sarjana Universitas Diponegoro. Semarang.</w:t>
      </w:r>
    </w:p>
    <w:p w:rsidR="00345110" w:rsidRPr="00266C43" w:rsidRDefault="00646C54" w:rsidP="00345110">
      <w:pPr>
        <w:spacing w:after="0" w:line="480" w:lineRule="auto"/>
        <w:ind w:left="709"/>
        <w:jc w:val="both"/>
        <w:rPr>
          <w:rFonts w:ascii="Arial" w:hAnsi="Arial" w:cs="Arial"/>
        </w:rPr>
      </w:pPr>
      <w:hyperlink r:id="rId48" w:history="1">
        <w:r w:rsidR="00345110" w:rsidRPr="00266C43">
          <w:rPr>
            <w:rStyle w:val="Hyperlink"/>
            <w:rFonts w:ascii="Arial" w:hAnsi="Arial" w:cs="Arial"/>
          </w:rPr>
          <w:t>http://eprints.undip.ac.id/24695/1/SITI_FATIMAH.pdf</w:t>
        </w:r>
      </w:hyperlink>
    </w:p>
    <w:p w:rsidR="00345110" w:rsidRPr="00B07A9D" w:rsidRDefault="00345110" w:rsidP="00345110">
      <w:pPr>
        <w:pStyle w:val="Default"/>
        <w:spacing w:line="480" w:lineRule="auto"/>
        <w:ind w:left="709" w:hanging="709"/>
        <w:jc w:val="both"/>
        <w:rPr>
          <w:rFonts w:ascii="Arial" w:hAnsi="Arial" w:cs="Arial"/>
          <w:sz w:val="22"/>
          <w:szCs w:val="22"/>
        </w:rPr>
      </w:pPr>
      <w:r w:rsidRPr="00B07A9D">
        <w:rPr>
          <w:rFonts w:ascii="Arial" w:eastAsia="Times New Roman" w:hAnsi="Arial" w:cs="Arial"/>
          <w:sz w:val="22"/>
          <w:szCs w:val="22"/>
        </w:rPr>
        <w:t>Fibriana. 2011. Hubungan Antara Sikap Dengan Perilaku Keluarga Tentang Pencegahan Penyakit Menular Tuberkulosis.</w:t>
      </w:r>
      <w:r w:rsidRPr="00B07A9D">
        <w:rPr>
          <w:rFonts w:ascii="Arial" w:eastAsia="Times New Roman" w:hAnsi="Arial" w:cs="Arial"/>
          <w:i/>
          <w:sz w:val="22"/>
          <w:szCs w:val="22"/>
        </w:rPr>
        <w:t xml:space="preserve"> Jurnal Keperawatan, </w:t>
      </w:r>
      <w:r w:rsidRPr="00B07A9D">
        <w:rPr>
          <w:rFonts w:ascii="Arial" w:eastAsia="Times New Roman" w:hAnsi="Arial" w:cs="Arial"/>
          <w:sz w:val="22"/>
          <w:szCs w:val="22"/>
        </w:rPr>
        <w:t xml:space="preserve">Vol. 1, No. 1, Hal: 1-9. </w:t>
      </w:r>
      <w:r w:rsidRPr="00B07A9D">
        <w:rPr>
          <w:rFonts w:ascii="Arial" w:hAnsi="Arial" w:cs="Arial"/>
          <w:sz w:val="22"/>
          <w:szCs w:val="22"/>
        </w:rPr>
        <w:t>Diakses Pada Tanggal 11 Tahun 2017 Pukul 23:44 WIB.</w:t>
      </w:r>
    </w:p>
    <w:p w:rsidR="00345110" w:rsidRPr="00B07A9D" w:rsidRDefault="00646C54" w:rsidP="00345110">
      <w:pPr>
        <w:pStyle w:val="Default"/>
        <w:spacing w:line="480" w:lineRule="auto"/>
        <w:ind w:left="709"/>
        <w:jc w:val="both"/>
        <w:rPr>
          <w:rFonts w:ascii="Arial" w:hAnsi="Arial" w:cs="Arial"/>
          <w:sz w:val="22"/>
          <w:szCs w:val="22"/>
          <w:lang w:val="id-ID"/>
        </w:rPr>
      </w:pPr>
      <w:hyperlink r:id="rId49" w:history="1">
        <w:r w:rsidR="00345110" w:rsidRPr="00B07A9D">
          <w:rPr>
            <w:rStyle w:val="Hyperlink"/>
            <w:rFonts w:ascii="Arial" w:hAnsi="Arial" w:cs="Arial"/>
            <w:sz w:val="22"/>
            <w:szCs w:val="22"/>
          </w:rPr>
          <w:t>https://www.dianhusada.ac.id/jurnalimg/jurper1-9-lin.pdf</w:t>
        </w:r>
      </w:hyperlink>
    </w:p>
    <w:p w:rsidR="00345110" w:rsidRDefault="00345110" w:rsidP="00345110">
      <w:pPr>
        <w:spacing w:after="0" w:line="480" w:lineRule="auto"/>
        <w:ind w:left="709" w:hanging="709"/>
        <w:jc w:val="both"/>
        <w:rPr>
          <w:rFonts w:ascii="Arial" w:hAnsi="Arial" w:cs="Arial"/>
        </w:rPr>
      </w:pPr>
      <w:r w:rsidRPr="00B07A9D">
        <w:rPr>
          <w:rFonts w:ascii="Arial" w:hAnsi="Arial" w:cs="Arial"/>
        </w:rPr>
        <w:t xml:space="preserve">Hera. 2013. </w:t>
      </w:r>
      <w:r w:rsidRPr="00B62E5B">
        <w:rPr>
          <w:rFonts w:ascii="Arial" w:hAnsi="Arial" w:cs="Arial"/>
        </w:rPr>
        <w:t>Analisa</w:t>
      </w:r>
      <w:r w:rsidRPr="00B07A9D">
        <w:rPr>
          <w:rFonts w:ascii="Arial" w:hAnsi="Arial" w:cs="Arial"/>
        </w:rPr>
        <w:t xml:space="preserve"> Hubungan Antara Kondisi Ventilasi, Kepadatan Hunian, </w:t>
      </w:r>
      <w:r w:rsidRPr="00B62E5B">
        <w:rPr>
          <w:rFonts w:ascii="Arial" w:hAnsi="Arial" w:cs="Arial"/>
        </w:rPr>
        <w:t>Kelembaban</w:t>
      </w:r>
      <w:r w:rsidRPr="00B07A9D">
        <w:rPr>
          <w:rFonts w:ascii="Arial" w:hAnsi="Arial" w:cs="Arial"/>
        </w:rPr>
        <w:t xml:space="preserve"> Udara, Suhu, Dan Pencahayaan Alami Rumah Dengan </w:t>
      </w:r>
      <w:r w:rsidRPr="00B07A9D">
        <w:rPr>
          <w:rFonts w:ascii="Arial" w:hAnsi="Arial" w:cs="Arial"/>
        </w:rPr>
        <w:lastRenderedPageBreak/>
        <w:t xml:space="preserve">Kejadian </w:t>
      </w:r>
      <w:r w:rsidRPr="00B62E5B">
        <w:rPr>
          <w:rFonts w:ascii="Arial" w:hAnsi="Arial" w:cs="Arial"/>
          <w:i/>
        </w:rPr>
        <w:t>Tuberculosis</w:t>
      </w:r>
      <w:r w:rsidRPr="00B07A9D">
        <w:rPr>
          <w:rFonts w:ascii="Arial" w:hAnsi="Arial" w:cs="Arial"/>
        </w:rPr>
        <w:t xml:space="preserve"> Paru Di</w:t>
      </w:r>
      <w:r w:rsidRPr="00F47220">
        <w:rPr>
          <w:rFonts w:ascii="Arial" w:hAnsi="Arial" w:cs="Arial"/>
        </w:rPr>
        <w:t>Wilayah Kerja</w:t>
      </w:r>
      <w:r w:rsidRPr="00B07A9D">
        <w:rPr>
          <w:rFonts w:ascii="Arial" w:hAnsi="Arial" w:cs="Arial"/>
        </w:rPr>
        <w:t xml:space="preserve"> Puskesmas Wara Utara Kota Palopo.</w:t>
      </w:r>
      <w:r w:rsidRPr="00B07A9D">
        <w:rPr>
          <w:rFonts w:ascii="Arial" w:hAnsi="Arial" w:cs="Arial"/>
          <w:i/>
        </w:rPr>
        <w:t>TESIS</w:t>
      </w:r>
      <w:r w:rsidRPr="00B07A9D">
        <w:rPr>
          <w:rFonts w:ascii="Arial" w:hAnsi="Arial" w:cs="Arial"/>
        </w:rPr>
        <w:t>. Fakultas Kesehatan Masyarakat, Universitas Samratulangi Manado.</w:t>
      </w:r>
    </w:p>
    <w:p w:rsidR="00345110" w:rsidRPr="00266C43" w:rsidRDefault="00646C54" w:rsidP="00345110">
      <w:pPr>
        <w:spacing w:after="0" w:line="480" w:lineRule="auto"/>
        <w:ind w:left="709"/>
        <w:jc w:val="both"/>
        <w:rPr>
          <w:rFonts w:ascii="Arial" w:hAnsi="Arial" w:cs="Arial"/>
        </w:rPr>
      </w:pPr>
      <w:hyperlink r:id="rId50" w:history="1">
        <w:r w:rsidR="00345110" w:rsidRPr="00266C43">
          <w:rPr>
            <w:rStyle w:val="Hyperlink"/>
            <w:rFonts w:ascii="Arial" w:hAnsi="Arial" w:cs="Arial"/>
          </w:rPr>
          <w:t>https://id.scribd.com/doc/284242109/Format-Telaah-Artikel-Jurnal-Hera</w:t>
        </w:r>
      </w:hyperlink>
      <w:r w:rsidR="00345110" w:rsidRPr="00266C43">
        <w:rPr>
          <w:rFonts w:ascii="Arial" w:hAnsi="Arial" w:cs="Arial"/>
        </w:rPr>
        <w:t>.</w:t>
      </w:r>
    </w:p>
    <w:p w:rsidR="00345110" w:rsidRDefault="00345110" w:rsidP="00345110">
      <w:pPr>
        <w:spacing w:after="0" w:line="480" w:lineRule="auto"/>
        <w:jc w:val="both"/>
        <w:rPr>
          <w:rFonts w:ascii="Arial" w:eastAsia="Times New Roman" w:hAnsi="Arial" w:cs="Arial"/>
        </w:rPr>
      </w:pPr>
      <w:r w:rsidRPr="00B07A9D">
        <w:rPr>
          <w:rFonts w:ascii="Arial" w:eastAsia="Times New Roman" w:hAnsi="Arial" w:cs="Arial"/>
        </w:rPr>
        <w:t xml:space="preserve">Heri D.J. Maulana, 2009. </w:t>
      </w:r>
      <w:r w:rsidRPr="00B07A9D">
        <w:rPr>
          <w:rFonts w:ascii="Arial" w:eastAsia="Times New Roman" w:hAnsi="Arial" w:cs="Arial"/>
          <w:i/>
        </w:rPr>
        <w:t>Promosi Kesehatan</w:t>
      </w:r>
      <w:r w:rsidRPr="00B07A9D">
        <w:rPr>
          <w:rFonts w:ascii="Arial" w:eastAsia="Times New Roman" w:hAnsi="Arial" w:cs="Arial"/>
        </w:rPr>
        <w:t>. Jakarta : EGC</w:t>
      </w:r>
    </w:p>
    <w:p w:rsidR="00345110" w:rsidRDefault="009B4952" w:rsidP="00345110">
      <w:pPr>
        <w:spacing w:after="0" w:line="480" w:lineRule="auto"/>
        <w:ind w:left="709" w:hanging="709"/>
        <w:jc w:val="both"/>
        <w:rPr>
          <w:rFonts w:ascii="Arial" w:hAnsi="Arial" w:cs="Arial"/>
        </w:rPr>
      </w:pPr>
      <w:r>
        <w:rPr>
          <w:rFonts w:ascii="Arial" w:hAnsi="Arial" w:cs="Arial"/>
        </w:rPr>
        <w:t>Herryyanto, dkk. 2004</w:t>
      </w:r>
      <w:r w:rsidR="00345110" w:rsidRPr="00B07A9D">
        <w:rPr>
          <w:rFonts w:ascii="Arial" w:hAnsi="Arial" w:cs="Arial"/>
        </w:rPr>
        <w:t xml:space="preserve">. Riwayat Pengobatan Penderita Paru Meninggal Kabupaten Bandung. </w:t>
      </w:r>
      <w:r w:rsidR="00345110" w:rsidRPr="00B07A9D">
        <w:rPr>
          <w:rFonts w:ascii="Arial" w:hAnsi="Arial" w:cs="Arial"/>
          <w:i/>
        </w:rPr>
        <w:t>Jurnal ekologi kesehatan</w:t>
      </w:r>
      <w:r w:rsidR="00345110" w:rsidRPr="00B07A9D">
        <w:rPr>
          <w:rFonts w:ascii="Arial" w:hAnsi="Arial" w:cs="Arial"/>
        </w:rPr>
        <w:t>. Vol. 3,No. 2, Hal : 1-6.</w:t>
      </w:r>
    </w:p>
    <w:p w:rsidR="00345110" w:rsidRDefault="00646C54" w:rsidP="00345110">
      <w:pPr>
        <w:spacing w:after="0" w:line="480" w:lineRule="auto"/>
        <w:ind w:left="709"/>
        <w:jc w:val="both"/>
        <w:rPr>
          <w:rFonts w:ascii="Arial" w:hAnsi="Arial" w:cs="Arial"/>
        </w:rPr>
      </w:pPr>
      <w:hyperlink r:id="rId51" w:history="1">
        <w:r w:rsidR="00345110" w:rsidRPr="00E159A4">
          <w:rPr>
            <w:rStyle w:val="Hyperlink"/>
            <w:rFonts w:ascii="Arial" w:hAnsi="Arial" w:cs="Arial"/>
          </w:rPr>
          <w:t>http://ejournal.litbang.depkes.go.id/index.php/jek/article/viewFile/1324/1066.pdf</w:t>
        </w:r>
      </w:hyperlink>
    </w:p>
    <w:p w:rsidR="00345110" w:rsidRDefault="00345110" w:rsidP="00345110">
      <w:pPr>
        <w:spacing w:after="0" w:line="480" w:lineRule="auto"/>
        <w:ind w:left="851" w:hanging="851"/>
        <w:jc w:val="both"/>
        <w:rPr>
          <w:rFonts w:ascii="Arial" w:eastAsia="Times New Roman" w:hAnsi="Arial" w:cs="Arial"/>
        </w:rPr>
      </w:pPr>
      <w:r w:rsidRPr="00C30D92">
        <w:rPr>
          <w:rFonts w:ascii="Arial" w:eastAsia="Times New Roman" w:hAnsi="Arial" w:cs="Arial"/>
        </w:rPr>
        <w:t xml:space="preserve">Herryanto, 2002. Pengaruh Penyuluhan Terhadap Pengetahuan Penderita Tuberkulosis Paru di Kabupaten Tangerang. </w:t>
      </w:r>
      <w:r w:rsidRPr="00C30D92">
        <w:rPr>
          <w:rFonts w:ascii="Arial" w:eastAsia="Times New Roman" w:hAnsi="Arial" w:cs="Arial"/>
          <w:i/>
        </w:rPr>
        <w:t>Jurnal Ekologi Kesehatan</w:t>
      </w:r>
      <w:r w:rsidRPr="00C30D92">
        <w:rPr>
          <w:rFonts w:ascii="Arial" w:eastAsia="Times New Roman" w:hAnsi="Arial" w:cs="Arial"/>
        </w:rPr>
        <w:t xml:space="preserve">  Vol.2 2003. 3 : 282-289 </w:t>
      </w:r>
    </w:p>
    <w:p w:rsidR="00345110" w:rsidRPr="000C5889" w:rsidRDefault="00345110" w:rsidP="00345110">
      <w:pPr>
        <w:pStyle w:val="Default"/>
        <w:spacing w:line="480" w:lineRule="auto"/>
        <w:ind w:left="851" w:hanging="851"/>
        <w:rPr>
          <w:rFonts w:ascii="Arial" w:hAnsi="Arial" w:cs="Arial"/>
          <w:sz w:val="22"/>
          <w:szCs w:val="22"/>
          <w:lang w:val="id-ID"/>
        </w:rPr>
      </w:pPr>
      <w:r w:rsidRPr="00C30D92">
        <w:rPr>
          <w:rFonts w:ascii="Arial" w:hAnsi="Arial" w:cs="Arial"/>
          <w:sz w:val="22"/>
          <w:szCs w:val="22"/>
        </w:rPr>
        <w:t xml:space="preserve">Jendra F.J Dotulong. 2015. Hubungan Faktor Risiko Umur, Jenis Kelamin Dan Kepadatan Hunian Dengan Kejadian Penyakit Tb Paru Di Desa Wori Kecamatan Wori. </w:t>
      </w:r>
      <w:r w:rsidRPr="00C30D92">
        <w:rPr>
          <w:rFonts w:ascii="Arial" w:hAnsi="Arial" w:cs="Arial"/>
          <w:i/>
          <w:sz w:val="22"/>
          <w:szCs w:val="22"/>
        </w:rPr>
        <w:t xml:space="preserve">Jurnal Kedokteran Komunitas Dan Tropik </w:t>
      </w:r>
      <w:r>
        <w:rPr>
          <w:rFonts w:ascii="Arial" w:hAnsi="Arial" w:cs="Arial"/>
          <w:sz w:val="22"/>
          <w:szCs w:val="22"/>
        </w:rPr>
        <w:t>: Volume I</w:t>
      </w:r>
      <w:r w:rsidRPr="00C30D92">
        <w:rPr>
          <w:rFonts w:ascii="Arial" w:hAnsi="Arial" w:cs="Arial"/>
          <w:sz w:val="22"/>
          <w:szCs w:val="22"/>
        </w:rPr>
        <w:t xml:space="preserve"> Nomor 2 April 2015</w:t>
      </w:r>
    </w:p>
    <w:p w:rsidR="00345110" w:rsidRDefault="00345110" w:rsidP="00345110">
      <w:pPr>
        <w:spacing w:after="0" w:line="480" w:lineRule="auto"/>
        <w:ind w:left="709" w:hanging="709"/>
        <w:jc w:val="both"/>
        <w:rPr>
          <w:rFonts w:ascii="Arial" w:hAnsi="Arial" w:cs="Arial"/>
        </w:rPr>
      </w:pPr>
      <w:r w:rsidRPr="00B07A9D">
        <w:rPr>
          <w:rFonts w:ascii="Arial" w:hAnsi="Arial" w:cs="Arial"/>
        </w:rPr>
        <w:t xml:space="preserve">Keman, S. 2005. Kesehatan Perumahan Dan Lingkungan </w:t>
      </w:r>
      <w:r>
        <w:rPr>
          <w:rFonts w:ascii="Arial" w:hAnsi="Arial" w:cs="Arial"/>
        </w:rPr>
        <w:t>Permukiman</w:t>
      </w:r>
      <w:r w:rsidRPr="00B07A9D">
        <w:rPr>
          <w:rFonts w:ascii="Arial" w:hAnsi="Arial" w:cs="Arial"/>
        </w:rPr>
        <w:t>.</w:t>
      </w:r>
      <w:r w:rsidRPr="00B07A9D">
        <w:rPr>
          <w:rFonts w:ascii="Arial" w:hAnsi="Arial" w:cs="Arial"/>
          <w:i/>
        </w:rPr>
        <w:t xml:space="preserve"> Jurnal Kesehatan Lingkungan,</w:t>
      </w:r>
      <w:r w:rsidRPr="00B07A9D">
        <w:rPr>
          <w:rFonts w:ascii="Arial" w:hAnsi="Arial" w:cs="Arial"/>
        </w:rPr>
        <w:t xml:space="preserve"> Vol.2, No.1, Hal. 29-42. </w:t>
      </w:r>
    </w:p>
    <w:p w:rsidR="00345110" w:rsidRPr="00266C43" w:rsidRDefault="00646C54" w:rsidP="00345110">
      <w:pPr>
        <w:spacing w:after="0" w:line="480" w:lineRule="auto"/>
        <w:ind w:left="709"/>
        <w:jc w:val="both"/>
        <w:rPr>
          <w:rFonts w:ascii="Arial" w:hAnsi="Arial" w:cs="Arial"/>
        </w:rPr>
      </w:pPr>
      <w:hyperlink r:id="rId52" w:history="1">
        <w:r w:rsidR="00345110" w:rsidRPr="00266C43">
          <w:rPr>
            <w:rStyle w:val="Hyperlink"/>
            <w:rFonts w:ascii="Arial" w:hAnsi="Arial" w:cs="Arial"/>
          </w:rPr>
          <w:t>http://journal.unair.ac.id/download-fullpapers-KESLING-2-1-04.pdf</w:t>
        </w:r>
      </w:hyperlink>
    </w:p>
    <w:p w:rsidR="00345110" w:rsidRPr="00B07A9D" w:rsidRDefault="00345110" w:rsidP="00345110">
      <w:pPr>
        <w:spacing w:after="0" w:line="480" w:lineRule="auto"/>
        <w:ind w:left="709" w:hanging="709"/>
        <w:jc w:val="both"/>
        <w:rPr>
          <w:rFonts w:ascii="Arial" w:hAnsi="Arial" w:cs="Arial"/>
          <w:i/>
        </w:rPr>
      </w:pPr>
      <w:r w:rsidRPr="00B07A9D">
        <w:rPr>
          <w:rFonts w:ascii="Arial" w:hAnsi="Arial" w:cs="Arial"/>
        </w:rPr>
        <w:t xml:space="preserve">Keputusan Menteri Kesehatan Tahun 2011 Tentang </w:t>
      </w:r>
      <w:r w:rsidRPr="00B07A9D">
        <w:rPr>
          <w:rFonts w:ascii="Arial" w:hAnsi="Arial" w:cs="Arial"/>
          <w:i/>
        </w:rPr>
        <w:t xml:space="preserve">Direktorat Jendral Pengendalian Penyakit Dan Penyehatan Lingkungan. </w:t>
      </w:r>
      <w:r w:rsidRPr="00B07A9D">
        <w:rPr>
          <w:rFonts w:ascii="Arial" w:hAnsi="Arial" w:cs="Arial"/>
        </w:rPr>
        <w:t xml:space="preserve">Pedoman Nasional Pengendalian </w:t>
      </w:r>
      <w:r w:rsidRPr="00B62E5B">
        <w:rPr>
          <w:rFonts w:ascii="Arial" w:hAnsi="Arial" w:cs="Arial"/>
          <w:i/>
        </w:rPr>
        <w:t>Tuberculosis</w:t>
      </w:r>
      <w:r w:rsidRPr="00B07A9D">
        <w:rPr>
          <w:rFonts w:ascii="Arial" w:hAnsi="Arial" w:cs="Arial"/>
        </w:rPr>
        <w:t xml:space="preserve">.  </w:t>
      </w:r>
    </w:p>
    <w:p w:rsidR="00345110" w:rsidRDefault="00646C54" w:rsidP="00345110">
      <w:pPr>
        <w:spacing w:after="0" w:line="480" w:lineRule="auto"/>
        <w:ind w:left="709"/>
        <w:jc w:val="both"/>
      </w:pPr>
      <w:hyperlink r:id="rId53" w:history="1">
        <w:r w:rsidR="00345110" w:rsidRPr="00266C43">
          <w:rPr>
            <w:rStyle w:val="Hyperlink"/>
            <w:rFonts w:ascii="Arial" w:hAnsi="Arial" w:cs="Arial"/>
          </w:rPr>
          <w:t>http://www.tbindonesia.or.id/opendir/Buku/bpn_p-tb_2014.pdf</w:t>
        </w:r>
      </w:hyperlink>
    </w:p>
    <w:p w:rsidR="00345110" w:rsidRDefault="00345110" w:rsidP="00345110">
      <w:pPr>
        <w:spacing w:after="0" w:line="480" w:lineRule="auto"/>
        <w:ind w:left="709"/>
        <w:jc w:val="both"/>
      </w:pPr>
    </w:p>
    <w:p w:rsidR="00345110" w:rsidRDefault="00345110" w:rsidP="00345110">
      <w:pPr>
        <w:spacing w:after="0" w:line="480" w:lineRule="auto"/>
        <w:ind w:left="851" w:hanging="851"/>
        <w:jc w:val="both"/>
        <w:rPr>
          <w:rFonts w:ascii="Arial" w:eastAsia="Times New Roman" w:hAnsi="Arial" w:cs="Arial"/>
        </w:rPr>
      </w:pPr>
      <w:r>
        <w:rPr>
          <w:rFonts w:ascii="Arial" w:eastAsia="Times New Roman" w:hAnsi="Arial" w:cs="Arial"/>
        </w:rPr>
        <w:lastRenderedPageBreak/>
        <w:t xml:space="preserve">Keputusan Menteri Kesehatan Nomor HK.02.02/MENKES/2015 Rencana Strategis Tentang Kesehatan. Diakses Pada Tanggal 31 Agustus Tahun 2017 Pukul 15:39 WIB. </w:t>
      </w:r>
    </w:p>
    <w:p w:rsidR="00345110" w:rsidRDefault="00646C54" w:rsidP="00345110">
      <w:pPr>
        <w:spacing w:after="0" w:line="480" w:lineRule="auto"/>
        <w:ind w:left="851"/>
        <w:jc w:val="both"/>
        <w:rPr>
          <w:rFonts w:ascii="Arial" w:hAnsi="Arial" w:cs="Arial"/>
        </w:rPr>
      </w:pPr>
      <w:hyperlink r:id="rId54" w:history="1">
        <w:r w:rsidR="00345110" w:rsidRPr="00A425B8">
          <w:rPr>
            <w:rStyle w:val="Hyperlink"/>
            <w:rFonts w:ascii="Arial" w:hAnsi="Arial" w:cs="Arial"/>
          </w:rPr>
          <w:t>http://hukor.kemkes.go.id/uploads/produk_hukum/KMK_No._HK_.02_.02-MENKES-4572016_ttg_Tim_Koordinasi_Sustainable_Development_Goals_KEMENKES_.pdf</w:t>
        </w:r>
      </w:hyperlink>
      <w:r w:rsidR="00345110" w:rsidRPr="00557D15">
        <w:rPr>
          <w:rFonts w:ascii="Arial" w:hAnsi="Arial" w:cs="Arial"/>
        </w:rPr>
        <w:t>.</w:t>
      </w:r>
    </w:p>
    <w:p w:rsidR="00345110" w:rsidRPr="000C5889" w:rsidRDefault="00345110" w:rsidP="00345110">
      <w:pPr>
        <w:spacing w:after="0" w:line="480" w:lineRule="auto"/>
        <w:ind w:left="851" w:hanging="851"/>
        <w:jc w:val="both"/>
        <w:rPr>
          <w:rFonts w:ascii="Arial" w:hAnsi="Arial" w:cs="Arial"/>
        </w:rPr>
      </w:pPr>
      <w:r w:rsidRPr="00305945">
        <w:rPr>
          <w:rFonts w:ascii="Arial" w:eastAsia="Times New Roman" w:hAnsi="Arial" w:cs="Arial"/>
        </w:rPr>
        <w:t xml:space="preserve">Keputusan Mentri Kesehatan Tahun 1999 Tentang </w:t>
      </w:r>
      <w:r w:rsidRPr="00305945">
        <w:rPr>
          <w:rStyle w:val="st"/>
          <w:rFonts w:ascii="Arial" w:hAnsi="Arial" w:cs="Arial"/>
        </w:rPr>
        <w:t>Tentang Persyaratan Kesehatan Perumahan.</w:t>
      </w:r>
    </w:p>
    <w:p w:rsidR="00345110" w:rsidRDefault="00345110" w:rsidP="00345110">
      <w:pPr>
        <w:spacing w:after="0" w:line="480" w:lineRule="auto"/>
        <w:ind w:left="709" w:hanging="709"/>
        <w:jc w:val="both"/>
        <w:rPr>
          <w:rFonts w:ascii="Arial" w:hAnsi="Arial" w:cs="Arial"/>
        </w:rPr>
      </w:pPr>
      <w:r w:rsidRPr="00B07A9D">
        <w:rPr>
          <w:rFonts w:ascii="Arial" w:hAnsi="Arial" w:cs="Arial"/>
        </w:rPr>
        <w:t xml:space="preserve">Khadijah, A. 2013. Kondisi Fisik Rumah Dan Perilaku Dengan Prevalensi TB Paru Di Provinsi DKI Jakarta, Banten Dan Sulawesi Utara. </w:t>
      </w:r>
      <w:r w:rsidRPr="00B07A9D">
        <w:rPr>
          <w:rFonts w:ascii="Arial" w:hAnsi="Arial" w:cs="Arial"/>
          <w:i/>
        </w:rPr>
        <w:t>Jurnal Media Litbangkes,</w:t>
      </w:r>
      <w:r w:rsidRPr="00B07A9D">
        <w:rPr>
          <w:rFonts w:ascii="Arial" w:hAnsi="Arial" w:cs="Arial"/>
        </w:rPr>
        <w:t xml:space="preserve"> Vol. 23 No.4, Hal : 172-181.</w:t>
      </w:r>
    </w:p>
    <w:p w:rsidR="00345110" w:rsidRPr="00B07A9D" w:rsidRDefault="00345110" w:rsidP="00345110">
      <w:pPr>
        <w:pStyle w:val="Default"/>
        <w:spacing w:line="480" w:lineRule="auto"/>
        <w:ind w:left="709" w:hanging="709"/>
        <w:jc w:val="both"/>
        <w:rPr>
          <w:rFonts w:ascii="Arial" w:hAnsi="Arial" w:cs="Arial"/>
          <w:sz w:val="22"/>
          <w:szCs w:val="22"/>
        </w:rPr>
      </w:pPr>
      <w:r w:rsidRPr="00B07A9D">
        <w:rPr>
          <w:rFonts w:ascii="Arial" w:hAnsi="Arial" w:cs="Arial"/>
          <w:sz w:val="22"/>
          <w:szCs w:val="22"/>
        </w:rPr>
        <w:t xml:space="preserve">Mawardi.2014. </w:t>
      </w:r>
      <w:r w:rsidRPr="00B07A9D">
        <w:rPr>
          <w:rFonts w:ascii="Arial" w:hAnsi="Arial" w:cs="Arial"/>
          <w:bCs/>
          <w:sz w:val="22"/>
          <w:szCs w:val="22"/>
        </w:rPr>
        <w:t xml:space="preserve">Hubungan Kondisi Fisik Rumah dan Kepadatan Hunian Dengan Kejadian Tb Paru Di </w:t>
      </w:r>
      <w:r w:rsidRPr="00F47220">
        <w:rPr>
          <w:rFonts w:ascii="Arial" w:hAnsi="Arial" w:cs="Arial"/>
          <w:bCs/>
          <w:sz w:val="22"/>
          <w:szCs w:val="22"/>
        </w:rPr>
        <w:t>Wilayah Kerja</w:t>
      </w:r>
      <w:r w:rsidRPr="00B07A9D">
        <w:rPr>
          <w:rFonts w:ascii="Arial" w:hAnsi="Arial" w:cs="Arial"/>
          <w:bCs/>
          <w:sz w:val="22"/>
          <w:szCs w:val="22"/>
        </w:rPr>
        <w:t xml:space="preserve"> Upt Puskesmas Dadahup Kecamatan Dadahup Kabupaten Kapuas.</w:t>
      </w:r>
      <w:r w:rsidRPr="00B07A9D">
        <w:rPr>
          <w:rFonts w:ascii="Arial" w:hAnsi="Arial" w:cs="Arial"/>
          <w:i/>
          <w:sz w:val="22"/>
          <w:szCs w:val="22"/>
        </w:rPr>
        <w:t xml:space="preserve">Jurnal </w:t>
      </w:r>
      <w:r w:rsidRPr="00B07A9D">
        <w:rPr>
          <w:rFonts w:ascii="Arial" w:hAnsi="Arial" w:cs="Arial"/>
          <w:bCs/>
          <w:i/>
          <w:sz w:val="22"/>
          <w:szCs w:val="22"/>
        </w:rPr>
        <w:t>An-Nadaa</w:t>
      </w:r>
      <w:r w:rsidRPr="00B07A9D">
        <w:rPr>
          <w:rFonts w:ascii="Arial" w:hAnsi="Arial" w:cs="Arial"/>
          <w:sz w:val="22"/>
          <w:szCs w:val="22"/>
        </w:rPr>
        <w:t>, Vol 1 No.1, Hal : 14-20. Diakses Pada Tanggal 11 Tahun 2017 Pukul 16:11 WIB.</w:t>
      </w:r>
    </w:p>
    <w:p w:rsidR="00345110" w:rsidRDefault="00646C54" w:rsidP="00345110">
      <w:pPr>
        <w:spacing w:after="0" w:line="480" w:lineRule="auto"/>
        <w:ind w:left="709"/>
        <w:jc w:val="both"/>
        <w:rPr>
          <w:rFonts w:ascii="Arial" w:hAnsi="Arial" w:cs="Arial"/>
        </w:rPr>
      </w:pPr>
      <w:hyperlink r:id="rId55" w:history="1">
        <w:r w:rsidR="00345110" w:rsidRPr="00B07A9D">
          <w:rPr>
            <w:rStyle w:val="Hyperlink"/>
            <w:rFonts w:ascii="Arial" w:hAnsi="Arial" w:cs="Arial"/>
          </w:rPr>
          <w:t>http://ojs.uniska.ac.id/index.php/ANN/download/222/215.pdf</w:t>
        </w:r>
      </w:hyperlink>
    </w:p>
    <w:p w:rsidR="00345110" w:rsidRPr="00B07A9D" w:rsidRDefault="00345110" w:rsidP="00345110">
      <w:pPr>
        <w:spacing w:after="0" w:line="480" w:lineRule="auto"/>
        <w:ind w:left="851" w:hanging="851"/>
        <w:jc w:val="both"/>
        <w:rPr>
          <w:rFonts w:ascii="Arial" w:hAnsi="Arial" w:cs="Arial"/>
        </w:rPr>
      </w:pPr>
      <w:r w:rsidRPr="00B07A9D">
        <w:rPr>
          <w:rFonts w:ascii="Arial" w:hAnsi="Arial" w:cs="Arial"/>
        </w:rPr>
        <w:t xml:space="preserve">Notoadmodjo, S. 2014. </w:t>
      </w:r>
      <w:r w:rsidRPr="00B07A9D">
        <w:rPr>
          <w:rFonts w:ascii="Arial" w:hAnsi="Arial" w:cs="Arial"/>
          <w:i/>
        </w:rPr>
        <w:t>Metode Penelitian Kesehatan</w:t>
      </w:r>
      <w:r w:rsidRPr="00B07A9D">
        <w:rPr>
          <w:rFonts w:ascii="Arial" w:hAnsi="Arial" w:cs="Arial"/>
        </w:rPr>
        <w:t>. Jakarta : PT Rineka Cipta.</w:t>
      </w:r>
    </w:p>
    <w:p w:rsidR="00345110" w:rsidRDefault="00345110" w:rsidP="00345110">
      <w:pPr>
        <w:spacing w:after="0" w:line="480" w:lineRule="auto"/>
        <w:ind w:left="709" w:hanging="709"/>
        <w:jc w:val="both"/>
        <w:rPr>
          <w:rFonts w:ascii="Arial" w:hAnsi="Arial" w:cs="Arial"/>
        </w:rPr>
      </w:pPr>
      <w:r w:rsidRPr="00B07A9D">
        <w:rPr>
          <w:rFonts w:ascii="Arial" w:hAnsi="Arial" w:cs="Arial"/>
        </w:rPr>
        <w:t>Nurhidayah, et al. 2007</w:t>
      </w:r>
      <w:r w:rsidRPr="00B07A9D">
        <w:rPr>
          <w:rFonts w:ascii="Arial" w:hAnsi="Arial" w:cs="Arial"/>
          <w:i/>
        </w:rPr>
        <w:t xml:space="preserve">. </w:t>
      </w:r>
      <w:r w:rsidRPr="00B07A9D">
        <w:rPr>
          <w:rFonts w:ascii="Arial" w:hAnsi="Arial" w:cs="Arial"/>
        </w:rPr>
        <w:t xml:space="preserve">Hubungan Antara Karakteristik Lingkungan Rumah Dengan Kejadian </w:t>
      </w:r>
      <w:r w:rsidRPr="00B62E5B">
        <w:rPr>
          <w:rFonts w:ascii="Arial" w:hAnsi="Arial" w:cs="Arial"/>
          <w:i/>
        </w:rPr>
        <w:t>Tuberculosis</w:t>
      </w:r>
      <w:r w:rsidRPr="00B07A9D">
        <w:rPr>
          <w:rFonts w:ascii="Arial" w:hAnsi="Arial" w:cs="Arial"/>
        </w:rPr>
        <w:t xml:space="preserve"> (Tb) Pada Anak Di Kecamatan Paseh Kabupaten Subang</w:t>
      </w:r>
      <w:r w:rsidRPr="00B07A9D">
        <w:rPr>
          <w:rFonts w:ascii="Arial" w:hAnsi="Arial" w:cs="Arial"/>
          <w:i/>
        </w:rPr>
        <w:t>.SKRIPSI</w:t>
      </w:r>
      <w:r w:rsidRPr="00B07A9D">
        <w:rPr>
          <w:rFonts w:ascii="Arial" w:hAnsi="Arial" w:cs="Arial"/>
        </w:rPr>
        <w:t>.Fakultas Ilmu Keperawatan, Universitas Padjajaran Bandung.</w:t>
      </w:r>
    </w:p>
    <w:p w:rsidR="00345110" w:rsidRPr="00B07A9D" w:rsidRDefault="00646C54" w:rsidP="00345110">
      <w:pPr>
        <w:spacing w:after="0" w:line="480" w:lineRule="auto"/>
        <w:ind w:left="709"/>
        <w:jc w:val="both"/>
        <w:rPr>
          <w:rFonts w:ascii="Arial" w:hAnsi="Arial" w:cs="Arial"/>
        </w:rPr>
      </w:pPr>
      <w:hyperlink r:id="rId56" w:history="1">
        <w:r w:rsidR="00345110">
          <w:rPr>
            <w:rStyle w:val="Hyperlink"/>
          </w:rPr>
          <w:t>http://oaji.net/articles/2014/209-1394175327.pdf</w:t>
        </w:r>
      </w:hyperlink>
    </w:p>
    <w:p w:rsidR="00345110" w:rsidRDefault="00345110" w:rsidP="00345110">
      <w:pPr>
        <w:spacing w:after="0" w:line="480" w:lineRule="auto"/>
        <w:ind w:left="709" w:hanging="709"/>
        <w:jc w:val="both"/>
        <w:rPr>
          <w:rFonts w:ascii="Arial" w:hAnsi="Arial" w:cs="Arial"/>
        </w:rPr>
      </w:pPr>
      <w:r w:rsidRPr="00B07A9D">
        <w:rPr>
          <w:rFonts w:ascii="Arial" w:hAnsi="Arial" w:cs="Arial"/>
        </w:rPr>
        <w:t xml:space="preserve">Nurwitasari, A. 2015. Anallisis Faktor Keluarga Yang Berhubungan Dengan  Kejadian </w:t>
      </w:r>
      <w:r w:rsidRPr="00B62E5B">
        <w:rPr>
          <w:rFonts w:ascii="Arial" w:hAnsi="Arial" w:cs="Arial"/>
          <w:i/>
        </w:rPr>
        <w:t>Tuberculosis</w:t>
      </w:r>
      <w:r w:rsidRPr="00B07A9D">
        <w:rPr>
          <w:rFonts w:ascii="Arial" w:hAnsi="Arial" w:cs="Arial"/>
        </w:rPr>
        <w:t xml:space="preserve"> Anak Di Kabupaten Jember.</w:t>
      </w:r>
      <w:r w:rsidRPr="00B07A9D">
        <w:rPr>
          <w:rFonts w:ascii="Arial" w:hAnsi="Arial" w:cs="Arial"/>
          <w:i/>
        </w:rPr>
        <w:t>SKRIPSI</w:t>
      </w:r>
      <w:r w:rsidRPr="00B07A9D">
        <w:rPr>
          <w:rFonts w:ascii="Arial" w:hAnsi="Arial" w:cs="Arial"/>
        </w:rPr>
        <w:t>. Surabaya; Universitas Airlangga.</w:t>
      </w:r>
    </w:p>
    <w:p w:rsidR="00345110" w:rsidRDefault="00646C54" w:rsidP="00345110">
      <w:pPr>
        <w:spacing w:after="0" w:line="480" w:lineRule="auto"/>
        <w:ind w:left="709"/>
        <w:jc w:val="both"/>
        <w:rPr>
          <w:rFonts w:ascii="Arial" w:hAnsi="Arial" w:cs="Arial"/>
        </w:rPr>
      </w:pPr>
      <w:hyperlink r:id="rId57" w:history="1">
        <w:r w:rsidR="00345110" w:rsidRPr="00360B51">
          <w:rPr>
            <w:rStyle w:val="Hyperlink"/>
            <w:rFonts w:ascii="Arial" w:hAnsi="Arial" w:cs="Arial"/>
          </w:rPr>
          <w:t>http://e-journal.unair.ac.id/index.php/JBE/article/viewFile/1658/1275.pdf</w:t>
        </w:r>
      </w:hyperlink>
    </w:p>
    <w:p w:rsidR="00345110" w:rsidRPr="000C5889" w:rsidRDefault="00345110" w:rsidP="00345110">
      <w:pPr>
        <w:spacing w:after="0" w:line="480" w:lineRule="auto"/>
        <w:ind w:left="851" w:hanging="851"/>
        <w:jc w:val="both"/>
        <w:rPr>
          <w:rFonts w:ascii="Arial" w:eastAsia="Times New Roman" w:hAnsi="Arial" w:cs="Arial"/>
        </w:rPr>
      </w:pPr>
      <w:r w:rsidRPr="00C30D92">
        <w:rPr>
          <w:rFonts w:ascii="Arial" w:eastAsia="Times New Roman" w:hAnsi="Arial" w:cs="Arial"/>
        </w:rPr>
        <w:t xml:space="preserve">Muaz. </w:t>
      </w:r>
      <w:r>
        <w:rPr>
          <w:rFonts w:ascii="Arial" w:eastAsia="Times New Roman" w:hAnsi="Arial" w:cs="Arial"/>
        </w:rPr>
        <w:t xml:space="preserve">2014. </w:t>
      </w:r>
      <w:r w:rsidRPr="00C30D92">
        <w:rPr>
          <w:rFonts w:ascii="Arial" w:eastAsia="Times New Roman" w:hAnsi="Arial" w:cs="Arial"/>
        </w:rPr>
        <w:t>Faktor-Faktor Yang Mempengaruhi Kejadian Tuberkulosis ParuBTA Positif Di Puskesmas Wilayah Kecamatan Serang Kota Serang Tahun 2014.</w:t>
      </w:r>
    </w:p>
    <w:p w:rsidR="00345110" w:rsidRPr="00B07A9D" w:rsidRDefault="00345110" w:rsidP="00345110">
      <w:pPr>
        <w:pStyle w:val="Default"/>
        <w:spacing w:line="480" w:lineRule="auto"/>
        <w:ind w:left="709" w:hanging="709"/>
        <w:jc w:val="both"/>
        <w:rPr>
          <w:rStyle w:val="HTMLCite"/>
          <w:rFonts w:ascii="Arial" w:hAnsi="Arial" w:cs="Arial"/>
          <w:sz w:val="22"/>
          <w:szCs w:val="22"/>
        </w:rPr>
      </w:pPr>
      <w:r w:rsidRPr="00B07A9D">
        <w:rPr>
          <w:rStyle w:val="HTMLCite"/>
          <w:rFonts w:ascii="Arial" w:hAnsi="Arial" w:cs="Arial"/>
          <w:sz w:val="22"/>
          <w:szCs w:val="22"/>
        </w:rPr>
        <w:t>Peraturan Menteri Kesehatan Republik Indonesia Nomor 001 Tahun 2014 Tentang  Pusat Kesehatan Masyarakat.</w:t>
      </w:r>
    </w:p>
    <w:p w:rsidR="00345110" w:rsidRPr="00B07A9D" w:rsidRDefault="00646C54" w:rsidP="00345110">
      <w:pPr>
        <w:pStyle w:val="Default"/>
        <w:spacing w:line="480" w:lineRule="auto"/>
        <w:ind w:left="709"/>
        <w:jc w:val="both"/>
        <w:rPr>
          <w:rFonts w:ascii="Arial" w:hAnsi="Arial" w:cs="Arial"/>
          <w:sz w:val="22"/>
          <w:szCs w:val="22"/>
          <w:lang w:val="id-ID"/>
        </w:rPr>
      </w:pPr>
      <w:hyperlink r:id="rId58" w:history="1">
        <w:r w:rsidR="00345110" w:rsidRPr="00B07A9D">
          <w:rPr>
            <w:rStyle w:val="Hyperlink"/>
            <w:rFonts w:ascii="Arial" w:hAnsi="Arial" w:cs="Arial"/>
            <w:sz w:val="22"/>
            <w:szCs w:val="22"/>
          </w:rPr>
          <w:t>http://www.aidsindonesia.or.id/uploads/20141210110659.PMK_No_75_Th_2014.pdf</w:t>
        </w:r>
      </w:hyperlink>
    </w:p>
    <w:p w:rsidR="00345110" w:rsidRDefault="00345110" w:rsidP="00345110">
      <w:pPr>
        <w:spacing w:after="0" w:line="480" w:lineRule="auto"/>
        <w:ind w:left="709" w:hanging="709"/>
        <w:jc w:val="both"/>
        <w:rPr>
          <w:rFonts w:ascii="Arial" w:hAnsi="Arial" w:cs="Arial"/>
          <w:i/>
        </w:rPr>
      </w:pPr>
      <w:r w:rsidRPr="00B07A9D">
        <w:rPr>
          <w:rFonts w:ascii="Arial" w:hAnsi="Arial" w:cs="Arial"/>
        </w:rPr>
        <w:t>Peraturan P</w:t>
      </w:r>
      <w:r>
        <w:rPr>
          <w:rFonts w:ascii="Arial" w:hAnsi="Arial" w:cs="Arial"/>
        </w:rPr>
        <w:t>emerintah Republik Indonesia Nomor</w:t>
      </w:r>
      <w:r w:rsidRPr="00B07A9D">
        <w:rPr>
          <w:rFonts w:ascii="Arial" w:hAnsi="Arial" w:cs="Arial"/>
        </w:rPr>
        <w:t xml:space="preserve"> 14 Tahun 2006 Tentang </w:t>
      </w:r>
      <w:r w:rsidRPr="00B07A9D">
        <w:rPr>
          <w:rFonts w:ascii="Arial" w:hAnsi="Arial" w:cs="Arial"/>
          <w:i/>
        </w:rPr>
        <w:t>Persyaratan Rumah Sehat.</w:t>
      </w:r>
    </w:p>
    <w:p w:rsidR="00345110" w:rsidRPr="00345110" w:rsidRDefault="00646C54" w:rsidP="00345110">
      <w:pPr>
        <w:spacing w:after="0" w:line="480" w:lineRule="auto"/>
        <w:ind w:left="709"/>
        <w:jc w:val="both"/>
      </w:pPr>
      <w:hyperlink r:id="rId59" w:history="1">
        <w:r w:rsidR="00345110" w:rsidRPr="00E159A4">
          <w:rPr>
            <w:rStyle w:val="Hyperlink"/>
            <w:rFonts w:ascii="Arial" w:hAnsi="Arial" w:cs="Arial"/>
          </w:rPr>
          <w:t>https://peraturan.bkpm/jdih/files/batang/KEPMENKES_1428_2006.pdf</w:t>
        </w:r>
      </w:hyperlink>
    </w:p>
    <w:p w:rsidR="00345110" w:rsidRDefault="00345110" w:rsidP="00345110">
      <w:pPr>
        <w:spacing w:after="0" w:line="480" w:lineRule="auto"/>
        <w:ind w:left="851" w:hanging="851"/>
        <w:jc w:val="both"/>
        <w:rPr>
          <w:rFonts w:ascii="Arial" w:eastAsia="Times New Roman" w:hAnsi="Arial" w:cs="Arial"/>
        </w:rPr>
      </w:pPr>
      <w:r w:rsidRPr="00557D15">
        <w:rPr>
          <w:rFonts w:ascii="Arial" w:eastAsia="Times New Roman" w:hAnsi="Arial" w:cs="Arial"/>
        </w:rPr>
        <w:t xml:space="preserve">Peraturan Presiden Republik Indonesia Nomor 2 Tahun 2015 Tentang </w:t>
      </w:r>
      <w:r w:rsidRPr="00557D15">
        <w:rPr>
          <w:rFonts w:ascii="Arial" w:eastAsia="Times New Roman" w:hAnsi="Arial" w:cs="Arial"/>
          <w:i/>
        </w:rPr>
        <w:t>Rencana Pembangunan Jangka Menengah Nasional Tahun</w:t>
      </w:r>
      <w:r>
        <w:rPr>
          <w:rFonts w:ascii="Arial" w:eastAsia="Times New Roman" w:hAnsi="Arial" w:cs="Arial"/>
        </w:rPr>
        <w:t xml:space="preserve"> 2015 – 2019. Diakses Pada Tanggal 31 Agustus Tahun 2017 Pukul 15:32 WIB.</w:t>
      </w:r>
    </w:p>
    <w:p w:rsidR="00345110" w:rsidRPr="000C5889" w:rsidRDefault="00646C54" w:rsidP="00345110">
      <w:pPr>
        <w:spacing w:after="0" w:line="480" w:lineRule="auto"/>
        <w:ind w:left="851"/>
        <w:jc w:val="both"/>
        <w:rPr>
          <w:rFonts w:ascii="Arial" w:eastAsia="Times New Roman" w:hAnsi="Arial" w:cs="Arial"/>
        </w:rPr>
      </w:pPr>
      <w:hyperlink r:id="rId60" w:history="1">
        <w:r w:rsidR="00345110" w:rsidRPr="00A425B8">
          <w:rPr>
            <w:rStyle w:val="Hyperlink"/>
            <w:rFonts w:ascii="Arial" w:eastAsia="Times New Roman" w:hAnsi="Arial" w:cs="Arial"/>
          </w:rPr>
          <w:t>https://www.kemenkopmk.go.id/sites/default/files/produkhukum/Perpres%20Nomor%202%20Tahun%202015.pdf</w:t>
        </w:r>
      </w:hyperlink>
    </w:p>
    <w:p w:rsidR="00345110" w:rsidRPr="000C5889" w:rsidRDefault="00345110" w:rsidP="00345110">
      <w:pPr>
        <w:pStyle w:val="Heading1"/>
        <w:spacing w:before="0" w:line="480" w:lineRule="auto"/>
        <w:ind w:left="851" w:hanging="851"/>
        <w:jc w:val="both"/>
        <w:rPr>
          <w:color w:val="auto"/>
        </w:rPr>
      </w:pPr>
      <w:r w:rsidRPr="000C5889">
        <w:rPr>
          <w:rFonts w:ascii="Arial" w:hAnsi="Arial" w:cs="Arial"/>
          <w:b w:val="0"/>
          <w:color w:val="auto"/>
          <w:sz w:val="22"/>
          <w:szCs w:val="22"/>
        </w:rPr>
        <w:t xml:space="preserve">Peraturan Pemerintah Nomor 14 Tahun 2016 Tentang </w:t>
      </w:r>
      <w:r w:rsidRPr="000C5889">
        <w:rPr>
          <w:rFonts w:ascii="Arial" w:hAnsi="Arial" w:cs="Arial"/>
          <w:b w:val="0"/>
          <w:i/>
          <w:color w:val="auto"/>
          <w:sz w:val="22"/>
          <w:szCs w:val="22"/>
        </w:rPr>
        <w:t>Penyelenggaraan Perumahan Dan Kawasan Permukiman</w:t>
      </w:r>
      <w:r w:rsidRPr="000C5889">
        <w:rPr>
          <w:rFonts w:ascii="Arial" w:hAnsi="Arial" w:cs="Arial"/>
          <w:b w:val="0"/>
          <w:color w:val="auto"/>
          <w:sz w:val="22"/>
          <w:szCs w:val="22"/>
        </w:rPr>
        <w:t>.</w:t>
      </w:r>
    </w:p>
    <w:p w:rsidR="00345110" w:rsidRDefault="00646C54" w:rsidP="00345110">
      <w:pPr>
        <w:pStyle w:val="Heading1"/>
        <w:spacing w:before="0" w:line="480" w:lineRule="auto"/>
        <w:ind w:left="851"/>
        <w:jc w:val="both"/>
        <w:rPr>
          <w:rFonts w:ascii="Arial" w:hAnsi="Arial" w:cs="Arial"/>
          <w:b w:val="0"/>
          <w:sz w:val="22"/>
          <w:szCs w:val="22"/>
        </w:rPr>
      </w:pPr>
      <w:hyperlink r:id="rId61" w:history="1">
        <w:r w:rsidR="00345110" w:rsidRPr="00A425B8">
          <w:rPr>
            <w:rStyle w:val="Hyperlink"/>
            <w:rFonts w:ascii="Arial" w:hAnsi="Arial" w:cs="Arial"/>
            <w:b w:val="0"/>
            <w:sz w:val="22"/>
            <w:szCs w:val="22"/>
          </w:rPr>
          <w:t>http://peraturan.go.id/pp/nomor-14-tahun-2016.pdf.</w:t>
        </w:r>
      </w:hyperlink>
    </w:p>
    <w:p w:rsidR="00345110" w:rsidRPr="00730515" w:rsidRDefault="00345110" w:rsidP="00345110">
      <w:pPr>
        <w:spacing w:after="0" w:line="480" w:lineRule="auto"/>
        <w:jc w:val="both"/>
        <w:rPr>
          <w:rFonts w:ascii="Arial" w:eastAsia="Times New Roman" w:hAnsi="Arial" w:cs="Arial"/>
        </w:rPr>
      </w:pPr>
      <w:r w:rsidRPr="00305945">
        <w:rPr>
          <w:rFonts w:ascii="Arial" w:eastAsia="Times New Roman" w:hAnsi="Arial" w:cs="Arial"/>
        </w:rPr>
        <w:t>Prasetya, BY, 2005, Mendesain Rumah Tropis, PT. Trubus Agriwidya, Semarang.</w:t>
      </w:r>
    </w:p>
    <w:p w:rsidR="00345110" w:rsidRDefault="00345110" w:rsidP="00345110">
      <w:pPr>
        <w:spacing w:after="0" w:line="480" w:lineRule="auto"/>
        <w:ind w:left="709" w:hanging="709"/>
        <w:jc w:val="both"/>
        <w:rPr>
          <w:rFonts w:ascii="Arial" w:hAnsi="Arial" w:cs="Arial"/>
        </w:rPr>
      </w:pPr>
      <w:r w:rsidRPr="00B07A9D">
        <w:rPr>
          <w:rFonts w:ascii="Arial" w:hAnsi="Arial" w:cs="Arial"/>
        </w:rPr>
        <w:t xml:space="preserve">Puskesmas dinoyo Tahun 2017 Tentang </w:t>
      </w:r>
      <w:r w:rsidRPr="00B07A9D">
        <w:rPr>
          <w:rFonts w:ascii="Arial" w:hAnsi="Arial" w:cs="Arial"/>
          <w:i/>
        </w:rPr>
        <w:t xml:space="preserve">Data </w:t>
      </w:r>
      <w:r w:rsidRPr="00212A75">
        <w:rPr>
          <w:rFonts w:ascii="Arial" w:hAnsi="Arial" w:cs="Arial"/>
          <w:i/>
        </w:rPr>
        <w:t>Tuberculosis</w:t>
      </w:r>
      <w:r w:rsidRPr="00B07A9D">
        <w:rPr>
          <w:rFonts w:ascii="Arial" w:hAnsi="Arial" w:cs="Arial"/>
          <w:i/>
        </w:rPr>
        <w:t xml:space="preserve"> Paru Di Wilayah Kerja Puskesmas Dinoyo.</w:t>
      </w:r>
    </w:p>
    <w:p w:rsidR="00345110" w:rsidRDefault="00345110" w:rsidP="00345110">
      <w:pPr>
        <w:spacing w:after="0" w:line="480" w:lineRule="auto"/>
        <w:ind w:left="851" w:hanging="851"/>
        <w:jc w:val="both"/>
        <w:rPr>
          <w:rFonts w:ascii="Arial" w:eastAsia="Times New Roman" w:hAnsi="Arial" w:cs="Arial"/>
        </w:rPr>
      </w:pPr>
      <w:r w:rsidRPr="00AC416B">
        <w:rPr>
          <w:rFonts w:ascii="Arial" w:eastAsia="Times New Roman" w:hAnsi="Arial" w:cs="Arial"/>
        </w:rPr>
        <w:t xml:space="preserve">Putra, N.R. 2011. Hubungan Prilaku dan Kondisi Sanitasi Rumah Dengan Kejadian TB Paru di Kota Solok Tahun 2011. </w:t>
      </w:r>
      <w:r w:rsidRPr="00AC416B">
        <w:rPr>
          <w:rFonts w:ascii="Arial" w:eastAsia="Times New Roman" w:hAnsi="Arial" w:cs="Arial"/>
          <w:i/>
        </w:rPr>
        <w:t>Program Studi Ilmu Kesehatan  Masyarakat Fakultas Kedokteran Universitas Andalas</w:t>
      </w:r>
      <w:r w:rsidRPr="00AC416B">
        <w:rPr>
          <w:rFonts w:ascii="Arial" w:eastAsia="Times New Roman" w:hAnsi="Arial" w:cs="Arial"/>
        </w:rPr>
        <w:t>. Padang</w:t>
      </w:r>
      <w:r>
        <w:rPr>
          <w:rFonts w:ascii="Arial" w:eastAsia="Times New Roman" w:hAnsi="Arial" w:cs="Arial"/>
        </w:rPr>
        <w:t>.</w:t>
      </w:r>
    </w:p>
    <w:p w:rsidR="00345110" w:rsidRDefault="00345110" w:rsidP="00345110">
      <w:pPr>
        <w:spacing w:after="0" w:line="240" w:lineRule="auto"/>
        <w:jc w:val="both"/>
        <w:rPr>
          <w:rFonts w:ascii="Arial" w:eastAsia="Times New Roman" w:hAnsi="Arial" w:cs="Arial"/>
        </w:rPr>
      </w:pPr>
      <w:r w:rsidRPr="004A2B4D">
        <w:rPr>
          <w:rFonts w:ascii="Arial" w:eastAsia="Times New Roman" w:hAnsi="Arial" w:cs="Arial"/>
        </w:rPr>
        <w:lastRenderedPageBreak/>
        <w:t>Riduwan.2006</w:t>
      </w:r>
      <w:r>
        <w:rPr>
          <w:rFonts w:ascii="Arial" w:eastAsia="Times New Roman" w:hAnsi="Arial" w:cs="Arial"/>
        </w:rPr>
        <w:t>.</w:t>
      </w:r>
      <w:r w:rsidRPr="004A2B4D">
        <w:rPr>
          <w:rFonts w:ascii="Arial" w:eastAsia="Times New Roman" w:hAnsi="Arial" w:cs="Arial"/>
        </w:rPr>
        <w:t>Metode dan Teknis Menyusun Tesis. Bandung: Alfabeta</w:t>
      </w:r>
    </w:p>
    <w:p w:rsidR="00345110" w:rsidRPr="000C5889" w:rsidRDefault="00345110" w:rsidP="00345110">
      <w:pPr>
        <w:spacing w:after="0" w:line="480" w:lineRule="auto"/>
        <w:ind w:left="851" w:hanging="851"/>
        <w:jc w:val="both"/>
        <w:rPr>
          <w:rFonts w:ascii="Arial" w:eastAsia="Times New Roman" w:hAnsi="Arial" w:cs="Arial"/>
        </w:rPr>
      </w:pPr>
    </w:p>
    <w:p w:rsidR="00345110" w:rsidRDefault="00345110" w:rsidP="00345110">
      <w:pPr>
        <w:spacing w:after="0" w:line="480" w:lineRule="auto"/>
        <w:ind w:left="709" w:hanging="709"/>
        <w:jc w:val="both"/>
        <w:rPr>
          <w:rFonts w:ascii="Arial" w:hAnsi="Arial" w:cs="Arial"/>
        </w:rPr>
      </w:pPr>
      <w:r>
        <w:rPr>
          <w:rFonts w:ascii="Arial" w:hAnsi="Arial" w:cs="Arial"/>
        </w:rPr>
        <w:t>Riskedas Tahun 2013 Tentang</w:t>
      </w:r>
      <w:r w:rsidRPr="00360B51">
        <w:rPr>
          <w:rFonts w:ascii="Arial" w:hAnsi="Arial" w:cs="Arial"/>
          <w:i/>
        </w:rPr>
        <w:t>Data  Riset Kesehatan Dasar Republik Indonesia</w:t>
      </w:r>
      <w:r w:rsidRPr="00B07A9D">
        <w:rPr>
          <w:rFonts w:ascii="Arial" w:hAnsi="Arial" w:cs="Arial"/>
        </w:rPr>
        <w:t>.</w:t>
      </w:r>
    </w:p>
    <w:p w:rsidR="00345110" w:rsidRPr="00360B51" w:rsidRDefault="00646C54" w:rsidP="00345110">
      <w:pPr>
        <w:spacing w:after="0" w:line="480" w:lineRule="auto"/>
        <w:ind w:left="709"/>
        <w:jc w:val="both"/>
        <w:rPr>
          <w:rFonts w:ascii="Arial" w:hAnsi="Arial" w:cs="Arial"/>
        </w:rPr>
      </w:pPr>
      <w:hyperlink r:id="rId62" w:history="1">
        <w:r w:rsidR="00345110" w:rsidRPr="00E159A4">
          <w:rPr>
            <w:rStyle w:val="Hyperlink"/>
            <w:rFonts w:ascii="Arial" w:hAnsi="Arial" w:cs="Arial"/>
          </w:rPr>
          <w:t>http://kemkes/rilis-media/riset/kesehatan-dasar/riskesdas-2013.pdf</w:t>
        </w:r>
      </w:hyperlink>
    </w:p>
    <w:p w:rsidR="00345110" w:rsidRPr="00B07A9D" w:rsidRDefault="00345110" w:rsidP="00345110">
      <w:pPr>
        <w:spacing w:after="0" w:line="480" w:lineRule="auto"/>
        <w:ind w:left="851" w:hanging="851"/>
        <w:jc w:val="both"/>
        <w:rPr>
          <w:rFonts w:ascii="Arial" w:hAnsi="Arial" w:cs="Arial"/>
        </w:rPr>
      </w:pPr>
      <w:r w:rsidRPr="00B07A9D">
        <w:rPr>
          <w:rFonts w:ascii="Arial" w:hAnsi="Arial" w:cs="Arial"/>
        </w:rPr>
        <w:t xml:space="preserve">Sari. 2014. </w:t>
      </w:r>
      <w:r w:rsidRPr="00B07A9D">
        <w:rPr>
          <w:rFonts w:ascii="Arial" w:eastAsia="Times New Roman" w:hAnsi="Arial" w:cs="Arial"/>
        </w:rPr>
        <w:t>Hubungan Antara Kondisi Rumah Dengan Kejadian TUberkulosis Paru Di Puskesmas Kismantoro Kabupaten Wonogiri.</w:t>
      </w:r>
      <w:r w:rsidRPr="00B07A9D">
        <w:rPr>
          <w:rFonts w:ascii="Arial" w:eastAsia="Times New Roman" w:hAnsi="Arial" w:cs="Arial"/>
          <w:i/>
        </w:rPr>
        <w:t>TESIS</w:t>
      </w:r>
      <w:r w:rsidRPr="00B07A9D">
        <w:rPr>
          <w:rFonts w:ascii="Arial" w:eastAsia="Times New Roman" w:hAnsi="Arial" w:cs="Arial"/>
        </w:rPr>
        <w:t xml:space="preserve">. Universitas Muhammadiyah Surakarta, Fakultas Kesehatan. </w:t>
      </w:r>
      <w:r w:rsidRPr="00B07A9D">
        <w:rPr>
          <w:rFonts w:ascii="Arial" w:hAnsi="Arial" w:cs="Arial"/>
        </w:rPr>
        <w:t>Diakses Pada Tanggal 12 Tahun 2017 Pukul 01:13 WIB.</w:t>
      </w:r>
    </w:p>
    <w:p w:rsidR="00345110" w:rsidRPr="00B07A9D" w:rsidRDefault="00646C54" w:rsidP="00345110">
      <w:pPr>
        <w:spacing w:after="0" w:line="480" w:lineRule="auto"/>
        <w:ind w:left="851" w:hanging="142"/>
        <w:jc w:val="both"/>
        <w:rPr>
          <w:rFonts w:ascii="Arial" w:eastAsia="Times New Roman" w:hAnsi="Arial" w:cs="Arial"/>
        </w:rPr>
      </w:pPr>
      <w:hyperlink r:id="rId63" w:history="1">
        <w:r w:rsidR="00345110" w:rsidRPr="00B07A9D">
          <w:rPr>
            <w:rStyle w:val="Hyperlink"/>
            <w:rFonts w:ascii="Arial" w:hAnsi="Arial" w:cs="Arial"/>
          </w:rPr>
          <w:t>http://eprints.ums.ac.id/40316/1/NASKAH%20PUBLIKASI.pdf</w:t>
        </w:r>
      </w:hyperlink>
    </w:p>
    <w:p w:rsidR="00345110" w:rsidRDefault="00345110" w:rsidP="00345110">
      <w:pPr>
        <w:spacing w:after="0" w:line="480" w:lineRule="auto"/>
        <w:ind w:left="709" w:hanging="709"/>
        <w:jc w:val="both"/>
        <w:rPr>
          <w:rFonts w:ascii="Arial" w:hAnsi="Arial" w:cs="Arial"/>
        </w:rPr>
      </w:pPr>
      <w:r w:rsidRPr="00B07A9D">
        <w:rPr>
          <w:rFonts w:ascii="Arial" w:hAnsi="Arial" w:cs="Arial"/>
        </w:rPr>
        <w:t xml:space="preserve">Sarudji, D. 2010. </w:t>
      </w:r>
      <w:r w:rsidRPr="00B07A9D">
        <w:rPr>
          <w:rFonts w:ascii="Arial" w:hAnsi="Arial" w:cs="Arial"/>
          <w:i/>
        </w:rPr>
        <w:t>Kesehatan Lingkungan</w:t>
      </w:r>
      <w:r w:rsidRPr="00B07A9D">
        <w:rPr>
          <w:rFonts w:ascii="Arial" w:hAnsi="Arial" w:cs="Arial"/>
        </w:rPr>
        <w:t>.Bandung : Karya Putra Darwanti.</w:t>
      </w:r>
    </w:p>
    <w:p w:rsidR="00345110" w:rsidRDefault="00345110" w:rsidP="00345110">
      <w:pPr>
        <w:spacing w:after="0" w:line="480" w:lineRule="auto"/>
        <w:ind w:left="851" w:hanging="851"/>
        <w:rPr>
          <w:rFonts w:ascii="Arial" w:eastAsia="Times New Roman" w:hAnsi="Arial" w:cs="Arial"/>
        </w:rPr>
      </w:pPr>
      <w:r w:rsidRPr="004A2B4D">
        <w:rPr>
          <w:rFonts w:ascii="Arial" w:eastAsia="Times New Roman" w:hAnsi="Arial" w:cs="Arial"/>
        </w:rPr>
        <w:t>Saryono. 2011. Metodologi Penelitian Kesehatan.Yogyakarta: Mitra Cendikia Press.</w:t>
      </w:r>
    </w:p>
    <w:p w:rsidR="00345110" w:rsidRDefault="00345110" w:rsidP="00345110">
      <w:pPr>
        <w:spacing w:after="0" w:line="480" w:lineRule="auto"/>
        <w:ind w:left="851" w:hanging="851"/>
        <w:jc w:val="both"/>
        <w:rPr>
          <w:rFonts w:ascii="Arial" w:eastAsia="Times New Roman" w:hAnsi="Arial" w:cs="Arial"/>
        </w:rPr>
      </w:pPr>
      <w:r w:rsidRPr="00305945">
        <w:rPr>
          <w:rFonts w:ascii="Arial" w:eastAsia="Times New Roman" w:hAnsi="Arial" w:cs="Arial"/>
        </w:rPr>
        <w:t>Sastra, Suparno. 2006. Perencanaan Dan Pengembangan Perumahan. Yogyakarta: C.V.Andi Offset</w:t>
      </w:r>
      <w:r>
        <w:rPr>
          <w:rFonts w:ascii="Arial" w:eastAsia="Times New Roman" w:hAnsi="Arial" w:cs="Arial"/>
        </w:rPr>
        <w:t>.</w:t>
      </w:r>
    </w:p>
    <w:p w:rsidR="00345110" w:rsidRPr="00730515" w:rsidRDefault="00345110" w:rsidP="00345110">
      <w:pPr>
        <w:autoSpaceDE w:val="0"/>
        <w:autoSpaceDN w:val="0"/>
        <w:adjustRightInd w:val="0"/>
        <w:spacing w:after="0" w:line="480" w:lineRule="auto"/>
        <w:ind w:left="851" w:hanging="851"/>
        <w:jc w:val="both"/>
        <w:rPr>
          <w:rFonts w:ascii="Arial" w:hAnsi="Arial" w:cs="Arial"/>
        </w:rPr>
      </w:pPr>
      <w:r w:rsidRPr="007E6B2E">
        <w:rPr>
          <w:rFonts w:ascii="Arial" w:hAnsi="Arial" w:cs="Arial"/>
        </w:rPr>
        <w:t xml:space="preserve">Soewasti.2000. Pengaruh lingkungan pemukiman dalam penyebaranTuberkulosis. </w:t>
      </w:r>
      <w:r w:rsidRPr="007E6B2E">
        <w:rPr>
          <w:rFonts w:ascii="Arial" w:hAnsi="Arial" w:cs="Arial"/>
          <w:i/>
          <w:iCs/>
        </w:rPr>
        <w:t xml:space="preserve">Media Litbangkes, </w:t>
      </w:r>
      <w:r w:rsidRPr="007E6B2E">
        <w:rPr>
          <w:rFonts w:ascii="Arial" w:hAnsi="Arial" w:cs="Arial"/>
        </w:rPr>
        <w:t>9(4).</w:t>
      </w:r>
    </w:p>
    <w:p w:rsidR="00345110" w:rsidRPr="00B07A9D" w:rsidRDefault="00345110" w:rsidP="00345110">
      <w:pPr>
        <w:spacing w:after="0" w:line="480" w:lineRule="auto"/>
        <w:ind w:left="709" w:hanging="709"/>
        <w:jc w:val="both"/>
        <w:rPr>
          <w:rFonts w:ascii="Arial" w:hAnsi="Arial" w:cs="Arial"/>
        </w:rPr>
      </w:pPr>
      <w:r w:rsidRPr="00B07A9D">
        <w:rPr>
          <w:rFonts w:ascii="Arial" w:hAnsi="Arial" w:cs="Arial"/>
        </w:rPr>
        <w:t xml:space="preserve">Sugiono, 2006. </w:t>
      </w:r>
      <w:r w:rsidRPr="00B07A9D">
        <w:rPr>
          <w:rFonts w:ascii="Arial" w:hAnsi="Arial" w:cs="Arial"/>
          <w:i/>
        </w:rPr>
        <w:t xml:space="preserve">Metode Penelitian Kuantitatif dan Kualitatif, dan R&amp;D. Penerbit : </w:t>
      </w:r>
      <w:r w:rsidRPr="00B07A9D">
        <w:rPr>
          <w:rFonts w:ascii="Arial" w:hAnsi="Arial" w:cs="Arial"/>
        </w:rPr>
        <w:t>Alfa Beta, Bandung. Diakses Pada Tanggal 11 Mei Tahun 2017 Pukul 13:25 WIB.</w:t>
      </w:r>
    </w:p>
    <w:p w:rsidR="00345110" w:rsidRPr="00B07A9D" w:rsidRDefault="00345110" w:rsidP="00345110">
      <w:pPr>
        <w:spacing w:after="0" w:line="480" w:lineRule="auto"/>
        <w:ind w:left="709" w:hanging="709"/>
        <w:jc w:val="both"/>
        <w:rPr>
          <w:rFonts w:ascii="Arial" w:eastAsia="Times New Roman" w:hAnsi="Arial" w:cs="Arial"/>
        </w:rPr>
      </w:pPr>
      <w:r>
        <w:rPr>
          <w:rFonts w:ascii="Arial" w:hAnsi="Arial" w:cs="Arial"/>
        </w:rPr>
        <w:t>Sujana, d</w:t>
      </w:r>
      <w:r w:rsidRPr="00B07A9D">
        <w:rPr>
          <w:rFonts w:ascii="Arial" w:hAnsi="Arial" w:cs="Arial"/>
        </w:rPr>
        <w:t xml:space="preserve">kk. 2014. </w:t>
      </w:r>
      <w:r w:rsidRPr="00B07A9D">
        <w:rPr>
          <w:rFonts w:ascii="Arial" w:eastAsia="Times New Roman" w:hAnsi="Arial" w:cs="Arial"/>
        </w:rPr>
        <w:t xml:space="preserve">Pengaruh Sanitasi Rumah Terhadap Kejadian  Penyakit Tb Paru Di </w:t>
      </w:r>
      <w:r w:rsidRPr="00F47220">
        <w:rPr>
          <w:rFonts w:ascii="Arial" w:eastAsia="Times New Roman" w:hAnsi="Arial" w:cs="Arial"/>
        </w:rPr>
        <w:t>Wilayah Kerja</w:t>
      </w:r>
      <w:r w:rsidRPr="00B07A9D">
        <w:rPr>
          <w:rFonts w:ascii="Arial" w:eastAsia="Times New Roman" w:hAnsi="Arial" w:cs="Arial"/>
        </w:rPr>
        <w:t xml:space="preserve"> Upt Puskesmas  Mengwi I Tahun 2013. </w:t>
      </w:r>
      <w:r w:rsidRPr="00B07A9D">
        <w:rPr>
          <w:rFonts w:ascii="Arial" w:hAnsi="Arial" w:cs="Arial"/>
          <w:i/>
        </w:rPr>
        <w:t>Jurnal Kesehatan Lingkungan</w:t>
      </w:r>
      <w:r w:rsidRPr="00B07A9D">
        <w:rPr>
          <w:rFonts w:ascii="Arial" w:hAnsi="Arial" w:cs="Arial"/>
        </w:rPr>
        <w:t>, Vol. 4 no 1, Hal: 96-97</w:t>
      </w:r>
    </w:p>
    <w:p w:rsidR="00345110" w:rsidRPr="00B07A9D" w:rsidRDefault="00345110" w:rsidP="00345110">
      <w:pPr>
        <w:pStyle w:val="Default"/>
        <w:spacing w:line="480" w:lineRule="auto"/>
        <w:ind w:left="709"/>
        <w:jc w:val="both"/>
        <w:rPr>
          <w:rFonts w:ascii="Arial" w:hAnsi="Arial" w:cs="Arial"/>
          <w:sz w:val="22"/>
          <w:szCs w:val="22"/>
        </w:rPr>
      </w:pPr>
      <w:r w:rsidRPr="00B07A9D">
        <w:rPr>
          <w:rFonts w:ascii="Arial" w:hAnsi="Arial" w:cs="Arial"/>
          <w:sz w:val="22"/>
          <w:szCs w:val="22"/>
        </w:rPr>
        <w:t>Diakses Pada Tanggal 11 Tahun 2017 Pukul 23:12 WIB</w:t>
      </w:r>
    </w:p>
    <w:p w:rsidR="00345110" w:rsidRPr="00B07A9D" w:rsidRDefault="00646C54" w:rsidP="00345110">
      <w:pPr>
        <w:pStyle w:val="Default"/>
        <w:spacing w:line="480" w:lineRule="auto"/>
        <w:ind w:left="709"/>
        <w:jc w:val="both"/>
        <w:rPr>
          <w:rFonts w:ascii="Arial" w:hAnsi="Arial" w:cs="Arial"/>
          <w:i/>
          <w:iCs/>
          <w:sz w:val="22"/>
          <w:szCs w:val="22"/>
          <w:lang w:val="id-ID"/>
        </w:rPr>
      </w:pPr>
      <w:hyperlink w:history="1">
        <w:r w:rsidR="00345110" w:rsidRPr="00B07A9D">
          <w:rPr>
            <w:rStyle w:val="Hyperlink"/>
            <w:rFonts w:ascii="Arial" w:hAnsi="Arial" w:cs="Arial"/>
            <w:sz w:val="22"/>
            <w:szCs w:val="22"/>
          </w:rPr>
          <w:t>http://</w:t>
        </w:r>
      </w:hyperlink>
      <w:hyperlink r:id="rId64" w:history="1">
        <w:r w:rsidR="00345110" w:rsidRPr="00B07A9D">
          <w:rPr>
            <w:rStyle w:val="Hyperlink"/>
            <w:rFonts w:ascii="Arial" w:hAnsi="Arial" w:cs="Arial"/>
            <w:sz w:val="22"/>
            <w:szCs w:val="22"/>
          </w:rPr>
          <w:t>www.poltekkesdenpasar.ac.id/20Ketut%20Sujanaı,%20I%20Made%20Patra</w:t>
        </w:r>
      </w:hyperlink>
    </w:p>
    <w:p w:rsidR="00345110" w:rsidRDefault="00345110" w:rsidP="00345110">
      <w:pPr>
        <w:spacing w:after="0" w:line="480" w:lineRule="auto"/>
        <w:ind w:left="709" w:hanging="709"/>
        <w:jc w:val="both"/>
        <w:rPr>
          <w:rFonts w:ascii="Arial" w:hAnsi="Arial" w:cs="Arial"/>
        </w:rPr>
      </w:pPr>
      <w:r w:rsidRPr="00B07A9D">
        <w:rPr>
          <w:rFonts w:ascii="Arial" w:hAnsi="Arial" w:cs="Arial"/>
        </w:rPr>
        <w:t xml:space="preserve">Suryono, 2005. </w:t>
      </w:r>
      <w:r>
        <w:rPr>
          <w:rFonts w:ascii="Arial" w:hAnsi="Arial" w:cs="Arial"/>
          <w:i/>
        </w:rPr>
        <w:t>Pokok Bahan Modul Perumahan d</w:t>
      </w:r>
      <w:r w:rsidRPr="00B07A9D">
        <w:rPr>
          <w:rFonts w:ascii="Arial" w:hAnsi="Arial" w:cs="Arial"/>
          <w:i/>
        </w:rPr>
        <w:t xml:space="preserve">an </w:t>
      </w:r>
      <w:r>
        <w:rPr>
          <w:rFonts w:ascii="Arial" w:hAnsi="Arial" w:cs="Arial"/>
          <w:i/>
        </w:rPr>
        <w:t>Permukiman</w:t>
      </w:r>
      <w:r w:rsidRPr="00B07A9D">
        <w:rPr>
          <w:rFonts w:ascii="Arial" w:hAnsi="Arial" w:cs="Arial"/>
          <w:i/>
        </w:rPr>
        <w:t xml:space="preserve"> Sehat</w:t>
      </w:r>
      <w:r w:rsidRPr="00B07A9D">
        <w:rPr>
          <w:rFonts w:ascii="Arial" w:hAnsi="Arial" w:cs="Arial"/>
        </w:rPr>
        <w:t xml:space="preserve">. Jakarta: Pusdiknaker. </w:t>
      </w:r>
    </w:p>
    <w:p w:rsidR="00345110" w:rsidRPr="00730515" w:rsidRDefault="00345110" w:rsidP="00345110">
      <w:pPr>
        <w:pStyle w:val="Heading1"/>
        <w:spacing w:before="0" w:line="480" w:lineRule="auto"/>
        <w:ind w:left="851" w:hanging="851"/>
        <w:jc w:val="both"/>
        <w:rPr>
          <w:rFonts w:ascii="Arial" w:hAnsi="Arial" w:cs="Arial"/>
          <w:b w:val="0"/>
          <w:color w:val="auto"/>
          <w:sz w:val="22"/>
          <w:szCs w:val="22"/>
        </w:rPr>
      </w:pPr>
      <w:r w:rsidRPr="00730515">
        <w:rPr>
          <w:rFonts w:ascii="Arial" w:hAnsi="Arial" w:cs="Arial"/>
          <w:b w:val="0"/>
          <w:color w:val="auto"/>
          <w:sz w:val="22"/>
          <w:szCs w:val="22"/>
        </w:rPr>
        <w:lastRenderedPageBreak/>
        <w:t xml:space="preserve">Undang-Undang Republik Indonesia Nomor 1 Tahun 2011 tentang </w:t>
      </w:r>
      <w:r w:rsidRPr="00730515">
        <w:rPr>
          <w:rFonts w:ascii="Arial" w:hAnsi="Arial" w:cs="Arial"/>
          <w:b w:val="0"/>
          <w:i/>
          <w:color w:val="auto"/>
          <w:sz w:val="22"/>
          <w:szCs w:val="22"/>
        </w:rPr>
        <w:t>Kawasan Perumahan dan Permukiman.</w:t>
      </w:r>
    </w:p>
    <w:p w:rsidR="00345110" w:rsidRPr="00730515" w:rsidRDefault="00646C54" w:rsidP="00345110">
      <w:pPr>
        <w:pStyle w:val="Heading1"/>
        <w:spacing w:before="0" w:line="480" w:lineRule="auto"/>
        <w:ind w:left="851"/>
        <w:rPr>
          <w:rFonts w:ascii="Arial" w:hAnsi="Arial" w:cs="Arial"/>
          <w:color w:val="0B22CF"/>
          <w:sz w:val="22"/>
          <w:szCs w:val="22"/>
        </w:rPr>
      </w:pPr>
      <w:hyperlink r:id="rId65" w:history="1">
        <w:r w:rsidR="00345110" w:rsidRPr="00A425B8">
          <w:rPr>
            <w:rStyle w:val="Hyperlink"/>
            <w:rFonts w:ascii="Arial" w:hAnsi="Arial" w:cs="Arial"/>
            <w:sz w:val="22"/>
            <w:szCs w:val="22"/>
          </w:rPr>
          <w:t>h</w:t>
        </w:r>
        <w:r w:rsidR="00345110" w:rsidRPr="00DE0A58">
          <w:rPr>
            <w:rStyle w:val="Hyperlink"/>
            <w:rFonts w:ascii="Arial" w:hAnsi="Arial" w:cs="Arial"/>
            <w:b w:val="0"/>
            <w:sz w:val="22"/>
            <w:szCs w:val="22"/>
          </w:rPr>
          <w:t>ttps://www.slideshare.net/infosanitasi/uu01-2011-perumahan-permukiman.pdf</w:t>
        </w:r>
      </w:hyperlink>
    </w:p>
    <w:p w:rsidR="00345110" w:rsidRDefault="00345110" w:rsidP="00345110">
      <w:pPr>
        <w:spacing w:after="0" w:line="480" w:lineRule="auto"/>
        <w:ind w:left="709" w:hanging="709"/>
        <w:jc w:val="both"/>
        <w:rPr>
          <w:rFonts w:ascii="Arial" w:hAnsi="Arial" w:cs="Arial"/>
        </w:rPr>
      </w:pPr>
      <w:r w:rsidRPr="00B07A9D">
        <w:rPr>
          <w:rFonts w:ascii="Arial" w:hAnsi="Arial" w:cs="Arial"/>
        </w:rPr>
        <w:t xml:space="preserve">Utami, dkk. 2012. </w:t>
      </w:r>
      <w:r>
        <w:rPr>
          <w:rFonts w:ascii="Arial" w:hAnsi="Arial" w:cs="Arial"/>
        </w:rPr>
        <w:t>Hubungan Usia, Jenis Kelamin d</w:t>
      </w:r>
      <w:r w:rsidRPr="00360B51">
        <w:rPr>
          <w:rFonts w:ascii="Arial" w:hAnsi="Arial" w:cs="Arial"/>
        </w:rPr>
        <w:t xml:space="preserve">an Tingkat Kepositifan Dengan Konversi Basil Tahan Asam Pasien </w:t>
      </w:r>
      <w:r w:rsidRPr="00B62E5B">
        <w:rPr>
          <w:rFonts w:ascii="Arial" w:hAnsi="Arial" w:cs="Arial"/>
          <w:i/>
        </w:rPr>
        <w:t>Tuberculosis</w:t>
      </w:r>
      <w:r w:rsidRPr="00360B51">
        <w:rPr>
          <w:rFonts w:ascii="Arial" w:hAnsi="Arial" w:cs="Arial"/>
        </w:rPr>
        <w:t xml:space="preserve"> Di Un</w:t>
      </w:r>
      <w:r>
        <w:rPr>
          <w:rFonts w:ascii="Arial" w:hAnsi="Arial" w:cs="Arial"/>
        </w:rPr>
        <w:t>it Pengobatan Penyakit Paru</w:t>
      </w:r>
      <w:r w:rsidRPr="00360B51">
        <w:rPr>
          <w:rFonts w:ascii="Arial" w:hAnsi="Arial" w:cs="Arial"/>
        </w:rPr>
        <w:t xml:space="preserve"> Pontianak</w:t>
      </w:r>
      <w:r>
        <w:rPr>
          <w:rFonts w:ascii="Arial" w:hAnsi="Arial" w:cs="Arial"/>
        </w:rPr>
        <w:t>.</w:t>
      </w:r>
      <w:r>
        <w:rPr>
          <w:rFonts w:ascii="Arial" w:hAnsi="Arial" w:cs="Arial"/>
          <w:i/>
        </w:rPr>
        <w:t xml:space="preserve">SKRIPSI. Universitas </w:t>
      </w:r>
      <w:r w:rsidRPr="00B07A9D">
        <w:rPr>
          <w:rFonts w:ascii="Arial" w:hAnsi="Arial" w:cs="Arial"/>
        </w:rPr>
        <w:t>Pontianak: Tanjung Pura.</w:t>
      </w:r>
    </w:p>
    <w:p w:rsidR="00345110" w:rsidRPr="00345110" w:rsidRDefault="00646C54" w:rsidP="00345110">
      <w:pPr>
        <w:spacing w:after="0" w:line="480" w:lineRule="auto"/>
        <w:ind w:left="709"/>
        <w:jc w:val="both"/>
      </w:pPr>
      <w:hyperlink r:id="rId66" w:history="1">
        <w:r w:rsidR="00345110" w:rsidRPr="00360B51">
          <w:rPr>
            <w:rStyle w:val="Hyperlink"/>
            <w:rFonts w:ascii="Arial" w:hAnsi="Arial" w:cs="Arial"/>
          </w:rPr>
          <w:t>http://jurnal.untan.ac.id/index.php/jfk/article/view/5273.pdf</w:t>
        </w:r>
      </w:hyperlink>
    </w:p>
    <w:p w:rsidR="00345110" w:rsidRDefault="00345110" w:rsidP="00345110">
      <w:pPr>
        <w:spacing w:after="0" w:line="480" w:lineRule="auto"/>
        <w:ind w:left="709" w:hanging="709"/>
        <w:jc w:val="both"/>
        <w:rPr>
          <w:rFonts w:ascii="Arial" w:hAnsi="Arial" w:cs="Arial"/>
        </w:rPr>
      </w:pPr>
      <w:r w:rsidRPr="00B07A9D">
        <w:rPr>
          <w:rFonts w:ascii="Arial" w:hAnsi="Arial" w:cs="Arial"/>
        </w:rPr>
        <w:t xml:space="preserve">Widoyono. 2008. </w:t>
      </w:r>
      <w:r w:rsidRPr="00B07A9D">
        <w:rPr>
          <w:rFonts w:ascii="Arial" w:hAnsi="Arial" w:cs="Arial"/>
          <w:i/>
        </w:rPr>
        <w:t>Penyakit Tropis Epidemiologi, Penularan, Pencegahan Dan Pemberantasannya</w:t>
      </w:r>
      <w:r w:rsidRPr="00B07A9D">
        <w:rPr>
          <w:rFonts w:ascii="Arial" w:hAnsi="Arial" w:cs="Arial"/>
        </w:rPr>
        <w:t>. Surabaya: Erlangga.</w:t>
      </w:r>
    </w:p>
    <w:p w:rsidR="00345110" w:rsidRDefault="00345110" w:rsidP="00345110">
      <w:pPr>
        <w:pStyle w:val="Heading3"/>
        <w:spacing w:line="480" w:lineRule="auto"/>
        <w:ind w:left="851" w:hanging="851"/>
        <w:jc w:val="both"/>
        <w:rPr>
          <w:rFonts w:ascii="Arial" w:hAnsi="Arial" w:cs="Arial"/>
          <w:b w:val="0"/>
          <w:color w:val="auto"/>
        </w:rPr>
      </w:pPr>
      <w:r>
        <w:rPr>
          <w:rFonts w:ascii="Arial" w:hAnsi="Arial" w:cs="Arial"/>
          <w:b w:val="0"/>
          <w:color w:val="auto"/>
        </w:rPr>
        <w:t>W</w:t>
      </w:r>
      <w:r w:rsidRPr="00866954">
        <w:rPr>
          <w:rFonts w:ascii="Arial" w:hAnsi="Arial" w:cs="Arial"/>
          <w:b w:val="0"/>
          <w:color w:val="auto"/>
        </w:rPr>
        <w:t xml:space="preserve">idoyono. 2011. </w:t>
      </w:r>
      <w:r w:rsidRPr="00866954">
        <w:rPr>
          <w:rFonts w:ascii="Arial" w:hAnsi="Arial" w:cs="Arial"/>
          <w:b w:val="0"/>
          <w:i/>
          <w:color w:val="auto"/>
        </w:rPr>
        <w:t>The Relationship Between Characteristic of Tuberculosis Patient with Compliance in Check a Sputum During Treatment</w:t>
      </w:r>
      <w:r>
        <w:rPr>
          <w:rFonts w:ascii="Arial" w:hAnsi="Arial" w:cs="Arial"/>
          <w:b w:val="0"/>
          <w:color w:val="auto"/>
        </w:rPr>
        <w:t>. University Airlangga</w:t>
      </w:r>
    </w:p>
    <w:p w:rsidR="00345110" w:rsidRPr="00B07A9D" w:rsidRDefault="00646C54" w:rsidP="00345110">
      <w:pPr>
        <w:ind w:left="851"/>
        <w:rPr>
          <w:rFonts w:ascii="Arial" w:hAnsi="Arial" w:cs="Arial"/>
        </w:rPr>
      </w:pPr>
      <w:hyperlink r:id="rId67" w:history="1">
        <w:r w:rsidR="00345110" w:rsidRPr="00866954">
          <w:rPr>
            <w:rStyle w:val="Hyperlink"/>
            <w:rFonts w:ascii="Arial" w:hAnsi="Arial" w:cs="Arial"/>
          </w:rPr>
          <w:t>http://www.indonesian-publichealth.com/cara-penularan-penyakit-tuberkulosis-paru-2/.pdf</w:t>
        </w:r>
      </w:hyperlink>
    </w:p>
    <w:p w:rsidR="00345110" w:rsidRDefault="00345110" w:rsidP="00345110">
      <w:pPr>
        <w:spacing w:after="0" w:line="480" w:lineRule="auto"/>
        <w:ind w:left="709" w:hanging="709"/>
        <w:rPr>
          <w:rFonts w:ascii="Arial" w:hAnsi="Arial" w:cs="Arial"/>
        </w:rPr>
      </w:pPr>
      <w:r w:rsidRPr="00B07A9D">
        <w:rPr>
          <w:rFonts w:ascii="Arial" w:hAnsi="Arial" w:cs="Arial"/>
        </w:rPr>
        <w:t>W</w:t>
      </w:r>
      <w:r>
        <w:rPr>
          <w:rFonts w:ascii="Arial" w:hAnsi="Arial" w:cs="Arial"/>
        </w:rPr>
        <w:t xml:space="preserve">orld </w:t>
      </w:r>
      <w:r w:rsidRPr="00B07A9D">
        <w:rPr>
          <w:rFonts w:ascii="Arial" w:hAnsi="Arial" w:cs="Arial"/>
        </w:rPr>
        <w:t>H</w:t>
      </w:r>
      <w:r>
        <w:rPr>
          <w:rFonts w:ascii="Arial" w:hAnsi="Arial" w:cs="Arial"/>
        </w:rPr>
        <w:t xml:space="preserve">ealth </w:t>
      </w:r>
      <w:r w:rsidRPr="00B07A9D">
        <w:rPr>
          <w:rFonts w:ascii="Arial" w:hAnsi="Arial" w:cs="Arial"/>
        </w:rPr>
        <w:t>O</w:t>
      </w:r>
      <w:r>
        <w:rPr>
          <w:rFonts w:ascii="Arial" w:hAnsi="Arial" w:cs="Arial"/>
        </w:rPr>
        <w:t xml:space="preserve">rganization </w:t>
      </w:r>
      <w:r w:rsidRPr="00B07A9D">
        <w:rPr>
          <w:rFonts w:ascii="Arial" w:hAnsi="Arial" w:cs="Arial"/>
        </w:rPr>
        <w:t xml:space="preserve">Global </w:t>
      </w:r>
      <w:r w:rsidRPr="00B62E5B">
        <w:rPr>
          <w:rFonts w:ascii="Arial" w:hAnsi="Arial" w:cs="Arial"/>
          <w:i/>
        </w:rPr>
        <w:t>Tuberculosis</w:t>
      </w:r>
      <w:r w:rsidRPr="00B07A9D">
        <w:rPr>
          <w:rFonts w:ascii="Arial" w:hAnsi="Arial" w:cs="Arial"/>
        </w:rPr>
        <w:t xml:space="preserve"> Report 2014. </w:t>
      </w:r>
    </w:p>
    <w:p w:rsidR="00345110" w:rsidRDefault="00646C54" w:rsidP="00345110">
      <w:pPr>
        <w:spacing w:after="0" w:line="480" w:lineRule="auto"/>
        <w:ind w:left="709"/>
      </w:pPr>
      <w:hyperlink r:id="rId68" w:history="1">
        <w:r w:rsidR="00345110" w:rsidRPr="00E159A4">
          <w:rPr>
            <w:rStyle w:val="Hyperlink"/>
            <w:rFonts w:ascii="Arial" w:hAnsi="Arial" w:cs="Arial"/>
          </w:rPr>
          <w:t>http://www.who.int/mediacentre/news/notes/2014/global-</w:t>
        </w:r>
        <w:r w:rsidR="00345110" w:rsidRPr="00B62E5B">
          <w:rPr>
            <w:rStyle w:val="Hyperlink"/>
            <w:rFonts w:ascii="Arial" w:hAnsi="Arial" w:cs="Arial"/>
            <w:i/>
          </w:rPr>
          <w:t>Tuberculosis</w:t>
        </w:r>
        <w:r w:rsidR="00345110" w:rsidRPr="00E159A4">
          <w:rPr>
            <w:rStyle w:val="Hyperlink"/>
            <w:rFonts w:ascii="Arial" w:hAnsi="Arial" w:cs="Arial"/>
          </w:rPr>
          <w:t>-report.pdf</w:t>
        </w:r>
      </w:hyperlink>
    </w:p>
    <w:p w:rsidR="00345110" w:rsidRDefault="00345110" w:rsidP="00345110">
      <w:pPr>
        <w:spacing w:after="0" w:line="480" w:lineRule="auto"/>
        <w:rPr>
          <w:rFonts w:ascii="Arial" w:eastAsia="Times New Roman" w:hAnsi="Arial" w:cs="Arial"/>
        </w:rPr>
      </w:pPr>
      <w:r>
        <w:rPr>
          <w:rFonts w:ascii="Arial" w:eastAsia="Times New Roman" w:hAnsi="Arial" w:cs="Arial"/>
        </w:rPr>
        <w:t xml:space="preserve">World organization health. </w:t>
      </w:r>
      <w:r w:rsidRPr="004A2B4D">
        <w:rPr>
          <w:rFonts w:ascii="Arial" w:eastAsia="Times New Roman" w:hAnsi="Arial" w:cs="Arial"/>
        </w:rPr>
        <w:t>GlobalTuberculosisControl2010</w:t>
      </w:r>
    </w:p>
    <w:p w:rsidR="00345110" w:rsidRDefault="00345110" w:rsidP="00345110">
      <w:pPr>
        <w:spacing w:after="0" w:line="480" w:lineRule="auto"/>
        <w:ind w:left="709"/>
        <w:jc w:val="both"/>
        <w:rPr>
          <w:rFonts w:ascii="Arial" w:hAnsi="Arial" w:cs="Arial"/>
        </w:rPr>
        <w:sectPr w:rsidR="00345110" w:rsidSect="006960DB">
          <w:pgSz w:w="11907" w:h="16839" w:code="9"/>
          <w:pgMar w:top="1701" w:right="1701" w:bottom="1701" w:left="2268" w:header="720" w:footer="720" w:gutter="0"/>
          <w:pgNumType w:start="67"/>
          <w:cols w:space="720"/>
          <w:docGrid w:linePitch="360"/>
        </w:sectPr>
      </w:pPr>
    </w:p>
    <w:p w:rsidR="0063050F" w:rsidRDefault="0063050F" w:rsidP="0063050F">
      <w:pPr>
        <w:jc w:val="center"/>
        <w:rPr>
          <w:rFonts w:ascii="Arial" w:hAnsi="Arial" w:cs="Arial"/>
          <w:b/>
          <w:sz w:val="100"/>
          <w:szCs w:val="100"/>
        </w:rPr>
      </w:pPr>
    </w:p>
    <w:p w:rsidR="0063050F" w:rsidRDefault="0063050F" w:rsidP="0063050F">
      <w:pPr>
        <w:jc w:val="center"/>
        <w:rPr>
          <w:rFonts w:ascii="Arial" w:hAnsi="Arial" w:cs="Arial"/>
          <w:b/>
          <w:sz w:val="100"/>
          <w:szCs w:val="100"/>
        </w:rPr>
      </w:pPr>
    </w:p>
    <w:p w:rsidR="0063050F" w:rsidRDefault="0063050F" w:rsidP="0063050F">
      <w:pPr>
        <w:jc w:val="center"/>
        <w:rPr>
          <w:rFonts w:ascii="Arial" w:hAnsi="Arial" w:cs="Arial"/>
          <w:b/>
          <w:sz w:val="100"/>
          <w:szCs w:val="100"/>
        </w:rPr>
      </w:pPr>
    </w:p>
    <w:p w:rsidR="0063050F" w:rsidRDefault="0063050F" w:rsidP="0063050F">
      <w:pPr>
        <w:jc w:val="center"/>
        <w:rPr>
          <w:rFonts w:ascii="Arial" w:hAnsi="Arial" w:cs="Arial"/>
          <w:b/>
          <w:sz w:val="100"/>
          <w:szCs w:val="100"/>
        </w:rPr>
      </w:pPr>
    </w:p>
    <w:p w:rsidR="00F550BB" w:rsidRPr="0063050F" w:rsidRDefault="0063050F" w:rsidP="0063050F">
      <w:pPr>
        <w:jc w:val="center"/>
        <w:rPr>
          <w:rFonts w:ascii="Arial" w:hAnsi="Arial" w:cs="Arial"/>
          <w:b/>
          <w:sz w:val="100"/>
          <w:szCs w:val="100"/>
        </w:rPr>
        <w:sectPr w:rsidR="00F550BB" w:rsidRPr="0063050F" w:rsidSect="006960DB">
          <w:headerReference w:type="default" r:id="rId69"/>
          <w:footerReference w:type="default" r:id="rId70"/>
          <w:pgSz w:w="11907" w:h="16839" w:code="9"/>
          <w:pgMar w:top="1701" w:right="1701" w:bottom="1701" w:left="2268" w:header="720" w:footer="720" w:gutter="0"/>
          <w:pgNumType w:start="72"/>
          <w:cols w:space="720"/>
          <w:docGrid w:linePitch="360"/>
        </w:sectPr>
      </w:pPr>
      <w:r>
        <w:rPr>
          <w:rFonts w:ascii="Arial" w:hAnsi="Arial" w:cs="Arial"/>
          <w:b/>
          <w:sz w:val="100"/>
          <w:szCs w:val="100"/>
        </w:rPr>
        <w:t>LAMPIRAN</w:t>
      </w:r>
    </w:p>
    <w:p w:rsidR="005F4500" w:rsidRPr="003344E7" w:rsidRDefault="005F4500" w:rsidP="005F4500">
      <w:pPr>
        <w:spacing w:after="0" w:line="480" w:lineRule="auto"/>
        <w:jc w:val="center"/>
        <w:rPr>
          <w:rFonts w:ascii="Arial" w:hAnsi="Arial" w:cs="Arial"/>
          <w:b/>
          <w:i/>
        </w:rPr>
      </w:pPr>
      <w:r w:rsidRPr="003344E7">
        <w:rPr>
          <w:rFonts w:ascii="Arial" w:hAnsi="Arial" w:cs="Arial"/>
          <w:b/>
          <w:i/>
        </w:rPr>
        <w:lastRenderedPageBreak/>
        <w:t>INFORMED CONSENT</w:t>
      </w:r>
    </w:p>
    <w:p w:rsidR="005F4500" w:rsidRDefault="005F4500" w:rsidP="005F4500">
      <w:pPr>
        <w:spacing w:after="0" w:line="480" w:lineRule="auto"/>
        <w:jc w:val="center"/>
        <w:rPr>
          <w:rFonts w:ascii="Arial" w:hAnsi="Arial" w:cs="Arial"/>
          <w:b/>
        </w:rPr>
      </w:pPr>
      <w:r w:rsidRPr="003344E7">
        <w:rPr>
          <w:rFonts w:ascii="Arial" w:hAnsi="Arial" w:cs="Arial"/>
          <w:b/>
        </w:rPr>
        <w:t>FORMULIR PERSETUJUAN MENJADI RESPONDEN</w:t>
      </w:r>
    </w:p>
    <w:p w:rsidR="005F4500" w:rsidRDefault="005F4500" w:rsidP="005F4500">
      <w:pPr>
        <w:spacing w:after="0" w:line="480" w:lineRule="auto"/>
        <w:rPr>
          <w:rFonts w:ascii="Arial" w:hAnsi="Arial" w:cs="Arial"/>
        </w:rPr>
      </w:pPr>
    </w:p>
    <w:p w:rsidR="005F4500" w:rsidRDefault="005F4500" w:rsidP="005F4500">
      <w:pPr>
        <w:spacing w:after="0" w:line="480" w:lineRule="auto"/>
        <w:jc w:val="both"/>
        <w:rPr>
          <w:rFonts w:ascii="Arial" w:hAnsi="Arial" w:cs="Arial"/>
        </w:rPr>
      </w:pPr>
      <w:r>
        <w:rPr>
          <w:rFonts w:ascii="Arial" w:hAnsi="Arial" w:cs="Arial"/>
        </w:rPr>
        <w:t>Yang bertandatangan di bawah ini, saya:</w:t>
      </w:r>
    </w:p>
    <w:p w:rsidR="005F4500" w:rsidRDefault="005F4500" w:rsidP="005F4500">
      <w:pPr>
        <w:spacing w:after="0" w:line="480" w:lineRule="auto"/>
        <w:jc w:val="both"/>
        <w:rPr>
          <w:rFonts w:ascii="Arial" w:hAnsi="Arial" w:cs="Arial"/>
        </w:rPr>
      </w:pPr>
      <w:r>
        <w:rPr>
          <w:rFonts w:ascii="Arial" w:hAnsi="Arial" w:cs="Arial"/>
        </w:rPr>
        <w:t>Nama / No. Responden</w:t>
      </w:r>
      <w:r>
        <w:rPr>
          <w:rFonts w:ascii="Arial" w:hAnsi="Arial" w:cs="Arial"/>
        </w:rPr>
        <w:tab/>
        <w:t>:</w:t>
      </w:r>
    </w:p>
    <w:p w:rsidR="005F4500" w:rsidRDefault="005F4500" w:rsidP="005F4500">
      <w:pPr>
        <w:spacing w:after="0" w:line="480" w:lineRule="auto"/>
        <w:jc w:val="both"/>
        <w:rPr>
          <w:rFonts w:ascii="Arial" w:hAnsi="Arial" w:cs="Arial"/>
        </w:rPr>
      </w:pPr>
      <w:r>
        <w:rPr>
          <w:rFonts w:ascii="Arial" w:hAnsi="Arial" w:cs="Arial"/>
        </w:rPr>
        <w:t>Umur</w:t>
      </w:r>
      <w:r>
        <w:rPr>
          <w:rFonts w:ascii="Arial" w:hAnsi="Arial" w:cs="Arial"/>
        </w:rPr>
        <w:tab/>
      </w:r>
      <w:r>
        <w:rPr>
          <w:rFonts w:ascii="Arial" w:hAnsi="Arial" w:cs="Arial"/>
        </w:rPr>
        <w:tab/>
        <w:t>:</w:t>
      </w:r>
    </w:p>
    <w:p w:rsidR="005F4500" w:rsidRDefault="005F4500" w:rsidP="005F4500">
      <w:pPr>
        <w:spacing w:after="0" w:line="480" w:lineRule="auto"/>
        <w:jc w:val="both"/>
        <w:rPr>
          <w:rFonts w:ascii="Arial" w:hAnsi="Arial" w:cs="Arial"/>
        </w:rPr>
      </w:pPr>
      <w:r>
        <w:rPr>
          <w:rFonts w:ascii="Arial" w:hAnsi="Arial" w:cs="Arial"/>
        </w:rPr>
        <w:t>Alamat</w:t>
      </w:r>
      <w:r>
        <w:rPr>
          <w:rFonts w:ascii="Arial" w:hAnsi="Arial" w:cs="Arial"/>
        </w:rPr>
        <w:tab/>
      </w:r>
      <w:r>
        <w:rPr>
          <w:rFonts w:ascii="Arial" w:hAnsi="Arial" w:cs="Arial"/>
        </w:rPr>
        <w:tab/>
        <w:t>:</w:t>
      </w:r>
    </w:p>
    <w:p w:rsidR="005F4500" w:rsidRDefault="005F4500" w:rsidP="005F4500">
      <w:pPr>
        <w:spacing w:after="0" w:line="480" w:lineRule="auto"/>
        <w:jc w:val="both"/>
        <w:rPr>
          <w:rFonts w:ascii="Arial" w:hAnsi="Arial" w:cs="Arial"/>
        </w:rPr>
      </w:pPr>
    </w:p>
    <w:p w:rsidR="005F4500" w:rsidRDefault="005F4500" w:rsidP="005F4500">
      <w:pPr>
        <w:spacing w:after="0" w:line="480" w:lineRule="auto"/>
        <w:jc w:val="both"/>
        <w:rPr>
          <w:rFonts w:ascii="Arial" w:hAnsi="Arial" w:cs="Arial"/>
        </w:rPr>
      </w:pPr>
      <w:r>
        <w:rPr>
          <w:rFonts w:ascii="Arial" w:hAnsi="Arial" w:cs="Arial"/>
        </w:rPr>
        <w:t>Dengan ini saya (</w:t>
      </w:r>
      <w:r>
        <w:rPr>
          <w:rFonts w:ascii="Arial" w:hAnsi="Arial" w:cs="Arial"/>
          <w:b/>
        </w:rPr>
        <w:t xml:space="preserve">BERSEDIA / TIDAK BERSEDIA) </w:t>
      </w:r>
      <w:r>
        <w:rPr>
          <w:rFonts w:ascii="Arial" w:hAnsi="Arial" w:cs="Arial"/>
        </w:rPr>
        <w:t>secara sukarela menjadi responden pada penelitian dengan judul :</w:t>
      </w:r>
    </w:p>
    <w:p w:rsidR="005F4500" w:rsidRPr="00795B9A" w:rsidRDefault="005F4500" w:rsidP="005F4500">
      <w:pPr>
        <w:spacing w:after="0" w:line="480" w:lineRule="auto"/>
        <w:ind w:left="2552" w:hanging="2552"/>
        <w:jc w:val="both"/>
        <w:rPr>
          <w:rFonts w:ascii="Arial" w:hAnsi="Arial" w:cs="Arial"/>
          <w:b/>
        </w:rPr>
      </w:pPr>
      <w:r>
        <w:rPr>
          <w:rFonts w:ascii="Arial" w:hAnsi="Arial" w:cs="Arial"/>
        </w:rPr>
        <w:t>Judul Penelitian</w:t>
      </w:r>
      <w:r>
        <w:rPr>
          <w:rFonts w:ascii="Arial" w:hAnsi="Arial" w:cs="Arial"/>
        </w:rPr>
        <w:tab/>
        <w:t xml:space="preserve">:  </w:t>
      </w:r>
      <w:r>
        <w:rPr>
          <w:rFonts w:ascii="Arial" w:hAnsi="Arial" w:cs="Arial"/>
          <w:b/>
        </w:rPr>
        <w:t xml:space="preserve">Faktor Risiko Sanitasi Permukiman Terhadap    </w:t>
      </w:r>
      <w:r>
        <w:rPr>
          <w:rFonts w:ascii="Arial" w:hAnsi="Arial" w:cs="Arial"/>
          <w:b/>
        </w:rPr>
        <w:tab/>
        <w:t xml:space="preserve">Penyakit </w:t>
      </w:r>
      <w:r>
        <w:rPr>
          <w:rFonts w:ascii="Arial" w:hAnsi="Arial" w:cs="Arial"/>
          <w:b/>
          <w:i/>
        </w:rPr>
        <w:t>Tuberculosis</w:t>
      </w:r>
      <w:r>
        <w:rPr>
          <w:rFonts w:ascii="Arial" w:hAnsi="Arial" w:cs="Arial"/>
          <w:b/>
        </w:rPr>
        <w:t xml:space="preserve"> (TB) Paru Di Wilayah  </w:t>
      </w:r>
      <w:r>
        <w:rPr>
          <w:rFonts w:ascii="Arial" w:hAnsi="Arial" w:cs="Arial"/>
          <w:b/>
        </w:rPr>
        <w:tab/>
        <w:t>Kerja Puskesmas Dinoyo Kota Malang</w:t>
      </w:r>
    </w:p>
    <w:p w:rsidR="005F4500" w:rsidRDefault="005F4500" w:rsidP="005F4500">
      <w:pPr>
        <w:spacing w:after="0" w:line="480" w:lineRule="auto"/>
        <w:ind w:left="2552" w:hanging="2552"/>
        <w:jc w:val="both"/>
        <w:rPr>
          <w:rFonts w:ascii="Arial" w:hAnsi="Arial" w:cs="Arial"/>
        </w:rPr>
      </w:pPr>
      <w:r>
        <w:rPr>
          <w:rFonts w:ascii="Arial" w:hAnsi="Arial" w:cs="Arial"/>
        </w:rPr>
        <w:t>Penelitian</w:t>
      </w:r>
      <w:r>
        <w:rPr>
          <w:rFonts w:ascii="Arial" w:hAnsi="Arial" w:cs="Arial"/>
        </w:rPr>
        <w:tab/>
        <w:t xml:space="preserve">:     Ilham Marselinus Pamungkas </w:t>
      </w:r>
    </w:p>
    <w:p w:rsidR="005F4500" w:rsidRDefault="005F4500" w:rsidP="005F4500">
      <w:pPr>
        <w:spacing w:after="0" w:line="480" w:lineRule="auto"/>
        <w:ind w:left="2552" w:hanging="2552"/>
        <w:jc w:val="both"/>
        <w:rPr>
          <w:rFonts w:ascii="Arial" w:hAnsi="Arial" w:cs="Arial"/>
        </w:rPr>
      </w:pPr>
      <w:r>
        <w:rPr>
          <w:rFonts w:ascii="Arial" w:hAnsi="Arial" w:cs="Arial"/>
        </w:rPr>
        <w:t>NIM</w:t>
      </w:r>
      <w:r>
        <w:rPr>
          <w:rFonts w:ascii="Arial" w:hAnsi="Arial" w:cs="Arial"/>
        </w:rPr>
        <w:tab/>
        <w:t>:    1307.13251.118</w:t>
      </w:r>
    </w:p>
    <w:p w:rsidR="005F4500" w:rsidRDefault="005F4500" w:rsidP="005F4500">
      <w:pPr>
        <w:spacing w:after="0" w:line="480" w:lineRule="auto"/>
        <w:jc w:val="both"/>
        <w:rPr>
          <w:rFonts w:ascii="Arial" w:hAnsi="Arial" w:cs="Arial"/>
        </w:rPr>
      </w:pPr>
      <w:r>
        <w:rPr>
          <w:rFonts w:ascii="Arial" w:hAnsi="Arial" w:cs="Arial"/>
        </w:rPr>
        <w:tab/>
        <w:t>Demikian pernyataan ini saya buat dengan sebenarnya tanpa paksaan dari pihak manapun. Saya bersedia berperan serta dalam penelitian ini.</w:t>
      </w:r>
    </w:p>
    <w:p w:rsidR="005F4500" w:rsidRDefault="005F4500" w:rsidP="005F4500">
      <w:pPr>
        <w:spacing w:after="0" w:line="480" w:lineRule="auto"/>
        <w:jc w:val="both"/>
        <w:rPr>
          <w:rFonts w:ascii="Arial" w:hAnsi="Arial" w:cs="Arial"/>
        </w:rPr>
      </w:pPr>
    </w:p>
    <w:p w:rsidR="005F4500" w:rsidRDefault="005F4500" w:rsidP="005F4500">
      <w:pPr>
        <w:spacing w:after="0" w:line="480" w:lineRule="auto"/>
        <w:ind w:left="5529"/>
        <w:rPr>
          <w:rFonts w:ascii="Arial" w:hAnsi="Arial" w:cs="Arial"/>
        </w:rPr>
      </w:pPr>
      <w:r>
        <w:rPr>
          <w:rFonts w:ascii="Arial" w:hAnsi="Arial" w:cs="Arial"/>
        </w:rPr>
        <w:t>Malang,.............2017</w:t>
      </w:r>
    </w:p>
    <w:p w:rsidR="005F4500" w:rsidRDefault="005F4500" w:rsidP="005F4500">
      <w:pPr>
        <w:spacing w:after="0" w:line="480" w:lineRule="auto"/>
        <w:rPr>
          <w:rFonts w:ascii="Arial" w:hAnsi="Arial" w:cs="Arial"/>
        </w:rPr>
      </w:pPr>
      <w:r>
        <w:rPr>
          <w:rFonts w:ascii="Arial" w:hAnsi="Arial" w:cs="Arial"/>
        </w:rPr>
        <w:tab/>
        <w:t>Mengetahui,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w:t>
      </w:r>
    </w:p>
    <w:p w:rsidR="005F4500" w:rsidRDefault="005F4500" w:rsidP="005F4500">
      <w:pPr>
        <w:spacing w:after="0" w:line="480" w:lineRule="auto"/>
        <w:rPr>
          <w:rFonts w:ascii="Arial" w:hAnsi="Arial" w:cs="Arial"/>
        </w:rPr>
      </w:pPr>
    </w:p>
    <w:p w:rsidR="005F4500" w:rsidRDefault="005F4500" w:rsidP="005F4500">
      <w:pPr>
        <w:spacing w:after="0" w:line="480"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5F4500" w:rsidRDefault="005F4500" w:rsidP="005F4500">
      <w:pPr>
        <w:spacing w:after="0" w:line="480" w:lineRule="auto"/>
        <w:ind w:left="3544"/>
        <w:rPr>
          <w:rFonts w:ascii="Arial" w:hAnsi="Arial" w:cs="Arial"/>
        </w:rPr>
      </w:pPr>
      <w:r>
        <w:rPr>
          <w:rFonts w:ascii="Arial" w:hAnsi="Arial" w:cs="Arial"/>
        </w:rPr>
        <w:t>Peneliti,</w:t>
      </w:r>
    </w:p>
    <w:p w:rsidR="005F4500" w:rsidRDefault="005F4500" w:rsidP="005F4500">
      <w:pPr>
        <w:spacing w:after="0" w:line="480" w:lineRule="auto"/>
        <w:ind w:left="3402"/>
        <w:rPr>
          <w:rFonts w:ascii="Arial" w:hAnsi="Arial" w:cs="Arial"/>
        </w:rPr>
      </w:pPr>
    </w:p>
    <w:p w:rsidR="005F4500" w:rsidRDefault="005F4500" w:rsidP="005F4500">
      <w:pPr>
        <w:spacing w:after="0" w:line="480" w:lineRule="auto"/>
        <w:ind w:left="3402"/>
        <w:rPr>
          <w:rFonts w:ascii="Arial" w:hAnsi="Arial" w:cs="Arial"/>
        </w:rPr>
      </w:pPr>
    </w:p>
    <w:p w:rsidR="005F4500" w:rsidRPr="003344E7" w:rsidRDefault="005F4500" w:rsidP="005F4500">
      <w:pPr>
        <w:spacing w:after="0" w:line="480" w:lineRule="auto"/>
        <w:jc w:val="center"/>
        <w:rPr>
          <w:rFonts w:ascii="Arial" w:hAnsi="Arial" w:cs="Arial"/>
        </w:rPr>
      </w:pPr>
      <w:r>
        <w:rPr>
          <w:rFonts w:ascii="Arial" w:hAnsi="Arial" w:cs="Arial"/>
        </w:rPr>
        <w:t>(ILHAM MARSELINUS PAMUNGKAS)</w:t>
      </w:r>
      <w:bookmarkStart w:id="4" w:name="_GoBack"/>
      <w:bookmarkEnd w:id="4"/>
    </w:p>
    <w:p w:rsidR="006C6582" w:rsidRDefault="006C6582" w:rsidP="0063050F"/>
    <w:sectPr w:rsidR="006C6582" w:rsidSect="006960DB">
      <w:headerReference w:type="default" r:id="rId71"/>
      <w:footerReference w:type="default" r:id="rId72"/>
      <w:pgSz w:w="11907" w:h="16839" w:code="9"/>
      <w:pgMar w:top="1701" w:right="1701" w:bottom="1701" w:left="2268" w:header="720" w:footer="720" w:gutter="0"/>
      <w:pgNumType w:start="7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B5F" w:rsidRDefault="00A87B5F">
      <w:pPr>
        <w:spacing w:after="0" w:line="240" w:lineRule="auto"/>
      </w:pPr>
      <w:r>
        <w:separator/>
      </w:r>
    </w:p>
  </w:endnote>
  <w:endnote w:type="continuationSeparator" w:id="0">
    <w:p w:rsidR="00A87B5F" w:rsidRDefault="00A87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744268"/>
      <w:docPartObj>
        <w:docPartGallery w:val="Page Numbers (Bottom of Page)"/>
        <w:docPartUnique/>
      </w:docPartObj>
    </w:sdtPr>
    <w:sdtEndPr>
      <w:rPr>
        <w:noProof/>
      </w:rPr>
    </w:sdtEndPr>
    <w:sdtContent>
      <w:p w:rsidR="00646C54" w:rsidRDefault="00646C54">
        <w:pPr>
          <w:pStyle w:val="Footer"/>
          <w:jc w:val="center"/>
        </w:pPr>
        <w:r>
          <w:fldChar w:fldCharType="begin"/>
        </w:r>
        <w:r>
          <w:instrText xml:space="preserve"> PAGE   \* MERGEFORMAT </w:instrText>
        </w:r>
        <w:r>
          <w:fldChar w:fldCharType="separate"/>
        </w:r>
        <w:r>
          <w:rPr>
            <w:noProof/>
          </w:rPr>
          <w:t>64</w:t>
        </w:r>
        <w:r>
          <w:rPr>
            <w:noProof/>
          </w:rPr>
          <w:fldChar w:fldCharType="end"/>
        </w:r>
      </w:p>
    </w:sdtContent>
  </w:sdt>
  <w:p w:rsidR="00A87B5F" w:rsidRDefault="00A87B5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37013"/>
      <w:docPartObj>
        <w:docPartGallery w:val="Page Numbers (Bottom of Page)"/>
        <w:docPartUnique/>
      </w:docPartObj>
    </w:sdtPr>
    <w:sdtEndPr/>
    <w:sdtContent>
      <w:p w:rsidR="00A87B5F" w:rsidRDefault="00646C54">
        <w:pPr>
          <w:pStyle w:val="Footer"/>
          <w:jc w:val="center"/>
        </w:pPr>
      </w:p>
    </w:sdtContent>
  </w:sdt>
  <w:p w:rsidR="00A87B5F" w:rsidRDefault="00A87B5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37016"/>
      <w:docPartObj>
        <w:docPartGallery w:val="Page Numbers (Bottom of Page)"/>
        <w:docPartUnique/>
      </w:docPartObj>
    </w:sdtPr>
    <w:sdtEndPr/>
    <w:sdtContent>
      <w:p w:rsidR="00A87B5F" w:rsidRDefault="00841ACE">
        <w:pPr>
          <w:pStyle w:val="Footer"/>
          <w:jc w:val="center"/>
        </w:pPr>
        <w:r>
          <w:fldChar w:fldCharType="begin"/>
        </w:r>
        <w:r>
          <w:instrText xml:space="preserve"> PAGE   \* MERGEFORMAT </w:instrText>
        </w:r>
        <w:r>
          <w:fldChar w:fldCharType="separate"/>
        </w:r>
        <w:r w:rsidR="00646C54">
          <w:rPr>
            <w:noProof/>
          </w:rPr>
          <w:t>45</w:t>
        </w:r>
        <w:r>
          <w:rPr>
            <w:noProof/>
          </w:rPr>
          <w:fldChar w:fldCharType="end"/>
        </w:r>
      </w:p>
    </w:sdtContent>
  </w:sdt>
  <w:p w:rsidR="00A87B5F" w:rsidRDefault="00A87B5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37028"/>
      <w:docPartObj>
        <w:docPartGallery w:val="Page Numbers (Bottom of Page)"/>
        <w:docPartUnique/>
      </w:docPartObj>
    </w:sdtPr>
    <w:sdtEndPr/>
    <w:sdtContent>
      <w:p w:rsidR="00A87B5F" w:rsidRDefault="00646C54">
        <w:pPr>
          <w:pStyle w:val="Footer"/>
          <w:jc w:val="center"/>
        </w:pPr>
      </w:p>
    </w:sdtContent>
  </w:sdt>
  <w:p w:rsidR="00A87B5F" w:rsidRDefault="00A87B5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5F" w:rsidRDefault="00A87B5F">
    <w:pPr>
      <w:pStyle w:val="Footer"/>
      <w:jc w:val="center"/>
    </w:pPr>
  </w:p>
  <w:p w:rsidR="00A87B5F" w:rsidRDefault="00A87B5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5F" w:rsidRDefault="00A87B5F">
    <w:pPr>
      <w:pStyle w:val="Footer"/>
      <w:jc w:val="center"/>
    </w:pPr>
  </w:p>
  <w:p w:rsidR="00A87B5F" w:rsidRDefault="00A87B5F">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5F" w:rsidRDefault="00A87B5F">
    <w:pPr>
      <w:pStyle w:val="Footer"/>
      <w:jc w:val="center"/>
    </w:pPr>
  </w:p>
  <w:p w:rsidR="00A87B5F" w:rsidRDefault="00A87B5F">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61086"/>
      <w:docPartObj>
        <w:docPartGallery w:val="Page Numbers (Bottom of Page)"/>
        <w:docPartUnique/>
      </w:docPartObj>
    </w:sdtPr>
    <w:sdtEndPr>
      <w:rPr>
        <w:noProof/>
      </w:rPr>
    </w:sdtEndPr>
    <w:sdtContent>
      <w:p w:rsidR="00646C54" w:rsidRDefault="00646C54">
        <w:pPr>
          <w:pStyle w:val="Footer"/>
          <w:jc w:val="center"/>
        </w:pPr>
        <w:r>
          <w:fldChar w:fldCharType="begin"/>
        </w:r>
        <w:r>
          <w:instrText xml:space="preserve"> PAGE   \* MERGEFORMAT </w:instrText>
        </w:r>
        <w:r>
          <w:fldChar w:fldCharType="separate"/>
        </w:r>
        <w:r>
          <w:rPr>
            <w:noProof/>
          </w:rPr>
          <w:t>73</w:t>
        </w:r>
        <w:r>
          <w:rPr>
            <w:noProof/>
          </w:rPr>
          <w:fldChar w:fldCharType="end"/>
        </w:r>
      </w:p>
    </w:sdtContent>
  </w:sdt>
  <w:p w:rsidR="00A87B5F" w:rsidRDefault="00A87B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500021"/>
      <w:docPartObj>
        <w:docPartGallery w:val="Page Numbers (Bottom of Page)"/>
        <w:docPartUnique/>
      </w:docPartObj>
    </w:sdtPr>
    <w:sdtEndPr/>
    <w:sdtContent>
      <w:p w:rsidR="00A87B5F" w:rsidRDefault="00841ACE">
        <w:pPr>
          <w:pStyle w:val="Footer"/>
          <w:jc w:val="center"/>
        </w:pPr>
        <w:r>
          <w:fldChar w:fldCharType="begin"/>
        </w:r>
        <w:r>
          <w:instrText xml:space="preserve"> PAGE   \* MERGEFORMAT </w:instrText>
        </w:r>
        <w:r>
          <w:fldChar w:fldCharType="separate"/>
        </w:r>
        <w:r w:rsidR="00646C54">
          <w:rPr>
            <w:noProof/>
          </w:rPr>
          <w:t>xiii</w:t>
        </w:r>
        <w:r>
          <w:rPr>
            <w:noProof/>
          </w:rPr>
          <w:fldChar w:fldCharType="end"/>
        </w:r>
      </w:p>
    </w:sdtContent>
  </w:sdt>
  <w:p w:rsidR="00A87B5F" w:rsidRDefault="00A87B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52808"/>
      <w:docPartObj>
        <w:docPartGallery w:val="Page Numbers (Bottom of Page)"/>
        <w:docPartUnique/>
      </w:docPartObj>
    </w:sdtPr>
    <w:sdtEndPr/>
    <w:sdtContent>
      <w:p w:rsidR="00A87B5F" w:rsidRDefault="00841ACE">
        <w:pPr>
          <w:pStyle w:val="Footer"/>
          <w:jc w:val="center"/>
        </w:pPr>
        <w:r>
          <w:fldChar w:fldCharType="begin"/>
        </w:r>
        <w:r>
          <w:instrText xml:space="preserve"> PAGE   \* MERGEFORMAT </w:instrText>
        </w:r>
        <w:r>
          <w:fldChar w:fldCharType="separate"/>
        </w:r>
        <w:r w:rsidR="00646C54">
          <w:rPr>
            <w:noProof/>
          </w:rPr>
          <w:t>1</w:t>
        </w:r>
        <w:r>
          <w:rPr>
            <w:noProof/>
          </w:rPr>
          <w:fldChar w:fldCharType="end"/>
        </w:r>
      </w:p>
    </w:sdtContent>
  </w:sdt>
  <w:p w:rsidR="00A87B5F" w:rsidRDefault="00A87B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5F" w:rsidRDefault="00A87B5F">
    <w:pPr>
      <w:pStyle w:val="Footer"/>
      <w:jc w:val="center"/>
    </w:pPr>
  </w:p>
  <w:p w:rsidR="00A87B5F" w:rsidRDefault="00A87B5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805442"/>
      <w:docPartObj>
        <w:docPartGallery w:val="Page Numbers (Bottom of Page)"/>
        <w:docPartUnique/>
      </w:docPartObj>
    </w:sdtPr>
    <w:sdtEndPr>
      <w:rPr>
        <w:noProof/>
      </w:rPr>
    </w:sdtEndPr>
    <w:sdtContent>
      <w:p w:rsidR="00A87B5F" w:rsidRDefault="00841ACE">
        <w:pPr>
          <w:pStyle w:val="Footer"/>
          <w:jc w:val="center"/>
        </w:pPr>
        <w:r>
          <w:fldChar w:fldCharType="begin"/>
        </w:r>
        <w:r>
          <w:instrText xml:space="preserve"> PAGE   \* MERGEFORMAT </w:instrText>
        </w:r>
        <w:r>
          <w:fldChar w:fldCharType="separate"/>
        </w:r>
        <w:r w:rsidR="00646C54">
          <w:rPr>
            <w:noProof/>
          </w:rPr>
          <w:t>9</w:t>
        </w:r>
        <w:r>
          <w:rPr>
            <w:noProof/>
          </w:rPr>
          <w:fldChar w:fldCharType="end"/>
        </w:r>
      </w:p>
    </w:sdtContent>
  </w:sdt>
  <w:p w:rsidR="00A87B5F" w:rsidRDefault="00A87B5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5F" w:rsidRDefault="00A87B5F">
    <w:pPr>
      <w:pStyle w:val="Footer"/>
      <w:jc w:val="center"/>
    </w:pPr>
  </w:p>
  <w:p w:rsidR="00A87B5F" w:rsidRDefault="00A87B5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36971"/>
      <w:docPartObj>
        <w:docPartGallery w:val="Page Numbers (Bottom of Page)"/>
        <w:docPartUnique/>
      </w:docPartObj>
    </w:sdtPr>
    <w:sdtEndPr/>
    <w:sdtContent>
      <w:p w:rsidR="00A87B5F" w:rsidRDefault="00841ACE">
        <w:pPr>
          <w:pStyle w:val="Footer"/>
          <w:jc w:val="center"/>
        </w:pPr>
        <w:r>
          <w:fldChar w:fldCharType="begin"/>
        </w:r>
        <w:r>
          <w:instrText xml:space="preserve"> PAGE   \* MERGEFORMAT </w:instrText>
        </w:r>
        <w:r>
          <w:fldChar w:fldCharType="separate"/>
        </w:r>
        <w:r w:rsidR="00646C54">
          <w:rPr>
            <w:noProof/>
          </w:rPr>
          <w:t>35</w:t>
        </w:r>
        <w:r>
          <w:rPr>
            <w:noProof/>
          </w:rPr>
          <w:fldChar w:fldCharType="end"/>
        </w:r>
      </w:p>
    </w:sdtContent>
  </w:sdt>
  <w:p w:rsidR="00A87B5F" w:rsidRDefault="00A87B5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5F" w:rsidRDefault="00A87B5F">
    <w:pPr>
      <w:pStyle w:val="Footer"/>
      <w:jc w:val="center"/>
    </w:pPr>
  </w:p>
  <w:p w:rsidR="00A87B5F" w:rsidRDefault="00A87B5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36993"/>
      <w:docPartObj>
        <w:docPartGallery w:val="Page Numbers (Bottom of Page)"/>
        <w:docPartUnique/>
      </w:docPartObj>
    </w:sdtPr>
    <w:sdtEndPr/>
    <w:sdtContent>
      <w:p w:rsidR="00A87B5F" w:rsidRDefault="00841ACE">
        <w:pPr>
          <w:pStyle w:val="Footer"/>
          <w:jc w:val="center"/>
        </w:pPr>
        <w:r>
          <w:fldChar w:fldCharType="begin"/>
        </w:r>
        <w:r>
          <w:instrText xml:space="preserve"> PAGE   \* MERGEFORMAT </w:instrText>
        </w:r>
        <w:r>
          <w:fldChar w:fldCharType="separate"/>
        </w:r>
        <w:r w:rsidR="00646C54">
          <w:rPr>
            <w:noProof/>
          </w:rPr>
          <w:t>37</w:t>
        </w:r>
        <w:r>
          <w:rPr>
            <w:noProof/>
          </w:rPr>
          <w:fldChar w:fldCharType="end"/>
        </w:r>
      </w:p>
    </w:sdtContent>
  </w:sdt>
  <w:p w:rsidR="00A87B5F" w:rsidRDefault="00A87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B5F" w:rsidRDefault="00A87B5F">
      <w:pPr>
        <w:spacing w:after="0" w:line="240" w:lineRule="auto"/>
      </w:pPr>
      <w:r>
        <w:separator/>
      </w:r>
    </w:p>
  </w:footnote>
  <w:footnote w:type="continuationSeparator" w:id="0">
    <w:p w:rsidR="00A87B5F" w:rsidRDefault="00A87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5F" w:rsidRDefault="00A87B5F">
    <w:pPr>
      <w:pStyle w:val="Header"/>
      <w:jc w:val="right"/>
    </w:pPr>
  </w:p>
  <w:p w:rsidR="00A87B5F" w:rsidRDefault="00A87B5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37021"/>
      <w:docPartObj>
        <w:docPartGallery w:val="Page Numbers (Top of Page)"/>
        <w:docPartUnique/>
      </w:docPartObj>
    </w:sdtPr>
    <w:sdtEndPr/>
    <w:sdtContent>
      <w:p w:rsidR="00A87B5F" w:rsidRDefault="00841ACE">
        <w:pPr>
          <w:pStyle w:val="Header"/>
          <w:jc w:val="right"/>
        </w:pPr>
        <w:r>
          <w:fldChar w:fldCharType="begin"/>
        </w:r>
        <w:r>
          <w:instrText xml:space="preserve"> PAGE   \* MERGEFORMAT </w:instrText>
        </w:r>
        <w:r>
          <w:fldChar w:fldCharType="separate"/>
        </w:r>
        <w:r w:rsidR="00646C54">
          <w:rPr>
            <w:noProof/>
          </w:rPr>
          <w:t>58</w:t>
        </w:r>
        <w:r>
          <w:rPr>
            <w:noProof/>
          </w:rPr>
          <w:fldChar w:fldCharType="end"/>
        </w:r>
      </w:p>
    </w:sdtContent>
  </w:sdt>
  <w:p w:rsidR="00A87B5F" w:rsidRDefault="00A87B5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153226"/>
      <w:docPartObj>
        <w:docPartGallery w:val="Page Numbers (Top of Page)"/>
        <w:docPartUnique/>
      </w:docPartObj>
    </w:sdtPr>
    <w:sdtEndPr>
      <w:rPr>
        <w:noProof/>
      </w:rPr>
    </w:sdtEndPr>
    <w:sdtContent>
      <w:p w:rsidR="00646C54" w:rsidRDefault="00646C54">
        <w:pPr>
          <w:pStyle w:val="Header"/>
          <w:jc w:val="right"/>
        </w:pPr>
        <w:r>
          <w:fldChar w:fldCharType="begin"/>
        </w:r>
        <w:r>
          <w:instrText xml:space="preserve"> PAGE   \* MERGEFORMAT </w:instrText>
        </w:r>
        <w:r>
          <w:fldChar w:fldCharType="separate"/>
        </w:r>
        <w:r>
          <w:rPr>
            <w:noProof/>
          </w:rPr>
          <w:t>66</w:t>
        </w:r>
        <w:r>
          <w:rPr>
            <w:noProof/>
          </w:rPr>
          <w:fldChar w:fldCharType="end"/>
        </w:r>
      </w:p>
    </w:sdtContent>
  </w:sdt>
  <w:p w:rsidR="00A87B5F" w:rsidRDefault="00A87B5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C54" w:rsidRDefault="00646C5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501174"/>
      <w:docPartObj>
        <w:docPartGallery w:val="Page Numbers (Top of Page)"/>
        <w:docPartUnique/>
      </w:docPartObj>
    </w:sdtPr>
    <w:sdtEndPr>
      <w:rPr>
        <w:noProof/>
      </w:rPr>
    </w:sdtEndPr>
    <w:sdtContent>
      <w:p w:rsidR="00646C54" w:rsidRDefault="00646C54">
        <w:pPr>
          <w:pStyle w:val="Header"/>
          <w:jc w:val="right"/>
        </w:pPr>
        <w:r>
          <w:fldChar w:fldCharType="begin"/>
        </w:r>
        <w:r>
          <w:instrText xml:space="preserve"> PAGE   \* MERGEFORMAT </w:instrText>
        </w:r>
        <w:r>
          <w:fldChar w:fldCharType="separate"/>
        </w:r>
        <w:r>
          <w:rPr>
            <w:noProof/>
          </w:rPr>
          <w:t>73</w:t>
        </w:r>
        <w:r>
          <w:rPr>
            <w:noProof/>
          </w:rPr>
          <w:fldChar w:fldCharType="end"/>
        </w:r>
      </w:p>
    </w:sdtContent>
  </w:sdt>
  <w:p w:rsidR="00A87B5F" w:rsidRDefault="00A87B5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5F" w:rsidRDefault="00A87B5F">
    <w:pPr>
      <w:pStyle w:val="Header"/>
      <w:jc w:val="right"/>
    </w:pPr>
  </w:p>
  <w:p w:rsidR="00A87B5F" w:rsidRDefault="00A87B5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5F" w:rsidRDefault="00A87B5F">
    <w:pPr>
      <w:pStyle w:val="Header"/>
      <w:jc w:val="right"/>
    </w:pPr>
  </w:p>
  <w:p w:rsidR="00A87B5F" w:rsidRDefault="00A87B5F" w:rsidP="00646C5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6816"/>
      <w:docPartObj>
        <w:docPartGallery w:val="Page Numbers (Top of Page)"/>
        <w:docPartUnique/>
      </w:docPartObj>
    </w:sdtPr>
    <w:sdtEndPr>
      <w:rPr>
        <w:noProof/>
      </w:rPr>
    </w:sdtEndPr>
    <w:sdtContent>
      <w:p w:rsidR="00A87B5F" w:rsidRDefault="00841ACE">
        <w:pPr>
          <w:pStyle w:val="Header"/>
          <w:jc w:val="right"/>
        </w:pPr>
        <w:r>
          <w:fldChar w:fldCharType="begin"/>
        </w:r>
        <w:r>
          <w:instrText xml:space="preserve"> PAGE   \* MERGEFORMAT </w:instrText>
        </w:r>
        <w:r>
          <w:fldChar w:fldCharType="separate"/>
        </w:r>
        <w:r w:rsidR="00646C54">
          <w:rPr>
            <w:noProof/>
          </w:rPr>
          <w:t>7</w:t>
        </w:r>
        <w:r>
          <w:rPr>
            <w:noProof/>
          </w:rPr>
          <w:fldChar w:fldCharType="end"/>
        </w:r>
      </w:p>
    </w:sdtContent>
  </w:sdt>
  <w:p w:rsidR="00A87B5F" w:rsidRDefault="00A87B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5F" w:rsidRDefault="00A87B5F">
    <w:pPr>
      <w:pStyle w:val="Header"/>
      <w:jc w:val="right"/>
    </w:pPr>
  </w:p>
  <w:p w:rsidR="00A87B5F" w:rsidRDefault="00A87B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848539"/>
      <w:docPartObj>
        <w:docPartGallery w:val="Page Numbers (Top of Page)"/>
        <w:docPartUnique/>
      </w:docPartObj>
    </w:sdtPr>
    <w:sdtEndPr>
      <w:rPr>
        <w:noProof/>
      </w:rPr>
    </w:sdtEndPr>
    <w:sdtContent>
      <w:p w:rsidR="00A87B5F" w:rsidRDefault="00841ACE">
        <w:pPr>
          <w:pStyle w:val="Header"/>
          <w:jc w:val="right"/>
        </w:pPr>
        <w:r>
          <w:fldChar w:fldCharType="begin"/>
        </w:r>
        <w:r>
          <w:instrText xml:space="preserve"> PAGE   \* MERGEFORMAT </w:instrText>
        </w:r>
        <w:r>
          <w:fldChar w:fldCharType="separate"/>
        </w:r>
        <w:r w:rsidR="00646C54">
          <w:rPr>
            <w:noProof/>
          </w:rPr>
          <w:t>34</w:t>
        </w:r>
        <w:r>
          <w:rPr>
            <w:noProof/>
          </w:rPr>
          <w:fldChar w:fldCharType="end"/>
        </w:r>
      </w:p>
    </w:sdtContent>
  </w:sdt>
  <w:p w:rsidR="00A87B5F" w:rsidRDefault="00A87B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5F" w:rsidRDefault="00A87B5F">
    <w:pPr>
      <w:pStyle w:val="Header"/>
      <w:jc w:val="right"/>
    </w:pPr>
  </w:p>
  <w:p w:rsidR="00A87B5F" w:rsidRDefault="00A87B5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36976"/>
      <w:docPartObj>
        <w:docPartGallery w:val="Page Numbers (Top of Page)"/>
        <w:docPartUnique/>
      </w:docPartObj>
    </w:sdtPr>
    <w:sdtEndPr/>
    <w:sdtContent>
      <w:p w:rsidR="00A87B5F" w:rsidRDefault="00841ACE">
        <w:pPr>
          <w:pStyle w:val="Header"/>
          <w:jc w:val="right"/>
        </w:pPr>
        <w:r>
          <w:fldChar w:fldCharType="begin"/>
        </w:r>
        <w:r>
          <w:instrText xml:space="preserve"> PAGE   \* MERGEFORMAT </w:instrText>
        </w:r>
        <w:r>
          <w:fldChar w:fldCharType="separate"/>
        </w:r>
        <w:r w:rsidR="00646C54">
          <w:rPr>
            <w:noProof/>
          </w:rPr>
          <w:t>36</w:t>
        </w:r>
        <w:r>
          <w:rPr>
            <w:noProof/>
          </w:rPr>
          <w:fldChar w:fldCharType="end"/>
        </w:r>
      </w:p>
    </w:sdtContent>
  </w:sdt>
  <w:p w:rsidR="00A87B5F" w:rsidRDefault="00A87B5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5F" w:rsidRDefault="00A87B5F">
    <w:pPr>
      <w:pStyle w:val="Header"/>
      <w:jc w:val="right"/>
    </w:pPr>
  </w:p>
  <w:p w:rsidR="00A87B5F" w:rsidRDefault="00A87B5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37000"/>
      <w:docPartObj>
        <w:docPartGallery w:val="Page Numbers (Top of Page)"/>
        <w:docPartUnique/>
      </w:docPartObj>
    </w:sdtPr>
    <w:sdtEndPr/>
    <w:sdtContent>
      <w:p w:rsidR="00A87B5F" w:rsidRDefault="00841ACE">
        <w:pPr>
          <w:pStyle w:val="Header"/>
          <w:jc w:val="right"/>
        </w:pPr>
        <w:r>
          <w:fldChar w:fldCharType="begin"/>
        </w:r>
        <w:r>
          <w:instrText xml:space="preserve"> PAGE   \* MERGEFORMAT </w:instrText>
        </w:r>
        <w:r>
          <w:fldChar w:fldCharType="separate"/>
        </w:r>
        <w:r w:rsidR="00646C54">
          <w:rPr>
            <w:noProof/>
          </w:rPr>
          <w:t>45</w:t>
        </w:r>
        <w:r>
          <w:rPr>
            <w:noProof/>
          </w:rPr>
          <w:fldChar w:fldCharType="end"/>
        </w:r>
      </w:p>
    </w:sdtContent>
  </w:sdt>
  <w:p w:rsidR="00A87B5F" w:rsidRDefault="00A87B5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37020"/>
      <w:docPartObj>
        <w:docPartGallery w:val="Page Numbers (Top of Page)"/>
        <w:docPartUnique/>
      </w:docPartObj>
    </w:sdtPr>
    <w:sdtEndPr/>
    <w:sdtContent>
      <w:p w:rsidR="00A87B5F" w:rsidRDefault="00646C54">
        <w:pPr>
          <w:pStyle w:val="Header"/>
          <w:jc w:val="right"/>
        </w:pPr>
      </w:p>
    </w:sdtContent>
  </w:sdt>
  <w:p w:rsidR="00A87B5F" w:rsidRDefault="00A87B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45EA"/>
    <w:multiLevelType w:val="hybridMultilevel"/>
    <w:tmpl w:val="D39A692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37A1B96"/>
    <w:multiLevelType w:val="hybridMultilevel"/>
    <w:tmpl w:val="F1E0A642"/>
    <w:lvl w:ilvl="0" w:tplc="CD2A4DA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B10AD"/>
    <w:multiLevelType w:val="hybridMultilevel"/>
    <w:tmpl w:val="996EB7E0"/>
    <w:lvl w:ilvl="0" w:tplc="33C69A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E28BE"/>
    <w:multiLevelType w:val="multilevel"/>
    <w:tmpl w:val="238646A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C15D0E"/>
    <w:multiLevelType w:val="hybridMultilevel"/>
    <w:tmpl w:val="5B30C882"/>
    <w:lvl w:ilvl="0" w:tplc="33C69A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E0205"/>
    <w:multiLevelType w:val="hybridMultilevel"/>
    <w:tmpl w:val="75BC3EA0"/>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
    <w:nsid w:val="0C7D4B45"/>
    <w:multiLevelType w:val="multilevel"/>
    <w:tmpl w:val="920EB86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0E3A6908"/>
    <w:multiLevelType w:val="hybridMultilevel"/>
    <w:tmpl w:val="5AF8476E"/>
    <w:lvl w:ilvl="0" w:tplc="1BB8D45A">
      <w:start w:val="1"/>
      <w:numFmt w:val="lowerLetter"/>
      <w:lvlText w:val="%1."/>
      <w:lvlJc w:val="left"/>
      <w:pPr>
        <w:ind w:left="18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9A0451"/>
    <w:multiLevelType w:val="hybridMultilevel"/>
    <w:tmpl w:val="A46C6292"/>
    <w:lvl w:ilvl="0" w:tplc="ACCC8CA6">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653B04"/>
    <w:multiLevelType w:val="hybridMultilevel"/>
    <w:tmpl w:val="7690F73C"/>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0">
    <w:nsid w:val="1C407202"/>
    <w:multiLevelType w:val="multilevel"/>
    <w:tmpl w:val="37FC18AC"/>
    <w:lvl w:ilvl="0">
      <w:start w:val="5"/>
      <w:numFmt w:val="decimal"/>
      <w:lvlText w:val="%1"/>
      <w:lvlJc w:val="left"/>
      <w:pPr>
        <w:ind w:left="660" w:hanging="660"/>
      </w:pPr>
      <w:rPr>
        <w:rFonts w:hint="default"/>
      </w:rPr>
    </w:lvl>
    <w:lvl w:ilvl="1">
      <w:start w:val="5"/>
      <w:numFmt w:val="decimal"/>
      <w:lvlText w:val="%1.%2"/>
      <w:lvlJc w:val="left"/>
      <w:pPr>
        <w:ind w:left="1111" w:hanging="660"/>
      </w:pPr>
      <w:rPr>
        <w:rFonts w:hint="default"/>
      </w:rPr>
    </w:lvl>
    <w:lvl w:ilvl="2">
      <w:start w:val="1"/>
      <w:numFmt w:val="decimal"/>
      <w:lvlText w:val="%1.%2.%3"/>
      <w:lvlJc w:val="left"/>
      <w:pPr>
        <w:ind w:left="1622" w:hanging="720"/>
      </w:pPr>
      <w:rPr>
        <w:rFonts w:hint="default"/>
      </w:rPr>
    </w:lvl>
    <w:lvl w:ilvl="3">
      <w:start w:val="5"/>
      <w:numFmt w:val="decimal"/>
      <w:lvlText w:val="%1.%2.%3.%4"/>
      <w:lvlJc w:val="left"/>
      <w:pPr>
        <w:ind w:left="2073" w:hanging="720"/>
      </w:pPr>
      <w:rPr>
        <w:rFonts w:hint="default"/>
      </w:rPr>
    </w:lvl>
    <w:lvl w:ilvl="4">
      <w:start w:val="1"/>
      <w:numFmt w:val="decimal"/>
      <w:lvlText w:val="%1.%2.%3.%4.%5"/>
      <w:lvlJc w:val="left"/>
      <w:pPr>
        <w:ind w:left="2884" w:hanging="1080"/>
      </w:pPr>
      <w:rPr>
        <w:rFonts w:hint="default"/>
      </w:rPr>
    </w:lvl>
    <w:lvl w:ilvl="5">
      <w:start w:val="1"/>
      <w:numFmt w:val="decimal"/>
      <w:lvlText w:val="%1.%2.%3.%4.%5.%6"/>
      <w:lvlJc w:val="left"/>
      <w:pPr>
        <w:ind w:left="3335" w:hanging="1080"/>
      </w:pPr>
      <w:rPr>
        <w:rFonts w:hint="default"/>
      </w:rPr>
    </w:lvl>
    <w:lvl w:ilvl="6">
      <w:start w:val="1"/>
      <w:numFmt w:val="decimal"/>
      <w:lvlText w:val="%1.%2.%3.%4.%5.%6.%7"/>
      <w:lvlJc w:val="left"/>
      <w:pPr>
        <w:ind w:left="4146" w:hanging="1440"/>
      </w:pPr>
      <w:rPr>
        <w:rFonts w:hint="default"/>
      </w:rPr>
    </w:lvl>
    <w:lvl w:ilvl="7">
      <w:start w:val="1"/>
      <w:numFmt w:val="decimal"/>
      <w:lvlText w:val="%1.%2.%3.%4.%5.%6.%7.%8"/>
      <w:lvlJc w:val="left"/>
      <w:pPr>
        <w:ind w:left="4597" w:hanging="1440"/>
      </w:pPr>
      <w:rPr>
        <w:rFonts w:hint="default"/>
      </w:rPr>
    </w:lvl>
    <w:lvl w:ilvl="8">
      <w:start w:val="1"/>
      <w:numFmt w:val="decimal"/>
      <w:lvlText w:val="%1.%2.%3.%4.%5.%6.%7.%8.%9"/>
      <w:lvlJc w:val="left"/>
      <w:pPr>
        <w:ind w:left="5408" w:hanging="1800"/>
      </w:pPr>
      <w:rPr>
        <w:rFonts w:hint="default"/>
      </w:rPr>
    </w:lvl>
  </w:abstractNum>
  <w:abstractNum w:abstractNumId="11">
    <w:nsid w:val="1D6732BA"/>
    <w:multiLevelType w:val="hybridMultilevel"/>
    <w:tmpl w:val="AC54A626"/>
    <w:lvl w:ilvl="0" w:tplc="92CACA7A">
      <w:start w:val="2"/>
      <w:numFmt w:val="lowerLetter"/>
      <w:lvlText w:val="%1."/>
      <w:lvlJc w:val="left"/>
      <w:pPr>
        <w:ind w:left="177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5D1EF4"/>
    <w:multiLevelType w:val="multilevel"/>
    <w:tmpl w:val="3ED25C46"/>
    <w:lvl w:ilvl="0">
      <w:start w:val="6"/>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nsid w:val="1EE57B95"/>
    <w:multiLevelType w:val="hybridMultilevel"/>
    <w:tmpl w:val="A9ACDA0C"/>
    <w:lvl w:ilvl="0" w:tplc="DCEE2D24">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67635E"/>
    <w:multiLevelType w:val="hybridMultilevel"/>
    <w:tmpl w:val="6350935E"/>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47545C5"/>
    <w:multiLevelType w:val="hybridMultilevel"/>
    <w:tmpl w:val="97703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9727AD"/>
    <w:multiLevelType w:val="hybridMultilevel"/>
    <w:tmpl w:val="814E316C"/>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7">
    <w:nsid w:val="2A63556F"/>
    <w:multiLevelType w:val="multilevel"/>
    <w:tmpl w:val="A244BA5A"/>
    <w:lvl w:ilvl="0">
      <w:start w:val="5"/>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nsid w:val="2C062BC1"/>
    <w:multiLevelType w:val="hybridMultilevel"/>
    <w:tmpl w:val="3E8A8EA8"/>
    <w:lvl w:ilvl="0" w:tplc="46A6BFF8">
      <w:start w:val="1"/>
      <w:numFmt w:val="decimal"/>
      <w:lvlText w:val="6.%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2CAB6954"/>
    <w:multiLevelType w:val="hybridMultilevel"/>
    <w:tmpl w:val="AF281690"/>
    <w:lvl w:ilvl="0" w:tplc="D616B8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2C60A0"/>
    <w:multiLevelType w:val="multilevel"/>
    <w:tmpl w:val="6DEA39E8"/>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6522E73"/>
    <w:multiLevelType w:val="multilevel"/>
    <w:tmpl w:val="43A8D94C"/>
    <w:lvl w:ilvl="0">
      <w:start w:val="6"/>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6"/>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2">
    <w:nsid w:val="36D07C24"/>
    <w:multiLevelType w:val="hybridMultilevel"/>
    <w:tmpl w:val="750A6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822413"/>
    <w:multiLevelType w:val="multilevel"/>
    <w:tmpl w:val="347A92F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9E40F35"/>
    <w:multiLevelType w:val="hybridMultilevel"/>
    <w:tmpl w:val="AB72DC9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CC1277"/>
    <w:multiLevelType w:val="hybridMultilevel"/>
    <w:tmpl w:val="0D6C443A"/>
    <w:lvl w:ilvl="0" w:tplc="DA6CFFDE">
      <w:start w:val="1"/>
      <w:numFmt w:val="decimal"/>
      <w:lvlText w:val="6.1.%1"/>
      <w:lvlJc w:val="left"/>
      <w:pPr>
        <w:ind w:left="928" w:hanging="360"/>
      </w:pPr>
      <w:rPr>
        <w:rFonts w:hint="default"/>
        <w:b/>
      </w:rPr>
    </w:lvl>
    <w:lvl w:ilvl="1" w:tplc="04210019" w:tentative="1">
      <w:start w:val="1"/>
      <w:numFmt w:val="lowerLetter"/>
      <w:lvlText w:val="%2."/>
      <w:lvlJc w:val="left"/>
      <w:pPr>
        <w:ind w:left="655" w:hanging="360"/>
      </w:pPr>
    </w:lvl>
    <w:lvl w:ilvl="2" w:tplc="0421001B" w:tentative="1">
      <w:start w:val="1"/>
      <w:numFmt w:val="lowerRoman"/>
      <w:lvlText w:val="%3."/>
      <w:lvlJc w:val="right"/>
      <w:pPr>
        <w:ind w:left="1375" w:hanging="180"/>
      </w:pPr>
    </w:lvl>
    <w:lvl w:ilvl="3" w:tplc="0421000F" w:tentative="1">
      <w:start w:val="1"/>
      <w:numFmt w:val="decimal"/>
      <w:lvlText w:val="%4."/>
      <w:lvlJc w:val="left"/>
      <w:pPr>
        <w:ind w:left="2095" w:hanging="360"/>
      </w:pPr>
    </w:lvl>
    <w:lvl w:ilvl="4" w:tplc="04210019" w:tentative="1">
      <w:start w:val="1"/>
      <w:numFmt w:val="lowerLetter"/>
      <w:lvlText w:val="%5."/>
      <w:lvlJc w:val="left"/>
      <w:pPr>
        <w:ind w:left="2815" w:hanging="360"/>
      </w:pPr>
    </w:lvl>
    <w:lvl w:ilvl="5" w:tplc="0421001B" w:tentative="1">
      <w:start w:val="1"/>
      <w:numFmt w:val="lowerRoman"/>
      <w:lvlText w:val="%6."/>
      <w:lvlJc w:val="right"/>
      <w:pPr>
        <w:ind w:left="3535" w:hanging="180"/>
      </w:pPr>
    </w:lvl>
    <w:lvl w:ilvl="6" w:tplc="0421000F" w:tentative="1">
      <w:start w:val="1"/>
      <w:numFmt w:val="decimal"/>
      <w:lvlText w:val="%7."/>
      <w:lvlJc w:val="left"/>
      <w:pPr>
        <w:ind w:left="4255" w:hanging="360"/>
      </w:pPr>
    </w:lvl>
    <w:lvl w:ilvl="7" w:tplc="04210019" w:tentative="1">
      <w:start w:val="1"/>
      <w:numFmt w:val="lowerLetter"/>
      <w:lvlText w:val="%8."/>
      <w:lvlJc w:val="left"/>
      <w:pPr>
        <w:ind w:left="4975" w:hanging="360"/>
      </w:pPr>
    </w:lvl>
    <w:lvl w:ilvl="8" w:tplc="0421001B" w:tentative="1">
      <w:start w:val="1"/>
      <w:numFmt w:val="lowerRoman"/>
      <w:lvlText w:val="%9."/>
      <w:lvlJc w:val="right"/>
      <w:pPr>
        <w:ind w:left="5695" w:hanging="180"/>
      </w:pPr>
    </w:lvl>
  </w:abstractNum>
  <w:abstractNum w:abstractNumId="26">
    <w:nsid w:val="3DF23C04"/>
    <w:multiLevelType w:val="hybridMultilevel"/>
    <w:tmpl w:val="009CD83E"/>
    <w:lvl w:ilvl="0" w:tplc="4F303D0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E0D3DD7"/>
    <w:multiLevelType w:val="multilevel"/>
    <w:tmpl w:val="9F180156"/>
    <w:lvl w:ilvl="0">
      <w:start w:val="5"/>
      <w:numFmt w:val="decimal"/>
      <w:lvlText w:val="%1"/>
      <w:lvlJc w:val="left"/>
      <w:pPr>
        <w:ind w:left="660" w:hanging="660"/>
      </w:pPr>
      <w:rPr>
        <w:rFonts w:hint="default"/>
      </w:rPr>
    </w:lvl>
    <w:lvl w:ilvl="1">
      <w:start w:val="4"/>
      <w:numFmt w:val="decimal"/>
      <w:lvlText w:val="%1.%2"/>
      <w:lvlJc w:val="left"/>
      <w:pPr>
        <w:ind w:left="1111" w:hanging="660"/>
      </w:pPr>
      <w:rPr>
        <w:rFonts w:hint="default"/>
      </w:rPr>
    </w:lvl>
    <w:lvl w:ilvl="2">
      <w:start w:val="1"/>
      <w:numFmt w:val="decimal"/>
      <w:lvlText w:val="%1.%2.%3"/>
      <w:lvlJc w:val="left"/>
      <w:pPr>
        <w:ind w:left="1622" w:hanging="720"/>
      </w:pPr>
      <w:rPr>
        <w:rFonts w:hint="default"/>
      </w:rPr>
    </w:lvl>
    <w:lvl w:ilvl="3">
      <w:start w:val="4"/>
      <w:numFmt w:val="decimal"/>
      <w:lvlText w:val="%1.%2.%3.%4"/>
      <w:lvlJc w:val="left"/>
      <w:pPr>
        <w:ind w:left="2073" w:hanging="720"/>
      </w:pPr>
      <w:rPr>
        <w:rFonts w:hint="default"/>
      </w:rPr>
    </w:lvl>
    <w:lvl w:ilvl="4">
      <w:start w:val="1"/>
      <w:numFmt w:val="decimal"/>
      <w:lvlText w:val="%1.%2.%3.%4.%5"/>
      <w:lvlJc w:val="left"/>
      <w:pPr>
        <w:ind w:left="2884" w:hanging="1080"/>
      </w:pPr>
      <w:rPr>
        <w:rFonts w:hint="default"/>
      </w:rPr>
    </w:lvl>
    <w:lvl w:ilvl="5">
      <w:start w:val="1"/>
      <w:numFmt w:val="decimal"/>
      <w:lvlText w:val="%1.%2.%3.%4.%5.%6"/>
      <w:lvlJc w:val="left"/>
      <w:pPr>
        <w:ind w:left="3335" w:hanging="1080"/>
      </w:pPr>
      <w:rPr>
        <w:rFonts w:hint="default"/>
      </w:rPr>
    </w:lvl>
    <w:lvl w:ilvl="6">
      <w:start w:val="1"/>
      <w:numFmt w:val="decimal"/>
      <w:lvlText w:val="%1.%2.%3.%4.%5.%6.%7"/>
      <w:lvlJc w:val="left"/>
      <w:pPr>
        <w:ind w:left="4146" w:hanging="1440"/>
      </w:pPr>
      <w:rPr>
        <w:rFonts w:hint="default"/>
      </w:rPr>
    </w:lvl>
    <w:lvl w:ilvl="7">
      <w:start w:val="1"/>
      <w:numFmt w:val="decimal"/>
      <w:lvlText w:val="%1.%2.%3.%4.%5.%6.%7.%8"/>
      <w:lvlJc w:val="left"/>
      <w:pPr>
        <w:ind w:left="4597" w:hanging="1440"/>
      </w:pPr>
      <w:rPr>
        <w:rFonts w:hint="default"/>
      </w:rPr>
    </w:lvl>
    <w:lvl w:ilvl="8">
      <w:start w:val="1"/>
      <w:numFmt w:val="decimal"/>
      <w:lvlText w:val="%1.%2.%3.%4.%5.%6.%7.%8.%9"/>
      <w:lvlJc w:val="left"/>
      <w:pPr>
        <w:ind w:left="5408" w:hanging="1800"/>
      </w:pPr>
      <w:rPr>
        <w:rFonts w:hint="default"/>
      </w:rPr>
    </w:lvl>
  </w:abstractNum>
  <w:abstractNum w:abstractNumId="28">
    <w:nsid w:val="41E22BC9"/>
    <w:multiLevelType w:val="hybridMultilevel"/>
    <w:tmpl w:val="13C2692E"/>
    <w:lvl w:ilvl="0" w:tplc="7A18776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nsid w:val="43B37110"/>
    <w:multiLevelType w:val="multilevel"/>
    <w:tmpl w:val="D1A2AB60"/>
    <w:lvl w:ilvl="0">
      <w:start w:val="5"/>
      <w:numFmt w:val="decimal"/>
      <w:lvlText w:val="%1"/>
      <w:lvlJc w:val="left"/>
      <w:pPr>
        <w:ind w:left="660" w:hanging="660"/>
      </w:pPr>
      <w:rPr>
        <w:rFonts w:hint="default"/>
      </w:rPr>
    </w:lvl>
    <w:lvl w:ilvl="1">
      <w:start w:val="3"/>
      <w:numFmt w:val="decimal"/>
      <w:lvlText w:val="%1.%2"/>
      <w:lvlJc w:val="left"/>
      <w:pPr>
        <w:ind w:left="1111" w:hanging="660"/>
      </w:pPr>
      <w:rPr>
        <w:rFonts w:hint="default"/>
      </w:rPr>
    </w:lvl>
    <w:lvl w:ilvl="2">
      <w:start w:val="1"/>
      <w:numFmt w:val="decimal"/>
      <w:lvlText w:val="%1.%2.%3"/>
      <w:lvlJc w:val="left"/>
      <w:pPr>
        <w:ind w:left="1622" w:hanging="720"/>
      </w:pPr>
      <w:rPr>
        <w:rFonts w:hint="default"/>
      </w:rPr>
    </w:lvl>
    <w:lvl w:ilvl="3">
      <w:start w:val="3"/>
      <w:numFmt w:val="decimal"/>
      <w:lvlText w:val="%1.%2.%3.%4"/>
      <w:lvlJc w:val="left"/>
      <w:pPr>
        <w:ind w:left="2073" w:hanging="720"/>
      </w:pPr>
      <w:rPr>
        <w:rFonts w:hint="default"/>
      </w:rPr>
    </w:lvl>
    <w:lvl w:ilvl="4">
      <w:start w:val="1"/>
      <w:numFmt w:val="decimal"/>
      <w:lvlText w:val="%1.%2.%3.%4.%5"/>
      <w:lvlJc w:val="left"/>
      <w:pPr>
        <w:ind w:left="2884" w:hanging="1080"/>
      </w:pPr>
      <w:rPr>
        <w:rFonts w:hint="default"/>
      </w:rPr>
    </w:lvl>
    <w:lvl w:ilvl="5">
      <w:start w:val="1"/>
      <w:numFmt w:val="decimal"/>
      <w:lvlText w:val="%1.%2.%3.%4.%5.%6"/>
      <w:lvlJc w:val="left"/>
      <w:pPr>
        <w:ind w:left="3335" w:hanging="1080"/>
      </w:pPr>
      <w:rPr>
        <w:rFonts w:hint="default"/>
      </w:rPr>
    </w:lvl>
    <w:lvl w:ilvl="6">
      <w:start w:val="1"/>
      <w:numFmt w:val="decimal"/>
      <w:lvlText w:val="%1.%2.%3.%4.%5.%6.%7"/>
      <w:lvlJc w:val="left"/>
      <w:pPr>
        <w:ind w:left="4146" w:hanging="1440"/>
      </w:pPr>
      <w:rPr>
        <w:rFonts w:hint="default"/>
      </w:rPr>
    </w:lvl>
    <w:lvl w:ilvl="7">
      <w:start w:val="1"/>
      <w:numFmt w:val="decimal"/>
      <w:lvlText w:val="%1.%2.%3.%4.%5.%6.%7.%8"/>
      <w:lvlJc w:val="left"/>
      <w:pPr>
        <w:ind w:left="4597" w:hanging="1440"/>
      </w:pPr>
      <w:rPr>
        <w:rFonts w:hint="default"/>
      </w:rPr>
    </w:lvl>
    <w:lvl w:ilvl="8">
      <w:start w:val="1"/>
      <w:numFmt w:val="decimal"/>
      <w:lvlText w:val="%1.%2.%3.%4.%5.%6.%7.%8.%9"/>
      <w:lvlJc w:val="left"/>
      <w:pPr>
        <w:ind w:left="5408" w:hanging="1800"/>
      </w:pPr>
      <w:rPr>
        <w:rFonts w:hint="default"/>
      </w:rPr>
    </w:lvl>
  </w:abstractNum>
  <w:abstractNum w:abstractNumId="30">
    <w:nsid w:val="46B315D4"/>
    <w:multiLevelType w:val="hybridMultilevel"/>
    <w:tmpl w:val="542A4A9C"/>
    <w:lvl w:ilvl="0" w:tplc="04210019">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1">
    <w:nsid w:val="480B0F40"/>
    <w:multiLevelType w:val="hybridMultilevel"/>
    <w:tmpl w:val="F1200E0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A514BD"/>
    <w:multiLevelType w:val="hybridMultilevel"/>
    <w:tmpl w:val="2460BDFA"/>
    <w:lvl w:ilvl="0" w:tplc="2292A4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4D9E7924"/>
    <w:multiLevelType w:val="multilevel"/>
    <w:tmpl w:val="8DB850AC"/>
    <w:lvl w:ilvl="0">
      <w:start w:val="5"/>
      <w:numFmt w:val="decimal"/>
      <w:lvlText w:val="%1"/>
      <w:lvlJc w:val="left"/>
      <w:pPr>
        <w:ind w:left="660" w:hanging="660"/>
      </w:pPr>
      <w:rPr>
        <w:rFonts w:hint="default"/>
      </w:rPr>
    </w:lvl>
    <w:lvl w:ilvl="1">
      <w:start w:val="6"/>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6"/>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4E4B6B15"/>
    <w:multiLevelType w:val="hybridMultilevel"/>
    <w:tmpl w:val="88B0545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nsid w:val="4E4E4BF1"/>
    <w:multiLevelType w:val="hybridMultilevel"/>
    <w:tmpl w:val="F9E21040"/>
    <w:lvl w:ilvl="0" w:tplc="5AA002EE">
      <w:start w:val="1"/>
      <w:numFmt w:val="decimal"/>
      <w:lvlText w:val="%1."/>
      <w:lvlJc w:val="left"/>
      <w:pPr>
        <w:ind w:left="1800" w:hanging="360"/>
      </w:pPr>
      <w:rPr>
        <w:b w:val="0"/>
      </w:rPr>
    </w:lvl>
    <w:lvl w:ilvl="1" w:tplc="CB4A7756">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1C82279"/>
    <w:multiLevelType w:val="hybridMultilevel"/>
    <w:tmpl w:val="4E4AC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5146CD"/>
    <w:multiLevelType w:val="hybridMultilevel"/>
    <w:tmpl w:val="15583B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7680C05"/>
    <w:multiLevelType w:val="hybridMultilevel"/>
    <w:tmpl w:val="009E22FE"/>
    <w:lvl w:ilvl="0" w:tplc="C2466FC2">
      <w:start w:val="1"/>
      <w:numFmt w:val="decimal"/>
      <w:lvlText w:val="5.2.1.%1"/>
      <w:lvlJc w:val="left"/>
      <w:pPr>
        <w:ind w:left="1713"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8A57763"/>
    <w:multiLevelType w:val="hybridMultilevel"/>
    <w:tmpl w:val="152EC8B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282F12"/>
    <w:multiLevelType w:val="multilevel"/>
    <w:tmpl w:val="7BC24B74"/>
    <w:lvl w:ilvl="0">
      <w:start w:val="2"/>
      <w:numFmt w:val="decimal"/>
      <w:lvlText w:val="%1."/>
      <w:lvlJc w:val="left"/>
      <w:pPr>
        <w:ind w:left="720" w:hanging="360"/>
      </w:pPr>
      <w:rPr>
        <w:rFonts w:hint="default"/>
      </w:rPr>
    </w:lvl>
    <w:lvl w:ilvl="1">
      <w:start w:val="4"/>
      <w:numFmt w:val="decimal"/>
      <w:isLgl/>
      <w:lvlText w:val="%1.%2"/>
      <w:lvlJc w:val="left"/>
      <w:pPr>
        <w:ind w:left="1035" w:hanging="675"/>
      </w:pPr>
      <w:rPr>
        <w:rFonts w:hint="default"/>
      </w:rPr>
    </w:lvl>
    <w:lvl w:ilvl="2">
      <w:start w:val="1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A5D6BF8"/>
    <w:multiLevelType w:val="hybridMultilevel"/>
    <w:tmpl w:val="7DB4E4DC"/>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2">
    <w:nsid w:val="5A5F453E"/>
    <w:multiLevelType w:val="hybridMultilevel"/>
    <w:tmpl w:val="9CCE0E22"/>
    <w:lvl w:ilvl="0" w:tplc="A2947028">
      <w:start w:val="1"/>
      <w:numFmt w:val="decimal"/>
      <w:lvlText w:val="%1."/>
      <w:lvlJc w:val="left"/>
      <w:pPr>
        <w:ind w:left="1713" w:hanging="360"/>
      </w:pPr>
      <w:rPr>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3">
    <w:nsid w:val="5D7813D6"/>
    <w:multiLevelType w:val="multilevel"/>
    <w:tmpl w:val="BBB4A368"/>
    <w:lvl w:ilvl="0">
      <w:start w:val="5"/>
      <w:numFmt w:val="decimal"/>
      <w:lvlText w:val="%1"/>
      <w:lvlJc w:val="left"/>
      <w:pPr>
        <w:ind w:left="660" w:hanging="660"/>
      </w:pPr>
      <w:rPr>
        <w:rFonts w:hint="default"/>
      </w:rPr>
    </w:lvl>
    <w:lvl w:ilvl="1">
      <w:start w:val="7"/>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7"/>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5E7579A5"/>
    <w:multiLevelType w:val="hybridMultilevel"/>
    <w:tmpl w:val="76E0D56E"/>
    <w:lvl w:ilvl="0" w:tplc="04210017">
      <w:start w:val="1"/>
      <w:numFmt w:val="lowerLetter"/>
      <w:lvlText w:val="%1)"/>
      <w:lvlJc w:val="left"/>
      <w:pPr>
        <w:ind w:left="3566" w:hanging="360"/>
      </w:pPr>
    </w:lvl>
    <w:lvl w:ilvl="1" w:tplc="04210019" w:tentative="1">
      <w:start w:val="1"/>
      <w:numFmt w:val="lowerLetter"/>
      <w:lvlText w:val="%2."/>
      <w:lvlJc w:val="left"/>
      <w:pPr>
        <w:ind w:left="4286" w:hanging="360"/>
      </w:pPr>
    </w:lvl>
    <w:lvl w:ilvl="2" w:tplc="0421001B" w:tentative="1">
      <w:start w:val="1"/>
      <w:numFmt w:val="lowerRoman"/>
      <w:lvlText w:val="%3."/>
      <w:lvlJc w:val="right"/>
      <w:pPr>
        <w:ind w:left="5006" w:hanging="180"/>
      </w:pPr>
    </w:lvl>
    <w:lvl w:ilvl="3" w:tplc="0421000F" w:tentative="1">
      <w:start w:val="1"/>
      <w:numFmt w:val="decimal"/>
      <w:lvlText w:val="%4."/>
      <w:lvlJc w:val="left"/>
      <w:pPr>
        <w:ind w:left="5726" w:hanging="360"/>
      </w:pPr>
    </w:lvl>
    <w:lvl w:ilvl="4" w:tplc="04210019" w:tentative="1">
      <w:start w:val="1"/>
      <w:numFmt w:val="lowerLetter"/>
      <w:lvlText w:val="%5."/>
      <w:lvlJc w:val="left"/>
      <w:pPr>
        <w:ind w:left="6446" w:hanging="360"/>
      </w:pPr>
    </w:lvl>
    <w:lvl w:ilvl="5" w:tplc="0421001B" w:tentative="1">
      <w:start w:val="1"/>
      <w:numFmt w:val="lowerRoman"/>
      <w:lvlText w:val="%6."/>
      <w:lvlJc w:val="right"/>
      <w:pPr>
        <w:ind w:left="7166" w:hanging="180"/>
      </w:pPr>
    </w:lvl>
    <w:lvl w:ilvl="6" w:tplc="0421000F" w:tentative="1">
      <w:start w:val="1"/>
      <w:numFmt w:val="decimal"/>
      <w:lvlText w:val="%7."/>
      <w:lvlJc w:val="left"/>
      <w:pPr>
        <w:ind w:left="7886" w:hanging="360"/>
      </w:pPr>
    </w:lvl>
    <w:lvl w:ilvl="7" w:tplc="04210019" w:tentative="1">
      <w:start w:val="1"/>
      <w:numFmt w:val="lowerLetter"/>
      <w:lvlText w:val="%8."/>
      <w:lvlJc w:val="left"/>
      <w:pPr>
        <w:ind w:left="8606" w:hanging="360"/>
      </w:pPr>
    </w:lvl>
    <w:lvl w:ilvl="8" w:tplc="0421001B" w:tentative="1">
      <w:start w:val="1"/>
      <w:numFmt w:val="lowerRoman"/>
      <w:lvlText w:val="%9."/>
      <w:lvlJc w:val="right"/>
      <w:pPr>
        <w:ind w:left="9326" w:hanging="180"/>
      </w:pPr>
    </w:lvl>
  </w:abstractNum>
  <w:abstractNum w:abstractNumId="45">
    <w:nsid w:val="626179F2"/>
    <w:multiLevelType w:val="multilevel"/>
    <w:tmpl w:val="3DCAE8D8"/>
    <w:lvl w:ilvl="0">
      <w:start w:val="5"/>
      <w:numFmt w:val="decimal"/>
      <w:lvlText w:val="%1"/>
      <w:lvlJc w:val="left"/>
      <w:pPr>
        <w:ind w:left="660" w:hanging="660"/>
      </w:pPr>
      <w:rPr>
        <w:rFonts w:hint="default"/>
      </w:rPr>
    </w:lvl>
    <w:lvl w:ilvl="1">
      <w:start w:val="8"/>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8"/>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nsid w:val="68F83DB1"/>
    <w:multiLevelType w:val="multilevel"/>
    <w:tmpl w:val="0840DD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9647E51"/>
    <w:multiLevelType w:val="hybridMultilevel"/>
    <w:tmpl w:val="823260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A8652D8"/>
    <w:multiLevelType w:val="hybridMultilevel"/>
    <w:tmpl w:val="C1A2E926"/>
    <w:lvl w:ilvl="0" w:tplc="247AE154">
      <w:start w:val="2"/>
      <w:numFmt w:val="decimal"/>
      <w:lvlText w:val="5.2.1.%1"/>
      <w:lvlJc w:val="left"/>
      <w:pPr>
        <w:ind w:left="1713"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AB27F6A"/>
    <w:multiLevelType w:val="multilevel"/>
    <w:tmpl w:val="C97C1628"/>
    <w:lvl w:ilvl="0">
      <w:start w:val="6"/>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0">
    <w:nsid w:val="6B294DE7"/>
    <w:multiLevelType w:val="hybridMultilevel"/>
    <w:tmpl w:val="A9689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DEB1FE1"/>
    <w:multiLevelType w:val="hybridMultilevel"/>
    <w:tmpl w:val="548CF25C"/>
    <w:lvl w:ilvl="0" w:tplc="827C6F5E">
      <w:start w:val="1"/>
      <w:numFmt w:val="decimal"/>
      <w:lvlText w:val="4.9.%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F2C2B22"/>
    <w:multiLevelType w:val="hybridMultilevel"/>
    <w:tmpl w:val="D7B6DF5C"/>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3">
    <w:nsid w:val="6FF54C94"/>
    <w:multiLevelType w:val="hybridMultilevel"/>
    <w:tmpl w:val="38F460F2"/>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A84B17"/>
    <w:multiLevelType w:val="multilevel"/>
    <w:tmpl w:val="B87E4A5C"/>
    <w:lvl w:ilvl="0">
      <w:start w:val="1"/>
      <w:numFmt w:val="decimal"/>
      <w:lvlText w:val="%1."/>
      <w:lvlJc w:val="left"/>
      <w:pPr>
        <w:ind w:left="1571" w:hanging="360"/>
      </w:pPr>
    </w:lvl>
    <w:lvl w:ilvl="1">
      <w:start w:val="2"/>
      <w:numFmt w:val="decimal"/>
      <w:isLgl/>
      <w:lvlText w:val="%1.%2"/>
      <w:lvlJc w:val="left"/>
      <w:pPr>
        <w:ind w:left="1691" w:hanging="480"/>
      </w:pPr>
      <w:rPr>
        <w:rFonts w:hint="default"/>
      </w:rPr>
    </w:lvl>
    <w:lvl w:ilvl="2">
      <w:start w:val="2"/>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5">
    <w:nsid w:val="76654716"/>
    <w:multiLevelType w:val="hybridMultilevel"/>
    <w:tmpl w:val="D6889DEE"/>
    <w:lvl w:ilvl="0" w:tplc="658C4954">
      <w:start w:val="1"/>
      <w:numFmt w:val="decimal"/>
      <w:lvlText w:val="%1"/>
      <w:lvlJc w:val="left"/>
      <w:pPr>
        <w:ind w:left="720" w:hanging="360"/>
      </w:pPr>
      <w:rPr>
        <w:rFonts w:hint="default"/>
        <w:b w:val="0"/>
        <w:i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6A444BA"/>
    <w:multiLevelType w:val="hybridMultilevel"/>
    <w:tmpl w:val="C4625AC4"/>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E575B5"/>
    <w:multiLevelType w:val="hybridMultilevel"/>
    <w:tmpl w:val="2EE6B5E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86753D1"/>
    <w:multiLevelType w:val="multilevel"/>
    <w:tmpl w:val="A15CC046"/>
    <w:lvl w:ilvl="0">
      <w:start w:val="1"/>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nsid w:val="79D66698"/>
    <w:multiLevelType w:val="hybridMultilevel"/>
    <w:tmpl w:val="50B8398E"/>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E984F4F"/>
    <w:multiLevelType w:val="multilevel"/>
    <w:tmpl w:val="A2DE98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7F00646B"/>
    <w:multiLevelType w:val="hybridMultilevel"/>
    <w:tmpl w:val="5AC805B2"/>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2">
    <w:nsid w:val="7F6E01E2"/>
    <w:multiLevelType w:val="hybridMultilevel"/>
    <w:tmpl w:val="FA04038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0"/>
  </w:num>
  <w:num w:numId="2">
    <w:abstractNumId w:val="35"/>
  </w:num>
  <w:num w:numId="3">
    <w:abstractNumId w:val="58"/>
  </w:num>
  <w:num w:numId="4">
    <w:abstractNumId w:val="14"/>
  </w:num>
  <w:num w:numId="5">
    <w:abstractNumId w:val="56"/>
  </w:num>
  <w:num w:numId="6">
    <w:abstractNumId w:val="46"/>
  </w:num>
  <w:num w:numId="7">
    <w:abstractNumId w:val="15"/>
  </w:num>
  <w:num w:numId="8">
    <w:abstractNumId w:val="19"/>
  </w:num>
  <w:num w:numId="9">
    <w:abstractNumId w:val="26"/>
  </w:num>
  <w:num w:numId="10">
    <w:abstractNumId w:val="41"/>
  </w:num>
  <w:num w:numId="11">
    <w:abstractNumId w:val="7"/>
  </w:num>
  <w:num w:numId="12">
    <w:abstractNumId w:val="62"/>
  </w:num>
  <w:num w:numId="13">
    <w:abstractNumId w:val="34"/>
  </w:num>
  <w:num w:numId="14">
    <w:abstractNumId w:val="32"/>
  </w:num>
  <w:num w:numId="15">
    <w:abstractNumId w:val="1"/>
  </w:num>
  <w:num w:numId="16">
    <w:abstractNumId w:val="39"/>
  </w:num>
  <w:num w:numId="17">
    <w:abstractNumId w:val="31"/>
  </w:num>
  <w:num w:numId="18">
    <w:abstractNumId w:val="24"/>
  </w:num>
  <w:num w:numId="19">
    <w:abstractNumId w:val="47"/>
  </w:num>
  <w:num w:numId="20">
    <w:abstractNumId w:val="3"/>
  </w:num>
  <w:num w:numId="21">
    <w:abstractNumId w:val="4"/>
  </w:num>
  <w:num w:numId="22">
    <w:abstractNumId w:val="2"/>
  </w:num>
  <w:num w:numId="23">
    <w:abstractNumId w:val="51"/>
  </w:num>
  <w:num w:numId="24">
    <w:abstractNumId w:val="57"/>
  </w:num>
  <w:num w:numId="25">
    <w:abstractNumId w:val="30"/>
  </w:num>
  <w:num w:numId="26">
    <w:abstractNumId w:val="59"/>
  </w:num>
  <w:num w:numId="27">
    <w:abstractNumId w:val="53"/>
  </w:num>
  <w:num w:numId="28">
    <w:abstractNumId w:val="50"/>
  </w:num>
  <w:num w:numId="29">
    <w:abstractNumId w:val="22"/>
  </w:num>
  <w:num w:numId="30">
    <w:abstractNumId w:val="16"/>
  </w:num>
  <w:num w:numId="31">
    <w:abstractNumId w:val="5"/>
  </w:num>
  <w:num w:numId="32">
    <w:abstractNumId w:val="28"/>
  </w:num>
  <w:num w:numId="33">
    <w:abstractNumId w:val="40"/>
  </w:num>
  <w:num w:numId="34">
    <w:abstractNumId w:val="13"/>
  </w:num>
  <w:num w:numId="35">
    <w:abstractNumId w:val="9"/>
  </w:num>
  <w:num w:numId="36">
    <w:abstractNumId w:val="23"/>
  </w:num>
  <w:num w:numId="37">
    <w:abstractNumId w:val="44"/>
  </w:num>
  <w:num w:numId="38">
    <w:abstractNumId w:val="11"/>
  </w:num>
  <w:num w:numId="39">
    <w:abstractNumId w:val="37"/>
  </w:num>
  <w:num w:numId="40">
    <w:abstractNumId w:val="8"/>
  </w:num>
  <w:num w:numId="41">
    <w:abstractNumId w:val="61"/>
  </w:num>
  <w:num w:numId="42">
    <w:abstractNumId w:val="38"/>
  </w:num>
  <w:num w:numId="43">
    <w:abstractNumId w:val="25"/>
  </w:num>
  <w:num w:numId="44">
    <w:abstractNumId w:val="36"/>
  </w:num>
  <w:num w:numId="45">
    <w:abstractNumId w:val="17"/>
  </w:num>
  <w:num w:numId="46">
    <w:abstractNumId w:val="29"/>
  </w:num>
  <w:num w:numId="47">
    <w:abstractNumId w:val="27"/>
  </w:num>
  <w:num w:numId="48">
    <w:abstractNumId w:val="10"/>
  </w:num>
  <w:num w:numId="49">
    <w:abstractNumId w:val="33"/>
  </w:num>
  <w:num w:numId="50">
    <w:abstractNumId w:val="43"/>
  </w:num>
  <w:num w:numId="51">
    <w:abstractNumId w:val="45"/>
  </w:num>
  <w:num w:numId="52">
    <w:abstractNumId w:val="54"/>
  </w:num>
  <w:num w:numId="53">
    <w:abstractNumId w:val="52"/>
  </w:num>
  <w:num w:numId="54">
    <w:abstractNumId w:val="42"/>
  </w:num>
  <w:num w:numId="55">
    <w:abstractNumId w:val="48"/>
  </w:num>
  <w:num w:numId="56">
    <w:abstractNumId w:val="0"/>
  </w:num>
  <w:num w:numId="57">
    <w:abstractNumId w:val="18"/>
  </w:num>
  <w:num w:numId="58">
    <w:abstractNumId w:val="55"/>
  </w:num>
  <w:num w:numId="59">
    <w:abstractNumId w:val="12"/>
  </w:num>
  <w:num w:numId="60">
    <w:abstractNumId w:val="20"/>
  </w:num>
  <w:num w:numId="61">
    <w:abstractNumId w:val="6"/>
  </w:num>
  <w:num w:numId="62">
    <w:abstractNumId w:val="49"/>
  </w:num>
  <w:num w:numId="63">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BF7E57"/>
    <w:rsid w:val="00023BCE"/>
    <w:rsid w:val="0002423D"/>
    <w:rsid w:val="00034B79"/>
    <w:rsid w:val="00053036"/>
    <w:rsid w:val="000624D4"/>
    <w:rsid w:val="000726B4"/>
    <w:rsid w:val="00075E52"/>
    <w:rsid w:val="0007726E"/>
    <w:rsid w:val="00080D90"/>
    <w:rsid w:val="000B1012"/>
    <w:rsid w:val="000B3FD9"/>
    <w:rsid w:val="000B4B80"/>
    <w:rsid w:val="000C303D"/>
    <w:rsid w:val="000C3B70"/>
    <w:rsid w:val="000C52FB"/>
    <w:rsid w:val="000C5889"/>
    <w:rsid w:val="000E019C"/>
    <w:rsid w:val="00141810"/>
    <w:rsid w:val="00151F94"/>
    <w:rsid w:val="001570B2"/>
    <w:rsid w:val="0016691D"/>
    <w:rsid w:val="0019209E"/>
    <w:rsid w:val="001A2F1A"/>
    <w:rsid w:val="001D15A5"/>
    <w:rsid w:val="001F6240"/>
    <w:rsid w:val="002117B6"/>
    <w:rsid w:val="00212A75"/>
    <w:rsid w:val="00213810"/>
    <w:rsid w:val="00214AA1"/>
    <w:rsid w:val="00220BE8"/>
    <w:rsid w:val="0023040B"/>
    <w:rsid w:val="0023747C"/>
    <w:rsid w:val="00256A50"/>
    <w:rsid w:val="00266C43"/>
    <w:rsid w:val="002737D2"/>
    <w:rsid w:val="00280872"/>
    <w:rsid w:val="002928FB"/>
    <w:rsid w:val="00293A25"/>
    <w:rsid w:val="002E1061"/>
    <w:rsid w:val="002E21F5"/>
    <w:rsid w:val="00306465"/>
    <w:rsid w:val="00311274"/>
    <w:rsid w:val="00313307"/>
    <w:rsid w:val="003241FD"/>
    <w:rsid w:val="0032798A"/>
    <w:rsid w:val="00332474"/>
    <w:rsid w:val="00345110"/>
    <w:rsid w:val="003452BB"/>
    <w:rsid w:val="00355701"/>
    <w:rsid w:val="00360B51"/>
    <w:rsid w:val="00367125"/>
    <w:rsid w:val="00383BD8"/>
    <w:rsid w:val="00384D2C"/>
    <w:rsid w:val="003A0691"/>
    <w:rsid w:val="003B0A92"/>
    <w:rsid w:val="003B6E7E"/>
    <w:rsid w:val="003D0A02"/>
    <w:rsid w:val="003D1F5C"/>
    <w:rsid w:val="003E56BC"/>
    <w:rsid w:val="0044407C"/>
    <w:rsid w:val="004745BC"/>
    <w:rsid w:val="0047606D"/>
    <w:rsid w:val="00482ECE"/>
    <w:rsid w:val="00483DBE"/>
    <w:rsid w:val="00497E8A"/>
    <w:rsid w:val="004C161B"/>
    <w:rsid w:val="004D79A7"/>
    <w:rsid w:val="004E1494"/>
    <w:rsid w:val="00516207"/>
    <w:rsid w:val="005337A4"/>
    <w:rsid w:val="00537678"/>
    <w:rsid w:val="005415AE"/>
    <w:rsid w:val="005539F0"/>
    <w:rsid w:val="00571C81"/>
    <w:rsid w:val="005939C3"/>
    <w:rsid w:val="005941CE"/>
    <w:rsid w:val="005A1E5C"/>
    <w:rsid w:val="005A457D"/>
    <w:rsid w:val="005F139D"/>
    <w:rsid w:val="005F4500"/>
    <w:rsid w:val="00616084"/>
    <w:rsid w:val="0063050F"/>
    <w:rsid w:val="0063198A"/>
    <w:rsid w:val="00646C54"/>
    <w:rsid w:val="00650F9F"/>
    <w:rsid w:val="00651477"/>
    <w:rsid w:val="0065373D"/>
    <w:rsid w:val="006566C7"/>
    <w:rsid w:val="006960DB"/>
    <w:rsid w:val="006A3ABE"/>
    <w:rsid w:val="006C22C2"/>
    <w:rsid w:val="006C6582"/>
    <w:rsid w:val="006D62B4"/>
    <w:rsid w:val="006F2596"/>
    <w:rsid w:val="00730515"/>
    <w:rsid w:val="00731D22"/>
    <w:rsid w:val="007818F7"/>
    <w:rsid w:val="0078494B"/>
    <w:rsid w:val="007A4180"/>
    <w:rsid w:val="007B7051"/>
    <w:rsid w:val="007C74FE"/>
    <w:rsid w:val="007D3C66"/>
    <w:rsid w:val="007F6968"/>
    <w:rsid w:val="00800FBD"/>
    <w:rsid w:val="0080746F"/>
    <w:rsid w:val="008131F7"/>
    <w:rsid w:val="00814944"/>
    <w:rsid w:val="008241CF"/>
    <w:rsid w:val="00833361"/>
    <w:rsid w:val="00841ACE"/>
    <w:rsid w:val="008523B3"/>
    <w:rsid w:val="00861681"/>
    <w:rsid w:val="008630ED"/>
    <w:rsid w:val="00882D93"/>
    <w:rsid w:val="00897488"/>
    <w:rsid w:val="008A6D93"/>
    <w:rsid w:val="008B7A82"/>
    <w:rsid w:val="008C613B"/>
    <w:rsid w:val="008D7B5F"/>
    <w:rsid w:val="008E68F9"/>
    <w:rsid w:val="009212E1"/>
    <w:rsid w:val="009247A4"/>
    <w:rsid w:val="00931D33"/>
    <w:rsid w:val="00935EBD"/>
    <w:rsid w:val="00952E68"/>
    <w:rsid w:val="00964600"/>
    <w:rsid w:val="00973B75"/>
    <w:rsid w:val="00986927"/>
    <w:rsid w:val="00995B55"/>
    <w:rsid w:val="009B0DDE"/>
    <w:rsid w:val="009B4952"/>
    <w:rsid w:val="009C6D70"/>
    <w:rsid w:val="009E0621"/>
    <w:rsid w:val="00A0661D"/>
    <w:rsid w:val="00A11D9A"/>
    <w:rsid w:val="00A12CFD"/>
    <w:rsid w:val="00A248A9"/>
    <w:rsid w:val="00A31BA8"/>
    <w:rsid w:val="00A338B7"/>
    <w:rsid w:val="00A40A64"/>
    <w:rsid w:val="00A7013B"/>
    <w:rsid w:val="00A87B5F"/>
    <w:rsid w:val="00A95533"/>
    <w:rsid w:val="00AA319A"/>
    <w:rsid w:val="00AB2B7A"/>
    <w:rsid w:val="00AB6878"/>
    <w:rsid w:val="00AE4E16"/>
    <w:rsid w:val="00AE77D4"/>
    <w:rsid w:val="00AF477B"/>
    <w:rsid w:val="00B057CE"/>
    <w:rsid w:val="00B07A9D"/>
    <w:rsid w:val="00B33909"/>
    <w:rsid w:val="00B514D2"/>
    <w:rsid w:val="00B6272C"/>
    <w:rsid w:val="00B62E5B"/>
    <w:rsid w:val="00B63694"/>
    <w:rsid w:val="00B838C0"/>
    <w:rsid w:val="00BB59DE"/>
    <w:rsid w:val="00BC7A9C"/>
    <w:rsid w:val="00BE0EB6"/>
    <w:rsid w:val="00BF1285"/>
    <w:rsid w:val="00BF2B63"/>
    <w:rsid w:val="00BF39D3"/>
    <w:rsid w:val="00BF6876"/>
    <w:rsid w:val="00BF7E57"/>
    <w:rsid w:val="00C02E23"/>
    <w:rsid w:val="00C03DCC"/>
    <w:rsid w:val="00C20DB9"/>
    <w:rsid w:val="00C77957"/>
    <w:rsid w:val="00CA5C95"/>
    <w:rsid w:val="00CB5A51"/>
    <w:rsid w:val="00CD50B6"/>
    <w:rsid w:val="00CE0601"/>
    <w:rsid w:val="00CE2393"/>
    <w:rsid w:val="00D36B8F"/>
    <w:rsid w:val="00D42239"/>
    <w:rsid w:val="00D47B73"/>
    <w:rsid w:val="00D94A6E"/>
    <w:rsid w:val="00D95366"/>
    <w:rsid w:val="00DA2D79"/>
    <w:rsid w:val="00DB04A5"/>
    <w:rsid w:val="00DB06EC"/>
    <w:rsid w:val="00DC7CB8"/>
    <w:rsid w:val="00DD0389"/>
    <w:rsid w:val="00DD11B3"/>
    <w:rsid w:val="00E37F47"/>
    <w:rsid w:val="00E70540"/>
    <w:rsid w:val="00E74472"/>
    <w:rsid w:val="00E94D06"/>
    <w:rsid w:val="00EB5DE6"/>
    <w:rsid w:val="00EB6B56"/>
    <w:rsid w:val="00EC786E"/>
    <w:rsid w:val="00ED4B7E"/>
    <w:rsid w:val="00F05B9A"/>
    <w:rsid w:val="00F40E3D"/>
    <w:rsid w:val="00F42CFB"/>
    <w:rsid w:val="00F43C0E"/>
    <w:rsid w:val="00F47220"/>
    <w:rsid w:val="00F543D3"/>
    <w:rsid w:val="00F544FA"/>
    <w:rsid w:val="00F550BB"/>
    <w:rsid w:val="00F60FCD"/>
    <w:rsid w:val="00F623BE"/>
    <w:rsid w:val="00F6748E"/>
    <w:rsid w:val="00F85CF1"/>
    <w:rsid w:val="00FA225E"/>
    <w:rsid w:val="00FA34ED"/>
    <w:rsid w:val="00FA37E1"/>
    <w:rsid w:val="00FA67E2"/>
    <w:rsid w:val="00FB2615"/>
    <w:rsid w:val="00FE2D7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rules v:ext="edit">
        <o:r id="V:Rule7" type="connector" idref="#Straight Arrow Connector 20"/>
        <o:r id="V:Rule8" type="connector" idref="#Straight Arrow Connector 21"/>
        <o:r id="V:Rule9" type="connector" idref="#_x0000_s1043"/>
        <o:r id="V:Rule10" type="connector" idref="#_x0000_s1040"/>
        <o:r id="V:Rule11" type="connector" idref="# 47"/>
        <o:r id="V:Rule12" type="connector" idref="#_x0000_s1039"/>
      </o:rules>
    </o:shapelayout>
  </w:shapeDefaults>
  <w:decimalSymbol w:val="."/>
  <w:listSeparator w:val=","/>
  <w15:docId w15:val="{86D5240A-E7B8-4E39-896C-30232559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E57"/>
    <w:rPr>
      <w:rFonts w:eastAsiaTheme="minorEastAsia"/>
      <w:lang w:eastAsia="id-ID"/>
    </w:rPr>
  </w:style>
  <w:style w:type="paragraph" w:styleId="Heading1">
    <w:name w:val="heading 1"/>
    <w:basedOn w:val="Normal"/>
    <w:next w:val="Normal"/>
    <w:link w:val="Heading1Char"/>
    <w:uiPriority w:val="9"/>
    <w:qFormat/>
    <w:rsid w:val="00BF7E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7E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7E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E57"/>
    <w:rPr>
      <w:rFonts w:asciiTheme="majorHAnsi" w:eastAsiaTheme="majorEastAsia" w:hAnsiTheme="majorHAnsi" w:cstheme="majorBidi"/>
      <w:b/>
      <w:bCs/>
      <w:color w:val="365F91" w:themeColor="accent1" w:themeShade="BF"/>
      <w:sz w:val="28"/>
      <w:szCs w:val="28"/>
      <w:lang w:eastAsia="id-ID"/>
    </w:rPr>
  </w:style>
  <w:style w:type="character" w:customStyle="1" w:styleId="Heading2Char">
    <w:name w:val="Heading 2 Char"/>
    <w:basedOn w:val="DefaultParagraphFont"/>
    <w:link w:val="Heading2"/>
    <w:uiPriority w:val="9"/>
    <w:rsid w:val="00BF7E57"/>
    <w:rPr>
      <w:rFonts w:asciiTheme="majorHAnsi" w:eastAsiaTheme="majorEastAsia" w:hAnsiTheme="majorHAnsi" w:cstheme="majorBidi"/>
      <w:b/>
      <w:bCs/>
      <w:color w:val="4F81BD" w:themeColor="accent1"/>
      <w:sz w:val="26"/>
      <w:szCs w:val="26"/>
      <w:lang w:eastAsia="id-ID"/>
    </w:rPr>
  </w:style>
  <w:style w:type="character" w:customStyle="1" w:styleId="Heading3Char">
    <w:name w:val="Heading 3 Char"/>
    <w:basedOn w:val="DefaultParagraphFont"/>
    <w:link w:val="Heading3"/>
    <w:uiPriority w:val="9"/>
    <w:semiHidden/>
    <w:rsid w:val="00BF7E57"/>
    <w:rPr>
      <w:rFonts w:asciiTheme="majorHAnsi" w:eastAsiaTheme="majorEastAsia" w:hAnsiTheme="majorHAnsi" w:cstheme="majorBidi"/>
      <w:b/>
      <w:bCs/>
      <w:color w:val="4F81BD" w:themeColor="accent1"/>
      <w:lang w:eastAsia="id-ID"/>
    </w:rPr>
  </w:style>
  <w:style w:type="paragraph" w:styleId="ListParagraph">
    <w:name w:val="List Paragraph"/>
    <w:basedOn w:val="Normal"/>
    <w:link w:val="ListParagraphChar"/>
    <w:uiPriority w:val="34"/>
    <w:qFormat/>
    <w:rsid w:val="00BF7E57"/>
    <w:pPr>
      <w:ind w:left="720"/>
      <w:contextualSpacing/>
    </w:pPr>
  </w:style>
  <w:style w:type="character" w:customStyle="1" w:styleId="ListParagraphChar">
    <w:name w:val="List Paragraph Char"/>
    <w:basedOn w:val="DefaultParagraphFont"/>
    <w:link w:val="ListParagraph"/>
    <w:uiPriority w:val="34"/>
    <w:rsid w:val="00BF7E57"/>
    <w:rPr>
      <w:rFonts w:eastAsiaTheme="minorEastAsia"/>
      <w:lang w:eastAsia="id-ID"/>
    </w:rPr>
  </w:style>
  <w:style w:type="paragraph" w:styleId="BalloonText">
    <w:name w:val="Balloon Text"/>
    <w:basedOn w:val="Normal"/>
    <w:link w:val="BalloonTextChar"/>
    <w:uiPriority w:val="99"/>
    <w:semiHidden/>
    <w:unhideWhenUsed/>
    <w:rsid w:val="00BF7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E57"/>
    <w:rPr>
      <w:rFonts w:ascii="Tahoma" w:eastAsiaTheme="minorEastAsia" w:hAnsi="Tahoma" w:cs="Tahoma"/>
      <w:sz w:val="16"/>
      <w:szCs w:val="16"/>
      <w:lang w:eastAsia="id-ID"/>
    </w:rPr>
  </w:style>
  <w:style w:type="table" w:styleId="TableGrid">
    <w:name w:val="Table Grid"/>
    <w:basedOn w:val="TableNormal"/>
    <w:uiPriority w:val="59"/>
    <w:rsid w:val="00BF7E57"/>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7E57"/>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id-ID"/>
    </w:rPr>
  </w:style>
  <w:style w:type="character" w:styleId="Strong">
    <w:name w:val="Strong"/>
    <w:basedOn w:val="DefaultParagraphFont"/>
    <w:uiPriority w:val="22"/>
    <w:qFormat/>
    <w:rsid w:val="00BF7E57"/>
    <w:rPr>
      <w:b/>
      <w:bCs/>
    </w:rPr>
  </w:style>
  <w:style w:type="character" w:customStyle="1" w:styleId="apple-converted-space">
    <w:name w:val="apple-converted-space"/>
    <w:basedOn w:val="DefaultParagraphFont"/>
    <w:rsid w:val="00BF7E57"/>
  </w:style>
  <w:style w:type="character" w:styleId="Emphasis">
    <w:name w:val="Emphasis"/>
    <w:basedOn w:val="DefaultParagraphFont"/>
    <w:uiPriority w:val="20"/>
    <w:qFormat/>
    <w:rsid w:val="00BF7E57"/>
    <w:rPr>
      <w:i/>
      <w:iCs/>
    </w:rPr>
  </w:style>
  <w:style w:type="paragraph" w:styleId="Header">
    <w:name w:val="header"/>
    <w:basedOn w:val="Normal"/>
    <w:link w:val="HeaderChar"/>
    <w:uiPriority w:val="99"/>
    <w:unhideWhenUsed/>
    <w:rsid w:val="00BF7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E57"/>
    <w:rPr>
      <w:rFonts w:eastAsiaTheme="minorEastAsia"/>
      <w:lang w:eastAsia="id-ID"/>
    </w:rPr>
  </w:style>
  <w:style w:type="paragraph" w:styleId="Footer">
    <w:name w:val="footer"/>
    <w:basedOn w:val="Normal"/>
    <w:link w:val="FooterChar"/>
    <w:uiPriority w:val="99"/>
    <w:unhideWhenUsed/>
    <w:rsid w:val="00BF7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E57"/>
    <w:rPr>
      <w:rFonts w:eastAsiaTheme="minorEastAsia"/>
      <w:lang w:eastAsia="id-ID"/>
    </w:rPr>
  </w:style>
  <w:style w:type="character" w:customStyle="1" w:styleId="a">
    <w:name w:val="a"/>
    <w:basedOn w:val="DefaultParagraphFont"/>
    <w:rsid w:val="00BF7E57"/>
  </w:style>
  <w:style w:type="paragraph" w:styleId="HTMLPreformatted">
    <w:name w:val="HTML Preformatted"/>
    <w:basedOn w:val="Normal"/>
    <w:link w:val="HTMLPreformattedChar"/>
    <w:uiPriority w:val="99"/>
    <w:unhideWhenUsed/>
    <w:rsid w:val="00BF7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7E57"/>
    <w:rPr>
      <w:rFonts w:ascii="Courier New" w:eastAsia="Times New Roman" w:hAnsi="Courier New" w:cs="Courier New"/>
      <w:sz w:val="20"/>
      <w:szCs w:val="20"/>
      <w:lang w:eastAsia="id-ID"/>
    </w:rPr>
  </w:style>
  <w:style w:type="character" w:styleId="PlaceholderText">
    <w:name w:val="Placeholder Text"/>
    <w:basedOn w:val="DefaultParagraphFont"/>
    <w:uiPriority w:val="99"/>
    <w:semiHidden/>
    <w:rsid w:val="00BF7E57"/>
    <w:rPr>
      <w:color w:val="808080"/>
    </w:rPr>
  </w:style>
  <w:style w:type="character" w:styleId="Hyperlink">
    <w:name w:val="Hyperlink"/>
    <w:basedOn w:val="DefaultParagraphFont"/>
    <w:uiPriority w:val="99"/>
    <w:unhideWhenUsed/>
    <w:rsid w:val="00CE2393"/>
    <w:rPr>
      <w:color w:val="0000FF" w:themeColor="hyperlink"/>
      <w:u w:val="single"/>
    </w:rPr>
  </w:style>
  <w:style w:type="character" w:styleId="HTMLCite">
    <w:name w:val="HTML Cite"/>
    <w:basedOn w:val="DefaultParagraphFont"/>
    <w:uiPriority w:val="99"/>
    <w:semiHidden/>
    <w:unhideWhenUsed/>
    <w:rsid w:val="00F550BB"/>
    <w:rPr>
      <w:i/>
      <w:iCs/>
    </w:rPr>
  </w:style>
  <w:style w:type="character" w:customStyle="1" w:styleId="st">
    <w:name w:val="st"/>
    <w:basedOn w:val="DefaultParagraphFont"/>
    <w:rsid w:val="00730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3.xml"/><Relationship Id="rId21" Type="http://schemas.openxmlformats.org/officeDocument/2006/relationships/header" Target="header5.xml"/><Relationship Id="rId34" Type="http://schemas.openxmlformats.org/officeDocument/2006/relationships/footer" Target="footer13.xml"/><Relationship Id="rId42" Type="http://schemas.openxmlformats.org/officeDocument/2006/relationships/hyperlink" Target="http://repository.unhas.ac.id/bitstream/handle/123456789/11898/Jurnal%20wira.docx?sequence=2.pdf" TargetMode="External"/><Relationship Id="rId47" Type="http://schemas.openxmlformats.org/officeDocument/2006/relationships/hyperlink" Target="https://www.theunion.org/what-wedo2008/Union/world/Conference.pdf" TargetMode="External"/><Relationship Id="rId50" Type="http://schemas.openxmlformats.org/officeDocument/2006/relationships/hyperlink" Target="https://id.scribd.com/doc/284242109/Format-Telaah-Artikel-Jurnal-Hera" TargetMode="External"/><Relationship Id="rId55" Type="http://schemas.openxmlformats.org/officeDocument/2006/relationships/hyperlink" Target="http://ojs.uniska.ac.id/index.php/ANN/download/222/215.pdf" TargetMode="External"/><Relationship Id="rId63" Type="http://schemas.openxmlformats.org/officeDocument/2006/relationships/hyperlink" Target="http://eprints.ums.ac.id/40316/1/NASKAH%20PUBLIKASI.pdf" TargetMode="External"/><Relationship Id="rId68" Type="http://schemas.openxmlformats.org/officeDocument/2006/relationships/hyperlink" Target="http://www.who.int/mediacentre/news/notes/2014/global-tuberculosis-report.pdf" TargetMode="External"/><Relationship Id="rId7" Type="http://schemas.openxmlformats.org/officeDocument/2006/relationships/endnotes" Target="end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9.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yperlink" Target="http://jurnal.unikal.ac.id/index.php/medika/article/download/289/271.pdf" TargetMode="External"/><Relationship Id="rId40" Type="http://schemas.openxmlformats.org/officeDocument/2006/relationships/footer" Target="footer14.xml"/><Relationship Id="rId45" Type="http://schemas.openxmlformats.org/officeDocument/2006/relationships/hyperlink" Target="http://www.depkes.go.id/resources/download/laporan/kinerja/kinerja-kemenkes-2009-2011.pdf" TargetMode="External"/><Relationship Id="rId53" Type="http://schemas.openxmlformats.org/officeDocument/2006/relationships/hyperlink" Target="http://www.tbindonesia.or.id/opendir/Buku/bpn_p-tb_2014.pdf" TargetMode="External"/><Relationship Id="rId58" Type="http://schemas.openxmlformats.org/officeDocument/2006/relationships/hyperlink" Target="http://www.aidsindonesia.or.id/uploads/20141210110659.PMK_No_75_Th_2014.pdf" TargetMode="External"/><Relationship Id="rId66" Type="http://schemas.openxmlformats.org/officeDocument/2006/relationships/hyperlink" Target="http://jurnal.untan.ac.id/index.php/jfk/article/view/5273.pdf"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10.xml"/><Relationship Id="rId36" Type="http://schemas.openxmlformats.org/officeDocument/2006/relationships/hyperlink" Target="http://eprints.ums.ac.id/33053/17/NASKAH%20PUBLIKASI.pdf" TargetMode="External"/><Relationship Id="rId49" Type="http://schemas.openxmlformats.org/officeDocument/2006/relationships/hyperlink" Target="https://www.dianhusada.ac.id/jurnalimg/jurper1-9-lin.pdf" TargetMode="External"/><Relationship Id="rId57" Type="http://schemas.openxmlformats.org/officeDocument/2006/relationships/hyperlink" Target="http://e-journal.unair.ac.id/index.php/JBE/article/viewFile/1658/1275.pdf" TargetMode="External"/><Relationship Id="rId61" Type="http://schemas.openxmlformats.org/officeDocument/2006/relationships/hyperlink" Target="http://peraturan.go.id/pp/nomor-14-tahun-2016.pdf." TargetMode="Externa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hyperlink" Target="http://jurnal.untan.ac.id/index.php/jfk/article/download/7838/793.pdf" TargetMode="External"/><Relationship Id="rId52" Type="http://schemas.openxmlformats.org/officeDocument/2006/relationships/hyperlink" Target="http://journal.unair.ac.id/download-fullpapers-KESLING-2-1-04.pdf" TargetMode="External"/><Relationship Id="rId60" Type="http://schemas.openxmlformats.org/officeDocument/2006/relationships/hyperlink" Target="https://www.kemenkopmk.go.id/sites/default/files/produkhukum/Perpres%20Nomor%202%20Tahun%202015.pdf" TargetMode="External"/><Relationship Id="rId65" Type="http://schemas.openxmlformats.org/officeDocument/2006/relationships/hyperlink" Target="https://www.slideshare.net/infosanitasi/uu01-2011-perumahan-permukiman.pdf"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header" Target="header12.xml"/><Relationship Id="rId43" Type="http://schemas.openxmlformats.org/officeDocument/2006/relationships/hyperlink" Target="http://eprints.ums.ac.id/33053/17/NASKAH%20PUBLIKASI.pdf" TargetMode="External"/><Relationship Id="rId48" Type="http://schemas.openxmlformats.org/officeDocument/2006/relationships/hyperlink" Target="http://eprints.undip.ac.id/24695/1/SITI_FATIMAH.pdf" TargetMode="External"/><Relationship Id="rId56" Type="http://schemas.openxmlformats.org/officeDocument/2006/relationships/hyperlink" Target="http://oaji.net/articles/2014/209-1394175327.pdf" TargetMode="External"/><Relationship Id="rId64" Type="http://schemas.openxmlformats.org/officeDocument/2006/relationships/hyperlink" Target="http://www.poltekkesdenpasar.ac.id/20Ketut%20Sujana&#305;,%20I%20Made%20Patra" TargetMode="External"/><Relationship Id="rId69" Type="http://schemas.openxmlformats.org/officeDocument/2006/relationships/header" Target="header14.xml"/><Relationship Id="rId8" Type="http://schemas.openxmlformats.org/officeDocument/2006/relationships/image" Target="media/image1.jpeg"/><Relationship Id="rId51" Type="http://schemas.openxmlformats.org/officeDocument/2006/relationships/hyperlink" Target="http://ejournal.litbang.depkes.go.id/index.php/jek/article/viewFile/1324/1066.pdf" TargetMode="External"/><Relationship Id="rId72" Type="http://schemas.openxmlformats.org/officeDocument/2006/relationships/footer" Target="footer16.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yperlink" Target="http://repository.unhas.ac.id/handle/123456789/6916" TargetMode="External"/><Relationship Id="rId46" Type="http://schemas.openxmlformats.org/officeDocument/2006/relationships/hyperlink" Target="http://bbtklppjakarta.org/wp-content/uploads/RAK-BBTKLPP-JAKARTA-2015-2019.pdf" TargetMode="External"/><Relationship Id="rId59" Type="http://schemas.openxmlformats.org/officeDocument/2006/relationships/hyperlink" Target="https://peraturan.bkpm/jdih/files/batang/KEPMENKES_1428_2006.pdf" TargetMode="External"/><Relationship Id="rId67" Type="http://schemas.openxmlformats.org/officeDocument/2006/relationships/hyperlink" Target="http://www.indonesian-publichealth.com/cara-penularan-penyakit-tuberkulosis-paru-2/.pdf" TargetMode="External"/><Relationship Id="rId20" Type="http://schemas.openxmlformats.org/officeDocument/2006/relationships/footer" Target="footer6.xml"/><Relationship Id="rId41" Type="http://schemas.openxmlformats.org/officeDocument/2006/relationships/hyperlink" Target="https://www.neliti.com/journals/jurnal-kesehatan-masyarakat-universitas-diponegoro" TargetMode="External"/><Relationship Id="rId54" Type="http://schemas.openxmlformats.org/officeDocument/2006/relationships/hyperlink" Target="http://hukor.kemkes.go.id/uploads/produk_hukum/KMK_No._HK_.02_.02-MENKES-4572016_ttg_Tim_Koordinasi_Sustainable_Development_Goals_KEMENKES_.pdf" TargetMode="External"/><Relationship Id="rId62" Type="http://schemas.openxmlformats.org/officeDocument/2006/relationships/hyperlink" Target="http://kemkes/rilis-media/riset/kesehatan-dasar/riskesdas-2013.pdf" TargetMode="External"/><Relationship Id="rId70"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i="1">
                <a:latin typeface="Arial" pitchFamily="34" charset="0"/>
                <a:cs typeface="Arial" pitchFamily="34" charset="0"/>
              </a:rPr>
              <a:t>Tuberculosis</a:t>
            </a:r>
          </a:p>
        </c:rich>
      </c:tx>
      <c:layout/>
      <c:overlay val="0"/>
    </c:title>
    <c:autoTitleDeleted val="0"/>
    <c:plotArea>
      <c:layout/>
      <c:pieChart>
        <c:varyColors val="1"/>
        <c:ser>
          <c:idx val="0"/>
          <c:order val="0"/>
          <c:tx>
            <c:strRef>
              <c:f>Sheet1!$B$1</c:f>
              <c:strCache>
                <c:ptCount val="1"/>
                <c:pt idx="0">
                  <c:v>Sales</c:v>
                </c:pt>
              </c:strCache>
            </c:strRef>
          </c:tx>
          <c:explosion val="25"/>
          <c:dLbls>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15:layout/>
              </c:ext>
            </c:extLst>
          </c:dLbls>
          <c:cat>
            <c:strRef>
              <c:f>Sheet1!$A$2:$A$11</c:f>
              <c:strCache>
                <c:ptCount val="10"/>
                <c:pt idx="0">
                  <c:v>Indonesia</c:v>
                </c:pt>
                <c:pt idx="1">
                  <c:v>Bangladesh </c:v>
                </c:pt>
                <c:pt idx="2">
                  <c:v>Pakistan </c:v>
                </c:pt>
                <c:pt idx="3">
                  <c:v>Filipina</c:v>
                </c:pt>
                <c:pt idx="4">
                  <c:v>Nigeria</c:v>
                </c:pt>
                <c:pt idx="5">
                  <c:v>Afrika selatan</c:v>
                </c:pt>
                <c:pt idx="6">
                  <c:v>Russia</c:v>
                </c:pt>
                <c:pt idx="7">
                  <c:v>Cina </c:v>
                </c:pt>
                <c:pt idx="8">
                  <c:v>India</c:v>
                </c:pt>
                <c:pt idx="9">
                  <c:v>Lain-lain</c:v>
                </c:pt>
              </c:strCache>
            </c:strRef>
          </c:cat>
          <c:val>
            <c:numRef>
              <c:f>Sheet1!$B$2:$B$11</c:f>
              <c:numCache>
                <c:formatCode>0%</c:formatCode>
                <c:ptCount val="10"/>
                <c:pt idx="0">
                  <c:v>0.1</c:v>
                </c:pt>
                <c:pt idx="1">
                  <c:v>4.0000000000000112E-2</c:v>
                </c:pt>
                <c:pt idx="2">
                  <c:v>4.0000000000000112E-2</c:v>
                </c:pt>
                <c:pt idx="3">
                  <c:v>3.0000000000000096E-2</c:v>
                </c:pt>
                <c:pt idx="4">
                  <c:v>3.0000000000000096E-2</c:v>
                </c:pt>
                <c:pt idx="5">
                  <c:v>2.0000000000000052E-2</c:v>
                </c:pt>
                <c:pt idx="6">
                  <c:v>1.0000000000000035E-2</c:v>
                </c:pt>
                <c:pt idx="7">
                  <c:v>0.15000000000000024</c:v>
                </c:pt>
                <c:pt idx="8">
                  <c:v>0.30000000000000032</c:v>
                </c:pt>
                <c:pt idx="9">
                  <c:v>0.28000000000000008</c:v>
                </c:pt>
              </c:numCache>
            </c:numRef>
          </c:val>
          <c:extLst xmlns:c16r2="http://schemas.microsoft.com/office/drawing/2015/06/chart">
            <c:ext xmlns:c16="http://schemas.microsoft.com/office/drawing/2014/chart" uri="{C3380CC4-5D6E-409C-BE32-E72D297353CC}">
              <c16:uniqueId val="{00000000-1737-43DD-9060-EEB4F71C3B6D}"/>
            </c:ext>
          </c:extLst>
        </c:ser>
        <c:dLbls>
          <c:showLegendKey val="0"/>
          <c:showVal val="0"/>
          <c:showCatName val="0"/>
          <c:showSerName val="0"/>
          <c:showPercent val="1"/>
          <c:showBubbleSize val="0"/>
          <c:showLeaderLines val="0"/>
        </c:dLbls>
        <c:firstSliceAng val="0"/>
      </c:pieChart>
    </c:plotArea>
    <c:legend>
      <c:legendPos val="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4.0758558569543017E-2"/>
          <c:y val="4.6020806984619148E-2"/>
          <c:w val="0.78726265991592803"/>
          <c:h val="0.89776460156687465"/>
        </c:manualLayout>
      </c:layout>
      <c:barChart>
        <c:barDir val="col"/>
        <c:grouping val="stacked"/>
        <c:varyColors val="0"/>
        <c:ser>
          <c:idx val="0"/>
          <c:order val="0"/>
          <c:tx>
            <c:strRef>
              <c:f>Sheet1!$B$1</c:f>
              <c:strCache>
                <c:ptCount val="1"/>
                <c:pt idx="0">
                  <c:v>Volume</c:v>
                </c:pt>
              </c:strCache>
            </c:strRef>
          </c:tx>
          <c:invertIfNegative val="0"/>
          <c:cat>
            <c:strRef>
              <c:f>Sheet1!$A$2:$A$7</c:f>
              <c:strCache>
                <c:ptCount val="6"/>
                <c:pt idx="0">
                  <c:v>5-14 Tahun</c:v>
                </c:pt>
                <c:pt idx="1">
                  <c:v>15-24 Tahun</c:v>
                </c:pt>
                <c:pt idx="2">
                  <c:v>25-34 tahun</c:v>
                </c:pt>
                <c:pt idx="3">
                  <c:v>35-44 Tahun</c:v>
                </c:pt>
                <c:pt idx="4">
                  <c:v>45-54 Tahun</c:v>
                </c:pt>
                <c:pt idx="5">
                  <c:v>55-64 Tahun</c:v>
                </c:pt>
              </c:strCache>
            </c:strRef>
          </c:cat>
          <c:val>
            <c:numRef>
              <c:f>Sheet1!$B$2:$B$7</c:f>
              <c:numCache>
                <c:formatCode>General</c:formatCode>
                <c:ptCount val="6"/>
                <c:pt idx="0">
                  <c:v>0</c:v>
                </c:pt>
                <c:pt idx="1">
                  <c:v>7</c:v>
                </c:pt>
                <c:pt idx="2">
                  <c:v>2</c:v>
                </c:pt>
                <c:pt idx="3">
                  <c:v>3</c:v>
                </c:pt>
                <c:pt idx="4">
                  <c:v>2</c:v>
                </c:pt>
                <c:pt idx="5">
                  <c:v>1</c:v>
                </c:pt>
              </c:numCache>
            </c:numRef>
          </c:val>
          <c:extLst xmlns:c16r2="http://schemas.microsoft.com/office/drawing/2015/06/chart">
            <c:ext xmlns:c16="http://schemas.microsoft.com/office/drawing/2014/chart" uri="{C3380CC4-5D6E-409C-BE32-E72D297353CC}">
              <c16:uniqueId val="{00000000-0E3D-4C85-971E-4CB56AAF1DA8}"/>
            </c:ext>
          </c:extLst>
        </c:ser>
        <c:dLbls>
          <c:showLegendKey val="0"/>
          <c:showVal val="0"/>
          <c:showCatName val="0"/>
          <c:showSerName val="0"/>
          <c:showPercent val="0"/>
          <c:showBubbleSize val="0"/>
        </c:dLbls>
        <c:gapWidth val="150"/>
        <c:overlap val="100"/>
        <c:axId val="251974816"/>
        <c:axId val="261842680"/>
      </c:barChart>
      <c:stockChart>
        <c:ser>
          <c:idx val="1"/>
          <c:order val="1"/>
          <c:tx>
            <c:strRef>
              <c:f>Sheet1!$C$1</c:f>
              <c:strCache>
                <c:ptCount val="1"/>
              </c:strCache>
            </c:strRef>
          </c:tx>
          <c:spPr>
            <a:ln w="28575">
              <a:noFill/>
            </a:ln>
          </c:spPr>
          <c:marker>
            <c:symbol val="none"/>
          </c:marker>
          <c:cat>
            <c:strRef>
              <c:f>Sheet1!$A$2:$A$7</c:f>
              <c:strCache>
                <c:ptCount val="6"/>
                <c:pt idx="0">
                  <c:v>5-14 Tahun</c:v>
                </c:pt>
                <c:pt idx="1">
                  <c:v>15-24 Tahun</c:v>
                </c:pt>
                <c:pt idx="2">
                  <c:v>25-34 tahun</c:v>
                </c:pt>
                <c:pt idx="3">
                  <c:v>35-44 Tahun</c:v>
                </c:pt>
                <c:pt idx="4">
                  <c:v>45-54 Tahun</c:v>
                </c:pt>
                <c:pt idx="5">
                  <c:v>55-64 Tahun</c:v>
                </c:pt>
              </c:strCache>
            </c:strRef>
          </c:cat>
          <c:val>
            <c:numRef>
              <c:f>Sheet1!$C$2:$C$7</c:f>
              <c:numCache>
                <c:formatCode>General</c:formatCode>
                <c:ptCount val="6"/>
              </c:numCache>
            </c:numRef>
          </c:val>
          <c:smooth val="0"/>
          <c:extLst xmlns:c16r2="http://schemas.microsoft.com/office/drawing/2015/06/chart">
            <c:ext xmlns:c16="http://schemas.microsoft.com/office/drawing/2014/chart" uri="{C3380CC4-5D6E-409C-BE32-E72D297353CC}">
              <c16:uniqueId val="{00000001-0E3D-4C85-971E-4CB56AAF1DA8}"/>
            </c:ext>
          </c:extLst>
        </c:ser>
        <c:ser>
          <c:idx val="2"/>
          <c:order val="2"/>
          <c:tx>
            <c:strRef>
              <c:f>Sheet1!$D$1</c:f>
              <c:strCache>
                <c:ptCount val="1"/>
              </c:strCache>
            </c:strRef>
          </c:tx>
          <c:spPr>
            <a:ln w="28575">
              <a:noFill/>
            </a:ln>
          </c:spPr>
          <c:marker>
            <c:symbol val="none"/>
          </c:marker>
          <c:cat>
            <c:strRef>
              <c:f>Sheet1!$A$2:$A$7</c:f>
              <c:strCache>
                <c:ptCount val="6"/>
                <c:pt idx="0">
                  <c:v>5-14 Tahun</c:v>
                </c:pt>
                <c:pt idx="1">
                  <c:v>15-24 Tahun</c:v>
                </c:pt>
                <c:pt idx="2">
                  <c:v>25-34 tahun</c:v>
                </c:pt>
                <c:pt idx="3">
                  <c:v>35-44 Tahun</c:v>
                </c:pt>
                <c:pt idx="4">
                  <c:v>45-54 Tahun</c:v>
                </c:pt>
                <c:pt idx="5">
                  <c:v>55-64 Tahun</c:v>
                </c:pt>
              </c:strCache>
            </c:strRef>
          </c:cat>
          <c:val>
            <c:numRef>
              <c:f>Sheet1!$D$2:$D$7</c:f>
              <c:numCache>
                <c:formatCode>General</c:formatCode>
                <c:ptCount val="6"/>
              </c:numCache>
            </c:numRef>
          </c:val>
          <c:smooth val="0"/>
          <c:extLst xmlns:c16r2="http://schemas.microsoft.com/office/drawing/2015/06/chart">
            <c:ext xmlns:c16="http://schemas.microsoft.com/office/drawing/2014/chart" uri="{C3380CC4-5D6E-409C-BE32-E72D297353CC}">
              <c16:uniqueId val="{00000002-0E3D-4C85-971E-4CB56AAF1DA8}"/>
            </c:ext>
          </c:extLst>
        </c:ser>
        <c:ser>
          <c:idx val="3"/>
          <c:order val="3"/>
          <c:tx>
            <c:strRef>
              <c:f>Sheet1!$E$1</c:f>
              <c:strCache>
                <c:ptCount val="1"/>
              </c:strCache>
            </c:strRef>
          </c:tx>
          <c:spPr>
            <a:ln w="28575">
              <a:noFill/>
            </a:ln>
          </c:spPr>
          <c:cat>
            <c:strRef>
              <c:f>Sheet1!$A$2:$A$7</c:f>
              <c:strCache>
                <c:ptCount val="6"/>
                <c:pt idx="0">
                  <c:v>5-14 Tahun</c:v>
                </c:pt>
                <c:pt idx="1">
                  <c:v>15-24 Tahun</c:v>
                </c:pt>
                <c:pt idx="2">
                  <c:v>25-34 tahun</c:v>
                </c:pt>
                <c:pt idx="3">
                  <c:v>35-44 Tahun</c:v>
                </c:pt>
                <c:pt idx="4">
                  <c:v>45-54 Tahun</c:v>
                </c:pt>
                <c:pt idx="5">
                  <c:v>55-64 Tahun</c:v>
                </c:pt>
              </c:strCache>
            </c:strRef>
          </c:cat>
          <c:val>
            <c:numRef>
              <c:f>Sheet1!$E$2:$E$7</c:f>
              <c:numCache>
                <c:formatCode>General</c:formatCode>
                <c:ptCount val="6"/>
              </c:numCache>
            </c:numRef>
          </c:val>
          <c:smooth val="0"/>
          <c:extLst xmlns:c16r2="http://schemas.microsoft.com/office/drawing/2015/06/chart">
            <c:ext xmlns:c16="http://schemas.microsoft.com/office/drawing/2014/chart" uri="{C3380CC4-5D6E-409C-BE32-E72D297353CC}">
              <c16:uniqueId val="{00000003-0E3D-4C85-971E-4CB56AAF1DA8}"/>
            </c:ext>
          </c:extLst>
        </c:ser>
        <c:dLbls>
          <c:showLegendKey val="0"/>
          <c:showVal val="0"/>
          <c:showCatName val="0"/>
          <c:showSerName val="0"/>
          <c:showPercent val="0"/>
          <c:showBubbleSize val="0"/>
        </c:dLbls>
        <c:hiLowLines/>
        <c:axId val="203130816"/>
        <c:axId val="261842288"/>
      </c:stockChart>
      <c:catAx>
        <c:axId val="251974816"/>
        <c:scaling>
          <c:orientation val="minMax"/>
        </c:scaling>
        <c:delete val="0"/>
        <c:axPos val="b"/>
        <c:numFmt formatCode="General" sourceLinked="1"/>
        <c:majorTickMark val="out"/>
        <c:minorTickMark val="none"/>
        <c:tickLblPos val="nextTo"/>
        <c:crossAx val="261842680"/>
        <c:crosses val="autoZero"/>
        <c:auto val="1"/>
        <c:lblAlgn val="ctr"/>
        <c:lblOffset val="100"/>
        <c:noMultiLvlLbl val="0"/>
      </c:catAx>
      <c:valAx>
        <c:axId val="261842680"/>
        <c:scaling>
          <c:orientation val="minMax"/>
        </c:scaling>
        <c:delete val="0"/>
        <c:axPos val="l"/>
        <c:majorGridlines/>
        <c:numFmt formatCode="General" sourceLinked="1"/>
        <c:majorTickMark val="out"/>
        <c:minorTickMark val="none"/>
        <c:tickLblPos val="nextTo"/>
        <c:crossAx val="251974816"/>
        <c:crosses val="autoZero"/>
        <c:crossBetween val="between"/>
      </c:valAx>
      <c:valAx>
        <c:axId val="261842288"/>
        <c:scaling>
          <c:orientation val="minMax"/>
        </c:scaling>
        <c:delete val="1"/>
        <c:axPos val="r"/>
        <c:numFmt formatCode="General" sourceLinked="1"/>
        <c:majorTickMark val="out"/>
        <c:minorTickMark val="none"/>
        <c:tickLblPos val="nextTo"/>
        <c:crossAx val="203130816"/>
        <c:crosses val="max"/>
        <c:crossBetween val="between"/>
      </c:valAx>
      <c:catAx>
        <c:axId val="203130816"/>
        <c:scaling>
          <c:orientation val="minMax"/>
        </c:scaling>
        <c:delete val="1"/>
        <c:axPos val="b"/>
        <c:numFmt formatCode="General" sourceLinked="1"/>
        <c:majorTickMark val="out"/>
        <c:minorTickMark val="none"/>
        <c:tickLblPos val="nextTo"/>
        <c:crossAx val="261842288"/>
        <c:crosses val="autoZero"/>
        <c:auto val="1"/>
        <c:lblAlgn val="ctr"/>
        <c:lblOffset val="100"/>
        <c:noMultiLvlLbl val="0"/>
      </c:cat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7F671-BBB3-4235-8E45-D6621EA1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98</Pages>
  <Words>17224</Words>
  <Characters>98178</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 Smart</cp:lastModifiedBy>
  <cp:revision>51</cp:revision>
  <dcterms:created xsi:type="dcterms:W3CDTF">2017-08-30T17:34:00Z</dcterms:created>
  <dcterms:modified xsi:type="dcterms:W3CDTF">2017-09-08T06:10:00Z</dcterms:modified>
</cp:coreProperties>
</file>