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1A5" w:rsidRPr="002309DD" w:rsidRDefault="00FF01A5" w:rsidP="00EF15AF">
      <w:pPr>
        <w:spacing w:after="0" w:line="480" w:lineRule="auto"/>
        <w:jc w:val="center"/>
        <w:rPr>
          <w:rFonts w:ascii="Arial" w:eastAsia="Calibri" w:hAnsi="Arial" w:cs="Arial"/>
          <w:b/>
          <w:sz w:val="30"/>
          <w:szCs w:val="30"/>
        </w:rPr>
      </w:pPr>
      <w:r w:rsidRPr="002309DD">
        <w:rPr>
          <w:rFonts w:ascii="Arial" w:eastAsia="Calibri" w:hAnsi="Arial" w:cs="Arial"/>
          <w:b/>
          <w:sz w:val="30"/>
          <w:szCs w:val="30"/>
        </w:rPr>
        <w:t>SKRIPSI</w:t>
      </w:r>
    </w:p>
    <w:p w:rsidR="00371819" w:rsidRDefault="00FF01A5" w:rsidP="008952AD">
      <w:pPr>
        <w:spacing w:after="0"/>
        <w:jc w:val="center"/>
        <w:rPr>
          <w:rFonts w:ascii="Arial" w:eastAsia="Calibri" w:hAnsi="Arial" w:cs="Arial"/>
          <w:b/>
          <w:sz w:val="30"/>
          <w:szCs w:val="30"/>
        </w:rPr>
      </w:pPr>
      <w:r w:rsidRPr="002309DD">
        <w:rPr>
          <w:rFonts w:ascii="Arial" w:eastAsia="Calibri" w:hAnsi="Arial" w:cs="Arial"/>
          <w:b/>
          <w:sz w:val="30"/>
          <w:szCs w:val="30"/>
        </w:rPr>
        <w:t>HUBUNGAN TINGKAT DEPRESI TERHADAP K</w:t>
      </w:r>
      <w:r w:rsidR="00101AD8" w:rsidRPr="002309DD">
        <w:rPr>
          <w:rFonts w:ascii="Arial" w:eastAsia="Calibri" w:hAnsi="Arial" w:cs="Arial"/>
          <w:b/>
          <w:sz w:val="30"/>
          <w:szCs w:val="30"/>
        </w:rPr>
        <w:t xml:space="preserve">UALITAS HIDUP ODHA DI </w:t>
      </w:r>
      <w:r w:rsidR="008952AD">
        <w:rPr>
          <w:rFonts w:ascii="Arial" w:eastAsia="Calibri" w:hAnsi="Arial" w:cs="Arial"/>
          <w:b/>
          <w:sz w:val="30"/>
          <w:szCs w:val="30"/>
        </w:rPr>
        <w:t>JOMBANG CARE CENTER (JCC)</w:t>
      </w:r>
      <w:r w:rsidR="0079709D">
        <w:rPr>
          <w:rFonts w:ascii="Arial" w:eastAsia="Calibri" w:hAnsi="Arial" w:cs="Arial"/>
          <w:b/>
          <w:sz w:val="30"/>
          <w:szCs w:val="30"/>
          <w:lang w:val="en-ID"/>
        </w:rPr>
        <w:t xml:space="preserve"> </w:t>
      </w:r>
      <w:r w:rsidR="008952AD">
        <w:rPr>
          <w:rFonts w:ascii="Arial" w:eastAsia="Calibri" w:hAnsi="Arial" w:cs="Arial"/>
          <w:b/>
          <w:sz w:val="30"/>
          <w:szCs w:val="30"/>
        </w:rPr>
        <w:t xml:space="preserve">KABUPATEN JOMBANG </w:t>
      </w:r>
    </w:p>
    <w:p w:rsidR="00B8412D" w:rsidRDefault="00B8412D" w:rsidP="00FF01A5">
      <w:pPr>
        <w:spacing w:line="480" w:lineRule="auto"/>
        <w:jc w:val="center"/>
        <w:rPr>
          <w:rFonts w:ascii="Arial" w:eastAsia="Calibri" w:hAnsi="Arial" w:cs="Arial"/>
          <w:b/>
          <w:noProof/>
          <w:sz w:val="30"/>
          <w:szCs w:val="30"/>
          <w:lang w:eastAsia="id-ID"/>
        </w:rPr>
      </w:pPr>
    </w:p>
    <w:p w:rsidR="00FF01A5" w:rsidRPr="002309DD" w:rsidRDefault="0098423C" w:rsidP="00FF01A5">
      <w:pPr>
        <w:spacing w:line="480" w:lineRule="auto"/>
        <w:jc w:val="center"/>
        <w:rPr>
          <w:rFonts w:ascii="Arial" w:eastAsia="Calibri" w:hAnsi="Arial" w:cs="Arial"/>
          <w:b/>
          <w:noProof/>
          <w:sz w:val="30"/>
          <w:szCs w:val="30"/>
          <w:lang w:eastAsia="id-ID"/>
        </w:rPr>
      </w:pPr>
      <w:r w:rsidRPr="002309DD">
        <w:rPr>
          <w:rFonts w:ascii="Arial" w:eastAsia="Calibri" w:hAnsi="Arial" w:cs="Arial"/>
          <w:b/>
          <w:noProof/>
          <w:sz w:val="30"/>
          <w:szCs w:val="30"/>
          <w:lang w:val="en-US"/>
        </w:rPr>
        <w:drawing>
          <wp:anchor distT="0" distB="0" distL="114300" distR="114300" simplePos="0" relativeHeight="251599872" behindDoc="0" locked="0" layoutInCell="1" allowOverlap="1">
            <wp:simplePos x="0" y="0"/>
            <wp:positionH relativeFrom="column">
              <wp:posOffset>1976755</wp:posOffset>
            </wp:positionH>
            <wp:positionV relativeFrom="paragraph">
              <wp:posOffset>309739</wp:posOffset>
            </wp:positionV>
            <wp:extent cx="1249801" cy="1440000"/>
            <wp:effectExtent l="0" t="0" r="7620" b="8255"/>
            <wp:wrapNone/>
            <wp:docPr id="1" name="Picture 1" descr="E:\STIKES WGH\Proposal SEKCERDAS\Logo Stikes  WG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KES WGH\Proposal SEKCERDAS\Logo Stikes  WGH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801" cy="1440000"/>
                    </a:xfrm>
                    <a:prstGeom prst="rect">
                      <a:avLst/>
                    </a:prstGeom>
                    <a:noFill/>
                    <a:ln>
                      <a:noFill/>
                    </a:ln>
                  </pic:spPr>
                </pic:pic>
              </a:graphicData>
            </a:graphic>
          </wp:anchor>
        </w:drawing>
      </w:r>
    </w:p>
    <w:p w:rsidR="00FF01A5" w:rsidRPr="002309DD" w:rsidRDefault="00FF01A5" w:rsidP="00FF01A5">
      <w:pPr>
        <w:spacing w:line="480" w:lineRule="auto"/>
        <w:jc w:val="center"/>
        <w:rPr>
          <w:rFonts w:ascii="Arial" w:eastAsia="Calibri" w:hAnsi="Arial" w:cs="Arial"/>
          <w:sz w:val="30"/>
          <w:szCs w:val="30"/>
        </w:rPr>
      </w:pPr>
    </w:p>
    <w:p w:rsidR="00FF01A5" w:rsidRPr="002309DD" w:rsidRDefault="00FF01A5" w:rsidP="00FF01A5">
      <w:pPr>
        <w:spacing w:line="480" w:lineRule="auto"/>
        <w:jc w:val="center"/>
        <w:rPr>
          <w:rFonts w:ascii="Arial" w:eastAsia="Calibri" w:hAnsi="Arial" w:cs="Arial"/>
          <w:sz w:val="30"/>
          <w:szCs w:val="30"/>
        </w:rPr>
      </w:pPr>
    </w:p>
    <w:p w:rsidR="00F7579D" w:rsidRDefault="00F7579D" w:rsidP="002309DD">
      <w:pPr>
        <w:spacing w:after="0" w:line="480" w:lineRule="auto"/>
        <w:rPr>
          <w:rFonts w:ascii="Arial" w:eastAsia="Calibri" w:hAnsi="Arial" w:cs="Arial"/>
          <w:b/>
          <w:sz w:val="30"/>
          <w:szCs w:val="30"/>
        </w:rPr>
      </w:pPr>
    </w:p>
    <w:p w:rsidR="00B8412D" w:rsidRPr="002309DD" w:rsidRDefault="00B8412D" w:rsidP="002309DD">
      <w:pPr>
        <w:spacing w:after="0" w:line="480" w:lineRule="auto"/>
        <w:rPr>
          <w:rFonts w:ascii="Arial" w:eastAsia="Calibri" w:hAnsi="Arial" w:cs="Arial"/>
          <w:b/>
          <w:sz w:val="30"/>
          <w:szCs w:val="30"/>
        </w:rPr>
      </w:pPr>
    </w:p>
    <w:p w:rsidR="0098423C" w:rsidRPr="00F14F65" w:rsidRDefault="00FF01A5" w:rsidP="00F14F65">
      <w:pPr>
        <w:spacing w:after="0" w:line="480" w:lineRule="auto"/>
        <w:ind w:left="2880" w:firstLine="720"/>
        <w:jc w:val="both"/>
        <w:rPr>
          <w:rFonts w:ascii="Arial" w:eastAsia="Calibri" w:hAnsi="Arial" w:cs="Arial"/>
          <w:b/>
          <w:sz w:val="24"/>
          <w:szCs w:val="24"/>
        </w:rPr>
      </w:pPr>
      <w:r w:rsidRPr="00F14F65">
        <w:rPr>
          <w:rFonts w:ascii="Arial" w:eastAsia="Calibri" w:hAnsi="Arial" w:cs="Arial"/>
          <w:b/>
          <w:sz w:val="24"/>
          <w:szCs w:val="24"/>
        </w:rPr>
        <w:t>Oleh :</w:t>
      </w:r>
    </w:p>
    <w:p w:rsidR="00FF01A5" w:rsidRPr="00F14F65" w:rsidRDefault="00FF01A5" w:rsidP="00FF01A5">
      <w:pPr>
        <w:spacing w:after="0" w:line="480" w:lineRule="auto"/>
        <w:jc w:val="center"/>
        <w:rPr>
          <w:rFonts w:ascii="Arial" w:eastAsia="Calibri" w:hAnsi="Arial" w:cs="Arial"/>
          <w:b/>
          <w:sz w:val="24"/>
          <w:szCs w:val="24"/>
        </w:rPr>
      </w:pPr>
      <w:r w:rsidRPr="00F14F65">
        <w:rPr>
          <w:rFonts w:ascii="Arial" w:eastAsia="Calibri" w:hAnsi="Arial" w:cs="Arial"/>
          <w:b/>
          <w:sz w:val="24"/>
          <w:szCs w:val="24"/>
        </w:rPr>
        <w:t>ABRAHAM CHRISTIAN TUATFARU</w:t>
      </w:r>
    </w:p>
    <w:p w:rsidR="00F7579D" w:rsidRPr="00F14F65" w:rsidRDefault="00FF01A5" w:rsidP="002309DD">
      <w:pPr>
        <w:spacing w:after="0" w:line="480" w:lineRule="auto"/>
        <w:jc w:val="center"/>
        <w:rPr>
          <w:rFonts w:ascii="Arial" w:eastAsia="Calibri" w:hAnsi="Arial" w:cs="Arial"/>
          <w:b/>
          <w:sz w:val="24"/>
          <w:szCs w:val="24"/>
        </w:rPr>
      </w:pPr>
      <w:r w:rsidRPr="00F14F65">
        <w:rPr>
          <w:rFonts w:ascii="Arial" w:eastAsia="Calibri" w:hAnsi="Arial" w:cs="Arial"/>
          <w:b/>
          <w:sz w:val="24"/>
          <w:szCs w:val="24"/>
        </w:rPr>
        <w:t>1406.14201.272</w:t>
      </w:r>
    </w:p>
    <w:p w:rsidR="002309DD" w:rsidRDefault="002309DD" w:rsidP="002309DD">
      <w:pPr>
        <w:spacing w:after="0" w:line="480" w:lineRule="auto"/>
        <w:jc w:val="center"/>
        <w:rPr>
          <w:rFonts w:ascii="Arial" w:eastAsia="Calibri" w:hAnsi="Arial" w:cs="Arial"/>
          <w:b/>
          <w:sz w:val="30"/>
          <w:szCs w:val="30"/>
        </w:rPr>
      </w:pPr>
    </w:p>
    <w:p w:rsidR="00B8412D" w:rsidRPr="002309DD" w:rsidRDefault="00B8412D" w:rsidP="00B8412D">
      <w:pPr>
        <w:spacing w:after="0" w:line="480" w:lineRule="auto"/>
        <w:rPr>
          <w:rFonts w:ascii="Arial" w:eastAsia="Calibri" w:hAnsi="Arial" w:cs="Arial"/>
          <w:b/>
          <w:sz w:val="30"/>
          <w:szCs w:val="30"/>
        </w:rPr>
      </w:pPr>
    </w:p>
    <w:p w:rsidR="00B8412D" w:rsidRDefault="002309DD" w:rsidP="00B8412D">
      <w:pPr>
        <w:spacing w:after="0" w:line="480" w:lineRule="auto"/>
        <w:jc w:val="center"/>
        <w:rPr>
          <w:rFonts w:ascii="Arial" w:eastAsia="Calibri" w:hAnsi="Arial" w:cs="Arial"/>
          <w:b/>
          <w:sz w:val="26"/>
          <w:szCs w:val="26"/>
        </w:rPr>
      </w:pPr>
      <w:r w:rsidRPr="00B8412D">
        <w:rPr>
          <w:rFonts w:ascii="Arial" w:eastAsia="Calibri" w:hAnsi="Arial" w:cs="Arial"/>
          <w:b/>
          <w:sz w:val="26"/>
          <w:szCs w:val="26"/>
        </w:rPr>
        <w:t>PROGRAM STUDI S1 ILM</w:t>
      </w:r>
      <w:r w:rsidR="00FF01A5" w:rsidRPr="00B8412D">
        <w:rPr>
          <w:rFonts w:ascii="Arial" w:eastAsia="Calibri" w:hAnsi="Arial" w:cs="Arial"/>
          <w:b/>
          <w:sz w:val="26"/>
          <w:szCs w:val="26"/>
        </w:rPr>
        <w:t xml:space="preserve"> KEPERAWATAN </w:t>
      </w:r>
    </w:p>
    <w:p w:rsidR="00FF01A5" w:rsidRPr="00B8412D" w:rsidRDefault="00FF01A5" w:rsidP="00B8412D">
      <w:pPr>
        <w:spacing w:after="0" w:line="480" w:lineRule="auto"/>
        <w:jc w:val="center"/>
        <w:rPr>
          <w:rFonts w:ascii="Arial" w:eastAsia="Calibri" w:hAnsi="Arial" w:cs="Arial"/>
          <w:b/>
          <w:sz w:val="26"/>
          <w:szCs w:val="26"/>
        </w:rPr>
      </w:pPr>
      <w:r w:rsidRPr="00B8412D">
        <w:rPr>
          <w:rFonts w:ascii="Arial" w:eastAsia="Calibri" w:hAnsi="Arial" w:cs="Arial"/>
          <w:b/>
          <w:sz w:val="26"/>
          <w:szCs w:val="26"/>
        </w:rPr>
        <w:t>SEKOLAH TINGGI ILMU KESEHATAN WIDYAGAMA HUSADA</w:t>
      </w:r>
    </w:p>
    <w:p w:rsidR="00FF01A5" w:rsidRPr="00B8412D" w:rsidRDefault="00FF01A5" w:rsidP="00FF01A5">
      <w:pPr>
        <w:spacing w:after="0" w:line="480" w:lineRule="auto"/>
        <w:jc w:val="center"/>
        <w:rPr>
          <w:rFonts w:ascii="Arial" w:eastAsia="Calibri" w:hAnsi="Arial" w:cs="Arial"/>
          <w:b/>
          <w:sz w:val="26"/>
          <w:szCs w:val="26"/>
        </w:rPr>
      </w:pPr>
      <w:r w:rsidRPr="00B8412D">
        <w:rPr>
          <w:rFonts w:ascii="Arial" w:eastAsia="Calibri" w:hAnsi="Arial" w:cs="Arial"/>
          <w:b/>
          <w:sz w:val="26"/>
          <w:szCs w:val="26"/>
        </w:rPr>
        <w:t xml:space="preserve">MALANG </w:t>
      </w:r>
    </w:p>
    <w:p w:rsidR="00C25BC5" w:rsidRDefault="00FF01A5" w:rsidP="00FF01A5">
      <w:pPr>
        <w:spacing w:after="0" w:line="480" w:lineRule="auto"/>
        <w:jc w:val="center"/>
        <w:rPr>
          <w:rFonts w:ascii="Arial" w:eastAsia="Calibri" w:hAnsi="Arial" w:cs="Arial"/>
          <w:b/>
          <w:sz w:val="26"/>
          <w:szCs w:val="26"/>
        </w:rPr>
      </w:pPr>
      <w:r w:rsidRPr="00B8412D">
        <w:rPr>
          <w:rFonts w:ascii="Arial" w:eastAsia="Calibri" w:hAnsi="Arial" w:cs="Arial"/>
          <w:b/>
          <w:sz w:val="26"/>
          <w:szCs w:val="26"/>
        </w:rPr>
        <w:t>2018</w:t>
      </w:r>
    </w:p>
    <w:p w:rsidR="00C25BC5" w:rsidRDefault="00C25BC5">
      <w:pPr>
        <w:rPr>
          <w:rFonts w:ascii="Arial" w:eastAsia="Calibri" w:hAnsi="Arial" w:cs="Arial"/>
          <w:b/>
          <w:sz w:val="26"/>
          <w:szCs w:val="26"/>
        </w:rPr>
      </w:pPr>
      <w:r>
        <w:rPr>
          <w:rFonts w:ascii="Arial" w:eastAsia="Calibri" w:hAnsi="Arial" w:cs="Arial"/>
          <w:b/>
          <w:sz w:val="26"/>
          <w:szCs w:val="26"/>
        </w:rPr>
        <w:br w:type="page"/>
      </w:r>
    </w:p>
    <w:p w:rsidR="00C25BC5" w:rsidRPr="002309DD" w:rsidRDefault="00C25BC5" w:rsidP="00C25BC5">
      <w:pPr>
        <w:jc w:val="center"/>
        <w:rPr>
          <w:rFonts w:ascii="Arial" w:eastAsia="Calibri" w:hAnsi="Arial" w:cs="Arial"/>
          <w:b/>
          <w:sz w:val="30"/>
          <w:szCs w:val="30"/>
        </w:rPr>
      </w:pPr>
      <w:r w:rsidRPr="002309DD">
        <w:rPr>
          <w:rFonts w:ascii="Arial" w:eastAsia="Calibri" w:hAnsi="Arial" w:cs="Arial"/>
          <w:b/>
          <w:sz w:val="30"/>
          <w:szCs w:val="30"/>
        </w:rPr>
        <w:lastRenderedPageBreak/>
        <w:t>SKRIPSI</w:t>
      </w:r>
    </w:p>
    <w:p w:rsidR="00C25BC5" w:rsidRDefault="00C25BC5" w:rsidP="00C25BC5">
      <w:pPr>
        <w:spacing w:after="0"/>
        <w:jc w:val="center"/>
        <w:rPr>
          <w:rFonts w:ascii="Arial" w:eastAsia="Calibri" w:hAnsi="Arial" w:cs="Arial"/>
          <w:b/>
          <w:sz w:val="30"/>
          <w:szCs w:val="30"/>
        </w:rPr>
      </w:pPr>
      <w:r w:rsidRPr="002309DD">
        <w:rPr>
          <w:rFonts w:ascii="Arial" w:eastAsia="Calibri" w:hAnsi="Arial" w:cs="Arial"/>
          <w:b/>
          <w:sz w:val="30"/>
          <w:szCs w:val="30"/>
        </w:rPr>
        <w:t xml:space="preserve">HUBUNGAN TINGKAT DEPRESI TERHADAP KUALITAS HIDUP ODHA DI </w:t>
      </w:r>
      <w:r>
        <w:rPr>
          <w:rFonts w:ascii="Arial" w:eastAsia="Calibri" w:hAnsi="Arial" w:cs="Arial"/>
          <w:b/>
          <w:sz w:val="30"/>
          <w:szCs w:val="30"/>
        </w:rPr>
        <w:t>JOMBANG CARE CENTER (JCC)</w:t>
      </w:r>
      <w:r w:rsidR="0079709D">
        <w:rPr>
          <w:rFonts w:ascii="Arial" w:eastAsia="Calibri" w:hAnsi="Arial" w:cs="Arial"/>
          <w:b/>
          <w:sz w:val="30"/>
          <w:szCs w:val="30"/>
          <w:lang w:val="en-ID"/>
        </w:rPr>
        <w:t xml:space="preserve"> </w:t>
      </w:r>
      <w:r>
        <w:rPr>
          <w:rFonts w:ascii="Arial" w:eastAsia="Calibri" w:hAnsi="Arial" w:cs="Arial"/>
          <w:b/>
          <w:sz w:val="30"/>
          <w:szCs w:val="30"/>
        </w:rPr>
        <w:t xml:space="preserve">KABUPATEN JOMBANG </w:t>
      </w:r>
    </w:p>
    <w:p w:rsidR="00C25BC5" w:rsidRDefault="00C25BC5" w:rsidP="00C25BC5">
      <w:pPr>
        <w:spacing w:line="480" w:lineRule="auto"/>
        <w:jc w:val="center"/>
        <w:rPr>
          <w:rFonts w:ascii="Arial" w:eastAsia="Calibri" w:hAnsi="Arial" w:cs="Arial"/>
          <w:b/>
          <w:noProof/>
          <w:sz w:val="30"/>
          <w:szCs w:val="30"/>
          <w:lang w:eastAsia="id-ID"/>
        </w:rPr>
      </w:pPr>
    </w:p>
    <w:p w:rsidR="00C25BC5" w:rsidRPr="002309DD" w:rsidRDefault="00C25BC5" w:rsidP="00C25BC5">
      <w:pPr>
        <w:spacing w:line="480" w:lineRule="auto"/>
        <w:jc w:val="center"/>
        <w:rPr>
          <w:rFonts w:ascii="Arial" w:eastAsia="Calibri" w:hAnsi="Arial" w:cs="Arial"/>
          <w:b/>
          <w:noProof/>
          <w:sz w:val="30"/>
          <w:szCs w:val="30"/>
          <w:lang w:eastAsia="id-ID"/>
        </w:rPr>
      </w:pPr>
      <w:r w:rsidRPr="002309DD">
        <w:rPr>
          <w:rFonts w:ascii="Arial" w:eastAsia="Calibri" w:hAnsi="Arial" w:cs="Arial"/>
          <w:b/>
          <w:noProof/>
          <w:sz w:val="30"/>
          <w:szCs w:val="30"/>
          <w:lang w:val="en-US"/>
        </w:rPr>
        <w:drawing>
          <wp:anchor distT="0" distB="0" distL="114300" distR="114300" simplePos="0" relativeHeight="251717632" behindDoc="0" locked="0" layoutInCell="1" allowOverlap="1">
            <wp:simplePos x="0" y="0"/>
            <wp:positionH relativeFrom="column">
              <wp:posOffset>1976755</wp:posOffset>
            </wp:positionH>
            <wp:positionV relativeFrom="paragraph">
              <wp:posOffset>53591</wp:posOffset>
            </wp:positionV>
            <wp:extent cx="1249801" cy="1440000"/>
            <wp:effectExtent l="0" t="0" r="0" b="0"/>
            <wp:wrapNone/>
            <wp:docPr id="2" name="Picture 2" descr="E:\STIKES WGH\Proposal SEKCERDAS\Logo Stikes  WG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KES WGH\Proposal SEKCERDAS\Logo Stikes  WGH 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9801" cy="1440000"/>
                    </a:xfrm>
                    <a:prstGeom prst="rect">
                      <a:avLst/>
                    </a:prstGeom>
                    <a:noFill/>
                    <a:ln>
                      <a:noFill/>
                    </a:ln>
                  </pic:spPr>
                </pic:pic>
              </a:graphicData>
            </a:graphic>
          </wp:anchor>
        </w:drawing>
      </w:r>
    </w:p>
    <w:p w:rsidR="00C25BC5" w:rsidRPr="002309DD" w:rsidRDefault="00C25BC5" w:rsidP="00C25BC5">
      <w:pPr>
        <w:spacing w:line="480" w:lineRule="auto"/>
        <w:jc w:val="center"/>
        <w:rPr>
          <w:rFonts w:ascii="Arial" w:eastAsia="Calibri" w:hAnsi="Arial" w:cs="Arial"/>
          <w:sz w:val="30"/>
          <w:szCs w:val="30"/>
        </w:rPr>
      </w:pPr>
    </w:p>
    <w:p w:rsidR="00C25BC5" w:rsidRPr="002309DD" w:rsidRDefault="00C25BC5" w:rsidP="00C25BC5">
      <w:pPr>
        <w:spacing w:line="480" w:lineRule="auto"/>
        <w:jc w:val="center"/>
        <w:rPr>
          <w:rFonts w:ascii="Arial" w:eastAsia="Calibri" w:hAnsi="Arial" w:cs="Arial"/>
          <w:sz w:val="30"/>
          <w:szCs w:val="30"/>
        </w:rPr>
      </w:pPr>
    </w:p>
    <w:p w:rsidR="00C25BC5" w:rsidRDefault="00C25BC5" w:rsidP="00C25BC5">
      <w:pPr>
        <w:spacing w:after="0" w:line="480" w:lineRule="auto"/>
        <w:rPr>
          <w:rFonts w:ascii="Arial" w:eastAsia="Calibri" w:hAnsi="Arial" w:cs="Arial"/>
          <w:b/>
          <w:sz w:val="30"/>
          <w:szCs w:val="30"/>
        </w:rPr>
      </w:pPr>
    </w:p>
    <w:p w:rsidR="00C25BC5" w:rsidRPr="00C25BC5" w:rsidRDefault="00C25BC5" w:rsidP="00C25BC5">
      <w:pPr>
        <w:spacing w:after="0" w:line="360" w:lineRule="auto"/>
        <w:jc w:val="center"/>
        <w:rPr>
          <w:rFonts w:ascii="Arial" w:eastAsia="Calibri" w:hAnsi="Arial" w:cs="Arial"/>
          <w:sz w:val="24"/>
          <w:szCs w:val="30"/>
        </w:rPr>
      </w:pPr>
      <w:r w:rsidRPr="00C25BC5">
        <w:rPr>
          <w:rFonts w:ascii="Arial" w:eastAsia="Calibri" w:hAnsi="Arial" w:cs="Arial"/>
          <w:sz w:val="24"/>
          <w:szCs w:val="30"/>
        </w:rPr>
        <w:t>Diajukan Sebagai Syarat Menyelesaikan Pendidikan Tinggi Program Studi Sarjana Keperawatan</w:t>
      </w:r>
    </w:p>
    <w:p w:rsidR="00C25BC5" w:rsidRPr="002309DD" w:rsidRDefault="00C25BC5" w:rsidP="00C25BC5">
      <w:pPr>
        <w:spacing w:after="0" w:line="480" w:lineRule="auto"/>
        <w:rPr>
          <w:rFonts w:ascii="Arial" w:eastAsia="Calibri" w:hAnsi="Arial" w:cs="Arial"/>
          <w:b/>
          <w:sz w:val="30"/>
          <w:szCs w:val="30"/>
        </w:rPr>
      </w:pPr>
    </w:p>
    <w:p w:rsidR="00C25BC5" w:rsidRPr="00F14F65" w:rsidRDefault="00C25BC5" w:rsidP="00C25BC5">
      <w:pPr>
        <w:spacing w:after="0" w:line="480" w:lineRule="auto"/>
        <w:ind w:left="2880" w:firstLine="720"/>
        <w:jc w:val="both"/>
        <w:rPr>
          <w:rFonts w:ascii="Arial" w:eastAsia="Calibri" w:hAnsi="Arial" w:cs="Arial"/>
          <w:b/>
          <w:sz w:val="24"/>
          <w:szCs w:val="24"/>
        </w:rPr>
      </w:pPr>
      <w:r w:rsidRPr="00F14F65">
        <w:rPr>
          <w:rFonts w:ascii="Arial" w:eastAsia="Calibri" w:hAnsi="Arial" w:cs="Arial"/>
          <w:b/>
          <w:sz w:val="24"/>
          <w:szCs w:val="24"/>
        </w:rPr>
        <w:t>Oleh :</w:t>
      </w:r>
    </w:p>
    <w:p w:rsidR="00C25BC5" w:rsidRPr="00F14F65" w:rsidRDefault="00C25BC5" w:rsidP="00C25BC5">
      <w:pPr>
        <w:spacing w:after="0" w:line="480" w:lineRule="auto"/>
        <w:jc w:val="center"/>
        <w:rPr>
          <w:rFonts w:ascii="Arial" w:eastAsia="Calibri" w:hAnsi="Arial" w:cs="Arial"/>
          <w:b/>
          <w:sz w:val="24"/>
          <w:szCs w:val="24"/>
        </w:rPr>
      </w:pPr>
      <w:r w:rsidRPr="00F14F65">
        <w:rPr>
          <w:rFonts w:ascii="Arial" w:eastAsia="Calibri" w:hAnsi="Arial" w:cs="Arial"/>
          <w:b/>
          <w:sz w:val="24"/>
          <w:szCs w:val="24"/>
        </w:rPr>
        <w:t>ABRAHAM CHRISTIAN TUATFARU</w:t>
      </w:r>
    </w:p>
    <w:p w:rsidR="00C25BC5" w:rsidRPr="00F14F65" w:rsidRDefault="00C25BC5" w:rsidP="00C25BC5">
      <w:pPr>
        <w:spacing w:after="0" w:line="480" w:lineRule="auto"/>
        <w:jc w:val="center"/>
        <w:rPr>
          <w:rFonts w:ascii="Arial" w:eastAsia="Calibri" w:hAnsi="Arial" w:cs="Arial"/>
          <w:b/>
          <w:sz w:val="24"/>
          <w:szCs w:val="24"/>
        </w:rPr>
      </w:pPr>
      <w:r w:rsidRPr="00F14F65">
        <w:rPr>
          <w:rFonts w:ascii="Arial" w:eastAsia="Calibri" w:hAnsi="Arial" w:cs="Arial"/>
          <w:b/>
          <w:sz w:val="24"/>
          <w:szCs w:val="24"/>
        </w:rPr>
        <w:t>1406.14201.272</w:t>
      </w:r>
    </w:p>
    <w:p w:rsidR="00C25BC5" w:rsidRDefault="00C25BC5" w:rsidP="00C25BC5">
      <w:pPr>
        <w:spacing w:after="0" w:line="480" w:lineRule="auto"/>
        <w:jc w:val="center"/>
        <w:rPr>
          <w:rFonts w:ascii="Arial" w:eastAsia="Calibri" w:hAnsi="Arial" w:cs="Arial"/>
          <w:b/>
          <w:sz w:val="30"/>
          <w:szCs w:val="30"/>
        </w:rPr>
      </w:pPr>
    </w:p>
    <w:p w:rsidR="00C25BC5" w:rsidRPr="002309DD" w:rsidRDefault="00C25BC5" w:rsidP="00C25BC5">
      <w:pPr>
        <w:spacing w:after="0" w:line="480" w:lineRule="auto"/>
        <w:rPr>
          <w:rFonts w:ascii="Arial" w:eastAsia="Calibri" w:hAnsi="Arial" w:cs="Arial"/>
          <w:b/>
          <w:sz w:val="30"/>
          <w:szCs w:val="30"/>
        </w:rPr>
      </w:pPr>
    </w:p>
    <w:p w:rsidR="00C25BC5" w:rsidRDefault="00C25BC5" w:rsidP="00C25BC5">
      <w:pPr>
        <w:spacing w:after="0" w:line="480" w:lineRule="auto"/>
        <w:jc w:val="center"/>
        <w:rPr>
          <w:rFonts w:ascii="Arial" w:eastAsia="Calibri" w:hAnsi="Arial" w:cs="Arial"/>
          <w:b/>
          <w:sz w:val="26"/>
          <w:szCs w:val="26"/>
        </w:rPr>
      </w:pPr>
      <w:r w:rsidRPr="00B8412D">
        <w:rPr>
          <w:rFonts w:ascii="Arial" w:eastAsia="Calibri" w:hAnsi="Arial" w:cs="Arial"/>
          <w:b/>
          <w:sz w:val="26"/>
          <w:szCs w:val="26"/>
        </w:rPr>
        <w:t xml:space="preserve">PROGRAM STUDI S1 ILM KEPERAWATAN </w:t>
      </w:r>
    </w:p>
    <w:p w:rsidR="00C25BC5" w:rsidRPr="00B8412D" w:rsidRDefault="00C25BC5" w:rsidP="00C25BC5">
      <w:pPr>
        <w:spacing w:after="0" w:line="480" w:lineRule="auto"/>
        <w:jc w:val="center"/>
        <w:rPr>
          <w:rFonts w:ascii="Arial" w:eastAsia="Calibri" w:hAnsi="Arial" w:cs="Arial"/>
          <w:b/>
          <w:sz w:val="26"/>
          <w:szCs w:val="26"/>
        </w:rPr>
      </w:pPr>
      <w:r w:rsidRPr="00B8412D">
        <w:rPr>
          <w:rFonts w:ascii="Arial" w:eastAsia="Calibri" w:hAnsi="Arial" w:cs="Arial"/>
          <w:b/>
          <w:sz w:val="26"/>
          <w:szCs w:val="26"/>
        </w:rPr>
        <w:t>SEKOLAH TINGGI ILMU KESEHATAN WIDYAGAMA HUSADA</w:t>
      </w:r>
    </w:p>
    <w:p w:rsidR="00C25BC5" w:rsidRPr="00B8412D" w:rsidRDefault="00C25BC5" w:rsidP="00C25BC5">
      <w:pPr>
        <w:spacing w:after="0" w:line="480" w:lineRule="auto"/>
        <w:jc w:val="center"/>
        <w:rPr>
          <w:rFonts w:ascii="Arial" w:eastAsia="Calibri" w:hAnsi="Arial" w:cs="Arial"/>
          <w:b/>
          <w:sz w:val="26"/>
          <w:szCs w:val="26"/>
        </w:rPr>
      </w:pPr>
      <w:r w:rsidRPr="00B8412D">
        <w:rPr>
          <w:rFonts w:ascii="Arial" w:eastAsia="Calibri" w:hAnsi="Arial" w:cs="Arial"/>
          <w:b/>
          <w:sz w:val="26"/>
          <w:szCs w:val="26"/>
        </w:rPr>
        <w:t xml:space="preserve">MALANG </w:t>
      </w:r>
    </w:p>
    <w:p w:rsidR="00C25BC5" w:rsidRDefault="00C25BC5" w:rsidP="00C25BC5">
      <w:pPr>
        <w:spacing w:after="0" w:line="480" w:lineRule="auto"/>
        <w:jc w:val="center"/>
        <w:rPr>
          <w:rFonts w:ascii="Arial" w:eastAsia="Calibri" w:hAnsi="Arial" w:cs="Arial"/>
          <w:b/>
          <w:sz w:val="26"/>
          <w:szCs w:val="26"/>
        </w:rPr>
      </w:pPr>
      <w:r w:rsidRPr="00B8412D">
        <w:rPr>
          <w:rFonts w:ascii="Arial" w:eastAsia="Calibri" w:hAnsi="Arial" w:cs="Arial"/>
          <w:b/>
          <w:sz w:val="26"/>
          <w:szCs w:val="26"/>
        </w:rPr>
        <w:t>2018</w:t>
      </w:r>
    </w:p>
    <w:p w:rsidR="00C25BC5" w:rsidRDefault="00C25BC5">
      <w:pPr>
        <w:rPr>
          <w:rFonts w:ascii="Arial" w:eastAsia="Calibri" w:hAnsi="Arial" w:cs="Arial"/>
          <w:b/>
        </w:rPr>
      </w:pPr>
      <w:r>
        <w:rPr>
          <w:rFonts w:ascii="Arial" w:eastAsia="Calibri" w:hAnsi="Arial" w:cs="Arial"/>
          <w:b/>
        </w:rPr>
        <w:br w:type="page"/>
      </w:r>
    </w:p>
    <w:tbl>
      <w:tblPr>
        <w:tblStyle w:val="TableGrid"/>
        <w:tblW w:w="0" w:type="auto"/>
        <w:tblBorders>
          <w:insideV w:val="none" w:sz="0" w:space="0" w:color="auto"/>
        </w:tblBorders>
        <w:tblLook w:val="04A0" w:firstRow="1" w:lastRow="0" w:firstColumn="1" w:lastColumn="0" w:noHBand="0" w:noVBand="1"/>
      </w:tblPr>
      <w:tblGrid>
        <w:gridCol w:w="1242"/>
        <w:gridCol w:w="1418"/>
        <w:gridCol w:w="3506"/>
        <w:gridCol w:w="2271"/>
      </w:tblGrid>
      <w:tr w:rsidR="00C25BC5" w:rsidTr="00C44F3F">
        <w:trPr>
          <w:trHeight w:val="1257"/>
        </w:trPr>
        <w:tc>
          <w:tcPr>
            <w:tcW w:w="1242" w:type="dxa"/>
            <w:vAlign w:val="center"/>
          </w:tcPr>
          <w:p w:rsidR="00C25BC5" w:rsidRDefault="00C25BC5" w:rsidP="00C44F3F">
            <w:pPr>
              <w:jc w:val="center"/>
              <w:rPr>
                <w:rFonts w:ascii="Arial" w:eastAsia="Calibri" w:hAnsi="Arial" w:cs="Arial"/>
                <w:b/>
              </w:rPr>
            </w:pPr>
            <w:r>
              <w:rPr>
                <w:rFonts w:ascii="Arial" w:eastAsia="Calibri" w:hAnsi="Arial" w:cs="Arial"/>
                <w:b/>
              </w:rPr>
              <w:lastRenderedPageBreak/>
              <w:br w:type="page"/>
              <w:t>SKRIPSI</w:t>
            </w:r>
          </w:p>
          <w:p w:rsidR="00C25BC5" w:rsidRDefault="00C25BC5" w:rsidP="00C44F3F">
            <w:pPr>
              <w:jc w:val="center"/>
              <w:rPr>
                <w:rFonts w:ascii="Arial" w:eastAsia="Calibri" w:hAnsi="Arial" w:cs="Arial"/>
                <w:b/>
              </w:rPr>
            </w:pPr>
            <w:r>
              <w:rPr>
                <w:rFonts w:ascii="Arial" w:eastAsia="Calibri" w:hAnsi="Arial" w:cs="Arial"/>
                <w:b/>
              </w:rPr>
              <w:t>2018</w:t>
            </w:r>
          </w:p>
        </w:tc>
        <w:tc>
          <w:tcPr>
            <w:tcW w:w="1418" w:type="dxa"/>
          </w:tcPr>
          <w:p w:rsidR="00C25BC5" w:rsidRDefault="00C25BC5" w:rsidP="00C25BC5">
            <w:pPr>
              <w:jc w:val="center"/>
              <w:rPr>
                <w:rFonts w:ascii="Arial" w:eastAsia="Calibri" w:hAnsi="Arial" w:cs="Arial"/>
                <w:b/>
              </w:rPr>
            </w:pPr>
            <w:r w:rsidRPr="002309DD">
              <w:rPr>
                <w:rFonts w:ascii="Arial" w:eastAsia="Calibri" w:hAnsi="Arial" w:cs="Arial"/>
                <w:b/>
                <w:noProof/>
                <w:sz w:val="30"/>
                <w:szCs w:val="30"/>
                <w:lang w:val="en-US"/>
              </w:rPr>
              <w:drawing>
                <wp:anchor distT="0" distB="0" distL="114300" distR="114300" simplePos="0" relativeHeight="251719680" behindDoc="1" locked="0" layoutInCell="1" allowOverlap="1">
                  <wp:simplePos x="0" y="0"/>
                  <wp:positionH relativeFrom="column">
                    <wp:posOffset>62555</wp:posOffset>
                  </wp:positionH>
                  <wp:positionV relativeFrom="paragraph">
                    <wp:posOffset>61831</wp:posOffset>
                  </wp:positionV>
                  <wp:extent cx="701337" cy="808075"/>
                  <wp:effectExtent l="0" t="0" r="0" b="0"/>
                  <wp:wrapNone/>
                  <wp:docPr id="4" name="Picture 4" descr="E:\STIKES WGH\Proposal SEKCERDAS\Logo Stikes  WG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IKES WGH\Proposal SEKCERDAS\Logo Stikes  WGH 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1337" cy="808075"/>
                          </a:xfrm>
                          <a:prstGeom prst="rect">
                            <a:avLst/>
                          </a:prstGeom>
                          <a:noFill/>
                          <a:ln>
                            <a:noFill/>
                          </a:ln>
                        </pic:spPr>
                      </pic:pic>
                    </a:graphicData>
                  </a:graphic>
                </wp:anchor>
              </w:drawing>
            </w:r>
          </w:p>
          <w:p w:rsidR="00C25BC5" w:rsidRDefault="00C25BC5" w:rsidP="00C25BC5">
            <w:pPr>
              <w:jc w:val="center"/>
              <w:rPr>
                <w:rFonts w:ascii="Arial" w:eastAsia="Calibri" w:hAnsi="Arial" w:cs="Arial"/>
                <w:b/>
              </w:rPr>
            </w:pPr>
          </w:p>
          <w:p w:rsidR="00C25BC5" w:rsidRDefault="00C25BC5" w:rsidP="00C25BC5">
            <w:pPr>
              <w:jc w:val="center"/>
              <w:rPr>
                <w:rFonts w:ascii="Arial" w:eastAsia="Calibri" w:hAnsi="Arial" w:cs="Arial"/>
                <w:b/>
              </w:rPr>
            </w:pPr>
          </w:p>
          <w:p w:rsidR="00C25BC5" w:rsidRDefault="00C25BC5" w:rsidP="00C25BC5">
            <w:pPr>
              <w:jc w:val="center"/>
              <w:rPr>
                <w:rFonts w:ascii="Arial" w:eastAsia="Calibri" w:hAnsi="Arial" w:cs="Arial"/>
                <w:b/>
              </w:rPr>
            </w:pPr>
          </w:p>
          <w:p w:rsidR="00C25BC5" w:rsidRDefault="00C25BC5" w:rsidP="00C25BC5">
            <w:pPr>
              <w:jc w:val="center"/>
              <w:rPr>
                <w:rFonts w:ascii="Arial" w:eastAsia="Calibri" w:hAnsi="Arial" w:cs="Arial"/>
                <w:b/>
              </w:rPr>
            </w:pPr>
          </w:p>
          <w:p w:rsidR="00C25BC5" w:rsidRDefault="00C25BC5" w:rsidP="00C25BC5">
            <w:pPr>
              <w:jc w:val="center"/>
              <w:rPr>
                <w:rFonts w:ascii="Arial" w:eastAsia="Calibri" w:hAnsi="Arial" w:cs="Arial"/>
                <w:b/>
              </w:rPr>
            </w:pPr>
          </w:p>
        </w:tc>
        <w:tc>
          <w:tcPr>
            <w:tcW w:w="3506" w:type="dxa"/>
          </w:tcPr>
          <w:p w:rsidR="00C25BC5" w:rsidRDefault="00C25BC5" w:rsidP="00C25BC5">
            <w:pPr>
              <w:jc w:val="center"/>
              <w:rPr>
                <w:rFonts w:ascii="Arial" w:eastAsia="Calibri" w:hAnsi="Arial" w:cs="Arial"/>
                <w:b/>
              </w:rPr>
            </w:pPr>
            <w:r w:rsidRPr="00C25BC5">
              <w:rPr>
                <w:rFonts w:ascii="Arial" w:eastAsia="Calibri" w:hAnsi="Arial" w:cs="Arial"/>
                <w:b/>
              </w:rPr>
              <w:t xml:space="preserve">HUBUNGAN TINGKAT DEPRESI TERHADAP KUALITAS HIDUP ODHA DI </w:t>
            </w:r>
            <w:r w:rsidRPr="00767592">
              <w:rPr>
                <w:rFonts w:ascii="Arial" w:eastAsia="Calibri" w:hAnsi="Arial" w:cs="Arial"/>
                <w:b/>
              </w:rPr>
              <w:t>JOMBANG CARE CENTER</w:t>
            </w:r>
            <w:r w:rsidR="00767592">
              <w:rPr>
                <w:rFonts w:ascii="Arial" w:eastAsia="Calibri" w:hAnsi="Arial" w:cs="Arial"/>
                <w:b/>
              </w:rPr>
              <w:t xml:space="preserve"> </w:t>
            </w:r>
            <w:r>
              <w:rPr>
                <w:rFonts w:ascii="Arial" w:eastAsia="Calibri" w:hAnsi="Arial" w:cs="Arial"/>
                <w:b/>
              </w:rPr>
              <w:t>(</w:t>
            </w:r>
            <w:r w:rsidRPr="00C25BC5">
              <w:rPr>
                <w:rFonts w:ascii="Arial" w:eastAsia="Calibri" w:hAnsi="Arial" w:cs="Arial"/>
                <w:b/>
              </w:rPr>
              <w:t>JCC</w:t>
            </w:r>
            <w:r>
              <w:rPr>
                <w:rFonts w:ascii="Arial" w:eastAsia="Calibri" w:hAnsi="Arial" w:cs="Arial"/>
                <w:b/>
              </w:rPr>
              <w:t>)</w:t>
            </w:r>
            <w:r w:rsidRPr="00C25BC5">
              <w:rPr>
                <w:rFonts w:ascii="Arial" w:eastAsia="Calibri" w:hAnsi="Arial" w:cs="Arial"/>
                <w:b/>
              </w:rPr>
              <w:t xml:space="preserve"> KABUPATEN JOMBANG</w:t>
            </w:r>
          </w:p>
        </w:tc>
        <w:tc>
          <w:tcPr>
            <w:tcW w:w="2271" w:type="dxa"/>
          </w:tcPr>
          <w:p w:rsidR="00C25BC5" w:rsidRDefault="00C25BC5" w:rsidP="00C25BC5">
            <w:pPr>
              <w:jc w:val="center"/>
              <w:rPr>
                <w:rFonts w:ascii="Arial" w:eastAsia="Calibri" w:hAnsi="Arial" w:cs="Arial"/>
                <w:b/>
              </w:rPr>
            </w:pPr>
            <w:r>
              <w:rPr>
                <w:rFonts w:ascii="Arial" w:eastAsia="Calibri" w:hAnsi="Arial" w:cs="Arial"/>
                <w:b/>
              </w:rPr>
              <w:t>ABRAHAM CHRISTIAN TUATFARU</w:t>
            </w:r>
          </w:p>
          <w:p w:rsidR="00C25BC5" w:rsidRDefault="00C25BC5" w:rsidP="00C25BC5">
            <w:pPr>
              <w:jc w:val="center"/>
              <w:rPr>
                <w:rFonts w:ascii="Arial" w:eastAsia="Calibri" w:hAnsi="Arial" w:cs="Arial"/>
                <w:b/>
              </w:rPr>
            </w:pPr>
            <w:r>
              <w:rPr>
                <w:rFonts w:ascii="Arial" w:eastAsia="Calibri" w:hAnsi="Arial" w:cs="Arial"/>
                <w:b/>
              </w:rPr>
              <w:t>NIM.1406.14201.272</w:t>
            </w:r>
          </w:p>
        </w:tc>
      </w:tr>
    </w:tbl>
    <w:p w:rsidR="00C25BC5" w:rsidRDefault="00C25BC5">
      <w:pPr>
        <w:rPr>
          <w:rFonts w:ascii="Arial" w:eastAsia="Calibri" w:hAnsi="Arial" w:cs="Arial"/>
          <w:b/>
        </w:rPr>
      </w:pPr>
    </w:p>
    <w:p w:rsidR="000422B8" w:rsidRPr="002309DD" w:rsidRDefault="000422B8" w:rsidP="00FF01A5">
      <w:pPr>
        <w:spacing w:after="0" w:line="480" w:lineRule="auto"/>
        <w:jc w:val="center"/>
        <w:rPr>
          <w:rFonts w:ascii="Arial" w:eastAsia="Calibri" w:hAnsi="Arial" w:cs="Arial"/>
          <w:b/>
        </w:rPr>
        <w:sectPr w:rsidR="000422B8" w:rsidRPr="002309DD" w:rsidSect="00243CE4">
          <w:headerReference w:type="even" r:id="rId10"/>
          <w:footerReference w:type="even" r:id="rId11"/>
          <w:footerReference w:type="default" r:id="rId12"/>
          <w:headerReference w:type="first" r:id="rId13"/>
          <w:footerReference w:type="first" r:id="rId14"/>
          <w:pgSz w:w="11906" w:h="16838" w:code="9"/>
          <w:pgMar w:top="1701" w:right="1558" w:bottom="1701" w:left="2127" w:header="709" w:footer="709" w:gutter="0"/>
          <w:pgNumType w:fmt="lowerRoman"/>
          <w:cols w:space="708"/>
          <w:docGrid w:linePitch="360"/>
        </w:sectPr>
      </w:pPr>
    </w:p>
    <w:p w:rsidR="002A6FA8" w:rsidRPr="0052285E" w:rsidRDefault="00C126A6" w:rsidP="0052285E">
      <w:pPr>
        <w:pStyle w:val="Heading1"/>
        <w:jc w:val="center"/>
        <w:rPr>
          <w:rFonts w:ascii="Arial" w:hAnsi="Arial" w:cs="Arial"/>
          <w:color w:val="auto"/>
          <w:sz w:val="26"/>
          <w:szCs w:val="26"/>
        </w:rPr>
      </w:pPr>
      <w:r w:rsidRPr="00C126A6">
        <w:rPr>
          <w:rFonts w:ascii="Arial" w:hAnsi="Arial" w:cs="Arial"/>
          <w:noProof/>
          <w:lang w:val="en-US"/>
        </w:rPr>
        <w:lastRenderedPageBreak/>
        <w:drawing>
          <wp:anchor distT="0" distB="0" distL="114300" distR="114300" simplePos="0" relativeHeight="251675648" behindDoc="0" locked="0" layoutInCell="1" allowOverlap="1" wp14:anchorId="036BA450" wp14:editId="538B31F5">
            <wp:simplePos x="0" y="0"/>
            <wp:positionH relativeFrom="column">
              <wp:posOffset>-1124</wp:posOffset>
            </wp:positionH>
            <wp:positionV relativeFrom="paragraph">
              <wp:posOffset>-45815</wp:posOffset>
            </wp:positionV>
            <wp:extent cx="5038090" cy="6655633"/>
            <wp:effectExtent l="0" t="0" r="0" b="0"/>
            <wp:wrapNone/>
            <wp:docPr id="9" name="Picture 9" descr="C:\Users\USER\Downloads\WhatsApp Image 2018-08-31 at 10.2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8-08-31 at 10.21.0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4985" cy="66647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579D" w:rsidRPr="002309DD" w:rsidRDefault="00F7579D" w:rsidP="00C126A6">
      <w:pPr>
        <w:jc w:val="center"/>
        <w:rPr>
          <w:rFonts w:ascii="Arial" w:hAnsi="Arial" w:cs="Arial"/>
        </w:rPr>
      </w:pPr>
    </w:p>
    <w:p w:rsidR="00F7579D" w:rsidRPr="002309DD" w:rsidRDefault="00F7579D" w:rsidP="00F7579D">
      <w:pPr>
        <w:rPr>
          <w:rFonts w:ascii="Arial" w:hAnsi="Arial" w:cs="Arial"/>
        </w:rPr>
      </w:pPr>
    </w:p>
    <w:p w:rsidR="00F7579D" w:rsidRPr="002309DD" w:rsidRDefault="00F7579D" w:rsidP="00F7579D">
      <w:pPr>
        <w:rPr>
          <w:rFonts w:ascii="Arial" w:hAnsi="Arial" w:cs="Arial"/>
        </w:rPr>
      </w:pPr>
    </w:p>
    <w:p w:rsidR="00F7579D" w:rsidRPr="002309DD" w:rsidRDefault="00F7579D" w:rsidP="00F7579D">
      <w:pPr>
        <w:rPr>
          <w:rFonts w:ascii="Arial" w:hAnsi="Arial" w:cs="Arial"/>
        </w:rPr>
      </w:pPr>
    </w:p>
    <w:p w:rsidR="00B93881" w:rsidRPr="00B93881" w:rsidRDefault="00B93881" w:rsidP="00B93881">
      <w:pPr>
        <w:spacing w:after="0" w:line="480" w:lineRule="auto"/>
        <w:jc w:val="center"/>
        <w:rPr>
          <w:rFonts w:ascii="Arial" w:eastAsia="Calibri" w:hAnsi="Arial" w:cs="Arial"/>
          <w:b/>
        </w:rPr>
      </w:pPr>
    </w:p>
    <w:p w:rsidR="00F7579D" w:rsidRPr="002309DD" w:rsidRDefault="00F7579D" w:rsidP="00E05B51">
      <w:pPr>
        <w:spacing w:after="0" w:line="360" w:lineRule="auto"/>
        <w:jc w:val="center"/>
        <w:rPr>
          <w:rFonts w:ascii="Arial" w:hAnsi="Arial" w:cs="Arial"/>
        </w:rPr>
      </w:pPr>
    </w:p>
    <w:p w:rsidR="00F7579D" w:rsidRPr="002309DD" w:rsidRDefault="00F7579D" w:rsidP="00E05B51">
      <w:pPr>
        <w:spacing w:after="0" w:line="480" w:lineRule="auto"/>
        <w:rPr>
          <w:rFonts w:ascii="Arial" w:hAnsi="Arial" w:cs="Arial"/>
        </w:rPr>
      </w:pPr>
    </w:p>
    <w:p w:rsidR="00C126A6" w:rsidRDefault="00C126A6">
      <w:pPr>
        <w:rPr>
          <w:rFonts w:ascii="Arial" w:eastAsiaTheme="majorEastAsia" w:hAnsi="Arial" w:cs="Arial"/>
          <w:b/>
          <w:bCs/>
          <w:sz w:val="26"/>
          <w:szCs w:val="26"/>
        </w:rPr>
      </w:pPr>
      <w:bookmarkStart w:id="0" w:name="_Toc515068968"/>
      <w:r>
        <w:rPr>
          <w:rFonts w:ascii="Arial" w:hAnsi="Arial" w:cs="Arial"/>
          <w:sz w:val="26"/>
          <w:szCs w:val="26"/>
        </w:rPr>
        <w:br w:type="page"/>
      </w:r>
    </w:p>
    <w:p w:rsidR="00C126A6" w:rsidRDefault="00C126A6">
      <w:pPr>
        <w:rPr>
          <w:rFonts w:ascii="Arial" w:eastAsiaTheme="majorEastAsia" w:hAnsi="Arial" w:cs="Arial"/>
          <w:b/>
          <w:bCs/>
          <w:sz w:val="26"/>
          <w:szCs w:val="26"/>
        </w:rPr>
      </w:pPr>
      <w:r w:rsidRPr="00C126A6">
        <w:rPr>
          <w:rFonts w:ascii="Arial" w:hAnsi="Arial" w:cs="Arial"/>
          <w:noProof/>
          <w:sz w:val="26"/>
          <w:szCs w:val="26"/>
          <w:lang w:val="en-US"/>
        </w:rPr>
        <w:lastRenderedPageBreak/>
        <w:drawing>
          <wp:anchor distT="0" distB="0" distL="114300" distR="114300" simplePos="0" relativeHeight="251745280" behindDoc="0" locked="0" layoutInCell="1" allowOverlap="1">
            <wp:simplePos x="0" y="0"/>
            <wp:positionH relativeFrom="column">
              <wp:posOffset>-635</wp:posOffset>
            </wp:positionH>
            <wp:positionV relativeFrom="paragraph">
              <wp:posOffset>134276</wp:posOffset>
            </wp:positionV>
            <wp:extent cx="5039995" cy="7138035"/>
            <wp:effectExtent l="0" t="0" r="0" b="0"/>
            <wp:wrapNone/>
            <wp:docPr id="12" name="Picture 12" descr="C:\Users\USER\Downloads\WhatsApp Image 2018-08-31 at 10.2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8-08-31 at 10.21.0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995" cy="7138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6"/>
          <w:szCs w:val="26"/>
        </w:rPr>
        <w:br w:type="page"/>
      </w:r>
    </w:p>
    <w:p w:rsidR="0007357D" w:rsidRPr="0007357D" w:rsidRDefault="00F7579D" w:rsidP="0007357D">
      <w:pPr>
        <w:pStyle w:val="Heading1"/>
        <w:spacing w:line="480" w:lineRule="auto"/>
        <w:jc w:val="center"/>
        <w:rPr>
          <w:rFonts w:ascii="Arial" w:hAnsi="Arial" w:cs="Arial"/>
          <w:color w:val="auto"/>
          <w:sz w:val="26"/>
          <w:szCs w:val="26"/>
        </w:rPr>
      </w:pPr>
      <w:r w:rsidRPr="0007357D">
        <w:rPr>
          <w:rFonts w:ascii="Arial" w:hAnsi="Arial" w:cs="Arial"/>
          <w:color w:val="auto"/>
          <w:sz w:val="26"/>
          <w:szCs w:val="26"/>
        </w:rPr>
        <w:lastRenderedPageBreak/>
        <w:t>KATA PENGANTAR</w:t>
      </w:r>
      <w:bookmarkEnd w:id="0"/>
    </w:p>
    <w:p w:rsidR="00F7579D" w:rsidRPr="00EB354D" w:rsidRDefault="00F7579D" w:rsidP="00EB354D">
      <w:pPr>
        <w:pStyle w:val="Default"/>
        <w:spacing w:line="480" w:lineRule="auto"/>
        <w:ind w:firstLine="567"/>
        <w:jc w:val="both"/>
        <w:rPr>
          <w:rFonts w:ascii="Arial" w:hAnsi="Arial" w:cs="Arial"/>
          <w:sz w:val="22"/>
          <w:szCs w:val="22"/>
        </w:rPr>
      </w:pPr>
      <w:r w:rsidRPr="002309DD">
        <w:rPr>
          <w:rFonts w:ascii="Arial" w:hAnsi="Arial" w:cs="Arial"/>
          <w:sz w:val="22"/>
          <w:szCs w:val="22"/>
        </w:rPr>
        <w:t xml:space="preserve">Puji syukur kepada Tuhan Yang Maha Esa, yang telah melimpahkan Rahmat dan Hidayahnya sehingga dapat </w:t>
      </w:r>
      <w:r w:rsidR="00EB354D">
        <w:rPr>
          <w:rFonts w:ascii="Arial" w:hAnsi="Arial" w:cs="Arial"/>
          <w:sz w:val="22"/>
          <w:szCs w:val="22"/>
        </w:rPr>
        <w:t>terselesaikan skripsi</w:t>
      </w:r>
      <w:r w:rsidRPr="002309DD">
        <w:rPr>
          <w:rFonts w:ascii="Arial" w:hAnsi="Arial" w:cs="Arial"/>
          <w:sz w:val="22"/>
          <w:szCs w:val="22"/>
        </w:rPr>
        <w:t xml:space="preserve"> dengan judul “Hubungan Tingkat Depresi Terhadap</w:t>
      </w:r>
      <w:r w:rsidR="00EB354D">
        <w:rPr>
          <w:rFonts w:ascii="Arial" w:hAnsi="Arial" w:cs="Arial"/>
          <w:sz w:val="22"/>
          <w:szCs w:val="22"/>
        </w:rPr>
        <w:t xml:space="preserve"> Kualitas Hidup Pasien ODHA” skripsi ini</w:t>
      </w:r>
      <w:r w:rsidRPr="002309DD">
        <w:rPr>
          <w:rFonts w:ascii="Arial" w:hAnsi="Arial" w:cs="Arial"/>
          <w:sz w:val="22"/>
          <w:szCs w:val="22"/>
        </w:rPr>
        <w:t xml:space="preserve"> disusun sebag</w:t>
      </w:r>
      <w:r w:rsidR="00EB354D">
        <w:rPr>
          <w:rFonts w:ascii="Arial" w:hAnsi="Arial" w:cs="Arial"/>
          <w:sz w:val="22"/>
          <w:szCs w:val="22"/>
        </w:rPr>
        <w:t xml:space="preserve">ai salah </w:t>
      </w:r>
      <w:r w:rsidR="00EB354D" w:rsidRPr="00EB354D">
        <w:rPr>
          <w:rFonts w:ascii="Arial" w:hAnsi="Arial" w:cs="Arial"/>
          <w:sz w:val="22"/>
          <w:szCs w:val="22"/>
        </w:rPr>
        <w:t>satu  persyaratan akademis dalam rangka menyelesaikan kuliah di Program Studi Sarjana Keperawatan Sekolah Tinggi Ilmu Kesehatan Widyagama Huasada Malang.</w:t>
      </w:r>
    </w:p>
    <w:p w:rsidR="00F7579D" w:rsidRPr="002309DD" w:rsidRDefault="00EF15AF" w:rsidP="00BA0C3B">
      <w:pPr>
        <w:pStyle w:val="Default"/>
        <w:spacing w:line="480" w:lineRule="auto"/>
        <w:ind w:firstLine="567"/>
        <w:jc w:val="both"/>
        <w:rPr>
          <w:rFonts w:ascii="Arial" w:hAnsi="Arial" w:cs="Arial"/>
          <w:sz w:val="22"/>
          <w:szCs w:val="22"/>
        </w:rPr>
      </w:pPr>
      <w:r>
        <w:rPr>
          <w:rFonts w:ascii="Arial" w:hAnsi="Arial" w:cs="Arial"/>
          <w:sz w:val="22"/>
          <w:szCs w:val="22"/>
        </w:rPr>
        <w:t>Dalam penyusunan skripsi</w:t>
      </w:r>
      <w:r w:rsidR="00F7579D" w:rsidRPr="002309DD">
        <w:rPr>
          <w:rFonts w:ascii="Arial" w:hAnsi="Arial" w:cs="Arial"/>
          <w:sz w:val="22"/>
          <w:szCs w:val="22"/>
        </w:rPr>
        <w:t xml:space="preserve"> banyak kekurangan ataupun kesulitan yang dihadapi oleh karena keterbatasan kemampuan penulis, oleh karena itu penulis mengucapkan terima kasih yang tak terhingga kepada: </w:t>
      </w:r>
    </w:p>
    <w:p w:rsidR="001D782E" w:rsidRPr="00EF15AF" w:rsidRDefault="004E16C5" w:rsidP="004B1B18">
      <w:pPr>
        <w:pStyle w:val="Default"/>
        <w:numPr>
          <w:ilvl w:val="0"/>
          <w:numId w:val="38"/>
        </w:numPr>
        <w:spacing w:after="53" w:line="480" w:lineRule="auto"/>
        <w:ind w:left="567" w:hanging="567"/>
        <w:jc w:val="both"/>
        <w:rPr>
          <w:rFonts w:ascii="Arial" w:hAnsi="Arial" w:cs="Arial"/>
          <w:sz w:val="22"/>
          <w:szCs w:val="22"/>
        </w:rPr>
      </w:pPr>
      <w:r w:rsidRPr="00EF15AF">
        <w:rPr>
          <w:rFonts w:ascii="Arial" w:hAnsi="Arial" w:cs="Arial"/>
          <w:sz w:val="22"/>
          <w:szCs w:val="22"/>
        </w:rPr>
        <w:t>Bapak dr. Rudy Joegijantoro, MMRS selaku ketua</w:t>
      </w:r>
      <w:r w:rsidR="00371819" w:rsidRPr="00EF15AF">
        <w:rPr>
          <w:rFonts w:ascii="Arial" w:hAnsi="Arial" w:cs="Arial"/>
          <w:sz w:val="22"/>
          <w:szCs w:val="22"/>
        </w:rPr>
        <w:t xml:space="preserve"> STIKES Widyagama Husada Malang yang telah memberikan sarana dan prasarana selama proses perkuliahan. </w:t>
      </w:r>
    </w:p>
    <w:p w:rsidR="001D782E" w:rsidRPr="00EF15AF" w:rsidRDefault="001D782E" w:rsidP="004B1B18">
      <w:pPr>
        <w:pStyle w:val="Default"/>
        <w:numPr>
          <w:ilvl w:val="0"/>
          <w:numId w:val="38"/>
        </w:numPr>
        <w:spacing w:after="53" w:line="480" w:lineRule="auto"/>
        <w:ind w:left="567" w:hanging="567"/>
        <w:jc w:val="both"/>
        <w:rPr>
          <w:rFonts w:ascii="Arial" w:hAnsi="Arial" w:cs="Arial"/>
          <w:sz w:val="22"/>
          <w:szCs w:val="22"/>
        </w:rPr>
      </w:pPr>
      <w:r w:rsidRPr="00EF15AF">
        <w:rPr>
          <w:rFonts w:ascii="Arial" w:hAnsi="Arial" w:cs="Arial"/>
          <w:sz w:val="22"/>
          <w:szCs w:val="22"/>
        </w:rPr>
        <w:t xml:space="preserve">Ibu Nurma Afiani, S.Kep., Ns., M.Kep selaku Ketua Program Studi S1 Ilmu Keperawatan STIKES Widyagama </w:t>
      </w:r>
      <w:r w:rsidR="00371819" w:rsidRPr="00EF15AF">
        <w:rPr>
          <w:rFonts w:ascii="Arial" w:hAnsi="Arial" w:cs="Arial"/>
          <w:sz w:val="22"/>
          <w:szCs w:val="22"/>
        </w:rPr>
        <w:t>Husada Malang yang telah memberikan ilmu pengetahuan kepada peneliti.</w:t>
      </w:r>
    </w:p>
    <w:p w:rsidR="00574580" w:rsidRPr="00EF15AF" w:rsidRDefault="00574580" w:rsidP="004B1B18">
      <w:pPr>
        <w:pStyle w:val="Default"/>
        <w:numPr>
          <w:ilvl w:val="0"/>
          <w:numId w:val="38"/>
        </w:numPr>
        <w:spacing w:after="53" w:line="480" w:lineRule="auto"/>
        <w:ind w:left="567" w:hanging="567"/>
        <w:jc w:val="both"/>
        <w:rPr>
          <w:rFonts w:ascii="Arial" w:hAnsi="Arial" w:cs="Arial"/>
          <w:sz w:val="22"/>
          <w:szCs w:val="22"/>
        </w:rPr>
      </w:pPr>
      <w:r w:rsidRPr="00EF15AF">
        <w:rPr>
          <w:rFonts w:ascii="Arial" w:hAnsi="Arial" w:cs="Arial"/>
          <w:sz w:val="22"/>
          <w:szCs w:val="22"/>
        </w:rPr>
        <w:t>Ibu Ika Arum Dewi S, S.Kep.,Ners.,M.Biomed selaku penguji I yang telah memberikan saran dan masukan serta berkenan hadir dalam proses ujian skripsi.</w:t>
      </w:r>
    </w:p>
    <w:p w:rsidR="00F7579D" w:rsidRPr="002309DD" w:rsidRDefault="00F7579D" w:rsidP="004B1B18">
      <w:pPr>
        <w:pStyle w:val="Default"/>
        <w:numPr>
          <w:ilvl w:val="0"/>
          <w:numId w:val="38"/>
        </w:numPr>
        <w:spacing w:after="53" w:line="480" w:lineRule="auto"/>
        <w:ind w:left="567" w:hanging="567"/>
        <w:jc w:val="both"/>
        <w:rPr>
          <w:rFonts w:ascii="Arial" w:hAnsi="Arial" w:cs="Arial"/>
          <w:sz w:val="22"/>
          <w:szCs w:val="22"/>
        </w:rPr>
      </w:pPr>
      <w:r w:rsidRPr="002309DD">
        <w:rPr>
          <w:rFonts w:ascii="Arial" w:hAnsi="Arial" w:cs="Arial"/>
          <w:color w:val="auto"/>
          <w:sz w:val="22"/>
          <w:szCs w:val="22"/>
        </w:rPr>
        <w:t>Ibu dr. Wira Daramatasia, M. Biomed</w:t>
      </w:r>
      <w:r w:rsidR="00371819">
        <w:rPr>
          <w:rFonts w:ascii="Arial" w:hAnsi="Arial" w:cs="Arial"/>
          <w:sz w:val="22"/>
          <w:szCs w:val="22"/>
        </w:rPr>
        <w:t xml:space="preserve"> selaku penguji</w:t>
      </w:r>
      <w:r w:rsidRPr="002309DD">
        <w:rPr>
          <w:rFonts w:ascii="Arial" w:hAnsi="Arial" w:cs="Arial"/>
          <w:sz w:val="22"/>
          <w:szCs w:val="22"/>
        </w:rPr>
        <w:t xml:space="preserve"> I</w:t>
      </w:r>
      <w:r w:rsidR="00371819">
        <w:rPr>
          <w:rFonts w:ascii="Arial" w:hAnsi="Arial" w:cs="Arial"/>
          <w:sz w:val="22"/>
          <w:szCs w:val="22"/>
        </w:rPr>
        <w:t>I</w:t>
      </w:r>
      <w:r w:rsidRPr="002309DD">
        <w:rPr>
          <w:rFonts w:ascii="Arial" w:hAnsi="Arial" w:cs="Arial"/>
          <w:sz w:val="22"/>
          <w:szCs w:val="22"/>
        </w:rPr>
        <w:t xml:space="preserve"> yang telah memberikan bimbingan k</w:t>
      </w:r>
      <w:r w:rsidR="00EB354D">
        <w:rPr>
          <w:rFonts w:ascii="Arial" w:hAnsi="Arial" w:cs="Arial"/>
          <w:sz w:val="22"/>
          <w:szCs w:val="22"/>
        </w:rPr>
        <w:t>epada penulis dalam menyusun skripsi</w:t>
      </w:r>
      <w:r w:rsidRPr="002309DD">
        <w:rPr>
          <w:rFonts w:ascii="Arial" w:hAnsi="Arial" w:cs="Arial"/>
          <w:sz w:val="22"/>
          <w:szCs w:val="22"/>
        </w:rPr>
        <w:t xml:space="preserve">.  </w:t>
      </w:r>
    </w:p>
    <w:p w:rsidR="00F7579D" w:rsidRPr="002309DD" w:rsidRDefault="00BA0C3B" w:rsidP="004B1B18">
      <w:pPr>
        <w:pStyle w:val="Default"/>
        <w:numPr>
          <w:ilvl w:val="0"/>
          <w:numId w:val="38"/>
        </w:numPr>
        <w:spacing w:after="53" w:line="480" w:lineRule="auto"/>
        <w:ind w:left="567" w:hanging="567"/>
        <w:jc w:val="both"/>
        <w:rPr>
          <w:rFonts w:ascii="Arial" w:hAnsi="Arial" w:cs="Arial"/>
          <w:sz w:val="22"/>
          <w:szCs w:val="22"/>
        </w:rPr>
      </w:pPr>
      <w:r w:rsidRPr="002309DD">
        <w:rPr>
          <w:rFonts w:ascii="Arial" w:hAnsi="Arial" w:cs="Arial"/>
          <w:color w:val="auto"/>
          <w:sz w:val="22"/>
          <w:szCs w:val="22"/>
        </w:rPr>
        <w:t>Ibu Mizam Ari K, S.K</w:t>
      </w:r>
      <w:r w:rsidR="00F7579D" w:rsidRPr="002309DD">
        <w:rPr>
          <w:rFonts w:ascii="Arial" w:hAnsi="Arial" w:cs="Arial"/>
          <w:color w:val="auto"/>
          <w:sz w:val="22"/>
          <w:szCs w:val="22"/>
        </w:rPr>
        <w:t>ep,.M</w:t>
      </w:r>
      <w:r w:rsidRPr="002309DD">
        <w:rPr>
          <w:rFonts w:ascii="Arial" w:hAnsi="Arial" w:cs="Arial"/>
          <w:color w:val="auto"/>
          <w:sz w:val="22"/>
          <w:szCs w:val="22"/>
        </w:rPr>
        <w:t>.K</w:t>
      </w:r>
      <w:r w:rsidR="00F7579D" w:rsidRPr="002309DD">
        <w:rPr>
          <w:rFonts w:ascii="Arial" w:hAnsi="Arial" w:cs="Arial"/>
          <w:color w:val="auto"/>
          <w:sz w:val="22"/>
          <w:szCs w:val="22"/>
        </w:rPr>
        <w:t>ep</w:t>
      </w:r>
      <w:r w:rsidR="00371819">
        <w:rPr>
          <w:rFonts w:ascii="Arial" w:hAnsi="Arial" w:cs="Arial"/>
          <w:sz w:val="22"/>
          <w:szCs w:val="22"/>
        </w:rPr>
        <w:t xml:space="preserve"> selaku penguji</w:t>
      </w:r>
      <w:r w:rsidR="00F7579D" w:rsidRPr="002309DD">
        <w:rPr>
          <w:rFonts w:ascii="Arial" w:hAnsi="Arial" w:cs="Arial"/>
          <w:sz w:val="22"/>
          <w:szCs w:val="22"/>
        </w:rPr>
        <w:t xml:space="preserve"> II</w:t>
      </w:r>
      <w:r w:rsidR="00371819">
        <w:rPr>
          <w:rFonts w:ascii="Arial" w:hAnsi="Arial" w:cs="Arial"/>
          <w:sz w:val="22"/>
          <w:szCs w:val="22"/>
        </w:rPr>
        <w:t>I</w:t>
      </w:r>
      <w:r w:rsidR="00F7579D" w:rsidRPr="002309DD">
        <w:rPr>
          <w:rFonts w:ascii="Arial" w:hAnsi="Arial" w:cs="Arial"/>
          <w:sz w:val="22"/>
          <w:szCs w:val="22"/>
        </w:rPr>
        <w:t xml:space="preserve"> yang telah memberikan bimbingan, masu</w:t>
      </w:r>
      <w:r w:rsidR="00EB354D">
        <w:rPr>
          <w:rFonts w:ascii="Arial" w:hAnsi="Arial" w:cs="Arial"/>
          <w:sz w:val="22"/>
          <w:szCs w:val="22"/>
        </w:rPr>
        <w:t>kan dan saran dalam menyusunskripsi</w:t>
      </w:r>
      <w:r w:rsidR="00F7579D" w:rsidRPr="002309DD">
        <w:rPr>
          <w:rFonts w:ascii="Arial" w:hAnsi="Arial" w:cs="Arial"/>
          <w:sz w:val="22"/>
          <w:szCs w:val="22"/>
        </w:rPr>
        <w:t xml:space="preserve">. </w:t>
      </w:r>
    </w:p>
    <w:p w:rsidR="00F7579D" w:rsidRPr="002309DD" w:rsidRDefault="00F7579D" w:rsidP="004B1B18">
      <w:pPr>
        <w:pStyle w:val="Default"/>
        <w:numPr>
          <w:ilvl w:val="0"/>
          <w:numId w:val="38"/>
        </w:numPr>
        <w:spacing w:after="53" w:line="480" w:lineRule="auto"/>
        <w:ind w:left="567" w:hanging="567"/>
        <w:jc w:val="both"/>
        <w:rPr>
          <w:rFonts w:ascii="Arial" w:hAnsi="Arial" w:cs="Arial"/>
          <w:sz w:val="22"/>
          <w:szCs w:val="22"/>
        </w:rPr>
      </w:pPr>
      <w:r w:rsidRPr="002309DD">
        <w:rPr>
          <w:rFonts w:ascii="Arial" w:hAnsi="Arial" w:cs="Arial"/>
          <w:sz w:val="22"/>
          <w:szCs w:val="22"/>
        </w:rPr>
        <w:t>Kedua Orang tua yang kucinta. Terima kasih atas doa, perhatian, dukungan, motivasi</w:t>
      </w:r>
      <w:r w:rsidR="00625D0A">
        <w:rPr>
          <w:rFonts w:ascii="Arial" w:hAnsi="Arial" w:cs="Arial"/>
          <w:sz w:val="22"/>
          <w:szCs w:val="22"/>
        </w:rPr>
        <w:t>,</w:t>
      </w:r>
      <w:r w:rsidRPr="002309DD">
        <w:rPr>
          <w:rFonts w:ascii="Arial" w:hAnsi="Arial" w:cs="Arial"/>
          <w:sz w:val="22"/>
          <w:szCs w:val="22"/>
        </w:rPr>
        <w:t xml:space="preserve"> dan kasih sayangnya yang tak pernah putus asa untuk keberhasilan penulis. </w:t>
      </w:r>
    </w:p>
    <w:p w:rsidR="00DE60D9" w:rsidRPr="00506F52" w:rsidRDefault="00F7579D" w:rsidP="004B1B18">
      <w:pPr>
        <w:pStyle w:val="Default"/>
        <w:numPr>
          <w:ilvl w:val="0"/>
          <w:numId w:val="38"/>
        </w:numPr>
        <w:spacing w:line="480" w:lineRule="auto"/>
        <w:ind w:left="567" w:hanging="567"/>
        <w:jc w:val="both"/>
        <w:rPr>
          <w:rFonts w:ascii="Arial" w:hAnsi="Arial" w:cs="Arial"/>
          <w:sz w:val="22"/>
          <w:szCs w:val="22"/>
        </w:rPr>
      </w:pPr>
      <w:r w:rsidRPr="002309DD">
        <w:rPr>
          <w:rFonts w:ascii="Arial" w:hAnsi="Arial" w:cs="Arial"/>
          <w:sz w:val="22"/>
          <w:szCs w:val="22"/>
        </w:rPr>
        <w:lastRenderedPageBreak/>
        <w:t xml:space="preserve">Teman – teman S1 Keperawatan angkatan 2014 yang memberikan masukan dan semangat sehingga penulis dapat menyelesaikan skripsi ini. </w:t>
      </w:r>
    </w:p>
    <w:p w:rsidR="00F7579D" w:rsidRPr="002309DD" w:rsidRDefault="00F7579D" w:rsidP="008952AD">
      <w:pPr>
        <w:pStyle w:val="Default"/>
        <w:spacing w:line="480" w:lineRule="auto"/>
        <w:ind w:left="567"/>
        <w:jc w:val="both"/>
        <w:rPr>
          <w:rFonts w:ascii="Arial" w:hAnsi="Arial" w:cs="Arial"/>
          <w:sz w:val="22"/>
          <w:szCs w:val="22"/>
        </w:rPr>
      </w:pPr>
      <w:r w:rsidRPr="002309DD">
        <w:rPr>
          <w:rFonts w:ascii="Arial" w:hAnsi="Arial" w:cs="Arial"/>
          <w:sz w:val="22"/>
          <w:szCs w:val="22"/>
        </w:rPr>
        <w:t xml:space="preserve">Semoga Tuhan Yang Maha Esa memberikan balasan pahala atas segala amal baik yang telah diberikan semoga </w:t>
      </w:r>
      <w:r w:rsidR="00FB5E76">
        <w:rPr>
          <w:rFonts w:ascii="Arial" w:hAnsi="Arial" w:cs="Arial"/>
          <w:sz w:val="22"/>
          <w:szCs w:val="22"/>
        </w:rPr>
        <w:t>skripsi</w:t>
      </w:r>
      <w:r w:rsidRPr="002309DD">
        <w:rPr>
          <w:rFonts w:ascii="Arial" w:hAnsi="Arial" w:cs="Arial"/>
          <w:sz w:val="22"/>
          <w:szCs w:val="22"/>
        </w:rPr>
        <w:t xml:space="preserve"> ini berguna bagi kita semua. </w:t>
      </w:r>
    </w:p>
    <w:p w:rsidR="00BA0C3B" w:rsidRPr="002309DD" w:rsidRDefault="00BA0C3B" w:rsidP="00BA0C3B">
      <w:pPr>
        <w:pStyle w:val="Default"/>
        <w:spacing w:line="480" w:lineRule="auto"/>
        <w:ind w:left="5040"/>
        <w:rPr>
          <w:rFonts w:ascii="Arial" w:hAnsi="Arial" w:cs="Arial"/>
          <w:sz w:val="22"/>
          <w:szCs w:val="22"/>
        </w:rPr>
      </w:pPr>
    </w:p>
    <w:p w:rsidR="00F7579D" w:rsidRPr="002309DD" w:rsidRDefault="00C126A6" w:rsidP="00BA0C3B">
      <w:pPr>
        <w:pStyle w:val="Default"/>
        <w:spacing w:line="480" w:lineRule="auto"/>
        <w:ind w:left="5040"/>
        <w:rPr>
          <w:rFonts w:ascii="Arial" w:hAnsi="Arial" w:cs="Arial"/>
          <w:sz w:val="22"/>
          <w:szCs w:val="22"/>
        </w:rPr>
      </w:pPr>
      <w:r>
        <w:rPr>
          <w:rFonts w:ascii="Arial" w:hAnsi="Arial" w:cs="Arial"/>
          <w:sz w:val="22"/>
          <w:szCs w:val="22"/>
        </w:rPr>
        <w:t xml:space="preserve">    Malang,  31</w:t>
      </w:r>
      <w:r w:rsidR="00371819">
        <w:rPr>
          <w:rFonts w:ascii="Arial" w:hAnsi="Arial" w:cs="Arial"/>
          <w:sz w:val="22"/>
          <w:szCs w:val="22"/>
        </w:rPr>
        <w:t xml:space="preserve"> </w:t>
      </w:r>
      <w:r w:rsidR="00DD669F">
        <w:rPr>
          <w:rFonts w:ascii="Arial" w:hAnsi="Arial" w:cs="Arial"/>
          <w:sz w:val="22"/>
          <w:szCs w:val="22"/>
        </w:rPr>
        <w:t>Agustus</w:t>
      </w:r>
      <w:r w:rsidR="00BA0C3B" w:rsidRPr="002309DD">
        <w:rPr>
          <w:rFonts w:ascii="Arial" w:hAnsi="Arial" w:cs="Arial"/>
          <w:sz w:val="22"/>
          <w:szCs w:val="22"/>
        </w:rPr>
        <w:t xml:space="preserve"> 2018</w:t>
      </w:r>
    </w:p>
    <w:p w:rsidR="00BA0C3B" w:rsidRPr="002309DD" w:rsidRDefault="00BA0C3B" w:rsidP="00BA0C3B">
      <w:pPr>
        <w:spacing w:line="480" w:lineRule="auto"/>
        <w:jc w:val="both"/>
        <w:rPr>
          <w:rFonts w:ascii="Arial" w:hAnsi="Arial" w:cs="Arial"/>
        </w:rPr>
      </w:pPr>
    </w:p>
    <w:p w:rsidR="00F7579D" w:rsidRPr="002309DD" w:rsidRDefault="00F7579D" w:rsidP="00BA0C3B">
      <w:pPr>
        <w:spacing w:line="480" w:lineRule="auto"/>
        <w:ind w:left="5760"/>
        <w:jc w:val="both"/>
        <w:rPr>
          <w:rFonts w:ascii="Arial" w:hAnsi="Arial" w:cs="Arial"/>
          <w:b/>
        </w:rPr>
      </w:pPr>
      <w:r w:rsidRPr="002309DD">
        <w:rPr>
          <w:rFonts w:ascii="Arial" w:hAnsi="Arial" w:cs="Arial"/>
        </w:rPr>
        <w:t xml:space="preserve">     Penulis</w:t>
      </w:r>
    </w:p>
    <w:p w:rsidR="00F37314" w:rsidRPr="002309DD" w:rsidRDefault="00F37314" w:rsidP="00F37314">
      <w:pPr>
        <w:pStyle w:val="Heading1"/>
        <w:rPr>
          <w:rFonts w:ascii="Arial" w:hAnsi="Arial" w:cs="Arial"/>
          <w:color w:val="auto"/>
          <w:sz w:val="22"/>
          <w:szCs w:val="22"/>
        </w:rPr>
      </w:pPr>
    </w:p>
    <w:p w:rsidR="00F37314" w:rsidRPr="002309DD" w:rsidRDefault="00F37314" w:rsidP="00F37314">
      <w:pPr>
        <w:rPr>
          <w:rFonts w:ascii="Arial" w:hAnsi="Arial" w:cs="Arial"/>
        </w:rPr>
      </w:pPr>
    </w:p>
    <w:p w:rsidR="00F37314" w:rsidRPr="002309DD" w:rsidRDefault="00F37314" w:rsidP="00F37314">
      <w:pPr>
        <w:rPr>
          <w:rFonts w:ascii="Arial" w:hAnsi="Arial" w:cs="Arial"/>
        </w:rPr>
      </w:pPr>
    </w:p>
    <w:p w:rsidR="00F37314" w:rsidRPr="002309DD" w:rsidRDefault="00F37314" w:rsidP="00F37314">
      <w:pPr>
        <w:rPr>
          <w:rFonts w:ascii="Arial" w:hAnsi="Arial" w:cs="Arial"/>
        </w:rPr>
      </w:pPr>
    </w:p>
    <w:p w:rsidR="00F37314" w:rsidRPr="002309DD" w:rsidRDefault="00F37314" w:rsidP="00F37314">
      <w:pPr>
        <w:rPr>
          <w:rFonts w:ascii="Arial" w:hAnsi="Arial" w:cs="Arial"/>
        </w:rPr>
      </w:pPr>
    </w:p>
    <w:p w:rsidR="00F37314" w:rsidRPr="002309DD" w:rsidRDefault="00F37314" w:rsidP="00F37314">
      <w:pPr>
        <w:rPr>
          <w:rFonts w:ascii="Arial" w:hAnsi="Arial" w:cs="Arial"/>
        </w:rPr>
      </w:pPr>
    </w:p>
    <w:p w:rsidR="00F37314" w:rsidRPr="002309DD" w:rsidRDefault="00F37314" w:rsidP="00F37314">
      <w:pPr>
        <w:rPr>
          <w:rFonts w:ascii="Arial" w:hAnsi="Arial" w:cs="Arial"/>
        </w:rPr>
      </w:pPr>
    </w:p>
    <w:p w:rsidR="00F37314" w:rsidRPr="002309DD" w:rsidRDefault="00F37314" w:rsidP="00F37314">
      <w:pPr>
        <w:rPr>
          <w:rFonts w:ascii="Arial" w:hAnsi="Arial" w:cs="Arial"/>
        </w:rPr>
      </w:pPr>
    </w:p>
    <w:p w:rsidR="00F37314" w:rsidRPr="002309DD" w:rsidRDefault="00F37314" w:rsidP="00F37314">
      <w:pPr>
        <w:rPr>
          <w:rFonts w:ascii="Arial" w:hAnsi="Arial" w:cs="Arial"/>
        </w:rPr>
      </w:pPr>
    </w:p>
    <w:p w:rsidR="00F37314" w:rsidRDefault="00F37314" w:rsidP="00F37314">
      <w:pPr>
        <w:rPr>
          <w:rFonts w:ascii="Arial" w:hAnsi="Arial" w:cs="Arial"/>
        </w:rPr>
      </w:pPr>
    </w:p>
    <w:p w:rsidR="00291656" w:rsidRDefault="00291656" w:rsidP="00F37314">
      <w:pPr>
        <w:rPr>
          <w:rFonts w:ascii="Arial" w:hAnsi="Arial" w:cs="Arial"/>
        </w:rPr>
      </w:pPr>
    </w:p>
    <w:p w:rsidR="00291656" w:rsidRDefault="00291656" w:rsidP="00F37314">
      <w:pPr>
        <w:rPr>
          <w:rFonts w:ascii="Arial" w:hAnsi="Arial" w:cs="Arial"/>
        </w:rPr>
      </w:pPr>
    </w:p>
    <w:p w:rsidR="00291656" w:rsidRDefault="00291656" w:rsidP="00F37314">
      <w:pPr>
        <w:rPr>
          <w:rFonts w:ascii="Arial" w:hAnsi="Arial" w:cs="Arial"/>
        </w:rPr>
      </w:pPr>
    </w:p>
    <w:p w:rsidR="00291656" w:rsidRDefault="00291656" w:rsidP="00F37314">
      <w:pPr>
        <w:rPr>
          <w:rFonts w:ascii="Arial" w:hAnsi="Arial" w:cs="Arial"/>
        </w:rPr>
      </w:pPr>
    </w:p>
    <w:p w:rsidR="00EF15AF" w:rsidRDefault="00EF15AF" w:rsidP="00F37314">
      <w:pPr>
        <w:rPr>
          <w:rFonts w:ascii="Arial" w:hAnsi="Arial" w:cs="Arial"/>
        </w:rPr>
      </w:pPr>
    </w:p>
    <w:p w:rsidR="00EF15AF" w:rsidRDefault="00EF15AF" w:rsidP="00F37314">
      <w:pPr>
        <w:rPr>
          <w:rFonts w:ascii="Arial" w:hAnsi="Arial" w:cs="Arial"/>
        </w:rPr>
      </w:pPr>
    </w:p>
    <w:p w:rsidR="00EF15AF" w:rsidRDefault="00EF15AF" w:rsidP="00F37314">
      <w:pPr>
        <w:rPr>
          <w:rFonts w:ascii="Arial" w:hAnsi="Arial" w:cs="Arial"/>
        </w:rPr>
      </w:pPr>
    </w:p>
    <w:p w:rsidR="00B139FE" w:rsidRDefault="00B139FE" w:rsidP="00B139FE">
      <w:pPr>
        <w:pStyle w:val="Heading1"/>
        <w:jc w:val="center"/>
        <w:rPr>
          <w:rFonts w:ascii="Arial" w:eastAsia="Arial" w:hAnsi="Arial" w:cs="Arial"/>
          <w:color w:val="000000"/>
          <w:sz w:val="26"/>
          <w:szCs w:val="26"/>
        </w:rPr>
      </w:pPr>
      <w:bookmarkStart w:id="1" w:name="_gjdgxs" w:colFirst="0" w:colLast="0"/>
      <w:bookmarkEnd w:id="1"/>
      <w:r>
        <w:rPr>
          <w:rFonts w:ascii="Arial" w:eastAsia="Arial" w:hAnsi="Arial" w:cs="Arial"/>
          <w:color w:val="000000"/>
          <w:sz w:val="26"/>
          <w:szCs w:val="26"/>
        </w:rPr>
        <w:lastRenderedPageBreak/>
        <w:t>ABSTRAK</w:t>
      </w:r>
    </w:p>
    <w:p w:rsidR="00B139FE" w:rsidRDefault="00B139FE" w:rsidP="00B139FE"/>
    <w:p w:rsidR="00B139FE" w:rsidRDefault="00B139FE" w:rsidP="00B139FE">
      <w:pPr>
        <w:spacing w:after="0" w:line="240" w:lineRule="auto"/>
        <w:jc w:val="both"/>
        <w:rPr>
          <w:rFonts w:ascii="Arial" w:eastAsia="Arial" w:hAnsi="Arial" w:cs="Arial"/>
          <w:b/>
        </w:rPr>
      </w:pPr>
      <w:r>
        <w:rPr>
          <w:rFonts w:ascii="Arial" w:eastAsia="Arial" w:hAnsi="Arial" w:cs="Arial"/>
          <w:b/>
        </w:rPr>
        <w:t xml:space="preserve">Tuatfaru, Abraham Christian. 2018. </w:t>
      </w:r>
      <w:r>
        <w:rPr>
          <w:rFonts w:ascii="Arial" w:eastAsia="Arial" w:hAnsi="Arial" w:cs="Arial"/>
          <w:b/>
          <w:i/>
        </w:rPr>
        <w:t>Hubungan Tingkat Depresi terhadap Kualitas Hidup Orang dengan HIV/AIDS (ODHA) di Jombang Care Center (JCC) Kabupaten Jombang</w:t>
      </w:r>
      <w:r>
        <w:rPr>
          <w:rFonts w:ascii="Arial" w:eastAsia="Arial" w:hAnsi="Arial" w:cs="Arial"/>
          <w:b/>
        </w:rPr>
        <w:t xml:space="preserve">. Skripsi. S1 Ilmu Keperawatan. Sekolah Tinggi Ilmu Kesehatan Widyagama Husada Malang. Pembimbing: 1. dr Wira Daramatasia M.Biomed, 2. Ns Mizam Ari K., S.Kep, M.Kep. </w:t>
      </w:r>
    </w:p>
    <w:p w:rsidR="00B139FE" w:rsidRDefault="00B139FE" w:rsidP="00B139FE">
      <w:pPr>
        <w:spacing w:after="0" w:line="240" w:lineRule="auto"/>
        <w:jc w:val="both"/>
        <w:rPr>
          <w:rFonts w:ascii="Arial" w:eastAsia="Arial" w:hAnsi="Arial" w:cs="Arial"/>
          <w:b/>
        </w:rPr>
      </w:pPr>
    </w:p>
    <w:p w:rsidR="00B139FE" w:rsidRDefault="00B139FE" w:rsidP="00B139FE">
      <w:pPr>
        <w:spacing w:after="0" w:line="240" w:lineRule="auto"/>
        <w:jc w:val="both"/>
        <w:rPr>
          <w:rFonts w:ascii="Arial" w:eastAsia="Arial" w:hAnsi="Arial" w:cs="Arial"/>
          <w:color w:val="000000"/>
        </w:rPr>
      </w:pPr>
      <w:r>
        <w:rPr>
          <w:rFonts w:ascii="Arial" w:eastAsia="Arial" w:hAnsi="Arial" w:cs="Arial"/>
          <w:b/>
        </w:rPr>
        <w:t xml:space="preserve">Latar belakang:  </w:t>
      </w:r>
      <w:r>
        <w:rPr>
          <w:rFonts w:ascii="Arial" w:eastAsia="Arial" w:hAnsi="Arial" w:cs="Arial"/>
        </w:rPr>
        <w:t xml:space="preserve">HIV/AIDS merupakan masalah global yang telah mengancam seluruh negara di dunia. Masalah HIV/AIDS tidak hanya menyerang sistem </w:t>
      </w:r>
      <w:r>
        <w:rPr>
          <w:rFonts w:ascii="Arial" w:eastAsia="Arial" w:hAnsi="Arial" w:cs="Arial"/>
          <w:color w:val="000000"/>
        </w:rPr>
        <w:t>kekebalan tubuh manusia namun dapat menyerang sistem biologis, psikologis, sosial dan spiritual. Salah satu masalah psikologis yang dihadapi ODHA adalah depresi. Depresi  yang berkelanjutan akan membawa dampak buruk bagi kondisi fisik dan mental yang berpengaruh terhadap kualitas hidup ODHA.</w:t>
      </w:r>
    </w:p>
    <w:p w:rsidR="00B139FE" w:rsidRDefault="00B139FE" w:rsidP="00B139FE">
      <w:pPr>
        <w:spacing w:after="0" w:line="240" w:lineRule="auto"/>
        <w:jc w:val="both"/>
        <w:rPr>
          <w:rFonts w:ascii="Arial" w:eastAsia="Arial" w:hAnsi="Arial" w:cs="Arial"/>
          <w:b/>
          <w:color w:val="000000"/>
        </w:rPr>
      </w:pPr>
    </w:p>
    <w:p w:rsidR="00B139FE" w:rsidRDefault="00B139FE" w:rsidP="00B139FE">
      <w:pPr>
        <w:jc w:val="both"/>
        <w:rPr>
          <w:rFonts w:ascii="Arial" w:eastAsia="Arial" w:hAnsi="Arial" w:cs="Arial"/>
        </w:rPr>
      </w:pPr>
      <w:r>
        <w:rPr>
          <w:rFonts w:ascii="Arial" w:eastAsia="Arial" w:hAnsi="Arial" w:cs="Arial"/>
          <w:b/>
          <w:color w:val="000000"/>
        </w:rPr>
        <w:t xml:space="preserve">Tujuan: </w:t>
      </w:r>
      <w:r>
        <w:rPr>
          <w:rFonts w:ascii="Arial" w:eastAsia="Arial" w:hAnsi="Arial" w:cs="Arial"/>
        </w:rPr>
        <w:t>Untuk mengetahui adanya hubungan tingkat depresi terhadap kualitas hidup pasien ODHA.</w:t>
      </w:r>
    </w:p>
    <w:p w:rsidR="00B139FE" w:rsidRDefault="00B139FE" w:rsidP="00B139FE">
      <w:pPr>
        <w:spacing w:after="0" w:line="240" w:lineRule="auto"/>
        <w:jc w:val="both"/>
        <w:rPr>
          <w:rFonts w:ascii="Arial" w:eastAsia="Arial" w:hAnsi="Arial" w:cs="Arial"/>
          <w:i/>
        </w:rPr>
      </w:pPr>
      <w:r>
        <w:rPr>
          <w:rFonts w:ascii="Arial" w:eastAsia="Arial" w:hAnsi="Arial" w:cs="Arial"/>
          <w:b/>
        </w:rPr>
        <w:t>Metode</w:t>
      </w:r>
      <w:r>
        <w:rPr>
          <w:rFonts w:ascii="Arial" w:eastAsia="Arial" w:hAnsi="Arial" w:cs="Arial"/>
        </w:rPr>
        <w:t xml:space="preserve">: Penelitian ini menggunakan </w:t>
      </w:r>
      <w:r>
        <w:rPr>
          <w:rFonts w:ascii="Arial" w:eastAsia="Arial" w:hAnsi="Arial" w:cs="Arial"/>
          <w:i/>
          <w:color w:val="222222"/>
          <w:highlight w:val="white"/>
        </w:rPr>
        <w:t>Analitik Observasional</w:t>
      </w:r>
      <w:r>
        <w:rPr>
          <w:rFonts w:ascii="Arial" w:eastAsia="Arial" w:hAnsi="Arial" w:cs="Arial"/>
          <w:color w:val="222222"/>
          <w:highlight w:val="white"/>
        </w:rPr>
        <w:t xml:space="preserve"> </w:t>
      </w:r>
      <w:r>
        <w:rPr>
          <w:rFonts w:ascii="Arial" w:eastAsia="Arial" w:hAnsi="Arial" w:cs="Arial"/>
        </w:rPr>
        <w:t xml:space="preserve">dengan pendekatan </w:t>
      </w:r>
      <w:r>
        <w:rPr>
          <w:rFonts w:ascii="Arial" w:eastAsia="Arial" w:hAnsi="Arial" w:cs="Arial"/>
          <w:i/>
        </w:rPr>
        <w:t xml:space="preserve">Cross Sectional. </w:t>
      </w:r>
      <w:r>
        <w:rPr>
          <w:rFonts w:ascii="Arial" w:eastAsia="Arial" w:hAnsi="Arial" w:cs="Arial"/>
        </w:rPr>
        <w:t>Tempat penelitian di Jombang Care Center (JCC) Kabupaten Jombang</w:t>
      </w:r>
      <w:r>
        <w:rPr>
          <w:rFonts w:ascii="Arial" w:eastAsia="Arial" w:hAnsi="Arial" w:cs="Arial"/>
          <w:i/>
        </w:rPr>
        <w:t>.</w:t>
      </w:r>
      <w:r>
        <w:rPr>
          <w:rFonts w:ascii="Arial" w:eastAsia="Arial" w:hAnsi="Arial" w:cs="Arial"/>
        </w:rPr>
        <w:t xml:space="preserve"> Teknik sampling yang digunakan yaitu </w:t>
      </w:r>
      <w:r>
        <w:rPr>
          <w:rFonts w:ascii="Arial" w:eastAsia="Arial" w:hAnsi="Arial" w:cs="Arial"/>
          <w:i/>
        </w:rPr>
        <w:t>Purposive Sampling</w:t>
      </w:r>
      <w:r>
        <w:rPr>
          <w:rFonts w:ascii="Arial" w:eastAsia="Arial" w:hAnsi="Arial" w:cs="Arial"/>
        </w:rPr>
        <w:t xml:space="preserve">, dengan jumlah sampel sebanyak 43 orang. Pengukuran tingkat depresi dan kualitas hidup menggunakan kuesioner </w:t>
      </w:r>
      <w:r>
        <w:rPr>
          <w:rFonts w:ascii="Arial" w:eastAsia="Arial" w:hAnsi="Arial" w:cs="Arial"/>
          <w:i/>
        </w:rPr>
        <w:t>Beck Depression Inventory</w:t>
      </w:r>
      <w:r>
        <w:rPr>
          <w:rFonts w:ascii="Arial" w:eastAsia="Arial" w:hAnsi="Arial" w:cs="Arial"/>
        </w:rPr>
        <w:t xml:space="preserve"> (BDI) dan </w:t>
      </w:r>
      <w:r>
        <w:rPr>
          <w:rFonts w:ascii="Arial" w:eastAsia="Arial" w:hAnsi="Arial" w:cs="Arial"/>
          <w:i/>
        </w:rPr>
        <w:t>WHOQOL-HIV BREF</w:t>
      </w:r>
      <w:r>
        <w:rPr>
          <w:rFonts w:ascii="Arial" w:eastAsia="Arial" w:hAnsi="Arial" w:cs="Arial"/>
        </w:rPr>
        <w:t xml:space="preserve">. Analisis statistik menggunakan uji non parametrik </w:t>
      </w:r>
      <w:r>
        <w:rPr>
          <w:rFonts w:ascii="Arial" w:eastAsia="Arial" w:hAnsi="Arial" w:cs="Arial"/>
          <w:i/>
        </w:rPr>
        <w:t>Somers’d.</w:t>
      </w:r>
    </w:p>
    <w:p w:rsidR="00B139FE" w:rsidRDefault="00B139FE" w:rsidP="00B139FE">
      <w:pPr>
        <w:spacing w:after="0" w:line="240" w:lineRule="auto"/>
        <w:jc w:val="both"/>
        <w:rPr>
          <w:rFonts w:ascii="Arial" w:eastAsia="Arial" w:hAnsi="Arial" w:cs="Arial"/>
          <w:i/>
        </w:rPr>
      </w:pPr>
    </w:p>
    <w:p w:rsidR="00B139FE" w:rsidRDefault="00B139FE" w:rsidP="00B139FE">
      <w:pPr>
        <w:spacing w:after="0" w:line="240" w:lineRule="auto"/>
        <w:jc w:val="both"/>
        <w:rPr>
          <w:rFonts w:ascii="Arial" w:eastAsia="Arial" w:hAnsi="Arial" w:cs="Arial"/>
          <w:color w:val="000000"/>
        </w:rPr>
      </w:pPr>
      <w:r>
        <w:rPr>
          <w:rFonts w:ascii="Arial" w:eastAsia="Arial" w:hAnsi="Arial" w:cs="Arial"/>
          <w:b/>
        </w:rPr>
        <w:t xml:space="preserve">Hasil: </w:t>
      </w:r>
      <w:r>
        <w:rPr>
          <w:rFonts w:ascii="Arial" w:eastAsia="Arial" w:hAnsi="Arial" w:cs="Arial"/>
        </w:rPr>
        <w:t>Hasil penelitian berdasarkan tingkat depresi dan kualitas hidup ODHA, menunjukan bahwa mayoritas ODHA memiliki tingkat depresi normal sebanyak 22 orang (52.2%</w:t>
      </w:r>
      <w:r>
        <w:rPr>
          <w:rFonts w:ascii="Arial" w:eastAsia="Arial" w:hAnsi="Arial" w:cs="Arial"/>
          <w:color w:val="000000"/>
        </w:rPr>
        <w:t>) dan kualitas hidup sebanyak 2</w:t>
      </w:r>
      <w:r>
        <w:rPr>
          <w:rFonts w:ascii="Arial" w:eastAsia="Arial" w:hAnsi="Arial" w:cs="Arial"/>
        </w:rPr>
        <w:t>9 orang (67.4%).</w:t>
      </w:r>
      <w:r>
        <w:rPr>
          <w:rFonts w:ascii="Arial" w:eastAsia="Arial" w:hAnsi="Arial" w:cs="Arial"/>
          <w:color w:val="000000"/>
        </w:rPr>
        <w:t xml:space="preserve"> Hasil uji statistik didapatkan nilai </w:t>
      </w:r>
      <w:r>
        <w:rPr>
          <w:rFonts w:ascii="Arial" w:eastAsia="Arial" w:hAnsi="Arial" w:cs="Arial"/>
          <w:i/>
          <w:color w:val="000000"/>
        </w:rPr>
        <w:t>p</w:t>
      </w:r>
      <w:r>
        <w:rPr>
          <w:rFonts w:ascii="Arial" w:eastAsia="Arial" w:hAnsi="Arial" w:cs="Arial"/>
          <w:color w:val="000000"/>
        </w:rPr>
        <w:t xml:space="preserve"> = 0.000 (</w:t>
      </w:r>
      <w:r>
        <w:rPr>
          <w:rFonts w:ascii="Arial" w:eastAsia="Arial" w:hAnsi="Arial" w:cs="Arial"/>
          <w:i/>
          <w:color w:val="000000"/>
        </w:rPr>
        <w:t>p&lt;</w:t>
      </w:r>
      <w:r>
        <w:rPr>
          <w:rFonts w:ascii="Arial" w:eastAsia="Arial" w:hAnsi="Arial" w:cs="Arial"/>
          <w:color w:val="000000"/>
        </w:rPr>
        <w:t>0,05) karena p &lt; α maka H</w:t>
      </w:r>
      <w:r>
        <w:rPr>
          <w:rFonts w:ascii="Arial" w:eastAsia="Arial" w:hAnsi="Arial" w:cs="Arial"/>
          <w:color w:val="000000"/>
          <w:vertAlign w:val="subscript"/>
        </w:rPr>
        <w:t>0</w:t>
      </w:r>
      <w:r>
        <w:rPr>
          <w:rFonts w:ascii="Arial" w:eastAsia="Arial" w:hAnsi="Arial" w:cs="Arial"/>
          <w:color w:val="000000"/>
        </w:rPr>
        <w:t xml:space="preserve"> ditolak artinya bahwa ada hubungan antara tingkat depresi terhadap kualitas hidup ODHA.</w:t>
      </w:r>
    </w:p>
    <w:p w:rsidR="00B139FE" w:rsidRDefault="00B139FE" w:rsidP="00B139FE">
      <w:pPr>
        <w:spacing w:after="0" w:line="240" w:lineRule="auto"/>
        <w:jc w:val="both"/>
        <w:rPr>
          <w:rFonts w:ascii="Arial" w:eastAsia="Arial" w:hAnsi="Arial" w:cs="Arial"/>
          <w:b/>
        </w:rPr>
      </w:pPr>
    </w:p>
    <w:p w:rsidR="00B139FE" w:rsidRDefault="00B139FE" w:rsidP="00B139FE">
      <w:pPr>
        <w:spacing w:after="0" w:line="240" w:lineRule="auto"/>
        <w:jc w:val="both"/>
        <w:rPr>
          <w:rFonts w:ascii="Arial" w:eastAsia="Arial" w:hAnsi="Arial" w:cs="Arial"/>
        </w:rPr>
      </w:pPr>
      <w:r>
        <w:rPr>
          <w:rFonts w:ascii="Arial" w:eastAsia="Arial" w:hAnsi="Arial" w:cs="Arial"/>
          <w:b/>
        </w:rPr>
        <w:t>Saran:</w:t>
      </w:r>
      <w:r>
        <w:rPr>
          <w:rFonts w:ascii="Arial" w:eastAsia="Arial" w:hAnsi="Arial" w:cs="Arial"/>
        </w:rPr>
        <w:t xml:space="preserve"> Keluarga dan masyarakat harus memberikan dukungan untuk mengatasi gangguan psikologi (depresi)  yang dialami ODHA.</w:t>
      </w:r>
    </w:p>
    <w:p w:rsidR="00B139FE" w:rsidRDefault="00B139FE" w:rsidP="00B139FE">
      <w:pPr>
        <w:spacing w:after="0" w:line="240" w:lineRule="auto"/>
        <w:jc w:val="both"/>
        <w:rPr>
          <w:rFonts w:ascii="Arial" w:eastAsia="Arial" w:hAnsi="Arial" w:cs="Arial"/>
        </w:rPr>
      </w:pPr>
    </w:p>
    <w:p w:rsidR="00B139FE" w:rsidRDefault="00B139FE" w:rsidP="00B139FE">
      <w:pPr>
        <w:spacing w:after="0" w:line="240" w:lineRule="auto"/>
        <w:jc w:val="both"/>
        <w:rPr>
          <w:rFonts w:ascii="Arial" w:eastAsia="Arial" w:hAnsi="Arial" w:cs="Arial"/>
          <w:b/>
        </w:rPr>
      </w:pPr>
      <w:r>
        <w:rPr>
          <w:rFonts w:ascii="Arial" w:eastAsia="Arial" w:hAnsi="Arial" w:cs="Arial"/>
          <w:b/>
        </w:rPr>
        <w:t>Kepustakaan</w:t>
      </w:r>
      <w:r>
        <w:rPr>
          <w:rFonts w:ascii="Arial" w:eastAsia="Arial" w:hAnsi="Arial" w:cs="Arial"/>
          <w:b/>
        </w:rPr>
        <w:tab/>
        <w:t>: 37 Kepustakaan (2008-2018)</w:t>
      </w:r>
    </w:p>
    <w:p w:rsidR="00B139FE" w:rsidRDefault="00B139FE" w:rsidP="00B139FE">
      <w:pPr>
        <w:spacing w:after="0" w:line="240" w:lineRule="auto"/>
        <w:jc w:val="both"/>
        <w:rPr>
          <w:rFonts w:ascii="Arial" w:eastAsia="Arial" w:hAnsi="Arial" w:cs="Arial"/>
          <w:b/>
        </w:rPr>
      </w:pPr>
      <w:r>
        <w:rPr>
          <w:rFonts w:ascii="Arial" w:eastAsia="Arial" w:hAnsi="Arial" w:cs="Arial"/>
          <w:b/>
        </w:rPr>
        <w:t>Kata Kunci</w:t>
      </w:r>
      <w:r>
        <w:rPr>
          <w:rFonts w:ascii="Arial" w:eastAsia="Arial" w:hAnsi="Arial" w:cs="Arial"/>
          <w:b/>
        </w:rPr>
        <w:tab/>
        <w:t>: Depresi, Kualitas Hidup, HIV/AIDS</w:t>
      </w:r>
    </w:p>
    <w:p w:rsidR="00B139FE" w:rsidRDefault="00B139FE" w:rsidP="00B139FE">
      <w:pPr>
        <w:rPr>
          <w:rFonts w:ascii="Arial" w:eastAsia="Arial" w:hAnsi="Arial" w:cs="Arial"/>
          <w:b/>
        </w:rPr>
      </w:pPr>
      <w:r>
        <w:br w:type="page"/>
      </w:r>
    </w:p>
    <w:p w:rsidR="00B139FE" w:rsidRDefault="00B139FE" w:rsidP="00B139FE">
      <w:pPr>
        <w:pStyle w:val="Heading1"/>
        <w:jc w:val="center"/>
        <w:rPr>
          <w:rFonts w:ascii="Arial" w:eastAsia="Arial" w:hAnsi="Arial" w:cs="Arial"/>
          <w:color w:val="000000"/>
          <w:sz w:val="26"/>
          <w:szCs w:val="26"/>
        </w:rPr>
      </w:pPr>
      <w:r>
        <w:rPr>
          <w:rFonts w:ascii="Arial" w:eastAsia="Arial" w:hAnsi="Arial" w:cs="Arial"/>
          <w:color w:val="000000"/>
          <w:sz w:val="26"/>
          <w:szCs w:val="26"/>
        </w:rPr>
        <w:lastRenderedPageBreak/>
        <w:t>ABSTRACT</w:t>
      </w:r>
    </w:p>
    <w:p w:rsidR="00B139FE" w:rsidRDefault="00B139FE" w:rsidP="00B139FE">
      <w:pPr>
        <w:spacing w:after="0" w:line="240" w:lineRule="auto"/>
        <w:jc w:val="center"/>
        <w:rPr>
          <w:rFonts w:ascii="Arial" w:eastAsia="Arial" w:hAnsi="Arial" w:cs="Arial"/>
          <w:b/>
        </w:rPr>
      </w:pPr>
    </w:p>
    <w:p w:rsidR="00B139FE" w:rsidRDefault="00B139FE" w:rsidP="00B139FE">
      <w:pPr>
        <w:spacing w:after="0" w:line="240" w:lineRule="auto"/>
        <w:jc w:val="both"/>
        <w:rPr>
          <w:rFonts w:ascii="Arial" w:eastAsia="Arial" w:hAnsi="Arial" w:cs="Arial"/>
          <w:b/>
        </w:rPr>
      </w:pPr>
      <w:r>
        <w:rPr>
          <w:rFonts w:ascii="Arial" w:eastAsia="Arial" w:hAnsi="Arial" w:cs="Arial"/>
          <w:b/>
        </w:rPr>
        <w:t xml:space="preserve">Tuatfaru, Abraham Christian. 2018. </w:t>
      </w:r>
      <w:r>
        <w:rPr>
          <w:rFonts w:ascii="Arial" w:eastAsia="Arial" w:hAnsi="Arial" w:cs="Arial"/>
          <w:b/>
          <w:i/>
        </w:rPr>
        <w:t>Relation of Depression Level to the Quality of Life of People with HIV / AIDS (ODHA) at Jombang Care Center (JCC) in Jombang</w:t>
      </w:r>
      <w:r>
        <w:rPr>
          <w:rFonts w:ascii="Arial" w:eastAsia="Arial" w:hAnsi="Arial" w:cs="Arial"/>
          <w:b/>
        </w:rPr>
        <w:t>. Thesis. S1 Nursing Study Program of Widyagama Husada Health Science College. Advisors: 1. Dr. Wira Daramatasia M.Biomed, 2. Ns Mizam Ari K., S.Kep, M.Kep.</w:t>
      </w:r>
    </w:p>
    <w:p w:rsidR="00B139FE" w:rsidRDefault="00B139FE" w:rsidP="00B139FE">
      <w:pPr>
        <w:spacing w:after="0" w:line="240" w:lineRule="auto"/>
        <w:jc w:val="both"/>
        <w:rPr>
          <w:rFonts w:ascii="Arial" w:eastAsia="Arial" w:hAnsi="Arial" w:cs="Arial"/>
          <w:b/>
        </w:rPr>
      </w:pPr>
    </w:p>
    <w:p w:rsidR="00B139FE" w:rsidRDefault="00B139FE" w:rsidP="00B139FE">
      <w:pPr>
        <w:spacing w:after="120" w:line="240" w:lineRule="auto"/>
        <w:jc w:val="both"/>
        <w:rPr>
          <w:rFonts w:ascii="Arial" w:eastAsia="Arial" w:hAnsi="Arial" w:cs="Arial"/>
        </w:rPr>
      </w:pPr>
      <w:r>
        <w:rPr>
          <w:rFonts w:ascii="Arial" w:eastAsia="Arial" w:hAnsi="Arial" w:cs="Arial"/>
          <w:b/>
        </w:rPr>
        <w:t xml:space="preserve">Background : </w:t>
      </w:r>
      <w:r>
        <w:rPr>
          <w:rFonts w:ascii="Arial" w:eastAsia="Arial" w:hAnsi="Arial" w:cs="Arial"/>
        </w:rPr>
        <w:t>HIV / AIDS is a global problem that has threatened all countries in the world. The problem of HIV / AIDS not only attacks the human immune system but can also attack biological, psychological, social and spiritual systems. One of the psychological problems faced by ODHA is depression. Continued depression will have a negative impact on physical and mental conditions that affect the quality of life of ODHA.</w:t>
      </w:r>
    </w:p>
    <w:p w:rsidR="00B139FE" w:rsidRDefault="00B139FE" w:rsidP="00B139FE">
      <w:pPr>
        <w:spacing w:after="120" w:line="240" w:lineRule="auto"/>
        <w:jc w:val="both"/>
        <w:rPr>
          <w:rFonts w:ascii="Arial" w:eastAsia="Arial" w:hAnsi="Arial" w:cs="Arial"/>
        </w:rPr>
      </w:pPr>
      <w:r>
        <w:rPr>
          <w:rFonts w:ascii="Arial" w:eastAsia="Arial" w:hAnsi="Arial" w:cs="Arial"/>
          <w:b/>
        </w:rPr>
        <w:t xml:space="preserve">Purpose : </w:t>
      </w:r>
      <w:r>
        <w:rPr>
          <w:rFonts w:ascii="Arial" w:eastAsia="Arial" w:hAnsi="Arial" w:cs="Arial"/>
        </w:rPr>
        <w:t>To find out the relation of depression level to the quality of life of people with HIV / AIDS (ODHA) at Jombang Care Center (JCC) in Jombang.</w:t>
      </w:r>
    </w:p>
    <w:p w:rsidR="00B139FE" w:rsidRDefault="00B139FE" w:rsidP="00B139FE">
      <w:pPr>
        <w:spacing w:after="120" w:line="240" w:lineRule="auto"/>
        <w:jc w:val="both"/>
        <w:rPr>
          <w:rFonts w:ascii="Arial" w:eastAsia="Arial" w:hAnsi="Arial" w:cs="Arial"/>
        </w:rPr>
      </w:pPr>
      <w:r>
        <w:rPr>
          <w:rFonts w:ascii="Arial" w:eastAsia="Arial" w:hAnsi="Arial" w:cs="Arial"/>
          <w:b/>
        </w:rPr>
        <w:t xml:space="preserve">Method : </w:t>
      </w:r>
      <w:r>
        <w:rPr>
          <w:rFonts w:ascii="Arial" w:eastAsia="Arial" w:hAnsi="Arial" w:cs="Arial"/>
        </w:rPr>
        <w:t>This research used Observational Analysis with Cross Sectional approach. Research place at Jombang Care Center (JCC) in Jombang, sampling technique used was purposive sampling with total sample of 43 people. Measurement of depression and quality of life using the Beck Depression Inventory (BDI) questionnaire and WHOQOL-HIV BREF questionnaire. Statistical analysis used Somers'd non-parametric test.</w:t>
      </w:r>
    </w:p>
    <w:p w:rsidR="00B139FE" w:rsidRDefault="00B139FE" w:rsidP="00B139FE">
      <w:pPr>
        <w:spacing w:after="120" w:line="240" w:lineRule="auto"/>
        <w:jc w:val="both"/>
        <w:rPr>
          <w:rFonts w:ascii="Arial" w:eastAsia="Arial" w:hAnsi="Arial" w:cs="Arial"/>
        </w:rPr>
      </w:pPr>
      <w:r>
        <w:rPr>
          <w:rFonts w:ascii="Arial" w:eastAsia="Arial" w:hAnsi="Arial" w:cs="Arial"/>
          <w:b/>
        </w:rPr>
        <w:t xml:space="preserve">Findings </w:t>
      </w:r>
      <w:r>
        <w:rPr>
          <w:rFonts w:ascii="Arial" w:eastAsia="Arial" w:hAnsi="Arial" w:cs="Arial"/>
        </w:rPr>
        <w:t>: The results showed that the majority of ODHA had a normal depression level of 22 people (52.2%) and the dominant quality of life was 29 people (67.4%). Based on the results of statistical tests it was obtained p value = 0.000 (p &lt;0.05) because the p&lt; α then H</w:t>
      </w:r>
      <w:r>
        <w:rPr>
          <w:rFonts w:ascii="Arial" w:eastAsia="Arial" w:hAnsi="Arial" w:cs="Arial"/>
          <w:vertAlign w:val="subscript"/>
        </w:rPr>
        <w:t xml:space="preserve">0 </w:t>
      </w:r>
      <w:r>
        <w:rPr>
          <w:rFonts w:ascii="Arial" w:eastAsia="Arial" w:hAnsi="Arial" w:cs="Arial"/>
        </w:rPr>
        <w:t>was rejected which means there was relationship between the level of depression on the quality of life of ODHA.</w:t>
      </w:r>
    </w:p>
    <w:p w:rsidR="00B139FE" w:rsidRDefault="00B139FE" w:rsidP="00B139FE">
      <w:pPr>
        <w:spacing w:after="0" w:line="240" w:lineRule="auto"/>
        <w:jc w:val="both"/>
        <w:rPr>
          <w:rFonts w:ascii="Arial" w:eastAsia="Arial" w:hAnsi="Arial" w:cs="Arial"/>
        </w:rPr>
      </w:pPr>
      <w:r>
        <w:rPr>
          <w:rFonts w:ascii="Arial" w:eastAsia="Arial" w:hAnsi="Arial" w:cs="Arial"/>
          <w:b/>
        </w:rPr>
        <w:t xml:space="preserve">Suggestion : </w:t>
      </w:r>
      <w:r>
        <w:rPr>
          <w:rFonts w:ascii="Arial" w:eastAsia="Arial" w:hAnsi="Arial" w:cs="Arial"/>
        </w:rPr>
        <w:t xml:space="preserve"> Family and community must provide support to overcome psychological disorders (depression) experienced by ODHA.</w:t>
      </w:r>
    </w:p>
    <w:p w:rsidR="00B139FE" w:rsidRDefault="00B139FE" w:rsidP="00B139FE">
      <w:pPr>
        <w:spacing w:after="0" w:line="240" w:lineRule="auto"/>
        <w:jc w:val="both"/>
        <w:rPr>
          <w:rFonts w:ascii="Arial" w:eastAsia="Arial" w:hAnsi="Arial" w:cs="Arial"/>
        </w:rPr>
      </w:pPr>
    </w:p>
    <w:p w:rsidR="00B139FE" w:rsidRDefault="00B139FE" w:rsidP="00B139FE">
      <w:pPr>
        <w:spacing w:after="0" w:line="240" w:lineRule="auto"/>
        <w:jc w:val="both"/>
        <w:rPr>
          <w:rFonts w:ascii="Arial" w:eastAsia="Arial" w:hAnsi="Arial" w:cs="Arial"/>
          <w:b/>
        </w:rPr>
      </w:pPr>
      <w:r>
        <w:rPr>
          <w:rFonts w:ascii="Arial" w:eastAsia="Arial" w:hAnsi="Arial" w:cs="Arial"/>
          <w:b/>
        </w:rPr>
        <w:t>References</w:t>
      </w:r>
      <w:r>
        <w:rPr>
          <w:rFonts w:ascii="Arial" w:eastAsia="Arial" w:hAnsi="Arial" w:cs="Arial"/>
          <w:b/>
        </w:rPr>
        <w:tab/>
        <w:t>: 37 references (2008-2018)</w:t>
      </w:r>
    </w:p>
    <w:p w:rsidR="00B139FE" w:rsidRDefault="00B139FE" w:rsidP="00B139FE">
      <w:pPr>
        <w:spacing w:after="0" w:line="240" w:lineRule="auto"/>
        <w:jc w:val="both"/>
        <w:rPr>
          <w:rFonts w:ascii="Arial" w:eastAsia="Arial" w:hAnsi="Arial" w:cs="Arial"/>
          <w:b/>
        </w:rPr>
      </w:pPr>
      <w:r>
        <w:rPr>
          <w:rFonts w:ascii="Arial" w:eastAsia="Arial" w:hAnsi="Arial" w:cs="Arial"/>
          <w:b/>
        </w:rPr>
        <w:t xml:space="preserve">Keywords </w:t>
      </w:r>
      <w:r>
        <w:rPr>
          <w:rFonts w:ascii="Arial" w:eastAsia="Arial" w:hAnsi="Arial" w:cs="Arial"/>
          <w:b/>
        </w:rPr>
        <w:tab/>
        <w:t>: Depression, quality of life, HIV/AIDS</w:t>
      </w:r>
    </w:p>
    <w:p w:rsidR="00B139FE" w:rsidRDefault="00B139FE" w:rsidP="00B139FE">
      <w:pPr>
        <w:spacing w:line="240" w:lineRule="auto"/>
        <w:rPr>
          <w:rFonts w:ascii="Arial" w:eastAsia="Arial" w:hAnsi="Arial" w:cs="Arial"/>
        </w:rPr>
      </w:pPr>
    </w:p>
    <w:p w:rsidR="002D70B7" w:rsidRDefault="002D70B7" w:rsidP="00F37314">
      <w:pPr>
        <w:rPr>
          <w:rFonts w:ascii="Arial" w:hAnsi="Arial" w:cs="Arial"/>
        </w:rPr>
      </w:pPr>
    </w:p>
    <w:p w:rsidR="00574580" w:rsidRPr="002309DD" w:rsidRDefault="00574580" w:rsidP="00F37314">
      <w:pPr>
        <w:rPr>
          <w:rFonts w:ascii="Arial" w:hAnsi="Arial" w:cs="Arial"/>
        </w:rPr>
      </w:pPr>
    </w:p>
    <w:p w:rsidR="00F37314" w:rsidRDefault="00F37314" w:rsidP="00F37314">
      <w:pPr>
        <w:rPr>
          <w:rFonts w:ascii="Arial" w:hAnsi="Arial" w:cs="Arial"/>
          <w:lang w:val="en-ID"/>
        </w:rPr>
      </w:pPr>
    </w:p>
    <w:p w:rsidR="002676ED" w:rsidRDefault="002676ED" w:rsidP="00F37314">
      <w:pPr>
        <w:rPr>
          <w:rFonts w:ascii="Arial" w:hAnsi="Arial" w:cs="Arial"/>
          <w:lang w:val="en-ID"/>
        </w:rPr>
      </w:pPr>
    </w:p>
    <w:p w:rsidR="002676ED" w:rsidRDefault="002676ED" w:rsidP="00F37314">
      <w:pPr>
        <w:rPr>
          <w:rFonts w:ascii="Arial" w:hAnsi="Arial" w:cs="Arial"/>
          <w:lang w:val="en-ID"/>
        </w:rPr>
      </w:pPr>
    </w:p>
    <w:p w:rsidR="002676ED" w:rsidRDefault="002676ED" w:rsidP="00F37314">
      <w:pPr>
        <w:rPr>
          <w:rFonts w:ascii="Arial" w:hAnsi="Arial" w:cs="Arial"/>
          <w:lang w:val="en-ID"/>
        </w:rPr>
      </w:pPr>
    </w:p>
    <w:p w:rsidR="00FC589D" w:rsidRDefault="00FC589D">
      <w:pPr>
        <w:rPr>
          <w:rFonts w:ascii="Arial" w:eastAsiaTheme="majorEastAsia" w:hAnsi="Arial" w:cs="Arial"/>
          <w:b/>
          <w:bCs/>
          <w:sz w:val="26"/>
          <w:szCs w:val="26"/>
        </w:rPr>
      </w:pPr>
      <w:bookmarkStart w:id="2" w:name="_Toc515068969"/>
    </w:p>
    <w:p w:rsidR="002A6FA8" w:rsidRPr="002D70B7" w:rsidRDefault="001754AA" w:rsidP="001754AA">
      <w:pPr>
        <w:pStyle w:val="Heading1"/>
        <w:jc w:val="center"/>
        <w:rPr>
          <w:rFonts w:ascii="Arial" w:hAnsi="Arial" w:cs="Arial"/>
          <w:color w:val="auto"/>
          <w:sz w:val="26"/>
          <w:szCs w:val="26"/>
        </w:rPr>
      </w:pPr>
      <w:r w:rsidRPr="002D70B7">
        <w:rPr>
          <w:rFonts w:ascii="Arial" w:hAnsi="Arial" w:cs="Arial"/>
          <w:color w:val="auto"/>
          <w:sz w:val="26"/>
          <w:szCs w:val="26"/>
        </w:rPr>
        <w:lastRenderedPageBreak/>
        <w:t>DAFTAR ISI</w:t>
      </w:r>
      <w:bookmarkEnd w:id="2"/>
    </w:p>
    <w:sdt>
      <w:sdtPr>
        <w:rPr>
          <w:rFonts w:ascii="Arial" w:eastAsiaTheme="minorHAnsi" w:hAnsi="Arial" w:cs="Arial"/>
          <w:b w:val="0"/>
          <w:bCs w:val="0"/>
          <w:color w:val="auto"/>
          <w:sz w:val="22"/>
          <w:szCs w:val="22"/>
          <w:lang w:val="id-ID" w:eastAsia="en-US"/>
        </w:rPr>
        <w:id w:val="1091124558"/>
        <w:docPartObj>
          <w:docPartGallery w:val="Table of Contents"/>
          <w:docPartUnique/>
        </w:docPartObj>
      </w:sdtPr>
      <w:sdtEndPr>
        <w:rPr>
          <w:noProof/>
        </w:rPr>
      </w:sdtEndPr>
      <w:sdtContent>
        <w:p w:rsidR="002A6FA8" w:rsidRPr="000F5D86" w:rsidRDefault="002A6FA8" w:rsidP="002A6FA8">
          <w:pPr>
            <w:pStyle w:val="TOCHeading"/>
            <w:spacing w:before="0" w:line="360" w:lineRule="auto"/>
            <w:rPr>
              <w:rFonts w:ascii="Arial" w:hAnsi="Arial" w:cs="Arial"/>
              <w:sz w:val="22"/>
              <w:szCs w:val="22"/>
              <w:lang w:val="id-ID"/>
            </w:rPr>
          </w:pPr>
        </w:p>
        <w:p w:rsidR="002A6FA8" w:rsidRPr="002309DD" w:rsidRDefault="002A6FA8" w:rsidP="00B82A9C">
          <w:pPr>
            <w:spacing w:after="0" w:line="360" w:lineRule="auto"/>
            <w:rPr>
              <w:rFonts w:ascii="Arial" w:hAnsi="Arial" w:cs="Arial"/>
              <w:b/>
              <w:lang w:eastAsia="ja-JP"/>
            </w:rPr>
          </w:pPr>
          <w:r w:rsidRPr="002309DD">
            <w:rPr>
              <w:rFonts w:ascii="Arial" w:hAnsi="Arial" w:cs="Arial"/>
              <w:b/>
              <w:lang w:eastAsia="ja-JP"/>
            </w:rPr>
            <w:t>HALAMAN SAMPUL</w:t>
          </w:r>
        </w:p>
        <w:p w:rsidR="004F3484" w:rsidRPr="009E3044" w:rsidRDefault="00B251F9" w:rsidP="009E3044">
          <w:pPr>
            <w:pStyle w:val="TOC1"/>
            <w:rPr>
              <w:rFonts w:asciiTheme="minorHAnsi" w:eastAsiaTheme="minorEastAsia" w:hAnsiTheme="minorHAnsi" w:cstheme="minorBidi"/>
              <w:lang w:val="en-US"/>
            </w:rPr>
          </w:pPr>
          <w:r w:rsidRPr="002309DD">
            <w:rPr>
              <w:noProof w:val="0"/>
            </w:rPr>
            <w:fldChar w:fldCharType="begin"/>
          </w:r>
          <w:r w:rsidR="002A6FA8" w:rsidRPr="002309DD">
            <w:instrText xml:space="preserve"> TOC \o "1-3" \h \z \u </w:instrText>
          </w:r>
          <w:r w:rsidRPr="002309DD">
            <w:rPr>
              <w:noProof w:val="0"/>
            </w:rPr>
            <w:fldChar w:fldCharType="separate"/>
          </w:r>
          <w:hyperlink w:anchor="_Toc515068966" w:history="1">
            <w:r w:rsidR="004F3484" w:rsidRPr="009E3044">
              <w:rPr>
                <w:rStyle w:val="Hyperlink"/>
                <w:b/>
              </w:rPr>
              <w:t>LEMBAR PERSETUJUAN</w:t>
            </w:r>
            <w:r w:rsidR="004F3484" w:rsidRPr="009E3044">
              <w:rPr>
                <w:webHidden/>
              </w:rPr>
              <w:tab/>
            </w:r>
            <w:r w:rsidRPr="009E3044">
              <w:rPr>
                <w:webHidden/>
              </w:rPr>
              <w:fldChar w:fldCharType="begin"/>
            </w:r>
            <w:r w:rsidR="004F3484" w:rsidRPr="009E3044">
              <w:rPr>
                <w:webHidden/>
              </w:rPr>
              <w:instrText xml:space="preserve"> PAGEREF _Toc515068966 \h </w:instrText>
            </w:r>
            <w:r w:rsidRPr="009E3044">
              <w:rPr>
                <w:webHidden/>
              </w:rPr>
              <w:fldChar w:fldCharType="separate"/>
            </w:r>
            <w:r w:rsidR="00C22276">
              <w:rPr>
                <w:b/>
                <w:bCs/>
                <w:webHidden/>
                <w:lang w:val="en-US"/>
              </w:rPr>
              <w:t>Error! Bookmark not defined.</w:t>
            </w:r>
            <w:r w:rsidRPr="009E3044">
              <w:rPr>
                <w:webHidden/>
              </w:rPr>
              <w:fldChar w:fldCharType="end"/>
            </w:r>
          </w:hyperlink>
        </w:p>
        <w:p w:rsidR="004F3484" w:rsidRPr="009E3044" w:rsidRDefault="00C22276" w:rsidP="009E3044">
          <w:pPr>
            <w:pStyle w:val="TOC1"/>
            <w:rPr>
              <w:rFonts w:asciiTheme="minorHAnsi" w:eastAsiaTheme="minorEastAsia" w:hAnsiTheme="minorHAnsi" w:cstheme="minorBidi"/>
              <w:lang w:val="en-US"/>
            </w:rPr>
          </w:pPr>
          <w:hyperlink w:anchor="_Toc515068967" w:history="1">
            <w:r w:rsidR="004F3484" w:rsidRPr="009E3044">
              <w:rPr>
                <w:rStyle w:val="Hyperlink"/>
                <w:b/>
              </w:rPr>
              <w:t>LEMBAR PENGESAHAN</w:t>
            </w:r>
            <w:r w:rsidR="004F3484" w:rsidRPr="009E3044">
              <w:rPr>
                <w:webHidden/>
              </w:rPr>
              <w:tab/>
            </w:r>
            <w:r w:rsidR="00B251F9" w:rsidRPr="009E3044">
              <w:rPr>
                <w:webHidden/>
              </w:rPr>
              <w:fldChar w:fldCharType="begin"/>
            </w:r>
            <w:r w:rsidR="004F3484" w:rsidRPr="009E3044">
              <w:rPr>
                <w:webHidden/>
              </w:rPr>
              <w:instrText xml:space="preserve"> PAGEREF _Toc515068967 \h </w:instrText>
            </w:r>
            <w:r w:rsidR="00B251F9" w:rsidRPr="009E3044">
              <w:rPr>
                <w:webHidden/>
              </w:rPr>
              <w:fldChar w:fldCharType="separate"/>
            </w:r>
            <w:r>
              <w:rPr>
                <w:b/>
                <w:bCs/>
                <w:webHidden/>
                <w:lang w:val="en-US"/>
              </w:rPr>
              <w:t>Error! Bookmark not defined.</w:t>
            </w:r>
            <w:r w:rsidR="00B251F9" w:rsidRPr="009E3044">
              <w:rPr>
                <w:webHidden/>
              </w:rPr>
              <w:fldChar w:fldCharType="end"/>
            </w:r>
          </w:hyperlink>
        </w:p>
        <w:p w:rsidR="004F3484" w:rsidRPr="009E3044" w:rsidRDefault="00C22276" w:rsidP="009E3044">
          <w:pPr>
            <w:pStyle w:val="TOC1"/>
            <w:rPr>
              <w:rFonts w:asciiTheme="minorHAnsi" w:eastAsiaTheme="minorEastAsia" w:hAnsiTheme="minorHAnsi" w:cstheme="minorBidi"/>
              <w:lang w:val="en-US"/>
            </w:rPr>
          </w:pPr>
          <w:hyperlink w:anchor="_Toc515068968" w:history="1">
            <w:r w:rsidR="004F3484" w:rsidRPr="009E3044">
              <w:rPr>
                <w:rStyle w:val="Hyperlink"/>
                <w:b/>
              </w:rPr>
              <w:t>KATA PENGANTAR</w:t>
            </w:r>
            <w:r w:rsidR="004F3484" w:rsidRPr="009E3044">
              <w:rPr>
                <w:webHidden/>
              </w:rPr>
              <w:tab/>
            </w:r>
            <w:r w:rsidR="00B251F9" w:rsidRPr="009E3044">
              <w:rPr>
                <w:webHidden/>
              </w:rPr>
              <w:fldChar w:fldCharType="begin"/>
            </w:r>
            <w:r w:rsidR="004F3484" w:rsidRPr="009E3044">
              <w:rPr>
                <w:webHidden/>
              </w:rPr>
              <w:instrText xml:space="preserve"> PAGEREF _Toc515068968 \h </w:instrText>
            </w:r>
            <w:r w:rsidR="00B251F9" w:rsidRPr="009E3044">
              <w:rPr>
                <w:webHidden/>
              </w:rPr>
            </w:r>
            <w:r w:rsidR="00B251F9" w:rsidRPr="009E3044">
              <w:rPr>
                <w:webHidden/>
              </w:rPr>
              <w:fldChar w:fldCharType="separate"/>
            </w:r>
            <w:r>
              <w:rPr>
                <w:webHidden/>
              </w:rPr>
              <w:t>ii</w:t>
            </w:r>
            <w:r w:rsidR="00B251F9" w:rsidRPr="009E3044">
              <w:rPr>
                <w:webHidden/>
              </w:rPr>
              <w:fldChar w:fldCharType="end"/>
            </w:r>
          </w:hyperlink>
        </w:p>
        <w:p w:rsidR="004F3484" w:rsidRPr="009E3044" w:rsidRDefault="00C22276" w:rsidP="009E3044">
          <w:pPr>
            <w:pStyle w:val="TOC1"/>
            <w:rPr>
              <w:rFonts w:asciiTheme="minorHAnsi" w:eastAsiaTheme="minorEastAsia" w:hAnsiTheme="minorHAnsi" w:cstheme="minorBidi"/>
              <w:lang w:val="en-US"/>
            </w:rPr>
          </w:pPr>
          <w:hyperlink w:anchor="_Toc515068969" w:history="1">
            <w:r w:rsidR="004F3484" w:rsidRPr="009E3044">
              <w:rPr>
                <w:rStyle w:val="Hyperlink"/>
                <w:b/>
              </w:rPr>
              <w:t>DAFTAR ISI</w:t>
            </w:r>
            <w:r w:rsidR="004F3484" w:rsidRPr="009E3044">
              <w:rPr>
                <w:webHidden/>
              </w:rPr>
              <w:tab/>
            </w:r>
            <w:r w:rsidR="00B251F9" w:rsidRPr="009E3044">
              <w:rPr>
                <w:webHidden/>
              </w:rPr>
              <w:fldChar w:fldCharType="begin"/>
            </w:r>
            <w:r w:rsidR="004F3484" w:rsidRPr="009E3044">
              <w:rPr>
                <w:webHidden/>
              </w:rPr>
              <w:instrText xml:space="preserve"> PAGEREF _Toc515068969 \h </w:instrText>
            </w:r>
            <w:r w:rsidR="00B251F9" w:rsidRPr="009E3044">
              <w:rPr>
                <w:webHidden/>
              </w:rPr>
            </w:r>
            <w:r w:rsidR="00B251F9" w:rsidRPr="009E3044">
              <w:rPr>
                <w:webHidden/>
              </w:rPr>
              <w:fldChar w:fldCharType="separate"/>
            </w:r>
            <w:r>
              <w:rPr>
                <w:webHidden/>
              </w:rPr>
              <w:t>vii</w:t>
            </w:r>
            <w:r w:rsidR="00B251F9" w:rsidRPr="009E3044">
              <w:rPr>
                <w:webHidden/>
              </w:rPr>
              <w:fldChar w:fldCharType="end"/>
            </w:r>
          </w:hyperlink>
        </w:p>
        <w:p w:rsidR="004F3484" w:rsidRPr="009E3044" w:rsidRDefault="00C22276" w:rsidP="009E3044">
          <w:pPr>
            <w:pStyle w:val="TOC1"/>
            <w:rPr>
              <w:rFonts w:asciiTheme="minorHAnsi" w:eastAsiaTheme="minorEastAsia" w:hAnsiTheme="minorHAnsi" w:cstheme="minorBidi"/>
              <w:lang w:val="en-US"/>
            </w:rPr>
          </w:pPr>
          <w:hyperlink w:anchor="_Toc515068970" w:history="1">
            <w:r w:rsidR="004F3484" w:rsidRPr="009E3044">
              <w:rPr>
                <w:rStyle w:val="Hyperlink"/>
                <w:b/>
              </w:rPr>
              <w:t>DAFTAR SINGKATAN</w:t>
            </w:r>
            <w:r w:rsidR="004F3484" w:rsidRPr="009E3044">
              <w:rPr>
                <w:webHidden/>
              </w:rPr>
              <w:tab/>
            </w:r>
            <w:r w:rsidR="00B251F9" w:rsidRPr="009E3044">
              <w:rPr>
                <w:webHidden/>
              </w:rPr>
              <w:fldChar w:fldCharType="begin"/>
            </w:r>
            <w:r w:rsidR="004F3484" w:rsidRPr="009E3044">
              <w:rPr>
                <w:webHidden/>
              </w:rPr>
              <w:instrText xml:space="preserve"> PAGEREF _Toc515068970 \h </w:instrText>
            </w:r>
            <w:r w:rsidR="00B251F9" w:rsidRPr="009E3044">
              <w:rPr>
                <w:webHidden/>
              </w:rPr>
            </w:r>
            <w:r w:rsidR="00B251F9" w:rsidRPr="009E3044">
              <w:rPr>
                <w:webHidden/>
              </w:rPr>
              <w:fldChar w:fldCharType="separate"/>
            </w:r>
            <w:r>
              <w:rPr>
                <w:webHidden/>
              </w:rPr>
              <w:t>ix</w:t>
            </w:r>
            <w:r w:rsidR="00B251F9" w:rsidRPr="009E3044">
              <w:rPr>
                <w:webHidden/>
              </w:rPr>
              <w:fldChar w:fldCharType="end"/>
            </w:r>
          </w:hyperlink>
        </w:p>
        <w:p w:rsidR="004F3484" w:rsidRPr="009E3044" w:rsidRDefault="00C22276" w:rsidP="009E3044">
          <w:pPr>
            <w:pStyle w:val="TOC1"/>
            <w:rPr>
              <w:rFonts w:asciiTheme="minorHAnsi" w:eastAsiaTheme="minorEastAsia" w:hAnsiTheme="minorHAnsi" w:cstheme="minorBidi"/>
              <w:lang w:val="en-US"/>
            </w:rPr>
          </w:pPr>
          <w:hyperlink w:anchor="_Toc515068971" w:history="1">
            <w:r w:rsidR="004F3484" w:rsidRPr="009E3044">
              <w:rPr>
                <w:rStyle w:val="Hyperlink"/>
                <w:b/>
              </w:rPr>
              <w:t>DAFTAR GAMBAR</w:t>
            </w:r>
            <w:r w:rsidR="004F3484" w:rsidRPr="009E3044">
              <w:rPr>
                <w:webHidden/>
              </w:rPr>
              <w:tab/>
            </w:r>
            <w:r w:rsidR="00B251F9" w:rsidRPr="009E3044">
              <w:rPr>
                <w:webHidden/>
              </w:rPr>
              <w:fldChar w:fldCharType="begin"/>
            </w:r>
            <w:r w:rsidR="004F3484" w:rsidRPr="009E3044">
              <w:rPr>
                <w:webHidden/>
              </w:rPr>
              <w:instrText xml:space="preserve"> PAGEREF _Toc515068971 \h </w:instrText>
            </w:r>
            <w:r w:rsidR="00B251F9" w:rsidRPr="009E3044">
              <w:rPr>
                <w:webHidden/>
              </w:rPr>
            </w:r>
            <w:r w:rsidR="00B251F9" w:rsidRPr="009E3044">
              <w:rPr>
                <w:webHidden/>
              </w:rPr>
              <w:fldChar w:fldCharType="separate"/>
            </w:r>
            <w:r>
              <w:rPr>
                <w:webHidden/>
              </w:rPr>
              <w:t>xi</w:t>
            </w:r>
            <w:r w:rsidR="00B251F9" w:rsidRPr="009E3044">
              <w:rPr>
                <w:webHidden/>
              </w:rPr>
              <w:fldChar w:fldCharType="end"/>
            </w:r>
          </w:hyperlink>
        </w:p>
        <w:p w:rsidR="004F3484" w:rsidRPr="009E3044" w:rsidRDefault="00C22276" w:rsidP="009E3044">
          <w:pPr>
            <w:pStyle w:val="TOC1"/>
            <w:rPr>
              <w:rFonts w:asciiTheme="minorHAnsi" w:eastAsiaTheme="minorEastAsia" w:hAnsiTheme="minorHAnsi" w:cstheme="minorBidi"/>
              <w:lang w:val="en-US"/>
            </w:rPr>
          </w:pPr>
          <w:hyperlink w:anchor="_Toc515068972" w:history="1">
            <w:r w:rsidR="004F3484" w:rsidRPr="009E3044">
              <w:rPr>
                <w:rStyle w:val="Hyperlink"/>
                <w:b/>
              </w:rPr>
              <w:t>DAFTAR LAMPIRAN</w:t>
            </w:r>
            <w:r w:rsidR="004F3484" w:rsidRPr="009E3044">
              <w:rPr>
                <w:webHidden/>
              </w:rPr>
              <w:tab/>
            </w:r>
            <w:r w:rsidR="00B251F9" w:rsidRPr="009E3044">
              <w:rPr>
                <w:webHidden/>
              </w:rPr>
              <w:fldChar w:fldCharType="begin"/>
            </w:r>
            <w:r w:rsidR="004F3484" w:rsidRPr="009E3044">
              <w:rPr>
                <w:webHidden/>
              </w:rPr>
              <w:instrText xml:space="preserve"> PAGEREF _Toc515068972 \h </w:instrText>
            </w:r>
            <w:r w:rsidR="00B251F9" w:rsidRPr="009E3044">
              <w:rPr>
                <w:webHidden/>
              </w:rPr>
            </w:r>
            <w:r w:rsidR="00B251F9" w:rsidRPr="009E3044">
              <w:rPr>
                <w:webHidden/>
              </w:rPr>
              <w:fldChar w:fldCharType="separate"/>
            </w:r>
            <w:r>
              <w:rPr>
                <w:webHidden/>
              </w:rPr>
              <w:t>xii</w:t>
            </w:r>
            <w:r w:rsidR="00B251F9" w:rsidRPr="009E3044">
              <w:rPr>
                <w:webHidden/>
              </w:rPr>
              <w:fldChar w:fldCharType="end"/>
            </w:r>
          </w:hyperlink>
        </w:p>
        <w:p w:rsidR="004F3484" w:rsidRPr="009E3044" w:rsidRDefault="001E38BF" w:rsidP="009E3044">
          <w:pPr>
            <w:pStyle w:val="TOC1"/>
            <w:rPr>
              <w:rFonts w:asciiTheme="minorHAnsi" w:eastAsiaTheme="minorEastAsia" w:hAnsiTheme="minorHAnsi" w:cstheme="minorBidi"/>
              <w:lang w:val="en-US"/>
            </w:rPr>
          </w:pPr>
          <w:r w:rsidRPr="009E3044">
            <w:rPr>
              <w:b/>
            </w:rPr>
            <w:t xml:space="preserve">BAB I </w:t>
          </w:r>
          <w:hyperlink w:anchor="_Toc515068974" w:history="1">
            <w:r w:rsidR="004F3484" w:rsidRPr="009E3044">
              <w:rPr>
                <w:rStyle w:val="Hyperlink"/>
                <w:b/>
              </w:rPr>
              <w:t>PENDAHULUAN</w:t>
            </w:r>
            <w:r w:rsidR="004F3484" w:rsidRPr="009E3044">
              <w:rPr>
                <w:webHidden/>
              </w:rPr>
              <w:tab/>
            </w:r>
            <w:r w:rsidR="00B251F9" w:rsidRPr="009E3044">
              <w:rPr>
                <w:webHidden/>
              </w:rPr>
              <w:fldChar w:fldCharType="begin"/>
            </w:r>
            <w:r w:rsidR="004F3484" w:rsidRPr="009E3044">
              <w:rPr>
                <w:webHidden/>
              </w:rPr>
              <w:instrText xml:space="preserve"> PAGEREF _Toc515068974 \h </w:instrText>
            </w:r>
            <w:r w:rsidR="00B251F9" w:rsidRPr="009E3044">
              <w:rPr>
                <w:webHidden/>
              </w:rPr>
            </w:r>
            <w:r w:rsidR="00B251F9" w:rsidRPr="009E3044">
              <w:rPr>
                <w:webHidden/>
              </w:rPr>
              <w:fldChar w:fldCharType="separate"/>
            </w:r>
            <w:r w:rsidR="00C22276">
              <w:rPr>
                <w:webHidden/>
              </w:rPr>
              <w:t>1</w:t>
            </w:r>
            <w:r w:rsidR="00B251F9" w:rsidRPr="009E3044">
              <w:rPr>
                <w:webHidden/>
              </w:rPr>
              <w:fldChar w:fldCharType="end"/>
            </w:r>
          </w:hyperlink>
        </w:p>
        <w:p w:rsidR="004F3484" w:rsidRDefault="00C22276">
          <w:pPr>
            <w:pStyle w:val="TOC2"/>
            <w:rPr>
              <w:rFonts w:eastAsiaTheme="minorEastAsia"/>
              <w:noProof/>
              <w:lang w:val="en-US"/>
            </w:rPr>
          </w:pPr>
          <w:hyperlink w:anchor="_Toc515068975" w:history="1">
            <w:r w:rsidR="004F3484" w:rsidRPr="00951479">
              <w:rPr>
                <w:rStyle w:val="Hyperlink"/>
                <w:rFonts w:ascii="Arial" w:hAnsi="Arial" w:cs="Arial"/>
                <w:noProof/>
              </w:rPr>
              <w:t>A.</w:t>
            </w:r>
            <w:r w:rsidR="004F3484">
              <w:rPr>
                <w:rFonts w:eastAsiaTheme="minorEastAsia"/>
                <w:noProof/>
                <w:lang w:val="en-US"/>
              </w:rPr>
              <w:tab/>
            </w:r>
            <w:r w:rsidR="004F3484" w:rsidRPr="00951479">
              <w:rPr>
                <w:rStyle w:val="Hyperlink"/>
                <w:rFonts w:ascii="Arial" w:hAnsi="Arial" w:cs="Arial"/>
                <w:noProof/>
              </w:rPr>
              <w:t>Latar Belakang</w:t>
            </w:r>
            <w:r w:rsidR="004F3484">
              <w:rPr>
                <w:noProof/>
                <w:webHidden/>
              </w:rPr>
              <w:tab/>
            </w:r>
            <w:r w:rsidR="00B251F9">
              <w:rPr>
                <w:noProof/>
                <w:webHidden/>
              </w:rPr>
              <w:fldChar w:fldCharType="begin"/>
            </w:r>
            <w:r w:rsidR="004F3484">
              <w:rPr>
                <w:noProof/>
                <w:webHidden/>
              </w:rPr>
              <w:instrText xml:space="preserve"> PAGEREF _Toc515068975 \h </w:instrText>
            </w:r>
            <w:r w:rsidR="00B251F9">
              <w:rPr>
                <w:noProof/>
                <w:webHidden/>
              </w:rPr>
            </w:r>
            <w:r w:rsidR="00B251F9">
              <w:rPr>
                <w:noProof/>
                <w:webHidden/>
              </w:rPr>
              <w:fldChar w:fldCharType="separate"/>
            </w:r>
            <w:r>
              <w:rPr>
                <w:noProof/>
                <w:webHidden/>
              </w:rPr>
              <w:t>1</w:t>
            </w:r>
            <w:r w:rsidR="00B251F9">
              <w:rPr>
                <w:noProof/>
                <w:webHidden/>
              </w:rPr>
              <w:fldChar w:fldCharType="end"/>
            </w:r>
          </w:hyperlink>
        </w:p>
        <w:p w:rsidR="004F3484" w:rsidRDefault="00C22276">
          <w:pPr>
            <w:pStyle w:val="TOC2"/>
            <w:rPr>
              <w:rFonts w:eastAsiaTheme="minorEastAsia"/>
              <w:noProof/>
              <w:lang w:val="en-US"/>
            </w:rPr>
          </w:pPr>
          <w:hyperlink w:anchor="_Toc515068976" w:history="1">
            <w:r w:rsidR="004F3484" w:rsidRPr="00951479">
              <w:rPr>
                <w:rStyle w:val="Hyperlink"/>
                <w:rFonts w:ascii="Arial" w:hAnsi="Arial" w:cs="Arial"/>
                <w:noProof/>
              </w:rPr>
              <w:t>B.</w:t>
            </w:r>
            <w:r w:rsidR="004F3484">
              <w:rPr>
                <w:rFonts w:eastAsiaTheme="minorEastAsia"/>
                <w:noProof/>
                <w:lang w:val="en-US"/>
              </w:rPr>
              <w:tab/>
            </w:r>
            <w:r w:rsidR="004F3484" w:rsidRPr="00951479">
              <w:rPr>
                <w:rStyle w:val="Hyperlink"/>
                <w:rFonts w:ascii="Arial" w:hAnsi="Arial" w:cs="Arial"/>
                <w:noProof/>
              </w:rPr>
              <w:t>Rumusan Masalah</w:t>
            </w:r>
            <w:r w:rsidR="004F3484">
              <w:rPr>
                <w:noProof/>
                <w:webHidden/>
              </w:rPr>
              <w:tab/>
            </w:r>
            <w:r w:rsidR="00B251F9">
              <w:rPr>
                <w:noProof/>
                <w:webHidden/>
              </w:rPr>
              <w:fldChar w:fldCharType="begin"/>
            </w:r>
            <w:r w:rsidR="004F3484">
              <w:rPr>
                <w:noProof/>
                <w:webHidden/>
              </w:rPr>
              <w:instrText xml:space="preserve"> PAGEREF _Toc515068976 \h </w:instrText>
            </w:r>
            <w:r w:rsidR="00B251F9">
              <w:rPr>
                <w:noProof/>
                <w:webHidden/>
              </w:rPr>
            </w:r>
            <w:r w:rsidR="00B251F9">
              <w:rPr>
                <w:noProof/>
                <w:webHidden/>
              </w:rPr>
              <w:fldChar w:fldCharType="separate"/>
            </w:r>
            <w:r>
              <w:rPr>
                <w:noProof/>
                <w:webHidden/>
              </w:rPr>
              <w:t>4</w:t>
            </w:r>
            <w:r w:rsidR="00B251F9">
              <w:rPr>
                <w:noProof/>
                <w:webHidden/>
              </w:rPr>
              <w:fldChar w:fldCharType="end"/>
            </w:r>
          </w:hyperlink>
        </w:p>
        <w:p w:rsidR="004F3484" w:rsidRDefault="00C22276">
          <w:pPr>
            <w:pStyle w:val="TOC2"/>
            <w:rPr>
              <w:rFonts w:eastAsiaTheme="minorEastAsia"/>
              <w:noProof/>
              <w:lang w:val="en-US"/>
            </w:rPr>
          </w:pPr>
          <w:hyperlink w:anchor="_Toc515068977" w:history="1">
            <w:r w:rsidR="004F3484" w:rsidRPr="00951479">
              <w:rPr>
                <w:rStyle w:val="Hyperlink"/>
                <w:rFonts w:ascii="Arial" w:hAnsi="Arial" w:cs="Arial"/>
                <w:noProof/>
              </w:rPr>
              <w:t>C.</w:t>
            </w:r>
            <w:r w:rsidR="004F3484">
              <w:rPr>
                <w:rFonts w:eastAsiaTheme="minorEastAsia"/>
                <w:noProof/>
                <w:lang w:val="en-US"/>
              </w:rPr>
              <w:tab/>
            </w:r>
            <w:r w:rsidR="004F3484" w:rsidRPr="00951479">
              <w:rPr>
                <w:rStyle w:val="Hyperlink"/>
                <w:rFonts w:ascii="Arial" w:hAnsi="Arial" w:cs="Arial"/>
                <w:noProof/>
              </w:rPr>
              <w:t>Tujuan</w:t>
            </w:r>
            <w:r w:rsidR="004F3484">
              <w:rPr>
                <w:noProof/>
                <w:webHidden/>
              </w:rPr>
              <w:tab/>
            </w:r>
            <w:r w:rsidR="00B251F9">
              <w:rPr>
                <w:noProof/>
                <w:webHidden/>
              </w:rPr>
              <w:fldChar w:fldCharType="begin"/>
            </w:r>
            <w:r w:rsidR="004F3484">
              <w:rPr>
                <w:noProof/>
                <w:webHidden/>
              </w:rPr>
              <w:instrText xml:space="preserve"> PAGEREF _Toc515068977 \h </w:instrText>
            </w:r>
            <w:r w:rsidR="00B251F9">
              <w:rPr>
                <w:noProof/>
                <w:webHidden/>
              </w:rPr>
            </w:r>
            <w:r w:rsidR="00B251F9">
              <w:rPr>
                <w:noProof/>
                <w:webHidden/>
              </w:rPr>
              <w:fldChar w:fldCharType="separate"/>
            </w:r>
            <w:r>
              <w:rPr>
                <w:noProof/>
                <w:webHidden/>
              </w:rPr>
              <w:t>4</w:t>
            </w:r>
            <w:r w:rsidR="00B251F9">
              <w:rPr>
                <w:noProof/>
                <w:webHidden/>
              </w:rPr>
              <w:fldChar w:fldCharType="end"/>
            </w:r>
          </w:hyperlink>
        </w:p>
        <w:p w:rsidR="004F3484" w:rsidRDefault="00C22276">
          <w:pPr>
            <w:pStyle w:val="TOC3"/>
            <w:rPr>
              <w:rFonts w:eastAsiaTheme="minorEastAsia"/>
              <w:noProof/>
              <w:lang w:val="en-US"/>
            </w:rPr>
          </w:pPr>
          <w:hyperlink w:anchor="_Toc515068978" w:history="1">
            <w:r w:rsidR="004F3484" w:rsidRPr="00951479">
              <w:rPr>
                <w:rStyle w:val="Hyperlink"/>
                <w:rFonts w:ascii="Arial" w:hAnsi="Arial" w:cs="Arial"/>
                <w:noProof/>
              </w:rPr>
              <w:t>1.</w:t>
            </w:r>
            <w:r w:rsidR="004F3484">
              <w:rPr>
                <w:rFonts w:eastAsiaTheme="minorEastAsia"/>
                <w:noProof/>
                <w:lang w:val="en-US"/>
              </w:rPr>
              <w:tab/>
            </w:r>
            <w:r w:rsidR="004F3484" w:rsidRPr="00951479">
              <w:rPr>
                <w:rStyle w:val="Hyperlink"/>
                <w:rFonts w:ascii="Arial" w:hAnsi="Arial" w:cs="Arial"/>
                <w:noProof/>
              </w:rPr>
              <w:t>Tujuan Umum</w:t>
            </w:r>
            <w:r w:rsidR="004F3484">
              <w:rPr>
                <w:noProof/>
                <w:webHidden/>
              </w:rPr>
              <w:tab/>
            </w:r>
            <w:r w:rsidR="00B251F9">
              <w:rPr>
                <w:noProof/>
                <w:webHidden/>
              </w:rPr>
              <w:fldChar w:fldCharType="begin"/>
            </w:r>
            <w:r w:rsidR="004F3484">
              <w:rPr>
                <w:noProof/>
                <w:webHidden/>
              </w:rPr>
              <w:instrText xml:space="preserve"> PAGEREF _Toc515068978 \h </w:instrText>
            </w:r>
            <w:r w:rsidR="00B251F9">
              <w:rPr>
                <w:noProof/>
                <w:webHidden/>
              </w:rPr>
            </w:r>
            <w:r w:rsidR="00B251F9">
              <w:rPr>
                <w:noProof/>
                <w:webHidden/>
              </w:rPr>
              <w:fldChar w:fldCharType="separate"/>
            </w:r>
            <w:r>
              <w:rPr>
                <w:noProof/>
                <w:webHidden/>
              </w:rPr>
              <w:t>4</w:t>
            </w:r>
            <w:r w:rsidR="00B251F9">
              <w:rPr>
                <w:noProof/>
                <w:webHidden/>
              </w:rPr>
              <w:fldChar w:fldCharType="end"/>
            </w:r>
          </w:hyperlink>
        </w:p>
        <w:p w:rsidR="004F3484" w:rsidRDefault="00C22276">
          <w:pPr>
            <w:pStyle w:val="TOC3"/>
            <w:rPr>
              <w:rFonts w:eastAsiaTheme="minorEastAsia"/>
              <w:noProof/>
              <w:lang w:val="en-US"/>
            </w:rPr>
          </w:pPr>
          <w:hyperlink w:anchor="_Toc515068979" w:history="1">
            <w:r w:rsidR="004F3484" w:rsidRPr="00951479">
              <w:rPr>
                <w:rStyle w:val="Hyperlink"/>
                <w:rFonts w:ascii="Arial" w:hAnsi="Arial" w:cs="Arial"/>
                <w:noProof/>
              </w:rPr>
              <w:t>2.</w:t>
            </w:r>
            <w:r w:rsidR="004F3484">
              <w:rPr>
                <w:rFonts w:eastAsiaTheme="minorEastAsia"/>
                <w:noProof/>
                <w:lang w:val="en-US"/>
              </w:rPr>
              <w:tab/>
            </w:r>
            <w:r w:rsidR="004F3484" w:rsidRPr="00951479">
              <w:rPr>
                <w:rStyle w:val="Hyperlink"/>
                <w:rFonts w:ascii="Arial" w:hAnsi="Arial" w:cs="Arial"/>
                <w:noProof/>
              </w:rPr>
              <w:t>Tujuan Khusus</w:t>
            </w:r>
            <w:r w:rsidR="004F3484">
              <w:rPr>
                <w:noProof/>
                <w:webHidden/>
              </w:rPr>
              <w:tab/>
            </w:r>
            <w:r w:rsidR="00B251F9">
              <w:rPr>
                <w:noProof/>
                <w:webHidden/>
              </w:rPr>
              <w:fldChar w:fldCharType="begin"/>
            </w:r>
            <w:r w:rsidR="004F3484">
              <w:rPr>
                <w:noProof/>
                <w:webHidden/>
              </w:rPr>
              <w:instrText xml:space="preserve"> PAGEREF _Toc515068979 \h </w:instrText>
            </w:r>
            <w:r w:rsidR="00B251F9">
              <w:rPr>
                <w:noProof/>
                <w:webHidden/>
              </w:rPr>
            </w:r>
            <w:r w:rsidR="00B251F9">
              <w:rPr>
                <w:noProof/>
                <w:webHidden/>
              </w:rPr>
              <w:fldChar w:fldCharType="separate"/>
            </w:r>
            <w:r>
              <w:rPr>
                <w:noProof/>
                <w:webHidden/>
              </w:rPr>
              <w:t>4</w:t>
            </w:r>
            <w:r w:rsidR="00B251F9">
              <w:rPr>
                <w:noProof/>
                <w:webHidden/>
              </w:rPr>
              <w:fldChar w:fldCharType="end"/>
            </w:r>
          </w:hyperlink>
        </w:p>
        <w:p w:rsidR="004F3484" w:rsidRDefault="00C22276">
          <w:pPr>
            <w:pStyle w:val="TOC2"/>
            <w:rPr>
              <w:rFonts w:eastAsiaTheme="minorEastAsia"/>
              <w:noProof/>
              <w:lang w:val="en-US"/>
            </w:rPr>
          </w:pPr>
          <w:hyperlink w:anchor="_Toc515068980" w:history="1">
            <w:r w:rsidR="004F3484" w:rsidRPr="00951479">
              <w:rPr>
                <w:rStyle w:val="Hyperlink"/>
                <w:rFonts w:ascii="Arial" w:hAnsi="Arial" w:cs="Arial"/>
                <w:noProof/>
              </w:rPr>
              <w:t>D.</w:t>
            </w:r>
            <w:r w:rsidR="004F3484">
              <w:rPr>
                <w:rFonts w:eastAsiaTheme="minorEastAsia"/>
                <w:noProof/>
                <w:lang w:val="en-US"/>
              </w:rPr>
              <w:tab/>
            </w:r>
            <w:r w:rsidR="004F3484" w:rsidRPr="00951479">
              <w:rPr>
                <w:rStyle w:val="Hyperlink"/>
                <w:rFonts w:ascii="Arial" w:hAnsi="Arial" w:cs="Arial"/>
                <w:noProof/>
              </w:rPr>
              <w:t>Manfaat</w:t>
            </w:r>
            <w:r w:rsidR="004F3484">
              <w:rPr>
                <w:noProof/>
                <w:webHidden/>
              </w:rPr>
              <w:tab/>
            </w:r>
            <w:r w:rsidR="00B251F9">
              <w:rPr>
                <w:noProof/>
                <w:webHidden/>
              </w:rPr>
              <w:fldChar w:fldCharType="begin"/>
            </w:r>
            <w:r w:rsidR="004F3484">
              <w:rPr>
                <w:noProof/>
                <w:webHidden/>
              </w:rPr>
              <w:instrText xml:space="preserve"> PAGEREF _Toc515068980 \h </w:instrText>
            </w:r>
            <w:r w:rsidR="00B251F9">
              <w:rPr>
                <w:noProof/>
                <w:webHidden/>
              </w:rPr>
            </w:r>
            <w:r w:rsidR="00B251F9">
              <w:rPr>
                <w:noProof/>
                <w:webHidden/>
              </w:rPr>
              <w:fldChar w:fldCharType="separate"/>
            </w:r>
            <w:r>
              <w:rPr>
                <w:noProof/>
                <w:webHidden/>
              </w:rPr>
              <w:t>4</w:t>
            </w:r>
            <w:r w:rsidR="00B251F9">
              <w:rPr>
                <w:noProof/>
                <w:webHidden/>
              </w:rPr>
              <w:fldChar w:fldCharType="end"/>
            </w:r>
          </w:hyperlink>
        </w:p>
        <w:p w:rsidR="004F3484" w:rsidRDefault="00C22276">
          <w:pPr>
            <w:pStyle w:val="TOC3"/>
            <w:rPr>
              <w:rFonts w:eastAsiaTheme="minorEastAsia"/>
              <w:noProof/>
              <w:lang w:val="en-US"/>
            </w:rPr>
          </w:pPr>
          <w:hyperlink w:anchor="_Toc515068981" w:history="1">
            <w:r w:rsidR="004F3484" w:rsidRPr="00951479">
              <w:rPr>
                <w:rStyle w:val="Hyperlink"/>
                <w:rFonts w:ascii="Arial" w:hAnsi="Arial" w:cs="Arial"/>
                <w:noProof/>
              </w:rPr>
              <w:t>1.</w:t>
            </w:r>
            <w:r w:rsidR="004F3484">
              <w:rPr>
                <w:rFonts w:eastAsiaTheme="minorEastAsia"/>
                <w:noProof/>
                <w:lang w:val="en-US"/>
              </w:rPr>
              <w:tab/>
            </w:r>
            <w:r w:rsidR="004F3484" w:rsidRPr="00951479">
              <w:rPr>
                <w:rStyle w:val="Hyperlink"/>
                <w:rFonts w:ascii="Arial" w:hAnsi="Arial" w:cs="Arial"/>
                <w:noProof/>
              </w:rPr>
              <w:t>Teoritis</w:t>
            </w:r>
            <w:r w:rsidR="004F3484">
              <w:rPr>
                <w:noProof/>
                <w:webHidden/>
              </w:rPr>
              <w:tab/>
            </w:r>
            <w:r w:rsidR="00B251F9">
              <w:rPr>
                <w:noProof/>
                <w:webHidden/>
              </w:rPr>
              <w:fldChar w:fldCharType="begin"/>
            </w:r>
            <w:r w:rsidR="004F3484">
              <w:rPr>
                <w:noProof/>
                <w:webHidden/>
              </w:rPr>
              <w:instrText xml:space="preserve"> PAGEREF _Toc515068981 \h </w:instrText>
            </w:r>
            <w:r w:rsidR="00B251F9">
              <w:rPr>
                <w:noProof/>
                <w:webHidden/>
              </w:rPr>
            </w:r>
            <w:r w:rsidR="00B251F9">
              <w:rPr>
                <w:noProof/>
                <w:webHidden/>
              </w:rPr>
              <w:fldChar w:fldCharType="separate"/>
            </w:r>
            <w:r>
              <w:rPr>
                <w:noProof/>
                <w:webHidden/>
              </w:rPr>
              <w:t>4</w:t>
            </w:r>
            <w:r w:rsidR="00B251F9">
              <w:rPr>
                <w:noProof/>
                <w:webHidden/>
              </w:rPr>
              <w:fldChar w:fldCharType="end"/>
            </w:r>
          </w:hyperlink>
        </w:p>
        <w:p w:rsidR="004F3484" w:rsidRDefault="00C22276">
          <w:pPr>
            <w:pStyle w:val="TOC3"/>
            <w:rPr>
              <w:rFonts w:eastAsiaTheme="minorEastAsia"/>
              <w:noProof/>
              <w:lang w:val="en-US"/>
            </w:rPr>
          </w:pPr>
          <w:hyperlink w:anchor="_Toc515068982" w:history="1">
            <w:r w:rsidR="004F3484" w:rsidRPr="00951479">
              <w:rPr>
                <w:rStyle w:val="Hyperlink"/>
                <w:rFonts w:ascii="Arial" w:hAnsi="Arial" w:cs="Arial"/>
                <w:noProof/>
              </w:rPr>
              <w:t>2.</w:t>
            </w:r>
            <w:r w:rsidR="004F3484">
              <w:rPr>
                <w:rFonts w:eastAsiaTheme="minorEastAsia"/>
                <w:noProof/>
                <w:lang w:val="en-US"/>
              </w:rPr>
              <w:tab/>
            </w:r>
            <w:r w:rsidR="004F3484" w:rsidRPr="00951479">
              <w:rPr>
                <w:rStyle w:val="Hyperlink"/>
                <w:rFonts w:ascii="Arial" w:hAnsi="Arial" w:cs="Arial"/>
                <w:noProof/>
              </w:rPr>
              <w:t>Praktis</w:t>
            </w:r>
            <w:r w:rsidR="004F3484">
              <w:rPr>
                <w:noProof/>
                <w:webHidden/>
              </w:rPr>
              <w:tab/>
            </w:r>
            <w:r w:rsidR="00B251F9">
              <w:rPr>
                <w:noProof/>
                <w:webHidden/>
              </w:rPr>
              <w:fldChar w:fldCharType="begin"/>
            </w:r>
            <w:r w:rsidR="004F3484">
              <w:rPr>
                <w:noProof/>
                <w:webHidden/>
              </w:rPr>
              <w:instrText xml:space="preserve"> PAGEREF _Toc515068982 \h </w:instrText>
            </w:r>
            <w:r w:rsidR="00B251F9">
              <w:rPr>
                <w:noProof/>
                <w:webHidden/>
              </w:rPr>
            </w:r>
            <w:r w:rsidR="00B251F9">
              <w:rPr>
                <w:noProof/>
                <w:webHidden/>
              </w:rPr>
              <w:fldChar w:fldCharType="separate"/>
            </w:r>
            <w:r>
              <w:rPr>
                <w:noProof/>
                <w:webHidden/>
              </w:rPr>
              <w:t>4</w:t>
            </w:r>
            <w:r w:rsidR="00B251F9">
              <w:rPr>
                <w:noProof/>
                <w:webHidden/>
              </w:rPr>
              <w:fldChar w:fldCharType="end"/>
            </w:r>
          </w:hyperlink>
        </w:p>
        <w:p w:rsidR="004F3484" w:rsidRPr="009E3044" w:rsidRDefault="009E3044" w:rsidP="009E3044">
          <w:pPr>
            <w:pStyle w:val="TOC1"/>
            <w:rPr>
              <w:rFonts w:asciiTheme="minorHAnsi" w:eastAsiaTheme="minorEastAsia" w:hAnsiTheme="minorHAnsi" w:cstheme="minorBidi"/>
              <w:lang w:val="en-US"/>
            </w:rPr>
          </w:pPr>
          <w:r w:rsidRPr="009E3044">
            <w:rPr>
              <w:b/>
            </w:rPr>
            <w:t xml:space="preserve">BAB II </w:t>
          </w:r>
          <w:hyperlink w:anchor="_Toc515068983" w:history="1">
            <w:r w:rsidR="004F3484" w:rsidRPr="009E3044">
              <w:rPr>
                <w:rStyle w:val="Hyperlink"/>
                <w:b/>
              </w:rPr>
              <w:t>TINJAUAN TEORITIS</w:t>
            </w:r>
            <w:r w:rsidR="004F3484" w:rsidRPr="009E3044">
              <w:rPr>
                <w:webHidden/>
              </w:rPr>
              <w:tab/>
            </w:r>
            <w:r w:rsidR="00B251F9" w:rsidRPr="009E3044">
              <w:rPr>
                <w:webHidden/>
              </w:rPr>
              <w:fldChar w:fldCharType="begin"/>
            </w:r>
            <w:r w:rsidR="004F3484" w:rsidRPr="009E3044">
              <w:rPr>
                <w:webHidden/>
              </w:rPr>
              <w:instrText xml:space="preserve"> PAGEREF _Toc515068983 \h </w:instrText>
            </w:r>
            <w:r w:rsidR="00B251F9" w:rsidRPr="009E3044">
              <w:rPr>
                <w:webHidden/>
              </w:rPr>
            </w:r>
            <w:r w:rsidR="00B251F9" w:rsidRPr="009E3044">
              <w:rPr>
                <w:webHidden/>
              </w:rPr>
              <w:fldChar w:fldCharType="separate"/>
            </w:r>
            <w:r w:rsidR="00C22276">
              <w:rPr>
                <w:webHidden/>
              </w:rPr>
              <w:t>6</w:t>
            </w:r>
            <w:r w:rsidR="00B251F9" w:rsidRPr="009E3044">
              <w:rPr>
                <w:webHidden/>
              </w:rPr>
              <w:fldChar w:fldCharType="end"/>
            </w:r>
          </w:hyperlink>
        </w:p>
        <w:p w:rsidR="004F3484" w:rsidRDefault="001E38BF" w:rsidP="001E38BF">
          <w:pPr>
            <w:pStyle w:val="TOC2"/>
            <w:rPr>
              <w:rFonts w:eastAsiaTheme="minorEastAsia"/>
              <w:noProof/>
              <w:lang w:val="en-US"/>
            </w:rPr>
          </w:pPr>
          <w:r>
            <w:t xml:space="preserve">A.   </w:t>
          </w:r>
          <w:hyperlink w:anchor="_Toc515068984" w:history="1">
            <w:r w:rsidR="004F3484" w:rsidRPr="00951479">
              <w:rPr>
                <w:rStyle w:val="Hyperlink"/>
                <w:rFonts w:ascii="Arial" w:hAnsi="Arial" w:cs="Arial"/>
                <w:noProof/>
              </w:rPr>
              <w:t>Konsep Dasar </w:t>
            </w:r>
            <w:r w:rsidR="004F3484" w:rsidRPr="00951479">
              <w:rPr>
                <w:rStyle w:val="Hyperlink"/>
                <w:rFonts w:ascii="Arial" w:hAnsi="Arial" w:cs="Arial"/>
                <w:i/>
                <w:noProof/>
              </w:rPr>
              <w:t>Human Immuno Defisiency </w:t>
            </w:r>
            <w:r>
              <w:rPr>
                <w:rStyle w:val="Hyperlink"/>
                <w:rFonts w:ascii="Arial" w:hAnsi="Arial" w:cs="Arial"/>
                <w:i/>
                <w:noProof/>
              </w:rPr>
              <w:t>Virus/ Acquired Immunodeficien y</w:t>
            </w:r>
            <w:r w:rsidR="004F3484" w:rsidRPr="00951479">
              <w:rPr>
                <w:rStyle w:val="Hyperlink"/>
                <w:rFonts w:ascii="Arial" w:hAnsi="Arial" w:cs="Arial"/>
                <w:i/>
                <w:noProof/>
              </w:rPr>
              <w:t>Syndrome</w:t>
            </w:r>
            <w:r w:rsidR="004F3484" w:rsidRPr="00951479">
              <w:rPr>
                <w:rStyle w:val="Hyperlink"/>
                <w:rFonts w:ascii="Arial" w:hAnsi="Arial" w:cs="Arial"/>
                <w:noProof/>
              </w:rPr>
              <w:t xml:space="preserve"> (HIV/AIDS)</w:t>
            </w:r>
            <w:r w:rsidR="004F3484">
              <w:rPr>
                <w:noProof/>
                <w:webHidden/>
              </w:rPr>
              <w:tab/>
            </w:r>
            <w:r w:rsidR="00B251F9">
              <w:rPr>
                <w:noProof/>
                <w:webHidden/>
              </w:rPr>
              <w:fldChar w:fldCharType="begin"/>
            </w:r>
            <w:r w:rsidR="004F3484">
              <w:rPr>
                <w:noProof/>
                <w:webHidden/>
              </w:rPr>
              <w:instrText xml:space="preserve"> PAGEREF _Toc515068984 \h </w:instrText>
            </w:r>
            <w:r w:rsidR="00B251F9">
              <w:rPr>
                <w:noProof/>
                <w:webHidden/>
              </w:rPr>
            </w:r>
            <w:r w:rsidR="00B251F9">
              <w:rPr>
                <w:noProof/>
                <w:webHidden/>
              </w:rPr>
              <w:fldChar w:fldCharType="separate"/>
            </w:r>
            <w:r w:rsidR="00C22276">
              <w:rPr>
                <w:noProof/>
                <w:webHidden/>
              </w:rPr>
              <w:t>6</w:t>
            </w:r>
            <w:r w:rsidR="00B251F9">
              <w:rPr>
                <w:noProof/>
                <w:webHidden/>
              </w:rPr>
              <w:fldChar w:fldCharType="end"/>
            </w:r>
          </w:hyperlink>
        </w:p>
        <w:p w:rsidR="004F3484" w:rsidRDefault="00C22276">
          <w:pPr>
            <w:pStyle w:val="TOC3"/>
            <w:rPr>
              <w:rFonts w:eastAsiaTheme="minorEastAsia"/>
              <w:noProof/>
              <w:lang w:val="en-US"/>
            </w:rPr>
          </w:pPr>
          <w:hyperlink w:anchor="_Toc515068985" w:history="1">
            <w:r w:rsidR="004F3484" w:rsidRPr="00951479">
              <w:rPr>
                <w:rStyle w:val="Hyperlink"/>
                <w:rFonts w:ascii="Arial" w:hAnsi="Arial" w:cs="Arial"/>
                <w:noProof/>
              </w:rPr>
              <w:t>1.</w:t>
            </w:r>
            <w:r w:rsidR="004F3484">
              <w:rPr>
                <w:rFonts w:eastAsiaTheme="minorEastAsia"/>
                <w:noProof/>
                <w:lang w:val="en-US"/>
              </w:rPr>
              <w:tab/>
            </w:r>
            <w:r w:rsidR="004F3484" w:rsidRPr="00951479">
              <w:rPr>
                <w:rStyle w:val="Hyperlink"/>
                <w:rFonts w:ascii="Arial" w:hAnsi="Arial" w:cs="Arial"/>
                <w:noProof/>
              </w:rPr>
              <w:t>Definisi HIV/AIDS</w:t>
            </w:r>
            <w:r w:rsidR="004F3484">
              <w:rPr>
                <w:noProof/>
                <w:webHidden/>
              </w:rPr>
              <w:tab/>
            </w:r>
            <w:r w:rsidR="00B251F9">
              <w:rPr>
                <w:noProof/>
                <w:webHidden/>
              </w:rPr>
              <w:fldChar w:fldCharType="begin"/>
            </w:r>
            <w:r w:rsidR="004F3484">
              <w:rPr>
                <w:noProof/>
                <w:webHidden/>
              </w:rPr>
              <w:instrText xml:space="preserve"> PAGEREF _Toc515068985 \h </w:instrText>
            </w:r>
            <w:r w:rsidR="00B251F9">
              <w:rPr>
                <w:noProof/>
                <w:webHidden/>
              </w:rPr>
            </w:r>
            <w:r w:rsidR="00B251F9">
              <w:rPr>
                <w:noProof/>
                <w:webHidden/>
              </w:rPr>
              <w:fldChar w:fldCharType="separate"/>
            </w:r>
            <w:r>
              <w:rPr>
                <w:noProof/>
                <w:webHidden/>
              </w:rPr>
              <w:t>6</w:t>
            </w:r>
            <w:r w:rsidR="00B251F9">
              <w:rPr>
                <w:noProof/>
                <w:webHidden/>
              </w:rPr>
              <w:fldChar w:fldCharType="end"/>
            </w:r>
          </w:hyperlink>
        </w:p>
        <w:p w:rsidR="004F3484" w:rsidRDefault="00C22276">
          <w:pPr>
            <w:pStyle w:val="TOC3"/>
            <w:rPr>
              <w:rFonts w:eastAsiaTheme="minorEastAsia"/>
              <w:noProof/>
              <w:lang w:val="en-US"/>
            </w:rPr>
          </w:pPr>
          <w:hyperlink w:anchor="_Toc515068986" w:history="1">
            <w:r w:rsidR="004F3484" w:rsidRPr="00951479">
              <w:rPr>
                <w:rStyle w:val="Hyperlink"/>
                <w:rFonts w:ascii="Arial" w:hAnsi="Arial" w:cs="Arial"/>
                <w:noProof/>
              </w:rPr>
              <w:t>2.</w:t>
            </w:r>
            <w:r w:rsidR="004F3484">
              <w:rPr>
                <w:rFonts w:eastAsiaTheme="minorEastAsia"/>
                <w:noProof/>
                <w:lang w:val="en-US"/>
              </w:rPr>
              <w:tab/>
            </w:r>
            <w:r w:rsidR="004F3484" w:rsidRPr="00951479">
              <w:rPr>
                <w:rStyle w:val="Hyperlink"/>
                <w:rFonts w:ascii="Arial" w:hAnsi="Arial" w:cs="Arial"/>
                <w:noProof/>
              </w:rPr>
              <w:t>Etiologi</w:t>
            </w:r>
            <w:r w:rsidR="004F3484">
              <w:rPr>
                <w:noProof/>
                <w:webHidden/>
              </w:rPr>
              <w:tab/>
            </w:r>
            <w:r w:rsidR="00B251F9">
              <w:rPr>
                <w:noProof/>
                <w:webHidden/>
              </w:rPr>
              <w:fldChar w:fldCharType="begin"/>
            </w:r>
            <w:r w:rsidR="004F3484">
              <w:rPr>
                <w:noProof/>
                <w:webHidden/>
              </w:rPr>
              <w:instrText xml:space="preserve"> PAGEREF _Toc515068986 \h </w:instrText>
            </w:r>
            <w:r w:rsidR="00B251F9">
              <w:rPr>
                <w:noProof/>
                <w:webHidden/>
              </w:rPr>
            </w:r>
            <w:r w:rsidR="00B251F9">
              <w:rPr>
                <w:noProof/>
                <w:webHidden/>
              </w:rPr>
              <w:fldChar w:fldCharType="separate"/>
            </w:r>
            <w:r>
              <w:rPr>
                <w:noProof/>
                <w:webHidden/>
              </w:rPr>
              <w:t>7</w:t>
            </w:r>
            <w:r w:rsidR="00B251F9">
              <w:rPr>
                <w:noProof/>
                <w:webHidden/>
              </w:rPr>
              <w:fldChar w:fldCharType="end"/>
            </w:r>
          </w:hyperlink>
        </w:p>
        <w:p w:rsidR="004F3484" w:rsidRDefault="00C22276">
          <w:pPr>
            <w:pStyle w:val="TOC3"/>
            <w:rPr>
              <w:rFonts w:eastAsiaTheme="minorEastAsia"/>
              <w:noProof/>
              <w:lang w:val="en-US"/>
            </w:rPr>
          </w:pPr>
          <w:hyperlink w:anchor="_Toc515068987" w:history="1">
            <w:r w:rsidR="004F3484" w:rsidRPr="00951479">
              <w:rPr>
                <w:rStyle w:val="Hyperlink"/>
                <w:rFonts w:ascii="Arial" w:hAnsi="Arial" w:cs="Arial"/>
                <w:noProof/>
              </w:rPr>
              <w:t>3.</w:t>
            </w:r>
            <w:r w:rsidR="004F3484">
              <w:rPr>
                <w:rFonts w:eastAsiaTheme="minorEastAsia"/>
                <w:noProof/>
                <w:lang w:val="en-US"/>
              </w:rPr>
              <w:tab/>
            </w:r>
            <w:r w:rsidR="004F3484" w:rsidRPr="00951479">
              <w:rPr>
                <w:rStyle w:val="Hyperlink"/>
                <w:rFonts w:ascii="Arial" w:hAnsi="Arial" w:cs="Arial"/>
                <w:noProof/>
              </w:rPr>
              <w:t xml:space="preserve">Struktur </w:t>
            </w:r>
            <w:r w:rsidR="004F3484" w:rsidRPr="00951479">
              <w:rPr>
                <w:rStyle w:val="Hyperlink"/>
                <w:rFonts w:ascii="Arial" w:hAnsi="Arial" w:cs="Arial"/>
                <w:i/>
                <w:noProof/>
              </w:rPr>
              <w:t>Human Immudoficiency Virus</w:t>
            </w:r>
            <w:r w:rsidR="004F3484" w:rsidRPr="00951479">
              <w:rPr>
                <w:rStyle w:val="Hyperlink"/>
                <w:rFonts w:ascii="Arial" w:hAnsi="Arial" w:cs="Arial"/>
                <w:noProof/>
              </w:rPr>
              <w:t>(HIV)</w:t>
            </w:r>
            <w:r w:rsidR="004F3484">
              <w:rPr>
                <w:noProof/>
                <w:webHidden/>
              </w:rPr>
              <w:tab/>
            </w:r>
            <w:r w:rsidR="00B251F9">
              <w:rPr>
                <w:noProof/>
                <w:webHidden/>
              </w:rPr>
              <w:fldChar w:fldCharType="begin"/>
            </w:r>
            <w:r w:rsidR="004F3484">
              <w:rPr>
                <w:noProof/>
                <w:webHidden/>
              </w:rPr>
              <w:instrText xml:space="preserve"> PAGEREF _Toc515068987 \h </w:instrText>
            </w:r>
            <w:r w:rsidR="00B251F9">
              <w:rPr>
                <w:noProof/>
                <w:webHidden/>
              </w:rPr>
            </w:r>
            <w:r w:rsidR="00B251F9">
              <w:rPr>
                <w:noProof/>
                <w:webHidden/>
              </w:rPr>
              <w:fldChar w:fldCharType="separate"/>
            </w:r>
            <w:r>
              <w:rPr>
                <w:noProof/>
                <w:webHidden/>
              </w:rPr>
              <w:t>8</w:t>
            </w:r>
            <w:r w:rsidR="00B251F9">
              <w:rPr>
                <w:noProof/>
                <w:webHidden/>
              </w:rPr>
              <w:fldChar w:fldCharType="end"/>
            </w:r>
          </w:hyperlink>
        </w:p>
        <w:p w:rsidR="004F3484" w:rsidRDefault="00C22276">
          <w:pPr>
            <w:pStyle w:val="TOC3"/>
            <w:rPr>
              <w:rFonts w:eastAsiaTheme="minorEastAsia"/>
              <w:noProof/>
              <w:lang w:val="en-US"/>
            </w:rPr>
          </w:pPr>
          <w:hyperlink w:anchor="_Toc515068988" w:history="1">
            <w:r w:rsidR="004F3484" w:rsidRPr="00951479">
              <w:rPr>
                <w:rStyle w:val="Hyperlink"/>
                <w:rFonts w:ascii="Arial" w:hAnsi="Arial" w:cs="Arial"/>
                <w:noProof/>
              </w:rPr>
              <w:t>4.</w:t>
            </w:r>
            <w:r w:rsidR="004F3484">
              <w:rPr>
                <w:rFonts w:eastAsiaTheme="minorEastAsia"/>
                <w:noProof/>
                <w:lang w:val="en-US"/>
              </w:rPr>
              <w:tab/>
            </w:r>
            <w:r w:rsidR="004F3484" w:rsidRPr="00951479">
              <w:rPr>
                <w:rStyle w:val="Hyperlink"/>
                <w:rFonts w:ascii="Arial" w:hAnsi="Arial" w:cs="Arial"/>
                <w:noProof/>
              </w:rPr>
              <w:t>Cara Penularan</w:t>
            </w:r>
            <w:r w:rsidR="004F3484">
              <w:rPr>
                <w:noProof/>
                <w:webHidden/>
              </w:rPr>
              <w:tab/>
            </w:r>
            <w:r w:rsidR="00B251F9">
              <w:rPr>
                <w:noProof/>
                <w:webHidden/>
              </w:rPr>
              <w:fldChar w:fldCharType="begin"/>
            </w:r>
            <w:r w:rsidR="004F3484">
              <w:rPr>
                <w:noProof/>
                <w:webHidden/>
              </w:rPr>
              <w:instrText xml:space="preserve"> PAGEREF _Toc515068988 \h </w:instrText>
            </w:r>
            <w:r w:rsidR="00B251F9">
              <w:rPr>
                <w:noProof/>
                <w:webHidden/>
              </w:rPr>
            </w:r>
            <w:r w:rsidR="00B251F9">
              <w:rPr>
                <w:noProof/>
                <w:webHidden/>
              </w:rPr>
              <w:fldChar w:fldCharType="separate"/>
            </w:r>
            <w:r>
              <w:rPr>
                <w:noProof/>
                <w:webHidden/>
              </w:rPr>
              <w:t>9</w:t>
            </w:r>
            <w:r w:rsidR="00B251F9">
              <w:rPr>
                <w:noProof/>
                <w:webHidden/>
              </w:rPr>
              <w:fldChar w:fldCharType="end"/>
            </w:r>
          </w:hyperlink>
        </w:p>
        <w:p w:rsidR="004F3484" w:rsidRDefault="00C22276">
          <w:pPr>
            <w:pStyle w:val="TOC3"/>
            <w:rPr>
              <w:rFonts w:eastAsiaTheme="minorEastAsia"/>
              <w:noProof/>
              <w:lang w:val="en-US"/>
            </w:rPr>
          </w:pPr>
          <w:hyperlink w:anchor="_Toc515068989" w:history="1">
            <w:r w:rsidR="004F3484" w:rsidRPr="00951479">
              <w:rPr>
                <w:rStyle w:val="Hyperlink"/>
                <w:rFonts w:ascii="Arial" w:hAnsi="Arial" w:cs="Arial"/>
                <w:noProof/>
              </w:rPr>
              <w:t>5.</w:t>
            </w:r>
            <w:r w:rsidR="004F3484">
              <w:rPr>
                <w:rFonts w:eastAsiaTheme="minorEastAsia"/>
                <w:noProof/>
                <w:lang w:val="en-US"/>
              </w:rPr>
              <w:tab/>
            </w:r>
            <w:r w:rsidR="004F3484" w:rsidRPr="00951479">
              <w:rPr>
                <w:rStyle w:val="Hyperlink"/>
                <w:rFonts w:ascii="Arial" w:eastAsia="Times New Roman" w:hAnsi="Arial" w:cs="Arial"/>
                <w:noProof/>
                <w:lang w:eastAsia="id-ID"/>
              </w:rPr>
              <w:t>Hal-Hal Yang Tidak Menularkan HIV/AIDS</w:t>
            </w:r>
            <w:r w:rsidR="004F3484">
              <w:rPr>
                <w:noProof/>
                <w:webHidden/>
              </w:rPr>
              <w:tab/>
            </w:r>
            <w:r w:rsidR="00B251F9">
              <w:rPr>
                <w:noProof/>
                <w:webHidden/>
              </w:rPr>
              <w:fldChar w:fldCharType="begin"/>
            </w:r>
            <w:r w:rsidR="004F3484">
              <w:rPr>
                <w:noProof/>
                <w:webHidden/>
              </w:rPr>
              <w:instrText xml:space="preserve"> PAGEREF _Toc515068989 \h </w:instrText>
            </w:r>
            <w:r w:rsidR="00B251F9">
              <w:rPr>
                <w:noProof/>
                <w:webHidden/>
              </w:rPr>
            </w:r>
            <w:r w:rsidR="00B251F9">
              <w:rPr>
                <w:noProof/>
                <w:webHidden/>
              </w:rPr>
              <w:fldChar w:fldCharType="separate"/>
            </w:r>
            <w:r>
              <w:rPr>
                <w:noProof/>
                <w:webHidden/>
              </w:rPr>
              <w:t>10</w:t>
            </w:r>
            <w:r w:rsidR="00B251F9">
              <w:rPr>
                <w:noProof/>
                <w:webHidden/>
              </w:rPr>
              <w:fldChar w:fldCharType="end"/>
            </w:r>
          </w:hyperlink>
        </w:p>
        <w:p w:rsidR="004F3484" w:rsidRDefault="00C22276">
          <w:pPr>
            <w:pStyle w:val="TOC3"/>
            <w:rPr>
              <w:rFonts w:eastAsiaTheme="minorEastAsia"/>
              <w:noProof/>
              <w:lang w:val="en-US"/>
            </w:rPr>
          </w:pPr>
          <w:hyperlink w:anchor="_Toc515068990" w:history="1">
            <w:r w:rsidR="004F3484" w:rsidRPr="00951479">
              <w:rPr>
                <w:rStyle w:val="Hyperlink"/>
                <w:rFonts w:ascii="Arial" w:hAnsi="Arial" w:cs="Arial"/>
                <w:noProof/>
              </w:rPr>
              <w:t>6.</w:t>
            </w:r>
            <w:r w:rsidR="004F3484">
              <w:rPr>
                <w:rFonts w:eastAsiaTheme="minorEastAsia"/>
                <w:noProof/>
                <w:lang w:val="en-US"/>
              </w:rPr>
              <w:tab/>
            </w:r>
            <w:r w:rsidR="004F3484" w:rsidRPr="00951479">
              <w:rPr>
                <w:rStyle w:val="Hyperlink"/>
                <w:rFonts w:ascii="Arial" w:hAnsi="Arial" w:cs="Arial"/>
                <w:noProof/>
              </w:rPr>
              <w:t>Patofisiologi</w:t>
            </w:r>
            <w:r w:rsidR="004F3484">
              <w:rPr>
                <w:noProof/>
                <w:webHidden/>
              </w:rPr>
              <w:tab/>
            </w:r>
            <w:r w:rsidR="00B251F9">
              <w:rPr>
                <w:noProof/>
                <w:webHidden/>
              </w:rPr>
              <w:fldChar w:fldCharType="begin"/>
            </w:r>
            <w:r w:rsidR="004F3484">
              <w:rPr>
                <w:noProof/>
                <w:webHidden/>
              </w:rPr>
              <w:instrText xml:space="preserve"> PAGEREF _Toc515068990 \h </w:instrText>
            </w:r>
            <w:r w:rsidR="00B251F9">
              <w:rPr>
                <w:noProof/>
                <w:webHidden/>
              </w:rPr>
            </w:r>
            <w:r w:rsidR="00B251F9">
              <w:rPr>
                <w:noProof/>
                <w:webHidden/>
              </w:rPr>
              <w:fldChar w:fldCharType="separate"/>
            </w:r>
            <w:r>
              <w:rPr>
                <w:noProof/>
                <w:webHidden/>
              </w:rPr>
              <w:t>11</w:t>
            </w:r>
            <w:r w:rsidR="00B251F9">
              <w:rPr>
                <w:noProof/>
                <w:webHidden/>
              </w:rPr>
              <w:fldChar w:fldCharType="end"/>
            </w:r>
          </w:hyperlink>
        </w:p>
        <w:p w:rsidR="004F3484" w:rsidRDefault="00C22276">
          <w:pPr>
            <w:pStyle w:val="TOC3"/>
            <w:rPr>
              <w:rFonts w:eastAsiaTheme="minorEastAsia"/>
              <w:noProof/>
              <w:lang w:val="en-US"/>
            </w:rPr>
          </w:pPr>
          <w:hyperlink w:anchor="_Toc515068991" w:history="1">
            <w:r w:rsidR="004F3484" w:rsidRPr="00951479">
              <w:rPr>
                <w:rStyle w:val="Hyperlink"/>
                <w:rFonts w:ascii="Arial" w:hAnsi="Arial" w:cs="Arial"/>
                <w:noProof/>
              </w:rPr>
              <w:t>7.</w:t>
            </w:r>
            <w:r w:rsidR="004F3484">
              <w:rPr>
                <w:rFonts w:eastAsiaTheme="minorEastAsia"/>
                <w:noProof/>
                <w:lang w:val="en-US"/>
              </w:rPr>
              <w:tab/>
            </w:r>
            <w:r w:rsidR="004F3484" w:rsidRPr="00951479">
              <w:rPr>
                <w:rStyle w:val="Hyperlink"/>
                <w:rFonts w:ascii="Arial" w:hAnsi="Arial" w:cs="Arial"/>
                <w:noProof/>
              </w:rPr>
              <w:t>Pemeriksaan HIV</w:t>
            </w:r>
            <w:r w:rsidR="004F3484">
              <w:rPr>
                <w:noProof/>
                <w:webHidden/>
              </w:rPr>
              <w:tab/>
            </w:r>
            <w:r w:rsidR="00B251F9">
              <w:rPr>
                <w:noProof/>
                <w:webHidden/>
              </w:rPr>
              <w:fldChar w:fldCharType="begin"/>
            </w:r>
            <w:r w:rsidR="004F3484">
              <w:rPr>
                <w:noProof/>
                <w:webHidden/>
              </w:rPr>
              <w:instrText xml:space="preserve"> PAGEREF _Toc515068991 \h </w:instrText>
            </w:r>
            <w:r w:rsidR="00B251F9">
              <w:rPr>
                <w:noProof/>
                <w:webHidden/>
              </w:rPr>
            </w:r>
            <w:r w:rsidR="00B251F9">
              <w:rPr>
                <w:noProof/>
                <w:webHidden/>
              </w:rPr>
              <w:fldChar w:fldCharType="separate"/>
            </w:r>
            <w:r>
              <w:rPr>
                <w:noProof/>
                <w:webHidden/>
              </w:rPr>
              <w:t>12</w:t>
            </w:r>
            <w:r w:rsidR="00B251F9">
              <w:rPr>
                <w:noProof/>
                <w:webHidden/>
              </w:rPr>
              <w:fldChar w:fldCharType="end"/>
            </w:r>
          </w:hyperlink>
        </w:p>
        <w:p w:rsidR="004F3484" w:rsidRDefault="00C22276">
          <w:pPr>
            <w:pStyle w:val="TOC3"/>
            <w:rPr>
              <w:rFonts w:eastAsiaTheme="minorEastAsia"/>
              <w:noProof/>
              <w:lang w:val="en-US"/>
            </w:rPr>
          </w:pPr>
          <w:hyperlink w:anchor="_Toc515068992" w:history="1">
            <w:r w:rsidR="004F3484" w:rsidRPr="00951479">
              <w:rPr>
                <w:rStyle w:val="Hyperlink"/>
                <w:rFonts w:ascii="Arial" w:hAnsi="Arial" w:cs="Arial"/>
                <w:noProof/>
              </w:rPr>
              <w:t>8.</w:t>
            </w:r>
            <w:r w:rsidR="004F3484">
              <w:rPr>
                <w:rFonts w:eastAsiaTheme="minorEastAsia"/>
                <w:noProof/>
                <w:lang w:val="en-US"/>
              </w:rPr>
              <w:tab/>
            </w:r>
            <w:r w:rsidR="004F3484" w:rsidRPr="00951479">
              <w:rPr>
                <w:rStyle w:val="Hyperlink"/>
                <w:rFonts w:ascii="Arial" w:hAnsi="Arial" w:cs="Arial"/>
                <w:noProof/>
              </w:rPr>
              <w:t>Manifestasi Klinis</w:t>
            </w:r>
            <w:r w:rsidR="004F3484">
              <w:rPr>
                <w:noProof/>
                <w:webHidden/>
              </w:rPr>
              <w:tab/>
            </w:r>
            <w:r w:rsidR="00B251F9">
              <w:rPr>
                <w:noProof/>
                <w:webHidden/>
              </w:rPr>
              <w:fldChar w:fldCharType="begin"/>
            </w:r>
            <w:r w:rsidR="004F3484">
              <w:rPr>
                <w:noProof/>
                <w:webHidden/>
              </w:rPr>
              <w:instrText xml:space="preserve"> PAGEREF _Toc515068992 \h </w:instrText>
            </w:r>
            <w:r w:rsidR="00B251F9">
              <w:rPr>
                <w:noProof/>
                <w:webHidden/>
              </w:rPr>
            </w:r>
            <w:r w:rsidR="00B251F9">
              <w:rPr>
                <w:noProof/>
                <w:webHidden/>
              </w:rPr>
              <w:fldChar w:fldCharType="separate"/>
            </w:r>
            <w:r>
              <w:rPr>
                <w:noProof/>
                <w:webHidden/>
              </w:rPr>
              <w:t>13</w:t>
            </w:r>
            <w:r w:rsidR="00B251F9">
              <w:rPr>
                <w:noProof/>
                <w:webHidden/>
              </w:rPr>
              <w:fldChar w:fldCharType="end"/>
            </w:r>
          </w:hyperlink>
        </w:p>
        <w:p w:rsidR="004F3484" w:rsidRDefault="00C22276">
          <w:pPr>
            <w:pStyle w:val="TOC3"/>
            <w:rPr>
              <w:rFonts w:eastAsiaTheme="minorEastAsia"/>
              <w:noProof/>
              <w:lang w:val="en-US"/>
            </w:rPr>
          </w:pPr>
          <w:hyperlink w:anchor="_Toc515068993" w:history="1">
            <w:r w:rsidR="004F3484" w:rsidRPr="00951479">
              <w:rPr>
                <w:rStyle w:val="Hyperlink"/>
                <w:rFonts w:ascii="Arial" w:hAnsi="Arial" w:cs="Arial"/>
                <w:noProof/>
              </w:rPr>
              <w:t>9.</w:t>
            </w:r>
            <w:r w:rsidR="004F3484">
              <w:rPr>
                <w:rFonts w:eastAsiaTheme="minorEastAsia"/>
                <w:noProof/>
                <w:lang w:val="en-US"/>
              </w:rPr>
              <w:tab/>
            </w:r>
            <w:r w:rsidR="004F3484" w:rsidRPr="00951479">
              <w:rPr>
                <w:rStyle w:val="Hyperlink"/>
                <w:rFonts w:ascii="Arial" w:hAnsi="Arial" w:cs="Arial"/>
                <w:noProof/>
              </w:rPr>
              <w:t>Klasifikasi</w:t>
            </w:r>
            <w:r w:rsidR="004F3484">
              <w:rPr>
                <w:noProof/>
                <w:webHidden/>
              </w:rPr>
              <w:tab/>
            </w:r>
            <w:r w:rsidR="00B251F9">
              <w:rPr>
                <w:noProof/>
                <w:webHidden/>
              </w:rPr>
              <w:fldChar w:fldCharType="begin"/>
            </w:r>
            <w:r w:rsidR="004F3484">
              <w:rPr>
                <w:noProof/>
                <w:webHidden/>
              </w:rPr>
              <w:instrText xml:space="preserve"> PAGEREF _Toc515068993 \h </w:instrText>
            </w:r>
            <w:r w:rsidR="00B251F9">
              <w:rPr>
                <w:noProof/>
                <w:webHidden/>
              </w:rPr>
            </w:r>
            <w:r w:rsidR="00B251F9">
              <w:rPr>
                <w:noProof/>
                <w:webHidden/>
              </w:rPr>
              <w:fldChar w:fldCharType="separate"/>
            </w:r>
            <w:r>
              <w:rPr>
                <w:noProof/>
                <w:webHidden/>
              </w:rPr>
              <w:t>16</w:t>
            </w:r>
            <w:r w:rsidR="00B251F9">
              <w:rPr>
                <w:noProof/>
                <w:webHidden/>
              </w:rPr>
              <w:fldChar w:fldCharType="end"/>
            </w:r>
          </w:hyperlink>
        </w:p>
        <w:p w:rsidR="004F3484" w:rsidRDefault="00C22276">
          <w:pPr>
            <w:pStyle w:val="TOC3"/>
            <w:rPr>
              <w:rFonts w:eastAsiaTheme="minorEastAsia"/>
              <w:noProof/>
              <w:lang w:val="en-US"/>
            </w:rPr>
          </w:pPr>
          <w:hyperlink w:anchor="_Toc515068994" w:history="1">
            <w:r w:rsidR="004F3484" w:rsidRPr="00951479">
              <w:rPr>
                <w:rStyle w:val="Hyperlink"/>
                <w:rFonts w:ascii="Arial" w:hAnsi="Arial" w:cs="Arial"/>
                <w:noProof/>
              </w:rPr>
              <w:t>10.</w:t>
            </w:r>
            <w:r w:rsidR="004F3484">
              <w:rPr>
                <w:rFonts w:eastAsiaTheme="minorEastAsia"/>
                <w:noProof/>
                <w:lang w:val="en-US"/>
              </w:rPr>
              <w:tab/>
            </w:r>
            <w:r w:rsidR="004F3484" w:rsidRPr="00951479">
              <w:rPr>
                <w:rStyle w:val="Hyperlink"/>
                <w:rFonts w:ascii="Arial" w:hAnsi="Arial" w:cs="Arial"/>
                <w:noProof/>
              </w:rPr>
              <w:t>Pencegahan Penularan HIV/AIDS</w:t>
            </w:r>
            <w:r w:rsidR="004F3484">
              <w:rPr>
                <w:noProof/>
                <w:webHidden/>
              </w:rPr>
              <w:tab/>
            </w:r>
            <w:r w:rsidR="00B251F9">
              <w:rPr>
                <w:noProof/>
                <w:webHidden/>
              </w:rPr>
              <w:fldChar w:fldCharType="begin"/>
            </w:r>
            <w:r w:rsidR="004F3484">
              <w:rPr>
                <w:noProof/>
                <w:webHidden/>
              </w:rPr>
              <w:instrText xml:space="preserve"> PAGEREF _Toc515068994 \h </w:instrText>
            </w:r>
            <w:r w:rsidR="00B251F9">
              <w:rPr>
                <w:noProof/>
                <w:webHidden/>
              </w:rPr>
            </w:r>
            <w:r w:rsidR="00B251F9">
              <w:rPr>
                <w:noProof/>
                <w:webHidden/>
              </w:rPr>
              <w:fldChar w:fldCharType="separate"/>
            </w:r>
            <w:r>
              <w:rPr>
                <w:noProof/>
                <w:webHidden/>
              </w:rPr>
              <w:t>17</w:t>
            </w:r>
            <w:r w:rsidR="00B251F9">
              <w:rPr>
                <w:noProof/>
                <w:webHidden/>
              </w:rPr>
              <w:fldChar w:fldCharType="end"/>
            </w:r>
          </w:hyperlink>
        </w:p>
        <w:p w:rsidR="004F3484" w:rsidRDefault="00C22276">
          <w:pPr>
            <w:pStyle w:val="TOC3"/>
            <w:rPr>
              <w:rFonts w:eastAsiaTheme="minorEastAsia"/>
              <w:noProof/>
              <w:lang w:val="en-US"/>
            </w:rPr>
          </w:pPr>
          <w:hyperlink w:anchor="_Toc515068995" w:history="1">
            <w:r w:rsidR="004F3484" w:rsidRPr="00951479">
              <w:rPr>
                <w:rStyle w:val="Hyperlink"/>
                <w:rFonts w:ascii="Arial" w:hAnsi="Arial" w:cs="Arial"/>
                <w:noProof/>
              </w:rPr>
              <w:t>11.</w:t>
            </w:r>
            <w:r w:rsidR="004F3484">
              <w:rPr>
                <w:rFonts w:eastAsiaTheme="minorEastAsia"/>
                <w:noProof/>
                <w:lang w:val="en-US"/>
              </w:rPr>
              <w:tab/>
            </w:r>
            <w:r w:rsidR="004F3484" w:rsidRPr="00951479">
              <w:rPr>
                <w:rStyle w:val="Hyperlink"/>
                <w:rFonts w:ascii="Arial" w:hAnsi="Arial" w:cs="Arial"/>
                <w:noProof/>
              </w:rPr>
              <w:t>Penatalaksanaan</w:t>
            </w:r>
            <w:r w:rsidR="004F3484">
              <w:rPr>
                <w:noProof/>
                <w:webHidden/>
              </w:rPr>
              <w:tab/>
            </w:r>
            <w:r w:rsidR="00B251F9">
              <w:rPr>
                <w:noProof/>
                <w:webHidden/>
              </w:rPr>
              <w:fldChar w:fldCharType="begin"/>
            </w:r>
            <w:r w:rsidR="004F3484">
              <w:rPr>
                <w:noProof/>
                <w:webHidden/>
              </w:rPr>
              <w:instrText xml:space="preserve"> PAGEREF _Toc515068995 \h </w:instrText>
            </w:r>
            <w:r w:rsidR="00B251F9">
              <w:rPr>
                <w:noProof/>
                <w:webHidden/>
              </w:rPr>
            </w:r>
            <w:r w:rsidR="00B251F9">
              <w:rPr>
                <w:noProof/>
                <w:webHidden/>
              </w:rPr>
              <w:fldChar w:fldCharType="separate"/>
            </w:r>
            <w:r>
              <w:rPr>
                <w:noProof/>
                <w:webHidden/>
              </w:rPr>
              <w:t>18</w:t>
            </w:r>
            <w:r w:rsidR="00B251F9">
              <w:rPr>
                <w:noProof/>
                <w:webHidden/>
              </w:rPr>
              <w:fldChar w:fldCharType="end"/>
            </w:r>
          </w:hyperlink>
        </w:p>
        <w:p w:rsidR="004F3484" w:rsidRDefault="00C22276">
          <w:pPr>
            <w:pStyle w:val="TOC2"/>
            <w:rPr>
              <w:rFonts w:eastAsiaTheme="minorEastAsia"/>
              <w:noProof/>
              <w:lang w:val="en-US"/>
            </w:rPr>
          </w:pPr>
          <w:hyperlink w:anchor="_Toc515068996" w:history="1">
            <w:r w:rsidR="004F3484" w:rsidRPr="00951479">
              <w:rPr>
                <w:rStyle w:val="Hyperlink"/>
                <w:rFonts w:ascii="Arial" w:hAnsi="Arial" w:cs="Arial"/>
                <w:noProof/>
              </w:rPr>
              <w:t>B.</w:t>
            </w:r>
            <w:r w:rsidR="004F3484">
              <w:rPr>
                <w:rFonts w:eastAsiaTheme="minorEastAsia"/>
                <w:noProof/>
                <w:lang w:val="en-US"/>
              </w:rPr>
              <w:tab/>
            </w:r>
            <w:r w:rsidR="004F3484" w:rsidRPr="00951479">
              <w:rPr>
                <w:rStyle w:val="Hyperlink"/>
                <w:rFonts w:ascii="Arial" w:hAnsi="Arial" w:cs="Arial"/>
                <w:noProof/>
              </w:rPr>
              <w:t>Konsep Depresi</w:t>
            </w:r>
            <w:r w:rsidR="004F3484">
              <w:rPr>
                <w:noProof/>
                <w:webHidden/>
              </w:rPr>
              <w:tab/>
            </w:r>
            <w:r w:rsidR="00B251F9">
              <w:rPr>
                <w:noProof/>
                <w:webHidden/>
              </w:rPr>
              <w:fldChar w:fldCharType="begin"/>
            </w:r>
            <w:r w:rsidR="004F3484">
              <w:rPr>
                <w:noProof/>
                <w:webHidden/>
              </w:rPr>
              <w:instrText xml:space="preserve"> PAGEREF _Toc515068996 \h </w:instrText>
            </w:r>
            <w:r w:rsidR="00B251F9">
              <w:rPr>
                <w:noProof/>
                <w:webHidden/>
              </w:rPr>
            </w:r>
            <w:r w:rsidR="00B251F9">
              <w:rPr>
                <w:noProof/>
                <w:webHidden/>
              </w:rPr>
              <w:fldChar w:fldCharType="separate"/>
            </w:r>
            <w:r>
              <w:rPr>
                <w:noProof/>
                <w:webHidden/>
              </w:rPr>
              <w:t>18</w:t>
            </w:r>
            <w:r w:rsidR="00B251F9">
              <w:rPr>
                <w:noProof/>
                <w:webHidden/>
              </w:rPr>
              <w:fldChar w:fldCharType="end"/>
            </w:r>
          </w:hyperlink>
        </w:p>
        <w:p w:rsidR="004F3484" w:rsidRDefault="00C22276">
          <w:pPr>
            <w:pStyle w:val="TOC3"/>
            <w:rPr>
              <w:rFonts w:eastAsiaTheme="minorEastAsia"/>
              <w:noProof/>
              <w:lang w:val="en-US"/>
            </w:rPr>
          </w:pPr>
          <w:hyperlink w:anchor="_Toc515068997" w:history="1">
            <w:r w:rsidR="004F3484" w:rsidRPr="00951479">
              <w:rPr>
                <w:rStyle w:val="Hyperlink"/>
                <w:rFonts w:ascii="Arial" w:hAnsi="Arial" w:cs="Arial"/>
                <w:noProof/>
              </w:rPr>
              <w:t>1.</w:t>
            </w:r>
            <w:r w:rsidR="004F3484">
              <w:rPr>
                <w:rFonts w:eastAsiaTheme="minorEastAsia"/>
                <w:noProof/>
                <w:lang w:val="en-US"/>
              </w:rPr>
              <w:tab/>
            </w:r>
            <w:r w:rsidR="004F3484" w:rsidRPr="00951479">
              <w:rPr>
                <w:rStyle w:val="Hyperlink"/>
                <w:rFonts w:ascii="Arial" w:hAnsi="Arial" w:cs="Arial"/>
                <w:noProof/>
              </w:rPr>
              <w:t>Defenisi Depresi</w:t>
            </w:r>
            <w:r w:rsidR="004F3484">
              <w:rPr>
                <w:noProof/>
                <w:webHidden/>
              </w:rPr>
              <w:tab/>
            </w:r>
            <w:r w:rsidR="00B251F9">
              <w:rPr>
                <w:noProof/>
                <w:webHidden/>
              </w:rPr>
              <w:fldChar w:fldCharType="begin"/>
            </w:r>
            <w:r w:rsidR="004F3484">
              <w:rPr>
                <w:noProof/>
                <w:webHidden/>
              </w:rPr>
              <w:instrText xml:space="preserve"> PAGEREF _Toc515068997 \h </w:instrText>
            </w:r>
            <w:r w:rsidR="00B251F9">
              <w:rPr>
                <w:noProof/>
                <w:webHidden/>
              </w:rPr>
            </w:r>
            <w:r w:rsidR="00B251F9">
              <w:rPr>
                <w:noProof/>
                <w:webHidden/>
              </w:rPr>
              <w:fldChar w:fldCharType="separate"/>
            </w:r>
            <w:r>
              <w:rPr>
                <w:noProof/>
                <w:webHidden/>
              </w:rPr>
              <w:t>18</w:t>
            </w:r>
            <w:r w:rsidR="00B251F9">
              <w:rPr>
                <w:noProof/>
                <w:webHidden/>
              </w:rPr>
              <w:fldChar w:fldCharType="end"/>
            </w:r>
          </w:hyperlink>
        </w:p>
        <w:p w:rsidR="004F3484" w:rsidRDefault="00C22276">
          <w:pPr>
            <w:pStyle w:val="TOC3"/>
            <w:rPr>
              <w:rFonts w:eastAsiaTheme="minorEastAsia"/>
              <w:noProof/>
              <w:lang w:val="en-US"/>
            </w:rPr>
          </w:pPr>
          <w:hyperlink w:anchor="_Toc515068998" w:history="1">
            <w:r w:rsidR="004F3484" w:rsidRPr="00951479">
              <w:rPr>
                <w:rStyle w:val="Hyperlink"/>
                <w:rFonts w:ascii="Arial" w:hAnsi="Arial" w:cs="Arial"/>
                <w:noProof/>
              </w:rPr>
              <w:t>2.</w:t>
            </w:r>
            <w:r w:rsidR="004F3484">
              <w:rPr>
                <w:rFonts w:eastAsiaTheme="minorEastAsia"/>
                <w:noProof/>
                <w:lang w:val="en-US"/>
              </w:rPr>
              <w:tab/>
            </w:r>
            <w:r w:rsidR="004F3484" w:rsidRPr="00951479">
              <w:rPr>
                <w:rStyle w:val="Hyperlink"/>
                <w:rFonts w:ascii="Arial" w:hAnsi="Arial" w:cs="Arial"/>
                <w:noProof/>
              </w:rPr>
              <w:t>Etiologi</w:t>
            </w:r>
            <w:r w:rsidR="004F3484">
              <w:rPr>
                <w:noProof/>
                <w:webHidden/>
              </w:rPr>
              <w:tab/>
            </w:r>
            <w:r w:rsidR="00B251F9">
              <w:rPr>
                <w:noProof/>
                <w:webHidden/>
              </w:rPr>
              <w:fldChar w:fldCharType="begin"/>
            </w:r>
            <w:r w:rsidR="004F3484">
              <w:rPr>
                <w:noProof/>
                <w:webHidden/>
              </w:rPr>
              <w:instrText xml:space="preserve"> PAGEREF _Toc515068998 \h </w:instrText>
            </w:r>
            <w:r w:rsidR="00B251F9">
              <w:rPr>
                <w:noProof/>
                <w:webHidden/>
              </w:rPr>
            </w:r>
            <w:r w:rsidR="00B251F9">
              <w:rPr>
                <w:noProof/>
                <w:webHidden/>
              </w:rPr>
              <w:fldChar w:fldCharType="separate"/>
            </w:r>
            <w:r>
              <w:rPr>
                <w:noProof/>
                <w:webHidden/>
              </w:rPr>
              <w:t>19</w:t>
            </w:r>
            <w:r w:rsidR="00B251F9">
              <w:rPr>
                <w:noProof/>
                <w:webHidden/>
              </w:rPr>
              <w:fldChar w:fldCharType="end"/>
            </w:r>
          </w:hyperlink>
        </w:p>
        <w:p w:rsidR="004F3484" w:rsidRDefault="00C22276">
          <w:pPr>
            <w:pStyle w:val="TOC3"/>
            <w:rPr>
              <w:rFonts w:eastAsiaTheme="minorEastAsia"/>
              <w:noProof/>
              <w:lang w:val="en-US"/>
            </w:rPr>
          </w:pPr>
          <w:hyperlink w:anchor="_Toc515068999" w:history="1">
            <w:r w:rsidR="004F3484" w:rsidRPr="00951479">
              <w:rPr>
                <w:rStyle w:val="Hyperlink"/>
                <w:rFonts w:ascii="Arial" w:hAnsi="Arial" w:cs="Arial"/>
                <w:iCs/>
                <w:noProof/>
              </w:rPr>
              <w:t>3.</w:t>
            </w:r>
            <w:r w:rsidR="004F3484">
              <w:rPr>
                <w:rFonts w:eastAsiaTheme="minorEastAsia"/>
                <w:noProof/>
                <w:lang w:val="en-US"/>
              </w:rPr>
              <w:tab/>
            </w:r>
            <w:r w:rsidR="004F3484" w:rsidRPr="00951479">
              <w:rPr>
                <w:rStyle w:val="Hyperlink"/>
                <w:rFonts w:ascii="Arial" w:hAnsi="Arial" w:cs="Arial"/>
                <w:iCs/>
                <w:noProof/>
              </w:rPr>
              <w:t>Gejala Depresi</w:t>
            </w:r>
            <w:r w:rsidR="004F3484">
              <w:rPr>
                <w:noProof/>
                <w:webHidden/>
              </w:rPr>
              <w:tab/>
            </w:r>
            <w:r w:rsidR="00B251F9">
              <w:rPr>
                <w:noProof/>
                <w:webHidden/>
              </w:rPr>
              <w:fldChar w:fldCharType="begin"/>
            </w:r>
            <w:r w:rsidR="004F3484">
              <w:rPr>
                <w:noProof/>
                <w:webHidden/>
              </w:rPr>
              <w:instrText xml:space="preserve"> PAGEREF _Toc515068999 \h </w:instrText>
            </w:r>
            <w:r w:rsidR="00B251F9">
              <w:rPr>
                <w:noProof/>
                <w:webHidden/>
              </w:rPr>
            </w:r>
            <w:r w:rsidR="00B251F9">
              <w:rPr>
                <w:noProof/>
                <w:webHidden/>
              </w:rPr>
              <w:fldChar w:fldCharType="separate"/>
            </w:r>
            <w:r>
              <w:rPr>
                <w:noProof/>
                <w:webHidden/>
              </w:rPr>
              <w:t>21</w:t>
            </w:r>
            <w:r w:rsidR="00B251F9">
              <w:rPr>
                <w:noProof/>
                <w:webHidden/>
              </w:rPr>
              <w:fldChar w:fldCharType="end"/>
            </w:r>
          </w:hyperlink>
        </w:p>
        <w:p w:rsidR="004F3484" w:rsidRDefault="00C22276">
          <w:pPr>
            <w:pStyle w:val="TOC3"/>
            <w:rPr>
              <w:rFonts w:eastAsiaTheme="minorEastAsia"/>
              <w:noProof/>
              <w:lang w:val="en-US"/>
            </w:rPr>
          </w:pPr>
          <w:hyperlink w:anchor="_Toc515069000" w:history="1">
            <w:r w:rsidR="004F3484" w:rsidRPr="00951479">
              <w:rPr>
                <w:rStyle w:val="Hyperlink"/>
                <w:rFonts w:ascii="Arial" w:hAnsi="Arial" w:cs="Arial"/>
                <w:iCs/>
                <w:noProof/>
              </w:rPr>
              <w:t>4.</w:t>
            </w:r>
            <w:r w:rsidR="004F3484">
              <w:rPr>
                <w:rFonts w:eastAsiaTheme="minorEastAsia"/>
                <w:noProof/>
                <w:lang w:val="en-US"/>
              </w:rPr>
              <w:tab/>
            </w:r>
            <w:r w:rsidR="004F3484" w:rsidRPr="00951479">
              <w:rPr>
                <w:rStyle w:val="Hyperlink"/>
                <w:rFonts w:ascii="Arial" w:hAnsi="Arial" w:cs="Arial"/>
                <w:noProof/>
              </w:rPr>
              <w:t>Klasifikasi Depresi</w:t>
            </w:r>
            <w:r w:rsidR="004F3484">
              <w:rPr>
                <w:noProof/>
                <w:webHidden/>
              </w:rPr>
              <w:tab/>
            </w:r>
            <w:r w:rsidR="00B251F9">
              <w:rPr>
                <w:noProof/>
                <w:webHidden/>
              </w:rPr>
              <w:fldChar w:fldCharType="begin"/>
            </w:r>
            <w:r w:rsidR="004F3484">
              <w:rPr>
                <w:noProof/>
                <w:webHidden/>
              </w:rPr>
              <w:instrText xml:space="preserve"> PAGEREF _Toc515069000 \h </w:instrText>
            </w:r>
            <w:r w:rsidR="00B251F9">
              <w:rPr>
                <w:noProof/>
                <w:webHidden/>
              </w:rPr>
            </w:r>
            <w:r w:rsidR="00B251F9">
              <w:rPr>
                <w:noProof/>
                <w:webHidden/>
              </w:rPr>
              <w:fldChar w:fldCharType="separate"/>
            </w:r>
            <w:r>
              <w:rPr>
                <w:noProof/>
                <w:webHidden/>
              </w:rPr>
              <w:t>21</w:t>
            </w:r>
            <w:r w:rsidR="00B251F9">
              <w:rPr>
                <w:noProof/>
                <w:webHidden/>
              </w:rPr>
              <w:fldChar w:fldCharType="end"/>
            </w:r>
          </w:hyperlink>
        </w:p>
        <w:p w:rsidR="004F3484" w:rsidRDefault="00C22276">
          <w:pPr>
            <w:pStyle w:val="TOC3"/>
            <w:rPr>
              <w:rFonts w:eastAsiaTheme="minorEastAsia"/>
              <w:noProof/>
              <w:lang w:val="en-US"/>
            </w:rPr>
          </w:pPr>
          <w:hyperlink w:anchor="_Toc515069001" w:history="1">
            <w:r w:rsidR="004F3484" w:rsidRPr="00951479">
              <w:rPr>
                <w:rStyle w:val="Hyperlink"/>
                <w:rFonts w:ascii="Arial" w:hAnsi="Arial" w:cs="Arial"/>
                <w:noProof/>
              </w:rPr>
              <w:t>5.</w:t>
            </w:r>
            <w:r w:rsidR="004F3484">
              <w:rPr>
                <w:rFonts w:eastAsiaTheme="minorEastAsia"/>
                <w:noProof/>
                <w:lang w:val="en-US"/>
              </w:rPr>
              <w:tab/>
            </w:r>
            <w:r w:rsidR="004F3484" w:rsidRPr="00951479">
              <w:rPr>
                <w:rStyle w:val="Hyperlink"/>
                <w:rFonts w:ascii="Arial" w:hAnsi="Arial" w:cs="Arial"/>
                <w:noProof/>
              </w:rPr>
              <w:t>Cara Pengukuran Depresi</w:t>
            </w:r>
            <w:r w:rsidR="004F3484">
              <w:rPr>
                <w:noProof/>
                <w:webHidden/>
              </w:rPr>
              <w:tab/>
            </w:r>
            <w:r w:rsidR="00B251F9">
              <w:rPr>
                <w:noProof/>
                <w:webHidden/>
              </w:rPr>
              <w:fldChar w:fldCharType="begin"/>
            </w:r>
            <w:r w:rsidR="004F3484">
              <w:rPr>
                <w:noProof/>
                <w:webHidden/>
              </w:rPr>
              <w:instrText xml:space="preserve"> PAGEREF _Toc515069001 \h </w:instrText>
            </w:r>
            <w:r w:rsidR="00B251F9">
              <w:rPr>
                <w:noProof/>
                <w:webHidden/>
              </w:rPr>
            </w:r>
            <w:r w:rsidR="00B251F9">
              <w:rPr>
                <w:noProof/>
                <w:webHidden/>
              </w:rPr>
              <w:fldChar w:fldCharType="separate"/>
            </w:r>
            <w:r>
              <w:rPr>
                <w:noProof/>
                <w:webHidden/>
              </w:rPr>
              <w:t>22</w:t>
            </w:r>
            <w:r w:rsidR="00B251F9">
              <w:rPr>
                <w:noProof/>
                <w:webHidden/>
              </w:rPr>
              <w:fldChar w:fldCharType="end"/>
            </w:r>
          </w:hyperlink>
        </w:p>
        <w:p w:rsidR="004F3484" w:rsidRDefault="00C22276">
          <w:pPr>
            <w:pStyle w:val="TOC2"/>
            <w:rPr>
              <w:rFonts w:eastAsiaTheme="minorEastAsia"/>
              <w:noProof/>
              <w:lang w:val="en-US"/>
            </w:rPr>
          </w:pPr>
          <w:hyperlink w:anchor="_Toc515069002" w:history="1">
            <w:r w:rsidR="004F3484" w:rsidRPr="00951479">
              <w:rPr>
                <w:rStyle w:val="Hyperlink"/>
                <w:rFonts w:ascii="Arial" w:hAnsi="Arial" w:cs="Arial"/>
                <w:noProof/>
              </w:rPr>
              <w:t>C.</w:t>
            </w:r>
            <w:r w:rsidR="004F3484">
              <w:rPr>
                <w:rFonts w:eastAsiaTheme="minorEastAsia"/>
                <w:noProof/>
                <w:lang w:val="en-US"/>
              </w:rPr>
              <w:tab/>
            </w:r>
            <w:r w:rsidR="004F3484" w:rsidRPr="00951479">
              <w:rPr>
                <w:rStyle w:val="Hyperlink"/>
                <w:rFonts w:ascii="Arial" w:hAnsi="Arial" w:cs="Arial"/>
                <w:noProof/>
              </w:rPr>
              <w:t>Konsep Kualitas Hidup</w:t>
            </w:r>
            <w:r w:rsidR="004F3484">
              <w:rPr>
                <w:noProof/>
                <w:webHidden/>
              </w:rPr>
              <w:tab/>
            </w:r>
            <w:r w:rsidR="00B251F9">
              <w:rPr>
                <w:noProof/>
                <w:webHidden/>
              </w:rPr>
              <w:fldChar w:fldCharType="begin"/>
            </w:r>
            <w:r w:rsidR="004F3484">
              <w:rPr>
                <w:noProof/>
                <w:webHidden/>
              </w:rPr>
              <w:instrText xml:space="preserve"> PAGEREF _Toc515069002 \h </w:instrText>
            </w:r>
            <w:r w:rsidR="00B251F9">
              <w:rPr>
                <w:noProof/>
                <w:webHidden/>
              </w:rPr>
            </w:r>
            <w:r w:rsidR="00B251F9">
              <w:rPr>
                <w:noProof/>
                <w:webHidden/>
              </w:rPr>
              <w:fldChar w:fldCharType="separate"/>
            </w:r>
            <w:r>
              <w:rPr>
                <w:noProof/>
                <w:webHidden/>
              </w:rPr>
              <w:t>23</w:t>
            </w:r>
            <w:r w:rsidR="00B251F9">
              <w:rPr>
                <w:noProof/>
                <w:webHidden/>
              </w:rPr>
              <w:fldChar w:fldCharType="end"/>
            </w:r>
          </w:hyperlink>
        </w:p>
        <w:p w:rsidR="004F3484" w:rsidRDefault="00C22276">
          <w:pPr>
            <w:pStyle w:val="TOC3"/>
            <w:rPr>
              <w:rFonts w:eastAsiaTheme="minorEastAsia"/>
              <w:noProof/>
              <w:lang w:val="en-US"/>
            </w:rPr>
          </w:pPr>
          <w:hyperlink w:anchor="_Toc515069003" w:history="1">
            <w:r w:rsidR="004F3484" w:rsidRPr="00951479">
              <w:rPr>
                <w:rStyle w:val="Hyperlink"/>
                <w:rFonts w:ascii="Arial" w:hAnsi="Arial" w:cs="Arial"/>
                <w:noProof/>
              </w:rPr>
              <w:t>1.</w:t>
            </w:r>
            <w:r w:rsidR="004F3484">
              <w:rPr>
                <w:rFonts w:eastAsiaTheme="minorEastAsia"/>
                <w:noProof/>
                <w:lang w:val="en-US"/>
              </w:rPr>
              <w:tab/>
            </w:r>
            <w:r w:rsidR="004F3484" w:rsidRPr="00951479">
              <w:rPr>
                <w:rStyle w:val="Hyperlink"/>
                <w:rFonts w:ascii="Arial" w:hAnsi="Arial" w:cs="Arial"/>
                <w:noProof/>
              </w:rPr>
              <w:t>Definisi</w:t>
            </w:r>
            <w:r w:rsidR="004F3484">
              <w:rPr>
                <w:noProof/>
                <w:webHidden/>
              </w:rPr>
              <w:tab/>
            </w:r>
            <w:r w:rsidR="00B251F9">
              <w:rPr>
                <w:noProof/>
                <w:webHidden/>
              </w:rPr>
              <w:fldChar w:fldCharType="begin"/>
            </w:r>
            <w:r w:rsidR="004F3484">
              <w:rPr>
                <w:noProof/>
                <w:webHidden/>
              </w:rPr>
              <w:instrText xml:space="preserve"> PAGEREF _Toc515069003 \h </w:instrText>
            </w:r>
            <w:r w:rsidR="00B251F9">
              <w:rPr>
                <w:noProof/>
                <w:webHidden/>
              </w:rPr>
            </w:r>
            <w:r w:rsidR="00B251F9">
              <w:rPr>
                <w:noProof/>
                <w:webHidden/>
              </w:rPr>
              <w:fldChar w:fldCharType="separate"/>
            </w:r>
            <w:r>
              <w:rPr>
                <w:noProof/>
                <w:webHidden/>
              </w:rPr>
              <w:t>23</w:t>
            </w:r>
            <w:r w:rsidR="00B251F9">
              <w:rPr>
                <w:noProof/>
                <w:webHidden/>
              </w:rPr>
              <w:fldChar w:fldCharType="end"/>
            </w:r>
          </w:hyperlink>
        </w:p>
        <w:p w:rsidR="004F3484" w:rsidRDefault="00C22276">
          <w:pPr>
            <w:pStyle w:val="TOC3"/>
            <w:rPr>
              <w:rFonts w:eastAsiaTheme="minorEastAsia"/>
              <w:noProof/>
              <w:lang w:val="en-US"/>
            </w:rPr>
          </w:pPr>
          <w:hyperlink w:anchor="_Toc515069004" w:history="1">
            <w:r w:rsidR="004F3484" w:rsidRPr="00951479">
              <w:rPr>
                <w:rStyle w:val="Hyperlink"/>
                <w:rFonts w:ascii="Arial" w:hAnsi="Arial" w:cs="Arial"/>
                <w:noProof/>
              </w:rPr>
              <w:t>2.</w:t>
            </w:r>
            <w:r w:rsidR="004F3484">
              <w:rPr>
                <w:rFonts w:eastAsiaTheme="minorEastAsia"/>
                <w:noProof/>
                <w:lang w:val="en-US"/>
              </w:rPr>
              <w:tab/>
            </w:r>
            <w:r w:rsidR="004F3484" w:rsidRPr="00951479">
              <w:rPr>
                <w:rStyle w:val="Hyperlink"/>
                <w:rFonts w:ascii="Arial" w:hAnsi="Arial" w:cs="Arial"/>
                <w:noProof/>
              </w:rPr>
              <w:t>Faktor-Faktor Yang Mempengaruhi Kualitas Hidup</w:t>
            </w:r>
            <w:r w:rsidR="004F3484">
              <w:rPr>
                <w:noProof/>
                <w:webHidden/>
              </w:rPr>
              <w:tab/>
            </w:r>
            <w:r w:rsidR="00B251F9">
              <w:rPr>
                <w:noProof/>
                <w:webHidden/>
              </w:rPr>
              <w:fldChar w:fldCharType="begin"/>
            </w:r>
            <w:r w:rsidR="004F3484">
              <w:rPr>
                <w:noProof/>
                <w:webHidden/>
              </w:rPr>
              <w:instrText xml:space="preserve"> PAGEREF _Toc515069004 \h </w:instrText>
            </w:r>
            <w:r w:rsidR="00B251F9">
              <w:rPr>
                <w:noProof/>
                <w:webHidden/>
              </w:rPr>
            </w:r>
            <w:r w:rsidR="00B251F9">
              <w:rPr>
                <w:noProof/>
                <w:webHidden/>
              </w:rPr>
              <w:fldChar w:fldCharType="separate"/>
            </w:r>
            <w:r>
              <w:rPr>
                <w:noProof/>
                <w:webHidden/>
              </w:rPr>
              <w:t>25</w:t>
            </w:r>
            <w:r w:rsidR="00B251F9">
              <w:rPr>
                <w:noProof/>
                <w:webHidden/>
              </w:rPr>
              <w:fldChar w:fldCharType="end"/>
            </w:r>
          </w:hyperlink>
        </w:p>
        <w:p w:rsidR="004F3484" w:rsidRDefault="00C22276">
          <w:pPr>
            <w:pStyle w:val="TOC3"/>
            <w:rPr>
              <w:rFonts w:eastAsiaTheme="minorEastAsia"/>
              <w:noProof/>
              <w:lang w:val="en-US"/>
            </w:rPr>
          </w:pPr>
          <w:hyperlink w:anchor="_Toc515069005" w:history="1">
            <w:r w:rsidR="004F3484" w:rsidRPr="00951479">
              <w:rPr>
                <w:rStyle w:val="Hyperlink"/>
                <w:rFonts w:ascii="Arial" w:hAnsi="Arial" w:cs="Arial"/>
                <w:noProof/>
              </w:rPr>
              <w:t>3.</w:t>
            </w:r>
            <w:r w:rsidR="004F3484">
              <w:rPr>
                <w:rFonts w:eastAsiaTheme="minorEastAsia"/>
                <w:noProof/>
                <w:lang w:val="en-US"/>
              </w:rPr>
              <w:tab/>
            </w:r>
            <w:r w:rsidR="004F3484" w:rsidRPr="00951479">
              <w:rPr>
                <w:rStyle w:val="Hyperlink"/>
                <w:rFonts w:ascii="Arial" w:hAnsi="Arial" w:cs="Arial"/>
                <w:noProof/>
              </w:rPr>
              <w:t>Cara Pengukuran Kualitas Hidup</w:t>
            </w:r>
            <w:r w:rsidR="004F3484">
              <w:rPr>
                <w:noProof/>
                <w:webHidden/>
              </w:rPr>
              <w:tab/>
            </w:r>
            <w:r w:rsidR="00B251F9">
              <w:rPr>
                <w:noProof/>
                <w:webHidden/>
              </w:rPr>
              <w:fldChar w:fldCharType="begin"/>
            </w:r>
            <w:r w:rsidR="004F3484">
              <w:rPr>
                <w:noProof/>
                <w:webHidden/>
              </w:rPr>
              <w:instrText xml:space="preserve"> PAGEREF _Toc515069005 \h </w:instrText>
            </w:r>
            <w:r w:rsidR="00B251F9">
              <w:rPr>
                <w:noProof/>
                <w:webHidden/>
              </w:rPr>
            </w:r>
            <w:r w:rsidR="00B251F9">
              <w:rPr>
                <w:noProof/>
                <w:webHidden/>
              </w:rPr>
              <w:fldChar w:fldCharType="separate"/>
            </w:r>
            <w:r>
              <w:rPr>
                <w:noProof/>
                <w:webHidden/>
              </w:rPr>
              <w:t>27</w:t>
            </w:r>
            <w:r w:rsidR="00B251F9">
              <w:rPr>
                <w:noProof/>
                <w:webHidden/>
              </w:rPr>
              <w:fldChar w:fldCharType="end"/>
            </w:r>
          </w:hyperlink>
        </w:p>
        <w:p w:rsidR="001E38BF" w:rsidRPr="001E38BF" w:rsidRDefault="00C22276" w:rsidP="001E38BF">
          <w:pPr>
            <w:pStyle w:val="TOC2"/>
            <w:rPr>
              <w:rFonts w:eastAsiaTheme="minorEastAsia"/>
              <w:noProof/>
              <w:lang w:val="en-US"/>
            </w:rPr>
          </w:pPr>
          <w:hyperlink w:anchor="_Toc515069006" w:history="1">
            <w:r w:rsidR="004F3484" w:rsidRPr="00951479">
              <w:rPr>
                <w:rStyle w:val="Hyperlink"/>
                <w:rFonts w:ascii="Arial" w:hAnsi="Arial" w:cs="Arial"/>
                <w:noProof/>
              </w:rPr>
              <w:t>D.</w:t>
            </w:r>
            <w:r w:rsidR="004F3484">
              <w:rPr>
                <w:rFonts w:eastAsiaTheme="minorEastAsia"/>
                <w:noProof/>
                <w:lang w:val="en-US"/>
              </w:rPr>
              <w:tab/>
            </w:r>
            <w:r w:rsidR="004F3484" w:rsidRPr="00951479">
              <w:rPr>
                <w:rStyle w:val="Hyperlink"/>
                <w:rFonts w:ascii="Arial" w:hAnsi="Arial" w:cs="Arial"/>
                <w:noProof/>
              </w:rPr>
              <w:t>Kerangka Teori</w:t>
            </w:r>
            <w:r w:rsidR="004F3484">
              <w:rPr>
                <w:noProof/>
                <w:webHidden/>
              </w:rPr>
              <w:tab/>
            </w:r>
            <w:r w:rsidR="00B251F9">
              <w:rPr>
                <w:noProof/>
                <w:webHidden/>
              </w:rPr>
              <w:fldChar w:fldCharType="begin"/>
            </w:r>
            <w:r w:rsidR="004F3484">
              <w:rPr>
                <w:noProof/>
                <w:webHidden/>
              </w:rPr>
              <w:instrText xml:space="preserve"> PAGEREF _Toc515069006 \h </w:instrText>
            </w:r>
            <w:r w:rsidR="00B251F9">
              <w:rPr>
                <w:noProof/>
                <w:webHidden/>
              </w:rPr>
            </w:r>
            <w:r w:rsidR="00B251F9">
              <w:rPr>
                <w:noProof/>
                <w:webHidden/>
              </w:rPr>
              <w:fldChar w:fldCharType="separate"/>
            </w:r>
            <w:r>
              <w:rPr>
                <w:noProof/>
                <w:webHidden/>
              </w:rPr>
              <w:t>28</w:t>
            </w:r>
            <w:r w:rsidR="00B251F9">
              <w:rPr>
                <w:noProof/>
                <w:webHidden/>
              </w:rPr>
              <w:fldChar w:fldCharType="end"/>
            </w:r>
          </w:hyperlink>
        </w:p>
        <w:p w:rsidR="004F3484" w:rsidRPr="009E3044" w:rsidRDefault="001E38BF" w:rsidP="009E3044">
          <w:pPr>
            <w:pStyle w:val="TOC1"/>
            <w:rPr>
              <w:rFonts w:asciiTheme="minorHAnsi" w:eastAsiaTheme="minorEastAsia" w:hAnsiTheme="minorHAnsi" w:cstheme="minorBidi"/>
              <w:lang w:val="en-US"/>
            </w:rPr>
          </w:pPr>
          <w:r w:rsidRPr="009E3044">
            <w:rPr>
              <w:b/>
            </w:rPr>
            <w:t xml:space="preserve">BAB III </w:t>
          </w:r>
          <w:hyperlink w:anchor="_Toc515069008" w:history="1">
            <w:r w:rsidR="004F3484" w:rsidRPr="009E3044">
              <w:rPr>
                <w:rStyle w:val="Hyperlink"/>
                <w:b/>
              </w:rPr>
              <w:t>KERANGKA KONSEP DAN HIPOTESIS PENELITIAN</w:t>
            </w:r>
            <w:r w:rsidR="004F3484" w:rsidRPr="009E3044">
              <w:rPr>
                <w:webHidden/>
              </w:rPr>
              <w:tab/>
            </w:r>
            <w:r w:rsidR="00B251F9" w:rsidRPr="009E3044">
              <w:rPr>
                <w:webHidden/>
              </w:rPr>
              <w:fldChar w:fldCharType="begin"/>
            </w:r>
            <w:r w:rsidR="004F3484" w:rsidRPr="009E3044">
              <w:rPr>
                <w:webHidden/>
              </w:rPr>
              <w:instrText xml:space="preserve"> PAGEREF _Toc515069008 \h </w:instrText>
            </w:r>
            <w:r w:rsidR="00B251F9" w:rsidRPr="009E3044">
              <w:rPr>
                <w:webHidden/>
              </w:rPr>
            </w:r>
            <w:r w:rsidR="00B251F9" w:rsidRPr="009E3044">
              <w:rPr>
                <w:webHidden/>
              </w:rPr>
              <w:fldChar w:fldCharType="separate"/>
            </w:r>
            <w:r w:rsidR="00C22276">
              <w:rPr>
                <w:webHidden/>
              </w:rPr>
              <w:t>29</w:t>
            </w:r>
            <w:r w:rsidR="00B251F9" w:rsidRPr="009E3044">
              <w:rPr>
                <w:webHidden/>
              </w:rPr>
              <w:fldChar w:fldCharType="end"/>
            </w:r>
          </w:hyperlink>
        </w:p>
        <w:p w:rsidR="004F3484" w:rsidRDefault="00C22276">
          <w:pPr>
            <w:pStyle w:val="TOC2"/>
            <w:rPr>
              <w:rFonts w:eastAsiaTheme="minorEastAsia"/>
              <w:noProof/>
              <w:lang w:val="en-US"/>
            </w:rPr>
          </w:pPr>
          <w:hyperlink w:anchor="_Toc515069009" w:history="1">
            <w:r w:rsidR="004F3484" w:rsidRPr="00951479">
              <w:rPr>
                <w:rStyle w:val="Hyperlink"/>
                <w:rFonts w:ascii="Arial" w:hAnsi="Arial" w:cs="Arial"/>
                <w:noProof/>
              </w:rPr>
              <w:t>A.</w:t>
            </w:r>
            <w:r w:rsidR="004F3484">
              <w:rPr>
                <w:rFonts w:eastAsiaTheme="minorEastAsia"/>
                <w:noProof/>
                <w:lang w:val="en-US"/>
              </w:rPr>
              <w:tab/>
            </w:r>
            <w:r w:rsidR="004F3484" w:rsidRPr="00951479">
              <w:rPr>
                <w:rStyle w:val="Hyperlink"/>
                <w:rFonts w:ascii="Arial" w:hAnsi="Arial" w:cs="Arial"/>
                <w:noProof/>
              </w:rPr>
              <w:t>Kerangka Konsep</w:t>
            </w:r>
            <w:r w:rsidR="004F3484">
              <w:rPr>
                <w:noProof/>
                <w:webHidden/>
              </w:rPr>
              <w:tab/>
            </w:r>
            <w:r w:rsidR="00B251F9">
              <w:rPr>
                <w:noProof/>
                <w:webHidden/>
              </w:rPr>
              <w:fldChar w:fldCharType="begin"/>
            </w:r>
            <w:r w:rsidR="004F3484">
              <w:rPr>
                <w:noProof/>
                <w:webHidden/>
              </w:rPr>
              <w:instrText xml:space="preserve"> PAGEREF _Toc515069009 \h </w:instrText>
            </w:r>
            <w:r w:rsidR="00B251F9">
              <w:rPr>
                <w:noProof/>
                <w:webHidden/>
              </w:rPr>
            </w:r>
            <w:r w:rsidR="00B251F9">
              <w:rPr>
                <w:noProof/>
                <w:webHidden/>
              </w:rPr>
              <w:fldChar w:fldCharType="separate"/>
            </w:r>
            <w:r>
              <w:rPr>
                <w:noProof/>
                <w:webHidden/>
              </w:rPr>
              <w:t>29</w:t>
            </w:r>
            <w:r w:rsidR="00B251F9">
              <w:rPr>
                <w:noProof/>
                <w:webHidden/>
              </w:rPr>
              <w:fldChar w:fldCharType="end"/>
            </w:r>
          </w:hyperlink>
        </w:p>
        <w:p w:rsidR="004F3484" w:rsidRDefault="00C22276">
          <w:pPr>
            <w:pStyle w:val="TOC2"/>
            <w:rPr>
              <w:rFonts w:eastAsiaTheme="minorEastAsia"/>
              <w:noProof/>
              <w:lang w:val="en-US"/>
            </w:rPr>
          </w:pPr>
          <w:hyperlink w:anchor="_Toc515069010" w:history="1">
            <w:r w:rsidR="004F3484" w:rsidRPr="00951479">
              <w:rPr>
                <w:rStyle w:val="Hyperlink"/>
                <w:rFonts w:ascii="Arial" w:hAnsi="Arial" w:cs="Arial"/>
                <w:noProof/>
              </w:rPr>
              <w:t>B.</w:t>
            </w:r>
            <w:r w:rsidR="004F3484">
              <w:rPr>
                <w:rFonts w:eastAsiaTheme="minorEastAsia"/>
                <w:noProof/>
                <w:lang w:val="en-US"/>
              </w:rPr>
              <w:tab/>
            </w:r>
            <w:r w:rsidR="004F3484" w:rsidRPr="00951479">
              <w:rPr>
                <w:rStyle w:val="Hyperlink"/>
                <w:rFonts w:ascii="Arial" w:hAnsi="Arial" w:cs="Arial"/>
                <w:noProof/>
              </w:rPr>
              <w:t>Hipotesis</w:t>
            </w:r>
            <w:r w:rsidR="004F3484">
              <w:rPr>
                <w:noProof/>
                <w:webHidden/>
              </w:rPr>
              <w:tab/>
            </w:r>
            <w:r w:rsidR="00B251F9">
              <w:rPr>
                <w:noProof/>
                <w:webHidden/>
              </w:rPr>
              <w:fldChar w:fldCharType="begin"/>
            </w:r>
            <w:r w:rsidR="004F3484">
              <w:rPr>
                <w:noProof/>
                <w:webHidden/>
              </w:rPr>
              <w:instrText xml:space="preserve"> PAGEREF _Toc515069010 \h </w:instrText>
            </w:r>
            <w:r w:rsidR="00B251F9">
              <w:rPr>
                <w:noProof/>
                <w:webHidden/>
              </w:rPr>
            </w:r>
            <w:r w:rsidR="00B251F9">
              <w:rPr>
                <w:noProof/>
                <w:webHidden/>
              </w:rPr>
              <w:fldChar w:fldCharType="separate"/>
            </w:r>
            <w:r>
              <w:rPr>
                <w:noProof/>
                <w:webHidden/>
              </w:rPr>
              <w:t>30</w:t>
            </w:r>
            <w:r w:rsidR="00B251F9">
              <w:rPr>
                <w:noProof/>
                <w:webHidden/>
              </w:rPr>
              <w:fldChar w:fldCharType="end"/>
            </w:r>
          </w:hyperlink>
        </w:p>
        <w:p w:rsidR="004F3484" w:rsidRPr="009E3044" w:rsidRDefault="001E38BF" w:rsidP="009E3044">
          <w:pPr>
            <w:pStyle w:val="TOC1"/>
            <w:rPr>
              <w:rFonts w:asciiTheme="minorHAnsi" w:eastAsiaTheme="minorEastAsia" w:hAnsiTheme="minorHAnsi" w:cstheme="minorBidi"/>
              <w:lang w:val="en-US"/>
            </w:rPr>
          </w:pPr>
          <w:r w:rsidRPr="009E3044">
            <w:rPr>
              <w:b/>
            </w:rPr>
            <w:t xml:space="preserve">BAB IV </w:t>
          </w:r>
          <w:hyperlink w:anchor="_Toc515069012" w:history="1">
            <w:r w:rsidR="004F3484" w:rsidRPr="009E3044">
              <w:rPr>
                <w:rStyle w:val="Hyperlink"/>
                <w:b/>
              </w:rPr>
              <w:t>METODE PENELITIAN</w:t>
            </w:r>
            <w:r w:rsidR="004F3484" w:rsidRPr="009E3044">
              <w:rPr>
                <w:webHidden/>
              </w:rPr>
              <w:tab/>
            </w:r>
            <w:r w:rsidR="00B251F9" w:rsidRPr="009E3044">
              <w:rPr>
                <w:webHidden/>
              </w:rPr>
              <w:fldChar w:fldCharType="begin"/>
            </w:r>
            <w:r w:rsidR="004F3484" w:rsidRPr="009E3044">
              <w:rPr>
                <w:webHidden/>
              </w:rPr>
              <w:instrText xml:space="preserve"> PAGEREF _Toc515069012 \h </w:instrText>
            </w:r>
            <w:r w:rsidR="00B251F9" w:rsidRPr="009E3044">
              <w:rPr>
                <w:webHidden/>
              </w:rPr>
            </w:r>
            <w:r w:rsidR="00B251F9" w:rsidRPr="009E3044">
              <w:rPr>
                <w:webHidden/>
              </w:rPr>
              <w:fldChar w:fldCharType="separate"/>
            </w:r>
            <w:r w:rsidR="00C22276">
              <w:rPr>
                <w:webHidden/>
              </w:rPr>
              <w:t>31</w:t>
            </w:r>
            <w:r w:rsidR="00B251F9" w:rsidRPr="009E3044">
              <w:rPr>
                <w:webHidden/>
              </w:rPr>
              <w:fldChar w:fldCharType="end"/>
            </w:r>
          </w:hyperlink>
        </w:p>
        <w:p w:rsidR="004F3484" w:rsidRDefault="00C22276">
          <w:pPr>
            <w:pStyle w:val="TOC2"/>
            <w:rPr>
              <w:rFonts w:eastAsiaTheme="minorEastAsia"/>
              <w:noProof/>
              <w:lang w:val="en-US"/>
            </w:rPr>
          </w:pPr>
          <w:hyperlink w:anchor="_Toc515069013" w:history="1">
            <w:r w:rsidR="004F3484" w:rsidRPr="00951479">
              <w:rPr>
                <w:rStyle w:val="Hyperlink"/>
                <w:rFonts w:ascii="Arial" w:hAnsi="Arial" w:cs="Arial"/>
                <w:noProof/>
              </w:rPr>
              <w:t>A.</w:t>
            </w:r>
            <w:r w:rsidR="004F3484">
              <w:rPr>
                <w:rFonts w:eastAsiaTheme="minorEastAsia"/>
                <w:noProof/>
                <w:lang w:val="en-US"/>
              </w:rPr>
              <w:tab/>
            </w:r>
            <w:r w:rsidR="004F3484" w:rsidRPr="00951479">
              <w:rPr>
                <w:rStyle w:val="Hyperlink"/>
                <w:rFonts w:ascii="Arial" w:hAnsi="Arial" w:cs="Arial"/>
                <w:noProof/>
              </w:rPr>
              <w:t>Desain penelitian</w:t>
            </w:r>
            <w:r w:rsidR="004F3484">
              <w:rPr>
                <w:noProof/>
                <w:webHidden/>
              </w:rPr>
              <w:tab/>
            </w:r>
            <w:r w:rsidR="00B251F9">
              <w:rPr>
                <w:noProof/>
                <w:webHidden/>
              </w:rPr>
              <w:fldChar w:fldCharType="begin"/>
            </w:r>
            <w:r w:rsidR="004F3484">
              <w:rPr>
                <w:noProof/>
                <w:webHidden/>
              </w:rPr>
              <w:instrText xml:space="preserve"> PAGEREF _Toc515069013 \h </w:instrText>
            </w:r>
            <w:r w:rsidR="00B251F9">
              <w:rPr>
                <w:noProof/>
                <w:webHidden/>
              </w:rPr>
            </w:r>
            <w:r w:rsidR="00B251F9">
              <w:rPr>
                <w:noProof/>
                <w:webHidden/>
              </w:rPr>
              <w:fldChar w:fldCharType="separate"/>
            </w:r>
            <w:r>
              <w:rPr>
                <w:noProof/>
                <w:webHidden/>
              </w:rPr>
              <w:t>31</w:t>
            </w:r>
            <w:r w:rsidR="00B251F9">
              <w:rPr>
                <w:noProof/>
                <w:webHidden/>
              </w:rPr>
              <w:fldChar w:fldCharType="end"/>
            </w:r>
          </w:hyperlink>
        </w:p>
        <w:p w:rsidR="004F3484" w:rsidRDefault="00C22276">
          <w:pPr>
            <w:pStyle w:val="TOC2"/>
            <w:rPr>
              <w:rFonts w:eastAsiaTheme="minorEastAsia"/>
              <w:noProof/>
              <w:lang w:val="en-US"/>
            </w:rPr>
          </w:pPr>
          <w:hyperlink w:anchor="_Toc515069014" w:history="1">
            <w:r w:rsidR="004F3484" w:rsidRPr="00951479">
              <w:rPr>
                <w:rStyle w:val="Hyperlink"/>
                <w:rFonts w:ascii="Arial" w:hAnsi="Arial" w:cs="Arial"/>
                <w:noProof/>
              </w:rPr>
              <w:t>B.</w:t>
            </w:r>
            <w:r w:rsidR="004F3484">
              <w:rPr>
                <w:rFonts w:eastAsiaTheme="minorEastAsia"/>
                <w:noProof/>
                <w:lang w:val="en-US"/>
              </w:rPr>
              <w:tab/>
            </w:r>
            <w:r w:rsidR="004F3484" w:rsidRPr="00951479">
              <w:rPr>
                <w:rStyle w:val="Hyperlink"/>
                <w:rFonts w:ascii="Arial" w:hAnsi="Arial" w:cs="Arial"/>
                <w:noProof/>
              </w:rPr>
              <w:t>Populasi dan sampel</w:t>
            </w:r>
            <w:r w:rsidR="004F3484">
              <w:rPr>
                <w:noProof/>
                <w:webHidden/>
              </w:rPr>
              <w:tab/>
            </w:r>
            <w:r w:rsidR="00B251F9">
              <w:rPr>
                <w:noProof/>
                <w:webHidden/>
              </w:rPr>
              <w:fldChar w:fldCharType="begin"/>
            </w:r>
            <w:r w:rsidR="004F3484">
              <w:rPr>
                <w:noProof/>
                <w:webHidden/>
              </w:rPr>
              <w:instrText xml:space="preserve"> PAGEREF _Toc515069014 \h </w:instrText>
            </w:r>
            <w:r w:rsidR="00B251F9">
              <w:rPr>
                <w:noProof/>
                <w:webHidden/>
              </w:rPr>
            </w:r>
            <w:r w:rsidR="00B251F9">
              <w:rPr>
                <w:noProof/>
                <w:webHidden/>
              </w:rPr>
              <w:fldChar w:fldCharType="separate"/>
            </w:r>
            <w:r>
              <w:rPr>
                <w:noProof/>
                <w:webHidden/>
              </w:rPr>
              <w:t>31</w:t>
            </w:r>
            <w:r w:rsidR="00B251F9">
              <w:rPr>
                <w:noProof/>
                <w:webHidden/>
              </w:rPr>
              <w:fldChar w:fldCharType="end"/>
            </w:r>
          </w:hyperlink>
        </w:p>
        <w:p w:rsidR="004F3484" w:rsidRDefault="00C22276">
          <w:pPr>
            <w:pStyle w:val="TOC2"/>
            <w:rPr>
              <w:rFonts w:eastAsiaTheme="minorEastAsia"/>
              <w:noProof/>
              <w:lang w:val="en-US"/>
            </w:rPr>
          </w:pPr>
          <w:hyperlink w:anchor="_Toc515069015" w:history="1">
            <w:r w:rsidR="004F3484" w:rsidRPr="00951479">
              <w:rPr>
                <w:rStyle w:val="Hyperlink"/>
                <w:rFonts w:ascii="Arial" w:hAnsi="Arial" w:cs="Arial"/>
                <w:noProof/>
              </w:rPr>
              <w:t>C.</w:t>
            </w:r>
            <w:r w:rsidR="004F3484">
              <w:rPr>
                <w:rFonts w:eastAsiaTheme="minorEastAsia"/>
                <w:noProof/>
                <w:lang w:val="en-US"/>
              </w:rPr>
              <w:tab/>
            </w:r>
            <w:r w:rsidR="004F3484" w:rsidRPr="00951479">
              <w:rPr>
                <w:rStyle w:val="Hyperlink"/>
                <w:rFonts w:ascii="Arial" w:hAnsi="Arial" w:cs="Arial"/>
                <w:noProof/>
              </w:rPr>
              <w:t>Variabel Penelitian</w:t>
            </w:r>
            <w:r w:rsidR="004F3484">
              <w:rPr>
                <w:noProof/>
                <w:webHidden/>
              </w:rPr>
              <w:tab/>
            </w:r>
            <w:r w:rsidR="00B251F9">
              <w:rPr>
                <w:noProof/>
                <w:webHidden/>
              </w:rPr>
              <w:fldChar w:fldCharType="begin"/>
            </w:r>
            <w:r w:rsidR="004F3484">
              <w:rPr>
                <w:noProof/>
                <w:webHidden/>
              </w:rPr>
              <w:instrText xml:space="preserve"> PAGEREF _Toc515069015 \h </w:instrText>
            </w:r>
            <w:r w:rsidR="00B251F9">
              <w:rPr>
                <w:noProof/>
                <w:webHidden/>
              </w:rPr>
            </w:r>
            <w:r w:rsidR="00B251F9">
              <w:rPr>
                <w:noProof/>
                <w:webHidden/>
              </w:rPr>
              <w:fldChar w:fldCharType="separate"/>
            </w:r>
            <w:r>
              <w:rPr>
                <w:noProof/>
                <w:webHidden/>
              </w:rPr>
              <w:t>33</w:t>
            </w:r>
            <w:r w:rsidR="00B251F9">
              <w:rPr>
                <w:noProof/>
                <w:webHidden/>
              </w:rPr>
              <w:fldChar w:fldCharType="end"/>
            </w:r>
          </w:hyperlink>
        </w:p>
        <w:p w:rsidR="004F3484" w:rsidRDefault="00C22276">
          <w:pPr>
            <w:pStyle w:val="TOC2"/>
            <w:rPr>
              <w:rFonts w:eastAsiaTheme="minorEastAsia"/>
              <w:noProof/>
              <w:lang w:val="en-US"/>
            </w:rPr>
          </w:pPr>
          <w:hyperlink w:anchor="_Toc515069016" w:history="1">
            <w:r w:rsidR="004F3484" w:rsidRPr="00951479">
              <w:rPr>
                <w:rStyle w:val="Hyperlink"/>
                <w:rFonts w:ascii="Arial" w:hAnsi="Arial" w:cs="Arial"/>
                <w:noProof/>
              </w:rPr>
              <w:t>D.</w:t>
            </w:r>
            <w:r w:rsidR="004F3484">
              <w:rPr>
                <w:rFonts w:eastAsiaTheme="minorEastAsia"/>
                <w:noProof/>
                <w:lang w:val="en-US"/>
              </w:rPr>
              <w:tab/>
            </w:r>
            <w:r w:rsidR="004F3484" w:rsidRPr="00951479">
              <w:rPr>
                <w:rStyle w:val="Hyperlink"/>
                <w:rFonts w:ascii="Arial" w:hAnsi="Arial" w:cs="Arial"/>
                <w:noProof/>
              </w:rPr>
              <w:t>Tempat Dan Waktu Penelitian</w:t>
            </w:r>
            <w:r w:rsidR="004F3484">
              <w:rPr>
                <w:noProof/>
                <w:webHidden/>
              </w:rPr>
              <w:tab/>
            </w:r>
            <w:r w:rsidR="00B251F9">
              <w:rPr>
                <w:noProof/>
                <w:webHidden/>
              </w:rPr>
              <w:fldChar w:fldCharType="begin"/>
            </w:r>
            <w:r w:rsidR="004F3484">
              <w:rPr>
                <w:noProof/>
                <w:webHidden/>
              </w:rPr>
              <w:instrText xml:space="preserve"> PAGEREF _Toc515069016 \h </w:instrText>
            </w:r>
            <w:r w:rsidR="00B251F9">
              <w:rPr>
                <w:noProof/>
                <w:webHidden/>
              </w:rPr>
            </w:r>
            <w:r w:rsidR="00B251F9">
              <w:rPr>
                <w:noProof/>
                <w:webHidden/>
              </w:rPr>
              <w:fldChar w:fldCharType="separate"/>
            </w:r>
            <w:r>
              <w:rPr>
                <w:noProof/>
                <w:webHidden/>
              </w:rPr>
              <w:t>33</w:t>
            </w:r>
            <w:r w:rsidR="00B251F9">
              <w:rPr>
                <w:noProof/>
                <w:webHidden/>
              </w:rPr>
              <w:fldChar w:fldCharType="end"/>
            </w:r>
          </w:hyperlink>
        </w:p>
        <w:p w:rsidR="004F3484" w:rsidRDefault="00C22276">
          <w:pPr>
            <w:pStyle w:val="TOC2"/>
            <w:rPr>
              <w:rFonts w:eastAsiaTheme="minorEastAsia"/>
              <w:noProof/>
              <w:lang w:val="en-US"/>
            </w:rPr>
          </w:pPr>
          <w:hyperlink w:anchor="_Toc515069017" w:history="1">
            <w:r w:rsidR="004F3484" w:rsidRPr="00951479">
              <w:rPr>
                <w:rStyle w:val="Hyperlink"/>
                <w:rFonts w:ascii="Arial" w:hAnsi="Arial" w:cs="Arial"/>
                <w:noProof/>
              </w:rPr>
              <w:t>E.</w:t>
            </w:r>
            <w:r w:rsidR="004F3484">
              <w:rPr>
                <w:rFonts w:eastAsiaTheme="minorEastAsia"/>
                <w:noProof/>
                <w:lang w:val="en-US"/>
              </w:rPr>
              <w:tab/>
            </w:r>
            <w:r w:rsidR="004F3484" w:rsidRPr="00951479">
              <w:rPr>
                <w:rStyle w:val="Hyperlink"/>
                <w:rFonts w:ascii="Arial" w:hAnsi="Arial" w:cs="Arial"/>
                <w:noProof/>
              </w:rPr>
              <w:t>Defenisi Operasional</w:t>
            </w:r>
            <w:r w:rsidR="004F3484">
              <w:rPr>
                <w:noProof/>
                <w:webHidden/>
              </w:rPr>
              <w:tab/>
            </w:r>
            <w:r w:rsidR="00B251F9">
              <w:rPr>
                <w:noProof/>
                <w:webHidden/>
              </w:rPr>
              <w:fldChar w:fldCharType="begin"/>
            </w:r>
            <w:r w:rsidR="004F3484">
              <w:rPr>
                <w:noProof/>
                <w:webHidden/>
              </w:rPr>
              <w:instrText xml:space="preserve"> PAGEREF _Toc515069017 \h </w:instrText>
            </w:r>
            <w:r w:rsidR="00B251F9">
              <w:rPr>
                <w:noProof/>
                <w:webHidden/>
              </w:rPr>
            </w:r>
            <w:r w:rsidR="00B251F9">
              <w:rPr>
                <w:noProof/>
                <w:webHidden/>
              </w:rPr>
              <w:fldChar w:fldCharType="separate"/>
            </w:r>
            <w:r>
              <w:rPr>
                <w:noProof/>
                <w:webHidden/>
              </w:rPr>
              <w:t>33</w:t>
            </w:r>
            <w:r w:rsidR="00B251F9">
              <w:rPr>
                <w:noProof/>
                <w:webHidden/>
              </w:rPr>
              <w:fldChar w:fldCharType="end"/>
            </w:r>
          </w:hyperlink>
        </w:p>
        <w:p w:rsidR="004F3484" w:rsidRDefault="00C22276">
          <w:pPr>
            <w:pStyle w:val="TOC2"/>
            <w:rPr>
              <w:rFonts w:eastAsiaTheme="minorEastAsia"/>
              <w:noProof/>
              <w:lang w:val="en-US"/>
            </w:rPr>
          </w:pPr>
          <w:hyperlink w:anchor="_Toc515069018" w:history="1">
            <w:r w:rsidR="004F3484" w:rsidRPr="00951479">
              <w:rPr>
                <w:rStyle w:val="Hyperlink"/>
                <w:rFonts w:ascii="Arial" w:hAnsi="Arial" w:cs="Arial"/>
                <w:noProof/>
              </w:rPr>
              <w:t>F.</w:t>
            </w:r>
            <w:r w:rsidR="004F3484">
              <w:rPr>
                <w:rFonts w:eastAsiaTheme="minorEastAsia"/>
                <w:noProof/>
                <w:lang w:val="en-US"/>
              </w:rPr>
              <w:tab/>
            </w:r>
            <w:r w:rsidR="004F3484" w:rsidRPr="00951479">
              <w:rPr>
                <w:rStyle w:val="Hyperlink"/>
                <w:rFonts w:ascii="Arial" w:hAnsi="Arial" w:cs="Arial"/>
                <w:noProof/>
              </w:rPr>
              <w:t>Instrumen penelitian</w:t>
            </w:r>
            <w:r w:rsidR="004F3484">
              <w:rPr>
                <w:noProof/>
                <w:webHidden/>
              </w:rPr>
              <w:tab/>
            </w:r>
            <w:r w:rsidR="00B251F9">
              <w:rPr>
                <w:noProof/>
                <w:webHidden/>
              </w:rPr>
              <w:fldChar w:fldCharType="begin"/>
            </w:r>
            <w:r w:rsidR="004F3484">
              <w:rPr>
                <w:noProof/>
                <w:webHidden/>
              </w:rPr>
              <w:instrText xml:space="preserve"> PAGEREF _Toc515069018 \h </w:instrText>
            </w:r>
            <w:r w:rsidR="00B251F9">
              <w:rPr>
                <w:noProof/>
                <w:webHidden/>
              </w:rPr>
            </w:r>
            <w:r w:rsidR="00B251F9">
              <w:rPr>
                <w:noProof/>
                <w:webHidden/>
              </w:rPr>
              <w:fldChar w:fldCharType="separate"/>
            </w:r>
            <w:r>
              <w:rPr>
                <w:noProof/>
                <w:webHidden/>
              </w:rPr>
              <w:t>34</w:t>
            </w:r>
            <w:r w:rsidR="00B251F9">
              <w:rPr>
                <w:noProof/>
                <w:webHidden/>
              </w:rPr>
              <w:fldChar w:fldCharType="end"/>
            </w:r>
          </w:hyperlink>
        </w:p>
        <w:p w:rsidR="004F3484" w:rsidRDefault="00C22276">
          <w:pPr>
            <w:pStyle w:val="TOC2"/>
            <w:rPr>
              <w:rFonts w:eastAsiaTheme="minorEastAsia"/>
              <w:noProof/>
              <w:lang w:val="en-US"/>
            </w:rPr>
          </w:pPr>
          <w:hyperlink w:anchor="_Toc515069019" w:history="1">
            <w:r w:rsidR="004F3484" w:rsidRPr="00951479">
              <w:rPr>
                <w:rStyle w:val="Hyperlink"/>
                <w:rFonts w:ascii="Arial" w:hAnsi="Arial" w:cs="Arial"/>
                <w:noProof/>
              </w:rPr>
              <w:t>G.</w:t>
            </w:r>
            <w:r w:rsidR="004F3484">
              <w:rPr>
                <w:rFonts w:eastAsiaTheme="minorEastAsia"/>
                <w:noProof/>
                <w:lang w:val="en-US"/>
              </w:rPr>
              <w:tab/>
            </w:r>
            <w:r w:rsidR="004F3484" w:rsidRPr="00951479">
              <w:rPr>
                <w:rStyle w:val="Hyperlink"/>
                <w:rFonts w:ascii="Arial" w:hAnsi="Arial" w:cs="Arial"/>
                <w:noProof/>
              </w:rPr>
              <w:t>Prosedur Penelitian</w:t>
            </w:r>
            <w:r w:rsidR="004F3484">
              <w:rPr>
                <w:noProof/>
                <w:webHidden/>
              </w:rPr>
              <w:tab/>
            </w:r>
            <w:r w:rsidR="00B251F9">
              <w:rPr>
                <w:noProof/>
                <w:webHidden/>
              </w:rPr>
              <w:fldChar w:fldCharType="begin"/>
            </w:r>
            <w:r w:rsidR="004F3484">
              <w:rPr>
                <w:noProof/>
                <w:webHidden/>
              </w:rPr>
              <w:instrText xml:space="preserve"> PAGEREF _Toc515069019 \h </w:instrText>
            </w:r>
            <w:r w:rsidR="00B251F9">
              <w:rPr>
                <w:noProof/>
                <w:webHidden/>
              </w:rPr>
            </w:r>
            <w:r w:rsidR="00B251F9">
              <w:rPr>
                <w:noProof/>
                <w:webHidden/>
              </w:rPr>
              <w:fldChar w:fldCharType="separate"/>
            </w:r>
            <w:r>
              <w:rPr>
                <w:noProof/>
                <w:webHidden/>
              </w:rPr>
              <w:t>35</w:t>
            </w:r>
            <w:r w:rsidR="00B251F9">
              <w:rPr>
                <w:noProof/>
                <w:webHidden/>
              </w:rPr>
              <w:fldChar w:fldCharType="end"/>
            </w:r>
          </w:hyperlink>
        </w:p>
        <w:p w:rsidR="004F3484" w:rsidRDefault="00C22276">
          <w:pPr>
            <w:pStyle w:val="TOC2"/>
            <w:rPr>
              <w:rFonts w:eastAsiaTheme="minorEastAsia"/>
              <w:noProof/>
              <w:lang w:val="en-US"/>
            </w:rPr>
          </w:pPr>
          <w:hyperlink w:anchor="_Toc515069020" w:history="1">
            <w:r w:rsidR="004F3484" w:rsidRPr="00951479">
              <w:rPr>
                <w:rStyle w:val="Hyperlink"/>
                <w:rFonts w:ascii="Arial" w:hAnsi="Arial" w:cs="Arial"/>
                <w:noProof/>
              </w:rPr>
              <w:t>H.</w:t>
            </w:r>
            <w:r w:rsidR="004F3484">
              <w:rPr>
                <w:rFonts w:eastAsiaTheme="minorEastAsia"/>
                <w:noProof/>
                <w:lang w:val="en-US"/>
              </w:rPr>
              <w:tab/>
            </w:r>
            <w:r w:rsidR="004F3484" w:rsidRPr="00951479">
              <w:rPr>
                <w:rStyle w:val="Hyperlink"/>
                <w:rFonts w:ascii="Arial" w:hAnsi="Arial" w:cs="Arial"/>
                <w:noProof/>
              </w:rPr>
              <w:t>Pengelolahan Data Dan Analisa Data</w:t>
            </w:r>
            <w:r w:rsidR="004F3484">
              <w:rPr>
                <w:noProof/>
                <w:webHidden/>
              </w:rPr>
              <w:tab/>
            </w:r>
            <w:r w:rsidR="00B251F9">
              <w:rPr>
                <w:noProof/>
                <w:webHidden/>
              </w:rPr>
              <w:fldChar w:fldCharType="begin"/>
            </w:r>
            <w:r w:rsidR="004F3484">
              <w:rPr>
                <w:noProof/>
                <w:webHidden/>
              </w:rPr>
              <w:instrText xml:space="preserve"> PAGEREF _Toc515069020 \h </w:instrText>
            </w:r>
            <w:r w:rsidR="00B251F9">
              <w:rPr>
                <w:noProof/>
                <w:webHidden/>
              </w:rPr>
            </w:r>
            <w:r w:rsidR="00B251F9">
              <w:rPr>
                <w:noProof/>
                <w:webHidden/>
              </w:rPr>
              <w:fldChar w:fldCharType="separate"/>
            </w:r>
            <w:r>
              <w:rPr>
                <w:noProof/>
                <w:webHidden/>
              </w:rPr>
              <w:t>36</w:t>
            </w:r>
            <w:r w:rsidR="00B251F9">
              <w:rPr>
                <w:noProof/>
                <w:webHidden/>
              </w:rPr>
              <w:fldChar w:fldCharType="end"/>
            </w:r>
          </w:hyperlink>
        </w:p>
        <w:p w:rsidR="004F3484" w:rsidRDefault="00C22276">
          <w:pPr>
            <w:pStyle w:val="TOC2"/>
            <w:rPr>
              <w:rFonts w:eastAsiaTheme="minorEastAsia"/>
              <w:noProof/>
              <w:lang w:val="en-US"/>
            </w:rPr>
          </w:pPr>
          <w:hyperlink w:anchor="_Toc515069021" w:history="1">
            <w:r w:rsidR="004F3484" w:rsidRPr="00951479">
              <w:rPr>
                <w:rStyle w:val="Hyperlink"/>
                <w:rFonts w:ascii="Arial" w:hAnsi="Arial" w:cs="Arial"/>
                <w:noProof/>
              </w:rPr>
              <w:t>I.</w:t>
            </w:r>
            <w:r w:rsidR="004F3484">
              <w:rPr>
                <w:rFonts w:eastAsiaTheme="minorEastAsia"/>
                <w:noProof/>
                <w:lang w:val="en-US"/>
              </w:rPr>
              <w:tab/>
            </w:r>
            <w:r w:rsidR="004F3484" w:rsidRPr="00951479">
              <w:rPr>
                <w:rStyle w:val="Hyperlink"/>
                <w:rFonts w:ascii="Arial" w:hAnsi="Arial" w:cs="Arial"/>
                <w:noProof/>
              </w:rPr>
              <w:t>Etika Penelitian</w:t>
            </w:r>
            <w:r w:rsidR="004F3484">
              <w:rPr>
                <w:noProof/>
                <w:webHidden/>
              </w:rPr>
              <w:tab/>
            </w:r>
            <w:r w:rsidR="00B251F9">
              <w:rPr>
                <w:noProof/>
                <w:webHidden/>
              </w:rPr>
              <w:fldChar w:fldCharType="begin"/>
            </w:r>
            <w:r w:rsidR="004F3484">
              <w:rPr>
                <w:noProof/>
                <w:webHidden/>
              </w:rPr>
              <w:instrText xml:space="preserve"> PAGEREF _Toc515069021 \h </w:instrText>
            </w:r>
            <w:r w:rsidR="00B251F9">
              <w:rPr>
                <w:noProof/>
                <w:webHidden/>
              </w:rPr>
            </w:r>
            <w:r w:rsidR="00B251F9">
              <w:rPr>
                <w:noProof/>
                <w:webHidden/>
              </w:rPr>
              <w:fldChar w:fldCharType="separate"/>
            </w:r>
            <w:r>
              <w:rPr>
                <w:noProof/>
                <w:webHidden/>
              </w:rPr>
              <w:t>39</w:t>
            </w:r>
            <w:r w:rsidR="00B251F9">
              <w:rPr>
                <w:noProof/>
                <w:webHidden/>
              </w:rPr>
              <w:fldChar w:fldCharType="end"/>
            </w:r>
          </w:hyperlink>
        </w:p>
        <w:p w:rsidR="004F3484" w:rsidRDefault="00C22276">
          <w:pPr>
            <w:pStyle w:val="TOC2"/>
            <w:rPr>
              <w:rFonts w:eastAsiaTheme="minorEastAsia"/>
              <w:noProof/>
              <w:lang w:val="en-US"/>
            </w:rPr>
          </w:pPr>
          <w:hyperlink w:anchor="_Toc515069022" w:history="1">
            <w:r w:rsidR="004F3484" w:rsidRPr="00951479">
              <w:rPr>
                <w:rStyle w:val="Hyperlink"/>
                <w:rFonts w:ascii="Arial" w:hAnsi="Arial" w:cs="Arial"/>
                <w:noProof/>
              </w:rPr>
              <w:t>J.</w:t>
            </w:r>
            <w:r w:rsidR="004F3484">
              <w:rPr>
                <w:rFonts w:eastAsiaTheme="minorEastAsia"/>
                <w:noProof/>
                <w:lang w:val="en-US"/>
              </w:rPr>
              <w:tab/>
            </w:r>
            <w:r w:rsidR="004F3484" w:rsidRPr="00951479">
              <w:rPr>
                <w:rStyle w:val="Hyperlink"/>
                <w:rFonts w:ascii="Arial" w:hAnsi="Arial" w:cs="Arial"/>
                <w:noProof/>
              </w:rPr>
              <w:t>Jadwal Penelitian</w:t>
            </w:r>
            <w:r w:rsidR="004F3484">
              <w:rPr>
                <w:noProof/>
                <w:webHidden/>
              </w:rPr>
              <w:tab/>
            </w:r>
            <w:r w:rsidR="00B251F9">
              <w:rPr>
                <w:noProof/>
                <w:webHidden/>
              </w:rPr>
              <w:fldChar w:fldCharType="begin"/>
            </w:r>
            <w:r w:rsidR="004F3484">
              <w:rPr>
                <w:noProof/>
                <w:webHidden/>
              </w:rPr>
              <w:instrText xml:space="preserve"> PAGEREF _Toc515069022 \h </w:instrText>
            </w:r>
            <w:r w:rsidR="00B251F9">
              <w:rPr>
                <w:noProof/>
                <w:webHidden/>
              </w:rPr>
            </w:r>
            <w:r w:rsidR="00B251F9">
              <w:rPr>
                <w:noProof/>
                <w:webHidden/>
              </w:rPr>
              <w:fldChar w:fldCharType="separate"/>
            </w:r>
            <w:r>
              <w:rPr>
                <w:noProof/>
                <w:webHidden/>
              </w:rPr>
              <w:t>40</w:t>
            </w:r>
            <w:r w:rsidR="00B251F9">
              <w:rPr>
                <w:noProof/>
                <w:webHidden/>
              </w:rPr>
              <w:fldChar w:fldCharType="end"/>
            </w:r>
          </w:hyperlink>
        </w:p>
        <w:p w:rsidR="004F3484" w:rsidRDefault="00C22276" w:rsidP="009E3044">
          <w:pPr>
            <w:pStyle w:val="TOC1"/>
            <w:rPr>
              <w:rFonts w:asciiTheme="minorHAnsi" w:eastAsiaTheme="minorEastAsia" w:hAnsiTheme="minorHAnsi" w:cstheme="minorBidi"/>
              <w:lang w:val="en-US"/>
            </w:rPr>
          </w:pPr>
          <w:hyperlink w:anchor="_Toc515069023" w:history="1">
            <w:r w:rsidR="004F3484" w:rsidRPr="00A2038F">
              <w:rPr>
                <w:rStyle w:val="Hyperlink"/>
                <w:b/>
              </w:rPr>
              <w:t>DAFTAR PUSTAKA</w:t>
            </w:r>
            <w:r w:rsidR="004F3484">
              <w:rPr>
                <w:webHidden/>
              </w:rPr>
              <w:tab/>
            </w:r>
            <w:r w:rsidR="00B251F9">
              <w:rPr>
                <w:webHidden/>
              </w:rPr>
              <w:fldChar w:fldCharType="begin"/>
            </w:r>
            <w:r w:rsidR="004F3484">
              <w:rPr>
                <w:webHidden/>
              </w:rPr>
              <w:instrText xml:space="preserve"> PAGEREF _Toc515069023 \h </w:instrText>
            </w:r>
            <w:r w:rsidR="00B251F9">
              <w:rPr>
                <w:webHidden/>
              </w:rPr>
            </w:r>
            <w:r w:rsidR="00B251F9">
              <w:rPr>
                <w:webHidden/>
              </w:rPr>
              <w:fldChar w:fldCharType="separate"/>
            </w:r>
            <w:r>
              <w:rPr>
                <w:webHidden/>
              </w:rPr>
              <w:t>64</w:t>
            </w:r>
            <w:r w:rsidR="00B251F9">
              <w:rPr>
                <w:webHidden/>
              </w:rPr>
              <w:fldChar w:fldCharType="end"/>
            </w:r>
          </w:hyperlink>
        </w:p>
        <w:p w:rsidR="004F3484" w:rsidRDefault="00C22276" w:rsidP="009E3044">
          <w:pPr>
            <w:pStyle w:val="TOC1"/>
            <w:rPr>
              <w:rFonts w:asciiTheme="minorHAnsi" w:eastAsiaTheme="minorEastAsia" w:hAnsiTheme="minorHAnsi" w:cstheme="minorBidi"/>
              <w:lang w:val="en-US"/>
            </w:rPr>
          </w:pPr>
          <w:hyperlink w:anchor="_Toc515069024" w:history="1">
            <w:r w:rsidR="004F3484" w:rsidRPr="00A2038F">
              <w:rPr>
                <w:rStyle w:val="Hyperlink"/>
                <w:b/>
              </w:rPr>
              <w:t>LAMPIRAN</w:t>
            </w:r>
            <w:r w:rsidR="004F3484">
              <w:rPr>
                <w:webHidden/>
              </w:rPr>
              <w:tab/>
            </w:r>
            <w:r w:rsidR="00B251F9">
              <w:rPr>
                <w:webHidden/>
              </w:rPr>
              <w:fldChar w:fldCharType="begin"/>
            </w:r>
            <w:r w:rsidR="004F3484">
              <w:rPr>
                <w:webHidden/>
              </w:rPr>
              <w:instrText xml:space="preserve"> PAGEREF _Toc515069024 \h </w:instrText>
            </w:r>
            <w:r w:rsidR="00B251F9">
              <w:rPr>
                <w:webHidden/>
              </w:rPr>
            </w:r>
            <w:r w:rsidR="00B251F9">
              <w:rPr>
                <w:webHidden/>
              </w:rPr>
              <w:fldChar w:fldCharType="separate"/>
            </w:r>
            <w:r>
              <w:rPr>
                <w:webHidden/>
              </w:rPr>
              <w:t>66</w:t>
            </w:r>
            <w:r w:rsidR="00B251F9">
              <w:rPr>
                <w:webHidden/>
              </w:rPr>
              <w:fldChar w:fldCharType="end"/>
            </w:r>
          </w:hyperlink>
        </w:p>
        <w:p w:rsidR="002D70B7" w:rsidRDefault="00B251F9" w:rsidP="002D70B7">
          <w:pPr>
            <w:spacing w:line="360" w:lineRule="auto"/>
            <w:rPr>
              <w:rFonts w:ascii="Arial" w:hAnsi="Arial" w:cs="Arial"/>
              <w:b/>
              <w:bCs/>
              <w:noProof/>
            </w:rPr>
          </w:pPr>
          <w:r w:rsidRPr="002309DD">
            <w:rPr>
              <w:rFonts w:ascii="Arial" w:hAnsi="Arial" w:cs="Arial"/>
              <w:b/>
              <w:bCs/>
              <w:noProof/>
            </w:rPr>
            <w:fldChar w:fldCharType="end"/>
          </w:r>
        </w:p>
        <w:p w:rsidR="002D70B7" w:rsidRDefault="002D70B7" w:rsidP="002D70B7">
          <w:pPr>
            <w:spacing w:line="360" w:lineRule="auto"/>
            <w:rPr>
              <w:rFonts w:ascii="Arial" w:hAnsi="Arial" w:cs="Arial"/>
              <w:b/>
              <w:bCs/>
              <w:noProof/>
            </w:rPr>
          </w:pPr>
        </w:p>
        <w:p w:rsidR="002D70B7" w:rsidRDefault="002D70B7" w:rsidP="002D70B7">
          <w:pPr>
            <w:spacing w:line="360" w:lineRule="auto"/>
            <w:rPr>
              <w:rFonts w:ascii="Arial" w:hAnsi="Arial" w:cs="Arial"/>
              <w:b/>
              <w:bCs/>
              <w:noProof/>
            </w:rPr>
          </w:pPr>
        </w:p>
        <w:p w:rsidR="00EB602D" w:rsidRDefault="00C22276" w:rsidP="00E60818">
          <w:pPr>
            <w:spacing w:line="360" w:lineRule="auto"/>
            <w:rPr>
              <w:rFonts w:ascii="Arial" w:hAnsi="Arial" w:cs="Arial"/>
              <w:noProof/>
            </w:rPr>
          </w:pPr>
        </w:p>
      </w:sdtContent>
    </w:sdt>
    <w:p w:rsidR="00016E2D" w:rsidRPr="00334E14" w:rsidRDefault="00016E2D" w:rsidP="00185FB6">
      <w:pPr>
        <w:pStyle w:val="Heading1"/>
        <w:tabs>
          <w:tab w:val="left" w:pos="2091"/>
          <w:tab w:val="center" w:pos="3968"/>
        </w:tabs>
        <w:rPr>
          <w:rFonts w:ascii="Arial" w:hAnsi="Arial" w:cs="Arial"/>
          <w:color w:val="auto"/>
          <w:sz w:val="26"/>
          <w:szCs w:val="26"/>
        </w:rPr>
      </w:pPr>
      <w:r>
        <w:rPr>
          <w:rFonts w:ascii="Arial" w:hAnsi="Arial" w:cs="Arial"/>
          <w:b w:val="0"/>
          <w:sz w:val="26"/>
          <w:szCs w:val="26"/>
        </w:rPr>
        <w:br w:type="page"/>
      </w:r>
      <w:bookmarkStart w:id="3" w:name="_Toc515068970"/>
      <w:r w:rsidR="00185FB6">
        <w:rPr>
          <w:rFonts w:ascii="Arial" w:hAnsi="Arial" w:cs="Arial"/>
          <w:b w:val="0"/>
          <w:sz w:val="26"/>
          <w:szCs w:val="26"/>
        </w:rPr>
        <w:lastRenderedPageBreak/>
        <w:tab/>
      </w:r>
      <w:r w:rsidR="00185FB6">
        <w:rPr>
          <w:rFonts w:ascii="Arial" w:hAnsi="Arial" w:cs="Arial"/>
          <w:b w:val="0"/>
          <w:sz w:val="26"/>
          <w:szCs w:val="26"/>
        </w:rPr>
        <w:tab/>
      </w:r>
      <w:r w:rsidRPr="00334E14">
        <w:rPr>
          <w:rFonts w:ascii="Arial" w:hAnsi="Arial" w:cs="Arial"/>
          <w:color w:val="auto"/>
          <w:sz w:val="26"/>
          <w:szCs w:val="26"/>
        </w:rPr>
        <w:t>DAFTAR SINGKATAN</w:t>
      </w:r>
      <w:bookmarkEnd w:id="3"/>
    </w:p>
    <w:p w:rsidR="00016E2D" w:rsidRPr="002309DD" w:rsidRDefault="00016E2D" w:rsidP="00016E2D">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6"/>
        <w:gridCol w:w="4077"/>
      </w:tblGrid>
      <w:tr w:rsidR="00016E2D" w:rsidRPr="002309DD" w:rsidTr="00106F1B">
        <w:tc>
          <w:tcPr>
            <w:tcW w:w="4076" w:type="dxa"/>
          </w:tcPr>
          <w:p w:rsidR="00016E2D" w:rsidRPr="00016E2D" w:rsidRDefault="00016E2D" w:rsidP="00016E2D">
            <w:pPr>
              <w:spacing w:line="480" w:lineRule="auto"/>
              <w:jc w:val="both"/>
              <w:rPr>
                <w:rFonts w:ascii="Arial" w:hAnsi="Arial" w:cs="Arial"/>
                <w:color w:val="0D0D0D" w:themeColor="text1" w:themeTint="F2"/>
              </w:rPr>
            </w:pPr>
            <w:r w:rsidRPr="00016E2D">
              <w:rPr>
                <w:rFonts w:ascii="Arial" w:hAnsi="Arial" w:cs="Arial"/>
                <w:color w:val="0D0D0D" w:themeColor="text1" w:themeTint="F2"/>
              </w:rPr>
              <w:t>AIDS</w:t>
            </w:r>
            <w:r w:rsidRPr="00016E2D">
              <w:rPr>
                <w:rFonts w:ascii="Arial" w:hAnsi="Arial" w:cs="Arial"/>
                <w:color w:val="0D0D0D" w:themeColor="text1" w:themeTint="F2"/>
              </w:rPr>
              <w:tab/>
            </w:r>
          </w:p>
        </w:tc>
        <w:tc>
          <w:tcPr>
            <w:tcW w:w="4077" w:type="dxa"/>
          </w:tcPr>
          <w:p w:rsidR="00016E2D" w:rsidRPr="00016E2D" w:rsidRDefault="00016E2D" w:rsidP="00016E2D">
            <w:pPr>
              <w:spacing w:line="480" w:lineRule="auto"/>
              <w:jc w:val="both"/>
              <w:rPr>
                <w:rFonts w:ascii="Arial" w:hAnsi="Arial" w:cs="Arial"/>
                <w:i/>
              </w:rPr>
            </w:pPr>
            <w:r w:rsidRPr="00016E2D">
              <w:rPr>
                <w:rFonts w:ascii="Arial" w:hAnsi="Arial" w:cs="Arial"/>
                <w:i/>
                <w:color w:val="0D0D0D" w:themeColor="text1" w:themeTint="F2"/>
              </w:rPr>
              <w:t>Acquired Immunodeficiency Virus</w:t>
            </w:r>
          </w:p>
        </w:tc>
      </w:tr>
      <w:tr w:rsidR="00016E2D" w:rsidRPr="002309DD" w:rsidTr="00106F1B">
        <w:tc>
          <w:tcPr>
            <w:tcW w:w="4076" w:type="dxa"/>
          </w:tcPr>
          <w:p w:rsidR="00016E2D" w:rsidRPr="00016E2D" w:rsidRDefault="00016E2D" w:rsidP="00016E2D">
            <w:pPr>
              <w:spacing w:line="480" w:lineRule="auto"/>
              <w:jc w:val="both"/>
              <w:rPr>
                <w:rFonts w:ascii="Arial" w:hAnsi="Arial" w:cs="Arial"/>
                <w:color w:val="0D0D0D" w:themeColor="text1" w:themeTint="F2"/>
              </w:rPr>
            </w:pPr>
            <w:r w:rsidRPr="00016E2D">
              <w:rPr>
                <w:rFonts w:ascii="Arial" w:hAnsi="Arial" w:cs="Arial"/>
                <w:color w:val="0D0D0D" w:themeColor="text1" w:themeTint="F2"/>
              </w:rPr>
              <w:t>ARV</w:t>
            </w:r>
          </w:p>
        </w:tc>
        <w:tc>
          <w:tcPr>
            <w:tcW w:w="4077" w:type="dxa"/>
          </w:tcPr>
          <w:p w:rsidR="00016E2D" w:rsidRPr="00016E2D" w:rsidRDefault="00016E2D" w:rsidP="00016E2D">
            <w:pPr>
              <w:spacing w:line="480" w:lineRule="auto"/>
              <w:jc w:val="both"/>
              <w:rPr>
                <w:rFonts w:ascii="Arial" w:hAnsi="Arial" w:cs="Arial"/>
                <w:bCs/>
                <w:i/>
              </w:rPr>
            </w:pPr>
            <w:r w:rsidRPr="00016E2D">
              <w:rPr>
                <w:rStyle w:val="tgc"/>
                <w:rFonts w:ascii="Arial" w:hAnsi="Arial" w:cs="Arial"/>
                <w:bCs/>
                <w:i/>
              </w:rPr>
              <w:t xml:space="preserve">Anti Retroviral Virus </w:t>
            </w:r>
          </w:p>
        </w:tc>
      </w:tr>
      <w:tr w:rsidR="00016E2D" w:rsidRPr="002309DD" w:rsidTr="00106F1B">
        <w:tc>
          <w:tcPr>
            <w:tcW w:w="4076" w:type="dxa"/>
          </w:tcPr>
          <w:p w:rsidR="00016E2D" w:rsidRPr="00016E2D" w:rsidRDefault="00016E2D" w:rsidP="00016E2D">
            <w:pPr>
              <w:spacing w:line="480" w:lineRule="auto"/>
              <w:jc w:val="both"/>
              <w:rPr>
                <w:rFonts w:ascii="Arial" w:hAnsi="Arial" w:cs="Arial"/>
              </w:rPr>
            </w:pPr>
            <w:r w:rsidRPr="00016E2D">
              <w:rPr>
                <w:rFonts w:ascii="Arial" w:hAnsi="Arial" w:cs="Arial"/>
              </w:rPr>
              <w:t>BDI</w:t>
            </w:r>
            <w:r w:rsidRPr="00016E2D">
              <w:rPr>
                <w:rFonts w:ascii="Arial" w:hAnsi="Arial" w:cs="Arial"/>
              </w:rPr>
              <w:tab/>
            </w:r>
          </w:p>
        </w:tc>
        <w:tc>
          <w:tcPr>
            <w:tcW w:w="4077" w:type="dxa"/>
          </w:tcPr>
          <w:p w:rsidR="00016E2D" w:rsidRPr="00016E2D" w:rsidRDefault="00016E2D" w:rsidP="00016E2D">
            <w:pPr>
              <w:spacing w:line="480" w:lineRule="auto"/>
              <w:jc w:val="both"/>
              <w:rPr>
                <w:rFonts w:ascii="Arial" w:hAnsi="Arial" w:cs="Arial"/>
                <w:i/>
              </w:rPr>
            </w:pPr>
            <w:r w:rsidRPr="00016E2D">
              <w:rPr>
                <w:rFonts w:ascii="Arial" w:hAnsi="Arial" w:cs="Arial"/>
                <w:i/>
              </w:rPr>
              <w:t>Beck Depression Inventory</w:t>
            </w:r>
          </w:p>
        </w:tc>
      </w:tr>
      <w:tr w:rsidR="00016E2D" w:rsidRPr="002309DD" w:rsidTr="00106F1B">
        <w:tc>
          <w:tcPr>
            <w:tcW w:w="4076" w:type="dxa"/>
          </w:tcPr>
          <w:p w:rsidR="00016E2D" w:rsidRPr="00016E2D" w:rsidRDefault="00016E2D" w:rsidP="00016E2D">
            <w:pPr>
              <w:spacing w:line="480" w:lineRule="auto"/>
              <w:jc w:val="both"/>
              <w:rPr>
                <w:rFonts w:ascii="Arial" w:hAnsi="Arial" w:cs="Arial"/>
                <w:bCs/>
              </w:rPr>
            </w:pPr>
            <w:r w:rsidRPr="00016E2D">
              <w:rPr>
                <w:rStyle w:val="tgc"/>
                <w:rFonts w:ascii="Arial" w:hAnsi="Arial" w:cs="Arial"/>
                <w:bCs/>
              </w:rPr>
              <w:t xml:space="preserve">CDC </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Center For Disease</w:t>
            </w:r>
          </w:p>
        </w:tc>
      </w:tr>
      <w:tr w:rsidR="00016E2D" w:rsidRPr="002309DD" w:rsidTr="00106F1B">
        <w:tc>
          <w:tcPr>
            <w:tcW w:w="4076" w:type="dxa"/>
          </w:tcPr>
          <w:p w:rsidR="00016E2D" w:rsidRPr="00016E2D" w:rsidRDefault="00016E2D" w:rsidP="00016E2D">
            <w:pPr>
              <w:spacing w:line="480" w:lineRule="auto"/>
              <w:jc w:val="both"/>
              <w:rPr>
                <w:rFonts w:ascii="Arial" w:hAnsi="Arial" w:cs="Arial"/>
              </w:rPr>
            </w:pPr>
            <w:r w:rsidRPr="00016E2D">
              <w:rPr>
                <w:rFonts w:ascii="Arial" w:hAnsi="Arial" w:cs="Arial"/>
                <w:color w:val="0D0D0D" w:themeColor="text1" w:themeTint="F2"/>
              </w:rPr>
              <w:t xml:space="preserve">CMI  </w:t>
            </w:r>
          </w:p>
        </w:tc>
        <w:tc>
          <w:tcPr>
            <w:tcW w:w="4077" w:type="dxa"/>
          </w:tcPr>
          <w:p w:rsidR="00016E2D" w:rsidRPr="00016E2D" w:rsidRDefault="00016E2D" w:rsidP="00016E2D">
            <w:pPr>
              <w:spacing w:line="480" w:lineRule="auto"/>
              <w:jc w:val="both"/>
              <w:rPr>
                <w:rFonts w:ascii="Arial" w:hAnsi="Arial" w:cs="Arial"/>
                <w:i/>
              </w:rPr>
            </w:pPr>
            <w:r w:rsidRPr="00016E2D">
              <w:rPr>
                <w:rFonts w:ascii="Arial" w:hAnsi="Arial" w:cs="Arial"/>
                <w:i/>
                <w:color w:val="0D0D0D" w:themeColor="text1" w:themeTint="F2"/>
              </w:rPr>
              <w:t>Cell Mediated Immunity</w:t>
            </w:r>
          </w:p>
        </w:tc>
      </w:tr>
      <w:tr w:rsidR="00016E2D" w:rsidRPr="002309DD" w:rsidTr="00106F1B">
        <w:tc>
          <w:tcPr>
            <w:tcW w:w="4076" w:type="dxa"/>
          </w:tcPr>
          <w:p w:rsidR="00016E2D" w:rsidRPr="00016E2D" w:rsidRDefault="00016E2D" w:rsidP="00016E2D">
            <w:pPr>
              <w:spacing w:line="480" w:lineRule="auto"/>
              <w:jc w:val="both"/>
              <w:rPr>
                <w:rFonts w:ascii="Arial" w:hAnsi="Arial" w:cs="Arial"/>
                <w:bCs/>
              </w:rPr>
            </w:pPr>
            <w:r w:rsidRPr="00016E2D">
              <w:rPr>
                <w:rStyle w:val="tgc"/>
                <w:rFonts w:ascii="Arial" w:hAnsi="Arial" w:cs="Arial"/>
                <w:bCs/>
              </w:rPr>
              <w:t xml:space="preserve">DNA </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Deoxyribo Nucleic Acid</w:t>
            </w:r>
          </w:p>
        </w:tc>
      </w:tr>
      <w:tr w:rsidR="00016E2D" w:rsidRPr="002309DD" w:rsidTr="00106F1B">
        <w:tc>
          <w:tcPr>
            <w:tcW w:w="4076" w:type="dxa"/>
          </w:tcPr>
          <w:p w:rsidR="00016E2D" w:rsidRPr="00016E2D" w:rsidRDefault="00016E2D" w:rsidP="00016E2D">
            <w:pPr>
              <w:spacing w:line="480" w:lineRule="auto"/>
              <w:jc w:val="both"/>
              <w:rPr>
                <w:rFonts w:ascii="Arial" w:hAnsi="Arial" w:cs="Arial"/>
                <w:bCs/>
              </w:rPr>
            </w:pPr>
            <w:r w:rsidRPr="00016E2D">
              <w:rPr>
                <w:rStyle w:val="tgc"/>
                <w:rFonts w:ascii="Arial" w:hAnsi="Arial" w:cs="Arial"/>
                <w:bCs/>
              </w:rPr>
              <w:t xml:space="preserve">ELISA </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Enzime Linked Immunosorbent Assay</w:t>
            </w:r>
          </w:p>
        </w:tc>
      </w:tr>
      <w:tr w:rsidR="00016E2D" w:rsidRPr="002309DD" w:rsidTr="00106F1B">
        <w:tc>
          <w:tcPr>
            <w:tcW w:w="4076" w:type="dxa"/>
          </w:tcPr>
          <w:p w:rsidR="00016E2D" w:rsidRPr="00016E2D" w:rsidRDefault="00016E2D" w:rsidP="00016E2D">
            <w:pPr>
              <w:spacing w:line="480" w:lineRule="auto"/>
              <w:jc w:val="both"/>
              <w:rPr>
                <w:rFonts w:ascii="Arial" w:hAnsi="Arial" w:cs="Arial"/>
                <w:bCs/>
              </w:rPr>
            </w:pPr>
            <w:r w:rsidRPr="00016E2D">
              <w:rPr>
                <w:rStyle w:val="tgc"/>
                <w:rFonts w:ascii="Arial" w:hAnsi="Arial" w:cs="Arial"/>
                <w:bCs/>
              </w:rPr>
              <w:t xml:space="preserve">ENV </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Envelope</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color w:val="0D0D0D" w:themeColor="text1" w:themeTint="F2"/>
              </w:rPr>
            </w:pPr>
            <w:r w:rsidRPr="00016E2D">
              <w:rPr>
                <w:rStyle w:val="tgc"/>
                <w:rFonts w:ascii="Arial" w:hAnsi="Arial" w:cs="Arial"/>
                <w:bCs/>
              </w:rPr>
              <w:t>GAG</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Group Antigen</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Style w:val="tgc"/>
                <w:rFonts w:ascii="Arial" w:hAnsi="Arial" w:cs="Arial"/>
                <w:bCs/>
              </w:rPr>
              <w:t>HIV</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Human Immunodeficiency Virus</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i/>
              </w:rPr>
            </w:pPr>
            <w:r w:rsidRPr="00016E2D">
              <w:rPr>
                <w:rStyle w:val="tgc"/>
                <w:rFonts w:ascii="Arial" w:hAnsi="Arial" w:cs="Arial"/>
                <w:bCs/>
              </w:rPr>
              <w:t>MFMER</w:t>
            </w:r>
          </w:p>
        </w:tc>
        <w:tc>
          <w:tcPr>
            <w:tcW w:w="4077" w:type="dxa"/>
          </w:tcPr>
          <w:p w:rsidR="00016E2D" w:rsidRPr="00016E2D" w:rsidRDefault="00016E2D" w:rsidP="00016E2D">
            <w:pPr>
              <w:spacing w:line="480" w:lineRule="auto"/>
              <w:jc w:val="both"/>
              <w:rPr>
                <w:rFonts w:ascii="Arial" w:hAnsi="Arial" w:cs="Arial"/>
              </w:rPr>
            </w:pPr>
            <w:r w:rsidRPr="00016E2D">
              <w:rPr>
                <w:rStyle w:val="tgc"/>
                <w:rFonts w:ascii="Arial" w:hAnsi="Arial" w:cs="Arial"/>
                <w:bCs/>
                <w:i/>
              </w:rPr>
              <w:t>Mayo Foundation For Medical Education And Research</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color w:val="0D0D0D" w:themeColor="text1" w:themeTint="F2"/>
              </w:rPr>
            </w:pPr>
            <w:r w:rsidRPr="00016E2D">
              <w:rPr>
                <w:rStyle w:val="tgc"/>
                <w:rFonts w:ascii="Arial" w:hAnsi="Arial" w:cs="Arial"/>
                <w:color w:val="0D0D0D" w:themeColor="text1" w:themeTint="F2"/>
              </w:rPr>
              <w:t>ODHA</w:t>
            </w:r>
          </w:p>
        </w:tc>
        <w:tc>
          <w:tcPr>
            <w:tcW w:w="4077" w:type="dxa"/>
          </w:tcPr>
          <w:p w:rsidR="00016E2D" w:rsidRPr="00016E2D" w:rsidRDefault="00016E2D" w:rsidP="00016E2D">
            <w:pPr>
              <w:spacing w:line="480" w:lineRule="auto"/>
              <w:jc w:val="both"/>
              <w:rPr>
                <w:rFonts w:ascii="Arial" w:hAnsi="Arial" w:cs="Arial"/>
              </w:rPr>
            </w:pPr>
            <w:r w:rsidRPr="00016E2D">
              <w:rPr>
                <w:rFonts w:ascii="Arial" w:hAnsi="Arial" w:cs="Arial"/>
                <w:color w:val="0D0D0D" w:themeColor="text1" w:themeTint="F2"/>
              </w:rPr>
              <w:t>Orang Dengan HIV/AIDS</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Style w:val="tgc"/>
                <w:rFonts w:ascii="Arial" w:hAnsi="Arial" w:cs="Arial"/>
                <w:bCs/>
              </w:rPr>
              <w:t>RNA</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Ribonucleid Acid</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Style w:val="tgc"/>
                <w:rFonts w:ascii="Arial" w:hAnsi="Arial" w:cs="Arial"/>
                <w:bCs/>
              </w:rPr>
              <w:t>PO</w:t>
            </w:r>
          </w:p>
        </w:tc>
        <w:tc>
          <w:tcPr>
            <w:tcW w:w="4077" w:type="dxa"/>
          </w:tcPr>
          <w:p w:rsidR="00016E2D" w:rsidRPr="00016E2D" w:rsidRDefault="00016E2D" w:rsidP="00016E2D">
            <w:pPr>
              <w:spacing w:line="480" w:lineRule="auto"/>
              <w:jc w:val="both"/>
              <w:rPr>
                <w:rFonts w:ascii="Arial" w:hAnsi="Arial" w:cs="Arial"/>
                <w:i/>
              </w:rPr>
            </w:pPr>
            <w:r w:rsidRPr="00016E2D">
              <w:rPr>
                <w:rFonts w:ascii="Arial" w:hAnsi="Arial" w:cs="Arial"/>
                <w:i/>
              </w:rPr>
              <w:t>Polimerase</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Fonts w:ascii="Arial" w:hAnsi="Arial" w:cs="Arial"/>
                <w:color w:val="0D0D0D" w:themeColor="text1" w:themeTint="F2"/>
              </w:rPr>
              <w:t>SSP</w:t>
            </w:r>
            <w:r w:rsidRPr="00016E2D">
              <w:rPr>
                <w:rFonts w:ascii="Arial" w:hAnsi="Arial" w:cs="Arial"/>
                <w:color w:val="0D0D0D" w:themeColor="text1" w:themeTint="F2"/>
              </w:rPr>
              <w:tab/>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rPr>
              <w:t>Susunan Saraf Pusat</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Style w:val="tgc"/>
                <w:rFonts w:ascii="Arial" w:hAnsi="Arial" w:cs="Arial"/>
                <w:bCs/>
              </w:rPr>
              <w:t>TB</w:t>
            </w:r>
          </w:p>
        </w:tc>
        <w:tc>
          <w:tcPr>
            <w:tcW w:w="4077" w:type="dxa"/>
          </w:tcPr>
          <w:p w:rsidR="00016E2D" w:rsidRPr="00016E2D" w:rsidRDefault="00016E2D" w:rsidP="00016E2D">
            <w:pPr>
              <w:spacing w:line="480" w:lineRule="auto"/>
              <w:jc w:val="both"/>
              <w:rPr>
                <w:rFonts w:ascii="Arial" w:hAnsi="Arial" w:cs="Arial"/>
              </w:rPr>
            </w:pPr>
            <w:r w:rsidRPr="00016E2D">
              <w:rPr>
                <w:rStyle w:val="tgc"/>
                <w:rFonts w:ascii="Arial" w:hAnsi="Arial" w:cs="Arial"/>
                <w:bCs/>
                <w:i/>
              </w:rPr>
              <w:t>Tuberculosis</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Style w:val="tgc"/>
                <w:rFonts w:ascii="Arial" w:hAnsi="Arial" w:cs="Arial"/>
                <w:bCs/>
              </w:rPr>
              <w:t>WB</w:t>
            </w:r>
          </w:p>
        </w:tc>
        <w:tc>
          <w:tcPr>
            <w:tcW w:w="4077" w:type="dxa"/>
          </w:tcPr>
          <w:p w:rsidR="00016E2D" w:rsidRPr="00016E2D" w:rsidRDefault="00016E2D" w:rsidP="00016E2D">
            <w:pPr>
              <w:spacing w:line="480" w:lineRule="auto"/>
              <w:jc w:val="both"/>
              <w:rPr>
                <w:rFonts w:ascii="Arial" w:hAnsi="Arial" w:cs="Arial"/>
                <w:i/>
              </w:rPr>
            </w:pPr>
            <w:r w:rsidRPr="00016E2D">
              <w:rPr>
                <w:rFonts w:ascii="Arial" w:hAnsi="Arial" w:cs="Arial"/>
                <w:i/>
              </w:rPr>
              <w:t>Western Blot</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Style w:val="tgc"/>
                <w:rFonts w:ascii="Arial" w:hAnsi="Arial" w:cs="Arial"/>
                <w:bCs/>
              </w:rPr>
              <w:t>WHO</w:t>
            </w:r>
          </w:p>
        </w:tc>
        <w:tc>
          <w:tcPr>
            <w:tcW w:w="4077" w:type="dxa"/>
          </w:tcPr>
          <w:p w:rsidR="00016E2D" w:rsidRPr="00016E2D" w:rsidRDefault="00016E2D" w:rsidP="00016E2D">
            <w:pPr>
              <w:spacing w:line="480" w:lineRule="auto"/>
              <w:jc w:val="both"/>
              <w:rPr>
                <w:rFonts w:ascii="Arial" w:hAnsi="Arial" w:cs="Arial"/>
                <w:i/>
              </w:rPr>
            </w:pPr>
            <w:r w:rsidRPr="00016E2D">
              <w:rPr>
                <w:rStyle w:val="tgc"/>
                <w:rFonts w:ascii="Arial" w:hAnsi="Arial" w:cs="Arial"/>
                <w:bCs/>
                <w:i/>
              </w:rPr>
              <w:t>World Health Organization</w:t>
            </w:r>
          </w:p>
        </w:tc>
      </w:tr>
      <w:tr w:rsidR="00016E2D" w:rsidRPr="002309DD" w:rsidTr="00106F1B">
        <w:tc>
          <w:tcPr>
            <w:tcW w:w="4076" w:type="dxa"/>
          </w:tcPr>
          <w:p w:rsidR="00016E2D" w:rsidRPr="00016E2D" w:rsidRDefault="00016E2D" w:rsidP="00016E2D">
            <w:pPr>
              <w:spacing w:line="480" w:lineRule="auto"/>
              <w:jc w:val="both"/>
              <w:rPr>
                <w:rStyle w:val="tgc"/>
                <w:rFonts w:ascii="Arial" w:hAnsi="Arial" w:cs="Arial"/>
                <w:bCs/>
              </w:rPr>
            </w:pPr>
            <w:r w:rsidRPr="00016E2D">
              <w:rPr>
                <w:rFonts w:ascii="Arial" w:hAnsi="Arial" w:cs="Arial"/>
                <w:color w:val="0D0D0D" w:themeColor="text1" w:themeTint="F2"/>
              </w:rPr>
              <w:t>SPSS</w:t>
            </w:r>
          </w:p>
        </w:tc>
        <w:tc>
          <w:tcPr>
            <w:tcW w:w="4077" w:type="dxa"/>
          </w:tcPr>
          <w:p w:rsidR="00016E2D" w:rsidRPr="00016E2D" w:rsidRDefault="00016E2D" w:rsidP="00016E2D">
            <w:pPr>
              <w:spacing w:line="480" w:lineRule="auto"/>
              <w:jc w:val="both"/>
              <w:rPr>
                <w:rFonts w:ascii="Arial" w:hAnsi="Arial" w:cs="Arial"/>
                <w:i/>
              </w:rPr>
            </w:pPr>
            <w:r w:rsidRPr="00016E2D">
              <w:rPr>
                <w:rFonts w:ascii="Arial" w:hAnsi="Arial" w:cs="Arial"/>
                <w:i/>
              </w:rPr>
              <w:t xml:space="preserve">Statistical Product And service Solution </w:t>
            </w:r>
          </w:p>
        </w:tc>
      </w:tr>
    </w:tbl>
    <w:p w:rsidR="00016E2D" w:rsidRPr="002309DD" w:rsidRDefault="00016E2D" w:rsidP="00016E2D">
      <w:pPr>
        <w:pStyle w:val="Heading1"/>
        <w:spacing w:before="0" w:line="360" w:lineRule="auto"/>
        <w:rPr>
          <w:rFonts w:ascii="Arial" w:hAnsi="Arial" w:cs="Arial"/>
          <w:color w:val="auto"/>
          <w:sz w:val="22"/>
          <w:szCs w:val="22"/>
        </w:rPr>
        <w:sectPr w:rsidR="00016E2D" w:rsidRPr="002309DD" w:rsidSect="00625D0A">
          <w:headerReference w:type="even" r:id="rId17"/>
          <w:footerReference w:type="even" r:id="rId18"/>
          <w:footerReference w:type="default" r:id="rId19"/>
          <w:pgSz w:w="11906" w:h="16838" w:code="9"/>
          <w:pgMar w:top="1701" w:right="1701" w:bottom="1701" w:left="2268" w:header="709" w:footer="709" w:gutter="0"/>
          <w:pgNumType w:fmt="lowerRoman" w:start="1"/>
          <w:cols w:space="708"/>
          <w:docGrid w:linePitch="360"/>
        </w:sectPr>
      </w:pPr>
    </w:p>
    <w:p w:rsidR="0012616E" w:rsidRPr="000747EA" w:rsidRDefault="001754AA" w:rsidP="000747EA">
      <w:pPr>
        <w:pStyle w:val="Heading1"/>
        <w:spacing w:before="0" w:line="480" w:lineRule="auto"/>
        <w:jc w:val="center"/>
        <w:rPr>
          <w:rFonts w:ascii="Arial" w:hAnsi="Arial" w:cs="Arial"/>
          <w:noProof/>
          <w:color w:val="auto"/>
          <w:sz w:val="26"/>
          <w:szCs w:val="26"/>
        </w:rPr>
      </w:pPr>
      <w:r w:rsidRPr="000747EA">
        <w:rPr>
          <w:rFonts w:ascii="Arial" w:hAnsi="Arial" w:cs="Arial"/>
          <w:color w:val="auto"/>
          <w:sz w:val="26"/>
          <w:szCs w:val="26"/>
        </w:rPr>
        <w:lastRenderedPageBreak/>
        <w:t>DAFTAR TABEL</w:t>
      </w:r>
    </w:p>
    <w:tbl>
      <w:tblPr>
        <w:tblStyle w:val="LightShading"/>
        <w:tblW w:w="8153" w:type="dxa"/>
        <w:shd w:val="clear" w:color="auto" w:fill="FFFFFF" w:themeFill="background1"/>
        <w:tblLook w:val="04A0" w:firstRow="1" w:lastRow="0" w:firstColumn="1" w:lastColumn="0" w:noHBand="0" w:noVBand="1"/>
      </w:tblPr>
      <w:tblGrid>
        <w:gridCol w:w="2717"/>
        <w:gridCol w:w="2718"/>
        <w:gridCol w:w="2718"/>
      </w:tblGrid>
      <w:tr w:rsidR="0012616E" w:rsidRPr="00A67E3B" w:rsidTr="00A67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12616E" w:rsidRPr="004336BF" w:rsidRDefault="0012616E" w:rsidP="004336BF">
            <w:pPr>
              <w:spacing w:line="360" w:lineRule="auto"/>
              <w:jc w:val="center"/>
              <w:rPr>
                <w:rFonts w:ascii="Arial" w:hAnsi="Arial" w:cs="Arial"/>
                <w:b w:val="0"/>
                <w:sz w:val="18"/>
                <w:szCs w:val="18"/>
              </w:rPr>
            </w:pPr>
            <w:r w:rsidRPr="004336BF">
              <w:rPr>
                <w:rFonts w:ascii="Arial" w:hAnsi="Arial" w:cs="Arial"/>
                <w:sz w:val="18"/>
                <w:szCs w:val="18"/>
              </w:rPr>
              <w:t>Tabel</w:t>
            </w:r>
          </w:p>
        </w:tc>
        <w:tc>
          <w:tcPr>
            <w:tcW w:w="2718" w:type="dxa"/>
            <w:shd w:val="clear" w:color="auto" w:fill="FFFFFF" w:themeFill="background1"/>
          </w:tcPr>
          <w:p w:rsidR="0012616E" w:rsidRPr="004336BF" w:rsidRDefault="0012616E" w:rsidP="005C43A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4336BF">
              <w:rPr>
                <w:rFonts w:ascii="Arial" w:hAnsi="Arial" w:cs="Arial"/>
                <w:sz w:val="18"/>
                <w:szCs w:val="18"/>
              </w:rPr>
              <w:t>Judul tabel</w:t>
            </w:r>
          </w:p>
        </w:tc>
        <w:tc>
          <w:tcPr>
            <w:tcW w:w="2718" w:type="dxa"/>
            <w:shd w:val="clear" w:color="auto" w:fill="FFFFFF" w:themeFill="background1"/>
          </w:tcPr>
          <w:p w:rsidR="0012616E" w:rsidRPr="004336BF" w:rsidRDefault="0012616E" w:rsidP="004336B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18"/>
              </w:rPr>
            </w:pPr>
            <w:r w:rsidRPr="004336BF">
              <w:rPr>
                <w:rFonts w:ascii="Arial" w:hAnsi="Arial" w:cs="Arial"/>
                <w:sz w:val="18"/>
                <w:szCs w:val="18"/>
              </w:rPr>
              <w:t>Halaman</w:t>
            </w:r>
          </w:p>
        </w:tc>
      </w:tr>
      <w:tr w:rsidR="0012616E"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12616E" w:rsidRPr="004336BF" w:rsidRDefault="0012616E" w:rsidP="004336BF">
            <w:pPr>
              <w:spacing w:line="360" w:lineRule="auto"/>
              <w:jc w:val="center"/>
              <w:rPr>
                <w:rFonts w:ascii="Arial" w:hAnsi="Arial" w:cs="Arial"/>
                <w:b w:val="0"/>
                <w:sz w:val="18"/>
                <w:szCs w:val="18"/>
              </w:rPr>
            </w:pPr>
            <w:r w:rsidRPr="004336BF">
              <w:rPr>
                <w:rFonts w:ascii="Arial" w:hAnsi="Arial" w:cs="Arial"/>
                <w:b w:val="0"/>
                <w:sz w:val="18"/>
                <w:szCs w:val="18"/>
              </w:rPr>
              <w:t>2.1</w:t>
            </w:r>
          </w:p>
        </w:tc>
        <w:tc>
          <w:tcPr>
            <w:tcW w:w="2718" w:type="dxa"/>
            <w:shd w:val="clear" w:color="auto" w:fill="FFFFFF" w:themeFill="background1"/>
          </w:tcPr>
          <w:p w:rsidR="0012616E" w:rsidRPr="004336BF" w:rsidRDefault="006B730C" w:rsidP="005C43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Stadium </w:t>
            </w:r>
            <w:r w:rsidR="004336BF" w:rsidRPr="004336BF">
              <w:rPr>
                <w:rFonts w:ascii="Arial" w:hAnsi="Arial" w:cs="Arial"/>
                <w:sz w:val="18"/>
                <w:szCs w:val="18"/>
              </w:rPr>
              <w:t xml:space="preserve">Klinik </w:t>
            </w:r>
            <w:r w:rsidRPr="004336BF">
              <w:rPr>
                <w:rFonts w:ascii="Arial" w:hAnsi="Arial" w:cs="Arial"/>
                <w:sz w:val="18"/>
                <w:szCs w:val="18"/>
              </w:rPr>
              <w:t>HIV</w:t>
            </w:r>
          </w:p>
        </w:tc>
        <w:tc>
          <w:tcPr>
            <w:tcW w:w="2718" w:type="dxa"/>
            <w:shd w:val="clear" w:color="auto" w:fill="FFFFFF" w:themeFill="background1"/>
          </w:tcPr>
          <w:p w:rsidR="007F76D3" w:rsidRPr="004336BF" w:rsidRDefault="000747EA"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14</w:t>
            </w:r>
          </w:p>
        </w:tc>
      </w:tr>
      <w:tr w:rsidR="0012616E"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12616E" w:rsidRPr="004336BF" w:rsidRDefault="006B730C" w:rsidP="004336BF">
            <w:pPr>
              <w:spacing w:line="360" w:lineRule="auto"/>
              <w:jc w:val="center"/>
              <w:rPr>
                <w:rFonts w:ascii="Arial" w:hAnsi="Arial" w:cs="Arial"/>
                <w:b w:val="0"/>
                <w:sz w:val="18"/>
                <w:szCs w:val="18"/>
              </w:rPr>
            </w:pPr>
            <w:r w:rsidRPr="004336BF">
              <w:rPr>
                <w:rFonts w:ascii="Arial" w:hAnsi="Arial" w:cs="Arial"/>
                <w:b w:val="0"/>
                <w:sz w:val="18"/>
                <w:szCs w:val="18"/>
              </w:rPr>
              <w:t>2.2</w:t>
            </w:r>
          </w:p>
        </w:tc>
        <w:tc>
          <w:tcPr>
            <w:tcW w:w="2718" w:type="dxa"/>
            <w:shd w:val="clear" w:color="auto" w:fill="FFFFFF" w:themeFill="background1"/>
          </w:tcPr>
          <w:p w:rsidR="0012616E" w:rsidRPr="004336BF" w:rsidRDefault="004336BF" w:rsidP="004336BF">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noProof/>
                <w:sz w:val="18"/>
                <w:szCs w:val="18"/>
              </w:rPr>
              <w:t>Klasifikasi Infeksi HIV</w:t>
            </w:r>
          </w:p>
        </w:tc>
        <w:tc>
          <w:tcPr>
            <w:tcW w:w="2718" w:type="dxa"/>
            <w:shd w:val="clear" w:color="auto" w:fill="FFFFFF" w:themeFill="background1"/>
          </w:tcPr>
          <w:p w:rsidR="0012616E" w:rsidRPr="004336BF" w:rsidRDefault="000747EA"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17</w:t>
            </w:r>
          </w:p>
        </w:tc>
      </w:tr>
      <w:tr w:rsidR="006B730C"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6B730C" w:rsidRPr="004336BF" w:rsidRDefault="00A12A16" w:rsidP="004336BF">
            <w:pPr>
              <w:spacing w:line="360" w:lineRule="auto"/>
              <w:jc w:val="center"/>
              <w:rPr>
                <w:rFonts w:ascii="Arial" w:hAnsi="Arial" w:cs="Arial"/>
                <w:b w:val="0"/>
                <w:sz w:val="18"/>
                <w:szCs w:val="18"/>
              </w:rPr>
            </w:pPr>
            <w:r w:rsidRPr="004336BF">
              <w:rPr>
                <w:rFonts w:ascii="Arial" w:hAnsi="Arial" w:cs="Arial"/>
                <w:b w:val="0"/>
                <w:sz w:val="18"/>
                <w:szCs w:val="18"/>
              </w:rPr>
              <w:t>2.3</w:t>
            </w:r>
          </w:p>
        </w:tc>
        <w:tc>
          <w:tcPr>
            <w:tcW w:w="2718" w:type="dxa"/>
            <w:shd w:val="clear" w:color="auto" w:fill="FFFFFF" w:themeFill="background1"/>
          </w:tcPr>
          <w:p w:rsidR="006B730C" w:rsidRPr="004336BF" w:rsidRDefault="004336BF" w:rsidP="005C43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Skala Alternative Jawaban</w:t>
            </w:r>
          </w:p>
        </w:tc>
        <w:tc>
          <w:tcPr>
            <w:tcW w:w="2718" w:type="dxa"/>
            <w:shd w:val="clear" w:color="auto" w:fill="FFFFFF" w:themeFill="background1"/>
          </w:tcPr>
          <w:p w:rsidR="006B730C" w:rsidRPr="004336BF" w:rsidRDefault="000747EA"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23</w:t>
            </w:r>
          </w:p>
        </w:tc>
      </w:tr>
      <w:tr w:rsidR="006B730C"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6B730C" w:rsidRPr="004336BF" w:rsidRDefault="00A12A16" w:rsidP="004336BF">
            <w:pPr>
              <w:spacing w:line="360" w:lineRule="auto"/>
              <w:jc w:val="center"/>
              <w:rPr>
                <w:rFonts w:ascii="Arial" w:hAnsi="Arial" w:cs="Arial"/>
                <w:b w:val="0"/>
                <w:sz w:val="18"/>
                <w:szCs w:val="18"/>
              </w:rPr>
            </w:pPr>
            <w:r w:rsidRPr="004336BF">
              <w:rPr>
                <w:rFonts w:ascii="Arial" w:hAnsi="Arial" w:cs="Arial"/>
                <w:b w:val="0"/>
                <w:sz w:val="18"/>
                <w:szCs w:val="18"/>
              </w:rPr>
              <w:t>2.4</w:t>
            </w:r>
          </w:p>
        </w:tc>
        <w:tc>
          <w:tcPr>
            <w:tcW w:w="2718" w:type="dxa"/>
            <w:shd w:val="clear" w:color="auto" w:fill="FFFFFF" w:themeFill="background1"/>
          </w:tcPr>
          <w:p w:rsidR="006B730C" w:rsidRPr="004336BF" w:rsidRDefault="004336BF" w:rsidP="005C43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Pertanyaan </w:t>
            </w:r>
            <w:r w:rsidR="006B730C" w:rsidRPr="004336BF">
              <w:rPr>
                <w:rFonts w:ascii="Arial" w:hAnsi="Arial" w:cs="Arial"/>
                <w:sz w:val="18"/>
                <w:szCs w:val="18"/>
              </w:rPr>
              <w:t>WHOQOL</w:t>
            </w:r>
            <w:r w:rsidRPr="004336BF">
              <w:rPr>
                <w:rFonts w:ascii="Arial" w:hAnsi="Arial" w:cs="Arial"/>
                <w:sz w:val="18"/>
                <w:szCs w:val="18"/>
              </w:rPr>
              <w:t>-</w:t>
            </w:r>
            <w:r w:rsidR="006B730C" w:rsidRPr="004336BF">
              <w:rPr>
                <w:rFonts w:ascii="Arial" w:hAnsi="Arial" w:cs="Arial"/>
                <w:sz w:val="18"/>
                <w:szCs w:val="18"/>
              </w:rPr>
              <w:t>HIV BREF</w:t>
            </w:r>
          </w:p>
        </w:tc>
        <w:tc>
          <w:tcPr>
            <w:tcW w:w="2718" w:type="dxa"/>
            <w:shd w:val="clear" w:color="auto" w:fill="FFFFFF" w:themeFill="background1"/>
          </w:tcPr>
          <w:p w:rsidR="006B730C" w:rsidRPr="004336BF" w:rsidRDefault="000747EA"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23</w:t>
            </w:r>
          </w:p>
        </w:tc>
      </w:tr>
      <w:tr w:rsidR="006B730C"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6B730C" w:rsidRPr="004336BF" w:rsidRDefault="006B730C" w:rsidP="004336BF">
            <w:pPr>
              <w:spacing w:line="360" w:lineRule="auto"/>
              <w:jc w:val="center"/>
              <w:rPr>
                <w:rFonts w:ascii="Arial" w:hAnsi="Arial" w:cs="Arial"/>
                <w:b w:val="0"/>
                <w:sz w:val="18"/>
                <w:szCs w:val="18"/>
              </w:rPr>
            </w:pPr>
            <w:r w:rsidRPr="004336BF">
              <w:rPr>
                <w:rFonts w:ascii="Arial" w:hAnsi="Arial" w:cs="Arial"/>
                <w:b w:val="0"/>
                <w:sz w:val="18"/>
                <w:szCs w:val="18"/>
              </w:rPr>
              <w:t>4.1</w:t>
            </w:r>
          </w:p>
        </w:tc>
        <w:tc>
          <w:tcPr>
            <w:tcW w:w="2718" w:type="dxa"/>
            <w:shd w:val="clear" w:color="auto" w:fill="FFFFFF" w:themeFill="background1"/>
          </w:tcPr>
          <w:p w:rsidR="006B730C" w:rsidRPr="004336BF" w:rsidRDefault="004336BF" w:rsidP="005C43A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Definisi Operasional</w:t>
            </w:r>
          </w:p>
        </w:tc>
        <w:tc>
          <w:tcPr>
            <w:tcW w:w="2718" w:type="dxa"/>
            <w:shd w:val="clear" w:color="auto" w:fill="FFFFFF" w:themeFill="background1"/>
          </w:tcPr>
          <w:p w:rsidR="006B730C" w:rsidRPr="004336BF" w:rsidRDefault="000F5D86"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3</w:t>
            </w:r>
            <w:r w:rsidR="00CE7FEF" w:rsidRPr="004336BF">
              <w:rPr>
                <w:rFonts w:ascii="Arial" w:hAnsi="Arial" w:cs="Arial"/>
                <w:sz w:val="18"/>
                <w:szCs w:val="18"/>
              </w:rPr>
              <w:t>7</w:t>
            </w:r>
          </w:p>
        </w:tc>
      </w:tr>
      <w:tr w:rsidR="00CE7FEF"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CE7FEF" w:rsidRPr="004336BF" w:rsidRDefault="00CE7FEF" w:rsidP="004336BF">
            <w:pPr>
              <w:spacing w:line="360" w:lineRule="auto"/>
              <w:jc w:val="center"/>
              <w:rPr>
                <w:rFonts w:ascii="Arial" w:hAnsi="Arial" w:cs="Arial"/>
                <w:b w:val="0"/>
                <w:sz w:val="18"/>
                <w:szCs w:val="18"/>
              </w:rPr>
            </w:pPr>
            <w:r w:rsidRPr="004336BF">
              <w:rPr>
                <w:rFonts w:ascii="Arial" w:hAnsi="Arial" w:cs="Arial"/>
                <w:b w:val="0"/>
                <w:sz w:val="18"/>
                <w:szCs w:val="18"/>
              </w:rPr>
              <w:t>4.2</w:t>
            </w:r>
          </w:p>
        </w:tc>
        <w:tc>
          <w:tcPr>
            <w:tcW w:w="2718" w:type="dxa"/>
            <w:shd w:val="clear" w:color="auto" w:fill="FFFFFF" w:themeFill="background1"/>
          </w:tcPr>
          <w:p w:rsidR="00CE7FEF" w:rsidRPr="004336BF" w:rsidRDefault="004336BF" w:rsidP="005C43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Skala Alternative Jawaban</w:t>
            </w:r>
          </w:p>
        </w:tc>
        <w:tc>
          <w:tcPr>
            <w:tcW w:w="2718" w:type="dxa"/>
            <w:shd w:val="clear" w:color="auto" w:fill="FFFFFF" w:themeFill="background1"/>
          </w:tcPr>
          <w:p w:rsidR="00CE7FEF" w:rsidRPr="004336BF" w:rsidRDefault="00CE7FEF"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38</w:t>
            </w:r>
          </w:p>
        </w:tc>
      </w:tr>
      <w:tr w:rsidR="000747EA"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0747EA" w:rsidP="004336BF">
            <w:pPr>
              <w:spacing w:line="360" w:lineRule="auto"/>
              <w:jc w:val="center"/>
              <w:rPr>
                <w:rFonts w:ascii="Arial" w:hAnsi="Arial" w:cs="Arial"/>
                <w:b w:val="0"/>
                <w:sz w:val="18"/>
                <w:szCs w:val="18"/>
              </w:rPr>
            </w:pPr>
            <w:r w:rsidRPr="004336BF">
              <w:rPr>
                <w:rFonts w:ascii="Arial" w:hAnsi="Arial" w:cs="Arial"/>
                <w:b w:val="0"/>
                <w:sz w:val="18"/>
                <w:szCs w:val="18"/>
              </w:rPr>
              <w:t>5.1</w:t>
            </w:r>
          </w:p>
        </w:tc>
        <w:tc>
          <w:tcPr>
            <w:tcW w:w="2718" w:type="dxa"/>
            <w:shd w:val="clear" w:color="auto" w:fill="FFFFFF" w:themeFill="background1"/>
          </w:tcPr>
          <w:p w:rsidR="000747EA" w:rsidRPr="004336BF" w:rsidRDefault="000747EA" w:rsidP="000747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 xml:space="preserve">Responden Berdasarkan Jenis Kelamin </w:t>
            </w:r>
          </w:p>
        </w:tc>
        <w:tc>
          <w:tcPr>
            <w:tcW w:w="2718" w:type="dxa"/>
            <w:shd w:val="clear" w:color="auto" w:fill="FFFFFF" w:themeFill="background1"/>
          </w:tcPr>
          <w:p w:rsidR="000747EA" w:rsidRPr="004336BF" w:rsidRDefault="004336BF"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45</w:t>
            </w:r>
          </w:p>
        </w:tc>
      </w:tr>
      <w:tr w:rsidR="000747EA"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0747EA" w:rsidP="004336BF">
            <w:pPr>
              <w:spacing w:line="360" w:lineRule="auto"/>
              <w:jc w:val="center"/>
              <w:rPr>
                <w:rFonts w:ascii="Arial" w:hAnsi="Arial" w:cs="Arial"/>
                <w:b w:val="0"/>
                <w:sz w:val="18"/>
                <w:szCs w:val="18"/>
              </w:rPr>
            </w:pPr>
            <w:r w:rsidRPr="004336BF">
              <w:rPr>
                <w:rFonts w:ascii="Arial" w:hAnsi="Arial" w:cs="Arial"/>
                <w:b w:val="0"/>
                <w:sz w:val="18"/>
                <w:szCs w:val="18"/>
              </w:rPr>
              <w:t>5.2</w:t>
            </w:r>
          </w:p>
        </w:tc>
        <w:tc>
          <w:tcPr>
            <w:tcW w:w="2718" w:type="dxa"/>
            <w:shd w:val="clear" w:color="auto" w:fill="FFFFFF" w:themeFill="background1"/>
          </w:tcPr>
          <w:p w:rsidR="000747EA" w:rsidRPr="004336BF" w:rsidRDefault="000747EA" w:rsidP="000747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Responden Berdasarkan Usia</w:t>
            </w:r>
          </w:p>
        </w:tc>
        <w:tc>
          <w:tcPr>
            <w:tcW w:w="2718" w:type="dxa"/>
            <w:shd w:val="clear" w:color="auto" w:fill="FFFFFF" w:themeFill="background1"/>
          </w:tcPr>
          <w:p w:rsidR="000747EA" w:rsidRPr="004336BF" w:rsidRDefault="004336BF"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45</w:t>
            </w:r>
          </w:p>
        </w:tc>
      </w:tr>
      <w:tr w:rsidR="000747EA"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0747EA" w:rsidP="004336BF">
            <w:pPr>
              <w:spacing w:line="360" w:lineRule="auto"/>
              <w:jc w:val="center"/>
              <w:rPr>
                <w:rFonts w:ascii="Arial" w:hAnsi="Arial" w:cs="Arial"/>
                <w:b w:val="0"/>
                <w:sz w:val="18"/>
                <w:szCs w:val="18"/>
              </w:rPr>
            </w:pPr>
            <w:r w:rsidRPr="004336BF">
              <w:rPr>
                <w:rFonts w:ascii="Arial" w:hAnsi="Arial" w:cs="Arial"/>
                <w:b w:val="0"/>
                <w:sz w:val="18"/>
                <w:szCs w:val="18"/>
              </w:rPr>
              <w:t>5.3</w:t>
            </w:r>
          </w:p>
        </w:tc>
        <w:tc>
          <w:tcPr>
            <w:tcW w:w="2718" w:type="dxa"/>
            <w:shd w:val="clear" w:color="auto" w:fill="FFFFFF" w:themeFill="background1"/>
          </w:tcPr>
          <w:p w:rsidR="000747EA" w:rsidRPr="004336BF" w:rsidRDefault="000747EA" w:rsidP="000747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Responden Berdasarkan Pendidikan</w:t>
            </w:r>
          </w:p>
        </w:tc>
        <w:tc>
          <w:tcPr>
            <w:tcW w:w="2718" w:type="dxa"/>
            <w:shd w:val="clear" w:color="auto" w:fill="FFFFFF" w:themeFill="background1"/>
          </w:tcPr>
          <w:p w:rsidR="000747EA" w:rsidRPr="004336BF" w:rsidRDefault="004336BF"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46</w:t>
            </w:r>
          </w:p>
        </w:tc>
      </w:tr>
      <w:tr w:rsidR="000747EA"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0747EA" w:rsidP="004336BF">
            <w:pPr>
              <w:spacing w:line="360" w:lineRule="auto"/>
              <w:jc w:val="center"/>
              <w:rPr>
                <w:rFonts w:ascii="Arial" w:hAnsi="Arial" w:cs="Arial"/>
                <w:b w:val="0"/>
                <w:sz w:val="18"/>
                <w:szCs w:val="18"/>
              </w:rPr>
            </w:pPr>
            <w:r w:rsidRPr="004336BF">
              <w:rPr>
                <w:rFonts w:ascii="Arial" w:hAnsi="Arial" w:cs="Arial"/>
                <w:b w:val="0"/>
                <w:sz w:val="18"/>
                <w:szCs w:val="18"/>
              </w:rPr>
              <w:t>5.4</w:t>
            </w:r>
          </w:p>
        </w:tc>
        <w:tc>
          <w:tcPr>
            <w:tcW w:w="2718" w:type="dxa"/>
            <w:shd w:val="clear" w:color="auto" w:fill="FFFFFF" w:themeFill="background1"/>
          </w:tcPr>
          <w:p w:rsidR="000747EA" w:rsidRPr="004336BF" w:rsidRDefault="000747EA" w:rsidP="000747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Responden Berdasarkan Pekerjaan</w:t>
            </w:r>
          </w:p>
        </w:tc>
        <w:tc>
          <w:tcPr>
            <w:tcW w:w="2718" w:type="dxa"/>
            <w:shd w:val="clear" w:color="auto" w:fill="FFFFFF" w:themeFill="background1"/>
          </w:tcPr>
          <w:p w:rsidR="000747EA" w:rsidRPr="004336BF" w:rsidRDefault="004336BF"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46</w:t>
            </w:r>
          </w:p>
        </w:tc>
      </w:tr>
      <w:tr w:rsidR="000747EA"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0747EA" w:rsidP="004336BF">
            <w:pPr>
              <w:spacing w:line="360" w:lineRule="auto"/>
              <w:jc w:val="center"/>
              <w:rPr>
                <w:rFonts w:ascii="Arial" w:hAnsi="Arial" w:cs="Arial"/>
                <w:b w:val="0"/>
                <w:sz w:val="18"/>
                <w:szCs w:val="18"/>
              </w:rPr>
            </w:pPr>
            <w:r w:rsidRPr="004336BF">
              <w:rPr>
                <w:rFonts w:ascii="Arial" w:hAnsi="Arial" w:cs="Arial"/>
                <w:b w:val="0"/>
                <w:sz w:val="18"/>
                <w:szCs w:val="18"/>
              </w:rPr>
              <w:t>5.5</w:t>
            </w:r>
          </w:p>
        </w:tc>
        <w:tc>
          <w:tcPr>
            <w:tcW w:w="2718" w:type="dxa"/>
            <w:shd w:val="clear" w:color="auto" w:fill="FFFFFF" w:themeFill="background1"/>
          </w:tcPr>
          <w:p w:rsidR="000747EA" w:rsidRPr="004336BF" w:rsidRDefault="000747EA" w:rsidP="000747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Responden Berdasarkan Status Pernikahan</w:t>
            </w:r>
          </w:p>
        </w:tc>
        <w:tc>
          <w:tcPr>
            <w:tcW w:w="2718" w:type="dxa"/>
            <w:shd w:val="clear" w:color="auto" w:fill="FFFFFF" w:themeFill="background1"/>
          </w:tcPr>
          <w:p w:rsidR="000747EA" w:rsidRPr="004336BF" w:rsidRDefault="004336BF"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47</w:t>
            </w:r>
          </w:p>
        </w:tc>
      </w:tr>
      <w:tr w:rsidR="00DF5BE5"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DF5BE5" w:rsidRPr="004336BF" w:rsidRDefault="00DF5BE5" w:rsidP="004336BF">
            <w:pPr>
              <w:spacing w:line="360" w:lineRule="auto"/>
              <w:jc w:val="center"/>
              <w:rPr>
                <w:rFonts w:ascii="Arial" w:hAnsi="Arial" w:cs="Arial"/>
                <w:b w:val="0"/>
                <w:sz w:val="18"/>
                <w:szCs w:val="18"/>
              </w:rPr>
            </w:pPr>
            <w:r>
              <w:rPr>
                <w:rFonts w:ascii="Arial" w:hAnsi="Arial" w:cs="Arial"/>
                <w:b w:val="0"/>
                <w:sz w:val="18"/>
                <w:szCs w:val="18"/>
              </w:rPr>
              <w:t>5.6</w:t>
            </w:r>
          </w:p>
        </w:tc>
        <w:tc>
          <w:tcPr>
            <w:tcW w:w="2718" w:type="dxa"/>
            <w:shd w:val="clear" w:color="auto" w:fill="FFFFFF" w:themeFill="background1"/>
          </w:tcPr>
          <w:p w:rsidR="00DF5BE5" w:rsidRPr="004336BF" w:rsidRDefault="00DF5BE5" w:rsidP="000747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Distribusi responden berdasarkan penghasilan</w:t>
            </w:r>
          </w:p>
        </w:tc>
        <w:tc>
          <w:tcPr>
            <w:tcW w:w="2718" w:type="dxa"/>
            <w:shd w:val="clear" w:color="auto" w:fill="FFFFFF" w:themeFill="background1"/>
          </w:tcPr>
          <w:p w:rsidR="00DF5BE5" w:rsidRPr="004336BF" w:rsidRDefault="00DF5BE5"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47</w:t>
            </w:r>
          </w:p>
        </w:tc>
      </w:tr>
      <w:tr w:rsidR="000747EA"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DF5BE5" w:rsidP="004336BF">
            <w:pPr>
              <w:spacing w:line="360" w:lineRule="auto"/>
              <w:jc w:val="center"/>
              <w:rPr>
                <w:rFonts w:ascii="Arial" w:hAnsi="Arial" w:cs="Arial"/>
                <w:b w:val="0"/>
                <w:sz w:val="18"/>
                <w:szCs w:val="18"/>
              </w:rPr>
            </w:pPr>
            <w:r>
              <w:rPr>
                <w:rFonts w:ascii="Arial" w:hAnsi="Arial" w:cs="Arial"/>
                <w:b w:val="0"/>
                <w:sz w:val="18"/>
                <w:szCs w:val="18"/>
              </w:rPr>
              <w:t>5.7</w:t>
            </w:r>
          </w:p>
        </w:tc>
        <w:tc>
          <w:tcPr>
            <w:tcW w:w="2718" w:type="dxa"/>
            <w:shd w:val="clear" w:color="auto" w:fill="FFFFFF" w:themeFill="background1"/>
          </w:tcPr>
          <w:p w:rsidR="000747EA" w:rsidRPr="004336BF" w:rsidRDefault="000747EA" w:rsidP="000747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Responden Berdasarkan Lama Diagnosa</w:t>
            </w:r>
          </w:p>
        </w:tc>
        <w:tc>
          <w:tcPr>
            <w:tcW w:w="2718" w:type="dxa"/>
            <w:shd w:val="clear" w:color="auto" w:fill="FFFFFF" w:themeFill="background1"/>
          </w:tcPr>
          <w:p w:rsidR="000747EA" w:rsidRPr="004336BF" w:rsidRDefault="004336BF"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47</w:t>
            </w:r>
          </w:p>
        </w:tc>
      </w:tr>
      <w:tr w:rsidR="000747EA"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DF5BE5" w:rsidP="004336BF">
            <w:pPr>
              <w:spacing w:line="360" w:lineRule="auto"/>
              <w:jc w:val="center"/>
              <w:rPr>
                <w:rFonts w:ascii="Arial" w:hAnsi="Arial" w:cs="Arial"/>
                <w:b w:val="0"/>
                <w:sz w:val="18"/>
                <w:szCs w:val="18"/>
              </w:rPr>
            </w:pPr>
            <w:r>
              <w:rPr>
                <w:rFonts w:ascii="Arial" w:hAnsi="Arial" w:cs="Arial"/>
                <w:b w:val="0"/>
                <w:sz w:val="18"/>
                <w:szCs w:val="18"/>
              </w:rPr>
              <w:t>5.8</w:t>
            </w:r>
          </w:p>
        </w:tc>
        <w:tc>
          <w:tcPr>
            <w:tcW w:w="2718" w:type="dxa"/>
            <w:shd w:val="clear" w:color="auto" w:fill="FFFFFF" w:themeFill="background1"/>
          </w:tcPr>
          <w:p w:rsidR="000747EA" w:rsidRPr="004336BF" w:rsidRDefault="000747EA" w:rsidP="000747EA">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Responden Berdasarkan Tingkat Depresi</w:t>
            </w:r>
          </w:p>
        </w:tc>
        <w:tc>
          <w:tcPr>
            <w:tcW w:w="2718" w:type="dxa"/>
            <w:shd w:val="clear" w:color="auto" w:fill="FFFFFF" w:themeFill="background1"/>
          </w:tcPr>
          <w:p w:rsidR="000747EA" w:rsidRPr="004336BF" w:rsidRDefault="004336BF"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48</w:t>
            </w:r>
          </w:p>
        </w:tc>
      </w:tr>
      <w:tr w:rsidR="000747EA"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DF5BE5" w:rsidP="004336BF">
            <w:pPr>
              <w:spacing w:line="360" w:lineRule="auto"/>
              <w:jc w:val="center"/>
              <w:rPr>
                <w:rFonts w:ascii="Arial" w:hAnsi="Arial" w:cs="Arial"/>
                <w:b w:val="0"/>
                <w:sz w:val="18"/>
                <w:szCs w:val="18"/>
              </w:rPr>
            </w:pPr>
            <w:r>
              <w:rPr>
                <w:rFonts w:ascii="Arial" w:hAnsi="Arial" w:cs="Arial"/>
                <w:b w:val="0"/>
                <w:sz w:val="18"/>
                <w:szCs w:val="18"/>
              </w:rPr>
              <w:t>5.9</w:t>
            </w:r>
          </w:p>
        </w:tc>
        <w:tc>
          <w:tcPr>
            <w:tcW w:w="2718" w:type="dxa"/>
            <w:shd w:val="clear" w:color="auto" w:fill="FFFFFF" w:themeFill="background1"/>
          </w:tcPr>
          <w:p w:rsidR="000747EA" w:rsidRPr="004336BF" w:rsidRDefault="000747EA" w:rsidP="000747EA">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Distribusi </w:t>
            </w:r>
            <w:r w:rsidR="004336BF" w:rsidRPr="004336BF">
              <w:rPr>
                <w:rFonts w:ascii="Arial" w:hAnsi="Arial" w:cs="Arial"/>
                <w:sz w:val="18"/>
                <w:szCs w:val="18"/>
              </w:rPr>
              <w:t>Responden Berdasarkan Kualitas Hidup</w:t>
            </w:r>
          </w:p>
        </w:tc>
        <w:tc>
          <w:tcPr>
            <w:tcW w:w="2718" w:type="dxa"/>
            <w:shd w:val="clear" w:color="auto" w:fill="FFFFFF" w:themeFill="background1"/>
          </w:tcPr>
          <w:p w:rsidR="000747EA" w:rsidRPr="004336BF" w:rsidRDefault="004336BF" w:rsidP="004336B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4336BF">
              <w:rPr>
                <w:rFonts w:ascii="Arial" w:hAnsi="Arial" w:cs="Arial"/>
                <w:sz w:val="18"/>
                <w:szCs w:val="18"/>
              </w:rPr>
              <w:t>48</w:t>
            </w:r>
          </w:p>
        </w:tc>
      </w:tr>
      <w:tr w:rsidR="000747EA" w:rsidRPr="00A67E3B" w:rsidTr="00A67E3B">
        <w:tc>
          <w:tcPr>
            <w:cnfStyle w:val="001000000000" w:firstRow="0" w:lastRow="0" w:firstColumn="1" w:lastColumn="0" w:oddVBand="0" w:evenVBand="0" w:oddHBand="0" w:evenHBand="0" w:firstRowFirstColumn="0" w:firstRowLastColumn="0" w:lastRowFirstColumn="0" w:lastRowLastColumn="0"/>
            <w:tcW w:w="2717" w:type="dxa"/>
            <w:shd w:val="clear" w:color="auto" w:fill="FFFFFF" w:themeFill="background1"/>
          </w:tcPr>
          <w:p w:rsidR="000747EA" w:rsidRPr="004336BF" w:rsidRDefault="00DF5BE5" w:rsidP="004336BF">
            <w:pPr>
              <w:spacing w:line="360" w:lineRule="auto"/>
              <w:jc w:val="center"/>
              <w:rPr>
                <w:rFonts w:ascii="Arial" w:hAnsi="Arial" w:cs="Arial"/>
                <w:b w:val="0"/>
                <w:sz w:val="18"/>
                <w:szCs w:val="18"/>
              </w:rPr>
            </w:pPr>
            <w:r>
              <w:rPr>
                <w:rFonts w:ascii="Arial" w:hAnsi="Arial" w:cs="Arial"/>
                <w:b w:val="0"/>
                <w:sz w:val="18"/>
                <w:szCs w:val="18"/>
              </w:rPr>
              <w:t>5.10</w:t>
            </w:r>
          </w:p>
        </w:tc>
        <w:tc>
          <w:tcPr>
            <w:tcW w:w="2718" w:type="dxa"/>
            <w:shd w:val="clear" w:color="auto" w:fill="FFFFFF" w:themeFill="background1"/>
          </w:tcPr>
          <w:p w:rsidR="000747EA" w:rsidRPr="004336BF" w:rsidRDefault="000747EA" w:rsidP="005C43A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 xml:space="preserve">Hasil </w:t>
            </w:r>
            <w:r w:rsidR="004336BF" w:rsidRPr="004336BF">
              <w:rPr>
                <w:rFonts w:ascii="Arial" w:hAnsi="Arial" w:cs="Arial"/>
                <w:sz w:val="18"/>
                <w:szCs w:val="18"/>
              </w:rPr>
              <w:t xml:space="preserve">Uji </w:t>
            </w:r>
            <w:r w:rsidRPr="004336BF">
              <w:rPr>
                <w:rFonts w:ascii="Arial" w:hAnsi="Arial" w:cs="Arial"/>
                <w:i/>
                <w:sz w:val="18"/>
                <w:szCs w:val="18"/>
              </w:rPr>
              <w:t xml:space="preserve">Somers’d </w:t>
            </w:r>
            <w:r w:rsidR="004336BF" w:rsidRPr="004336BF">
              <w:rPr>
                <w:rFonts w:ascii="Arial" w:hAnsi="Arial" w:cs="Arial"/>
                <w:sz w:val="18"/>
                <w:szCs w:val="18"/>
              </w:rPr>
              <w:t xml:space="preserve">Hubungan Tingkat Depresi Terhadap Kualitas Hidup </w:t>
            </w:r>
            <w:r w:rsidRPr="004336BF">
              <w:rPr>
                <w:rFonts w:ascii="Arial" w:hAnsi="Arial" w:cs="Arial"/>
                <w:sz w:val="18"/>
                <w:szCs w:val="18"/>
              </w:rPr>
              <w:t>ODHA</w:t>
            </w:r>
          </w:p>
        </w:tc>
        <w:tc>
          <w:tcPr>
            <w:tcW w:w="2718" w:type="dxa"/>
            <w:shd w:val="clear" w:color="auto" w:fill="FFFFFF" w:themeFill="background1"/>
          </w:tcPr>
          <w:p w:rsidR="000747EA" w:rsidRPr="004336BF" w:rsidRDefault="004336BF" w:rsidP="004336B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336BF">
              <w:rPr>
                <w:rFonts w:ascii="Arial" w:hAnsi="Arial" w:cs="Arial"/>
                <w:sz w:val="18"/>
                <w:szCs w:val="18"/>
              </w:rPr>
              <w:t>49</w:t>
            </w:r>
          </w:p>
        </w:tc>
      </w:tr>
    </w:tbl>
    <w:p w:rsidR="002F7962" w:rsidRDefault="002F7962" w:rsidP="002F7962">
      <w:pPr>
        <w:pStyle w:val="Heading1"/>
        <w:rPr>
          <w:rFonts w:ascii="Arial" w:hAnsi="Arial" w:cs="Arial"/>
          <w:color w:val="auto"/>
          <w:sz w:val="26"/>
          <w:szCs w:val="26"/>
        </w:rPr>
      </w:pPr>
    </w:p>
    <w:p w:rsidR="00E47F62" w:rsidRPr="004336BF" w:rsidRDefault="00E47F62" w:rsidP="00A67E3B">
      <w:pPr>
        <w:pStyle w:val="Heading1"/>
        <w:tabs>
          <w:tab w:val="left" w:pos="5744"/>
        </w:tabs>
        <w:rPr>
          <w:rFonts w:ascii="Arial" w:hAnsi="Arial" w:cs="Arial"/>
          <w:color w:val="auto"/>
          <w:sz w:val="26"/>
          <w:szCs w:val="26"/>
        </w:rPr>
      </w:pPr>
    </w:p>
    <w:p w:rsidR="00A67E3B" w:rsidRDefault="00A67E3B" w:rsidP="00A67E3B">
      <w:pPr>
        <w:rPr>
          <w:lang w:val="en-US"/>
        </w:rPr>
      </w:pPr>
    </w:p>
    <w:p w:rsidR="00A67E3B" w:rsidRDefault="00A67E3B" w:rsidP="00A67E3B">
      <w:pPr>
        <w:rPr>
          <w:lang w:val="en-US"/>
        </w:rPr>
      </w:pPr>
    </w:p>
    <w:p w:rsidR="00A67E3B" w:rsidRDefault="00A67E3B" w:rsidP="00A67E3B">
      <w:pPr>
        <w:rPr>
          <w:lang w:val="en-US"/>
        </w:rPr>
      </w:pPr>
    </w:p>
    <w:p w:rsidR="00A67E3B" w:rsidRPr="004336BF" w:rsidRDefault="00A67E3B" w:rsidP="00A67E3B"/>
    <w:p w:rsidR="00BD5519" w:rsidRPr="00BD5519" w:rsidRDefault="00BD5519" w:rsidP="00BD5519">
      <w:pPr>
        <w:pStyle w:val="Heading1"/>
        <w:jc w:val="center"/>
        <w:rPr>
          <w:rFonts w:ascii="Arial" w:hAnsi="Arial" w:cs="Arial"/>
          <w:color w:val="auto"/>
          <w:sz w:val="26"/>
          <w:szCs w:val="26"/>
        </w:rPr>
      </w:pPr>
      <w:bookmarkStart w:id="4" w:name="_Toc515068971"/>
      <w:r w:rsidRPr="007F76D3">
        <w:rPr>
          <w:rFonts w:ascii="Arial" w:hAnsi="Arial" w:cs="Arial"/>
          <w:color w:val="auto"/>
          <w:sz w:val="26"/>
          <w:szCs w:val="26"/>
        </w:rPr>
        <w:lastRenderedPageBreak/>
        <w:t>DAFTAR GAMBAR</w:t>
      </w:r>
      <w:bookmarkEnd w:id="4"/>
    </w:p>
    <w:p w:rsidR="00E47F62" w:rsidRPr="00E47F62" w:rsidRDefault="00E47F62" w:rsidP="00E47F62"/>
    <w:tbl>
      <w:tblPr>
        <w:tblStyle w:val="LightShading"/>
        <w:tblW w:w="0" w:type="auto"/>
        <w:shd w:val="clear" w:color="auto" w:fill="FFFFFF" w:themeFill="background1"/>
        <w:tblLook w:val="04A0" w:firstRow="1" w:lastRow="0" w:firstColumn="1" w:lastColumn="0" w:noHBand="0" w:noVBand="1"/>
      </w:tblPr>
      <w:tblGrid>
        <w:gridCol w:w="1951"/>
        <w:gridCol w:w="4111"/>
        <w:gridCol w:w="2091"/>
      </w:tblGrid>
      <w:tr w:rsidR="006B730C" w:rsidRPr="00A67E3B" w:rsidTr="00A67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6B730C" w:rsidRPr="004336BF" w:rsidRDefault="006B730C" w:rsidP="004336BF">
            <w:pPr>
              <w:spacing w:line="360" w:lineRule="auto"/>
              <w:jc w:val="center"/>
              <w:rPr>
                <w:rFonts w:ascii="Arial" w:hAnsi="Arial" w:cs="Arial"/>
                <w:b w:val="0"/>
                <w:sz w:val="18"/>
                <w:szCs w:val="24"/>
              </w:rPr>
            </w:pPr>
            <w:r w:rsidRPr="004336BF">
              <w:rPr>
                <w:rFonts w:ascii="Arial" w:hAnsi="Arial" w:cs="Arial"/>
                <w:sz w:val="18"/>
                <w:szCs w:val="24"/>
              </w:rPr>
              <w:t>Gambar</w:t>
            </w:r>
          </w:p>
        </w:tc>
        <w:tc>
          <w:tcPr>
            <w:tcW w:w="4111" w:type="dxa"/>
            <w:shd w:val="clear" w:color="auto" w:fill="FFFFFF" w:themeFill="background1"/>
          </w:tcPr>
          <w:p w:rsidR="006B730C" w:rsidRPr="004336BF" w:rsidRDefault="006B730C" w:rsidP="005C43A3">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r w:rsidRPr="004336BF">
              <w:rPr>
                <w:rFonts w:ascii="Arial" w:hAnsi="Arial" w:cs="Arial"/>
                <w:sz w:val="18"/>
                <w:szCs w:val="24"/>
              </w:rPr>
              <w:t>Judul Gambar</w:t>
            </w:r>
          </w:p>
        </w:tc>
        <w:tc>
          <w:tcPr>
            <w:tcW w:w="2091" w:type="dxa"/>
            <w:shd w:val="clear" w:color="auto" w:fill="FFFFFF" w:themeFill="background1"/>
          </w:tcPr>
          <w:p w:rsidR="006B730C" w:rsidRPr="004336BF" w:rsidRDefault="006B730C" w:rsidP="005C43A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r w:rsidRPr="004336BF">
              <w:rPr>
                <w:rFonts w:ascii="Arial" w:hAnsi="Arial" w:cs="Arial"/>
                <w:sz w:val="18"/>
                <w:szCs w:val="24"/>
              </w:rPr>
              <w:t>Halaman</w:t>
            </w:r>
          </w:p>
        </w:tc>
      </w:tr>
      <w:tr w:rsidR="006B730C"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6B730C" w:rsidRPr="004336BF" w:rsidRDefault="006B730C" w:rsidP="004336BF">
            <w:pPr>
              <w:spacing w:line="360" w:lineRule="auto"/>
              <w:jc w:val="center"/>
              <w:rPr>
                <w:rFonts w:ascii="Arial" w:hAnsi="Arial" w:cs="Arial"/>
                <w:b w:val="0"/>
                <w:sz w:val="18"/>
                <w:szCs w:val="24"/>
              </w:rPr>
            </w:pPr>
            <w:r w:rsidRPr="004336BF">
              <w:rPr>
                <w:rFonts w:ascii="Arial" w:hAnsi="Arial" w:cs="Arial"/>
                <w:b w:val="0"/>
                <w:sz w:val="18"/>
                <w:szCs w:val="24"/>
              </w:rPr>
              <w:t>2.1</w:t>
            </w:r>
          </w:p>
        </w:tc>
        <w:tc>
          <w:tcPr>
            <w:tcW w:w="4111" w:type="dxa"/>
            <w:shd w:val="clear" w:color="auto" w:fill="FFFFFF" w:themeFill="background1"/>
          </w:tcPr>
          <w:p w:rsidR="006B730C" w:rsidRPr="004336BF" w:rsidRDefault="006B730C" w:rsidP="007F76D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4336BF">
              <w:rPr>
                <w:rFonts w:ascii="Arial" w:hAnsi="Arial" w:cs="Arial"/>
                <w:sz w:val="18"/>
                <w:szCs w:val="24"/>
              </w:rPr>
              <w:t xml:space="preserve">Struktur </w:t>
            </w:r>
            <w:r w:rsidRPr="004336BF">
              <w:rPr>
                <w:rFonts w:ascii="Arial" w:hAnsi="Arial" w:cs="Arial"/>
                <w:color w:val="000000" w:themeColor="text1"/>
                <w:sz w:val="18"/>
                <w:szCs w:val="24"/>
              </w:rPr>
              <w:t>HIV</w:t>
            </w:r>
          </w:p>
        </w:tc>
        <w:tc>
          <w:tcPr>
            <w:tcW w:w="2091" w:type="dxa"/>
            <w:shd w:val="clear" w:color="auto" w:fill="FFFFFF" w:themeFill="background1"/>
          </w:tcPr>
          <w:p w:rsidR="006B730C" w:rsidRPr="004336BF" w:rsidRDefault="009D3FF4" w:rsidP="00A67E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4336BF">
              <w:rPr>
                <w:rFonts w:ascii="Arial" w:hAnsi="Arial" w:cs="Arial"/>
                <w:sz w:val="18"/>
                <w:szCs w:val="24"/>
              </w:rPr>
              <w:t>9</w:t>
            </w:r>
          </w:p>
        </w:tc>
      </w:tr>
      <w:tr w:rsidR="004336BF" w:rsidRPr="00A67E3B" w:rsidTr="00A67E3B">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4336BF" w:rsidRPr="004336BF" w:rsidRDefault="004336BF" w:rsidP="004336BF">
            <w:pPr>
              <w:spacing w:line="360" w:lineRule="auto"/>
              <w:jc w:val="center"/>
              <w:rPr>
                <w:rFonts w:ascii="Arial" w:hAnsi="Arial" w:cs="Arial"/>
                <w:b w:val="0"/>
                <w:sz w:val="18"/>
                <w:szCs w:val="24"/>
              </w:rPr>
            </w:pPr>
            <w:r w:rsidRPr="004336BF">
              <w:rPr>
                <w:rFonts w:ascii="Arial" w:hAnsi="Arial" w:cs="Arial"/>
                <w:b w:val="0"/>
                <w:sz w:val="18"/>
                <w:szCs w:val="24"/>
              </w:rPr>
              <w:t>2.2</w:t>
            </w:r>
          </w:p>
        </w:tc>
        <w:tc>
          <w:tcPr>
            <w:tcW w:w="4111" w:type="dxa"/>
            <w:shd w:val="clear" w:color="auto" w:fill="FFFFFF" w:themeFill="background1"/>
          </w:tcPr>
          <w:p w:rsidR="004336BF" w:rsidRPr="004336BF" w:rsidRDefault="004336BF" w:rsidP="007F76D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4336BF">
              <w:rPr>
                <w:rFonts w:ascii="Arial" w:hAnsi="Arial" w:cs="Arial"/>
                <w:sz w:val="18"/>
                <w:szCs w:val="24"/>
              </w:rPr>
              <w:t>Kerangka Teori Hubungan Tingkat Depresi Terhadap Kualitas Hidup ODHA</w:t>
            </w:r>
          </w:p>
        </w:tc>
        <w:tc>
          <w:tcPr>
            <w:tcW w:w="2091" w:type="dxa"/>
            <w:shd w:val="clear" w:color="auto" w:fill="FFFFFF" w:themeFill="background1"/>
          </w:tcPr>
          <w:p w:rsidR="004336BF" w:rsidRPr="004336BF" w:rsidRDefault="004336BF" w:rsidP="00A67E3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4336BF">
              <w:rPr>
                <w:rFonts w:ascii="Arial" w:hAnsi="Arial" w:cs="Arial"/>
                <w:sz w:val="18"/>
                <w:szCs w:val="24"/>
              </w:rPr>
              <w:t>28</w:t>
            </w:r>
          </w:p>
        </w:tc>
      </w:tr>
      <w:tr w:rsidR="004336BF" w:rsidRPr="00A67E3B"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tcPr>
          <w:p w:rsidR="004336BF" w:rsidRPr="004336BF" w:rsidRDefault="004336BF" w:rsidP="004336BF">
            <w:pPr>
              <w:spacing w:line="360" w:lineRule="auto"/>
              <w:jc w:val="center"/>
              <w:rPr>
                <w:rFonts w:ascii="Arial" w:hAnsi="Arial" w:cs="Arial"/>
                <w:b w:val="0"/>
                <w:sz w:val="18"/>
                <w:szCs w:val="24"/>
              </w:rPr>
            </w:pPr>
            <w:r w:rsidRPr="004336BF">
              <w:rPr>
                <w:rFonts w:ascii="Arial" w:hAnsi="Arial" w:cs="Arial"/>
                <w:b w:val="0"/>
                <w:sz w:val="18"/>
                <w:szCs w:val="24"/>
              </w:rPr>
              <w:t>2.3</w:t>
            </w:r>
          </w:p>
        </w:tc>
        <w:tc>
          <w:tcPr>
            <w:tcW w:w="4111" w:type="dxa"/>
            <w:shd w:val="clear" w:color="auto" w:fill="FFFFFF" w:themeFill="background1"/>
          </w:tcPr>
          <w:p w:rsidR="004336BF" w:rsidRPr="004336BF" w:rsidRDefault="004336BF" w:rsidP="004336BF">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4336BF">
              <w:rPr>
                <w:rFonts w:ascii="Arial" w:hAnsi="Arial" w:cs="Arial"/>
                <w:sz w:val="18"/>
                <w:szCs w:val="24"/>
              </w:rPr>
              <w:t>Kerangka Konsep Hubungan Tingkat Depresi Terhadap Kualitas Hidup ODHA</w:t>
            </w:r>
          </w:p>
        </w:tc>
        <w:tc>
          <w:tcPr>
            <w:tcW w:w="2091" w:type="dxa"/>
            <w:shd w:val="clear" w:color="auto" w:fill="FFFFFF" w:themeFill="background1"/>
          </w:tcPr>
          <w:p w:rsidR="004336BF" w:rsidRPr="004336BF" w:rsidRDefault="004336BF" w:rsidP="00A67E3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4336BF">
              <w:rPr>
                <w:rFonts w:ascii="Arial" w:hAnsi="Arial" w:cs="Arial"/>
                <w:sz w:val="18"/>
                <w:szCs w:val="24"/>
              </w:rPr>
              <w:t>29</w:t>
            </w:r>
          </w:p>
        </w:tc>
      </w:tr>
    </w:tbl>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2F7962" w:rsidRDefault="002F7962" w:rsidP="002F7962">
      <w:pPr>
        <w:pStyle w:val="Heading1"/>
        <w:rPr>
          <w:rFonts w:ascii="Arial" w:hAnsi="Arial" w:cs="Arial"/>
          <w:color w:val="auto"/>
          <w:sz w:val="18"/>
          <w:szCs w:val="18"/>
        </w:rPr>
      </w:pPr>
    </w:p>
    <w:p w:rsidR="00E47F62" w:rsidRDefault="00E47F62" w:rsidP="00E47F62"/>
    <w:p w:rsidR="00E47F62" w:rsidRDefault="00E47F62" w:rsidP="00E47F62"/>
    <w:p w:rsidR="004336BF" w:rsidRDefault="004336BF" w:rsidP="004336BF">
      <w:pPr>
        <w:pStyle w:val="Heading1"/>
        <w:rPr>
          <w:rFonts w:ascii="Arial" w:hAnsi="Arial" w:cs="Arial"/>
          <w:color w:val="auto"/>
          <w:sz w:val="26"/>
          <w:szCs w:val="26"/>
        </w:rPr>
      </w:pPr>
      <w:bookmarkStart w:id="5" w:name="_Toc515068972"/>
    </w:p>
    <w:p w:rsidR="004336BF" w:rsidRPr="004336BF" w:rsidRDefault="004336BF" w:rsidP="004336BF"/>
    <w:p w:rsidR="00E47F62" w:rsidRDefault="00E47F62" w:rsidP="0044766A">
      <w:pPr>
        <w:pStyle w:val="Heading1"/>
        <w:jc w:val="center"/>
        <w:rPr>
          <w:rFonts w:ascii="Arial" w:hAnsi="Arial" w:cs="Arial"/>
          <w:color w:val="auto"/>
          <w:sz w:val="26"/>
          <w:szCs w:val="26"/>
        </w:rPr>
      </w:pPr>
      <w:r w:rsidRPr="007F76D3">
        <w:rPr>
          <w:rFonts w:ascii="Arial" w:hAnsi="Arial" w:cs="Arial"/>
          <w:color w:val="auto"/>
          <w:sz w:val="26"/>
          <w:szCs w:val="26"/>
        </w:rPr>
        <w:lastRenderedPageBreak/>
        <w:t>DAFTAR LAMPIRAN</w:t>
      </w:r>
      <w:bookmarkEnd w:id="5"/>
    </w:p>
    <w:p w:rsidR="00DE60D9" w:rsidRPr="00DE60D9" w:rsidRDefault="00DE60D9" w:rsidP="00DE60D9"/>
    <w:tbl>
      <w:tblPr>
        <w:tblStyle w:val="LightShading"/>
        <w:tblW w:w="0" w:type="auto"/>
        <w:tblLook w:val="04A0" w:firstRow="1" w:lastRow="0" w:firstColumn="1" w:lastColumn="0" w:noHBand="0" w:noVBand="1"/>
      </w:tblPr>
      <w:tblGrid>
        <w:gridCol w:w="1526"/>
        <w:gridCol w:w="4394"/>
        <w:gridCol w:w="2233"/>
      </w:tblGrid>
      <w:tr w:rsidR="00945431" w:rsidRPr="00FB5E76" w:rsidTr="00A67E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945431" w:rsidRPr="00FB5E76" w:rsidRDefault="00945431" w:rsidP="00625D0A">
            <w:pPr>
              <w:spacing w:line="360" w:lineRule="auto"/>
              <w:jc w:val="center"/>
              <w:rPr>
                <w:rFonts w:ascii="Arial" w:eastAsiaTheme="majorEastAsia" w:hAnsi="Arial" w:cs="Arial"/>
                <w:b w:val="0"/>
                <w:bCs w:val="0"/>
                <w:sz w:val="18"/>
                <w:szCs w:val="24"/>
              </w:rPr>
            </w:pPr>
            <w:r w:rsidRPr="00FB5E76">
              <w:rPr>
                <w:rFonts w:ascii="Arial" w:eastAsiaTheme="majorEastAsia" w:hAnsi="Arial" w:cs="Arial"/>
                <w:sz w:val="18"/>
                <w:szCs w:val="24"/>
              </w:rPr>
              <w:t>Lampiran</w:t>
            </w:r>
          </w:p>
        </w:tc>
        <w:tc>
          <w:tcPr>
            <w:tcW w:w="4394" w:type="dxa"/>
            <w:shd w:val="clear" w:color="auto" w:fill="FFFFFF" w:themeFill="background1"/>
          </w:tcPr>
          <w:p w:rsidR="00945431" w:rsidRPr="00FB5E76" w:rsidRDefault="00945431" w:rsidP="00625D0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sz w:val="18"/>
                <w:szCs w:val="24"/>
              </w:rPr>
            </w:pPr>
            <w:r w:rsidRPr="00FB5E76">
              <w:rPr>
                <w:rFonts w:ascii="Arial" w:eastAsiaTheme="majorEastAsia" w:hAnsi="Arial" w:cs="Arial"/>
                <w:sz w:val="18"/>
                <w:szCs w:val="24"/>
              </w:rPr>
              <w:t>Judul</w:t>
            </w:r>
          </w:p>
        </w:tc>
        <w:tc>
          <w:tcPr>
            <w:tcW w:w="2233" w:type="dxa"/>
            <w:shd w:val="clear" w:color="auto" w:fill="FFFFFF" w:themeFill="background1"/>
          </w:tcPr>
          <w:p w:rsidR="00945431" w:rsidRPr="00FB5E76" w:rsidRDefault="00945431" w:rsidP="00A67E3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sz w:val="18"/>
                <w:szCs w:val="24"/>
              </w:rPr>
            </w:pPr>
            <w:r w:rsidRPr="00FB5E76">
              <w:rPr>
                <w:rFonts w:ascii="Arial" w:eastAsiaTheme="majorEastAsia" w:hAnsi="Arial" w:cs="Arial"/>
                <w:sz w:val="18"/>
                <w:szCs w:val="24"/>
              </w:rPr>
              <w:t>Halaman</w:t>
            </w:r>
          </w:p>
        </w:tc>
      </w:tr>
      <w:tr w:rsidR="00945431" w:rsidRPr="00FB5E76"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945431" w:rsidRPr="00FB5E76" w:rsidRDefault="00CE7FEF" w:rsidP="005C43A3">
            <w:pPr>
              <w:spacing w:line="360" w:lineRule="auto"/>
              <w:jc w:val="center"/>
              <w:rPr>
                <w:rFonts w:ascii="Arial" w:eastAsiaTheme="majorEastAsia" w:hAnsi="Arial" w:cs="Arial"/>
                <w:b w:val="0"/>
                <w:bCs w:val="0"/>
                <w:sz w:val="18"/>
                <w:szCs w:val="24"/>
              </w:rPr>
            </w:pPr>
            <w:r w:rsidRPr="00FB5E76">
              <w:rPr>
                <w:rFonts w:ascii="Arial" w:eastAsiaTheme="majorEastAsia" w:hAnsi="Arial" w:cs="Arial"/>
                <w:b w:val="0"/>
                <w:sz w:val="18"/>
                <w:szCs w:val="24"/>
              </w:rPr>
              <w:t>1</w:t>
            </w:r>
          </w:p>
        </w:tc>
        <w:tc>
          <w:tcPr>
            <w:tcW w:w="4394" w:type="dxa"/>
            <w:shd w:val="clear" w:color="auto" w:fill="FFFFFF" w:themeFill="background1"/>
          </w:tcPr>
          <w:p w:rsidR="00945431" w:rsidRPr="00FB5E76" w:rsidRDefault="00945431" w:rsidP="005C43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sidRPr="00FB5E76">
              <w:rPr>
                <w:rFonts w:ascii="Arial" w:hAnsi="Arial" w:cs="Arial"/>
                <w:sz w:val="18"/>
                <w:szCs w:val="24"/>
              </w:rPr>
              <w:t>Surat Penjelasan Menjadi Responden</w:t>
            </w:r>
          </w:p>
        </w:tc>
        <w:tc>
          <w:tcPr>
            <w:tcW w:w="2233" w:type="dxa"/>
            <w:shd w:val="clear" w:color="auto" w:fill="FFFFFF" w:themeFill="background1"/>
          </w:tcPr>
          <w:p w:rsidR="00945431" w:rsidRPr="00FB5E76" w:rsidRDefault="003D60C4" w:rsidP="00A67E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6</w:t>
            </w:r>
            <w:r w:rsidR="00476067">
              <w:rPr>
                <w:rFonts w:ascii="Arial" w:eastAsiaTheme="majorEastAsia" w:hAnsi="Arial" w:cs="Arial"/>
                <w:bCs/>
                <w:sz w:val="18"/>
                <w:szCs w:val="24"/>
              </w:rPr>
              <w:t>8</w:t>
            </w:r>
          </w:p>
        </w:tc>
      </w:tr>
      <w:tr w:rsidR="00945431" w:rsidRPr="00FB5E76" w:rsidTr="00A67E3B">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945431" w:rsidRPr="00FB5E76" w:rsidRDefault="00CE7FEF" w:rsidP="005C43A3">
            <w:pPr>
              <w:spacing w:line="360" w:lineRule="auto"/>
              <w:jc w:val="center"/>
              <w:rPr>
                <w:rFonts w:ascii="Arial" w:eastAsiaTheme="majorEastAsia" w:hAnsi="Arial" w:cs="Arial"/>
                <w:b w:val="0"/>
                <w:bCs w:val="0"/>
                <w:sz w:val="18"/>
                <w:szCs w:val="24"/>
              </w:rPr>
            </w:pPr>
            <w:r w:rsidRPr="00FB5E76">
              <w:rPr>
                <w:rFonts w:ascii="Arial" w:eastAsiaTheme="majorEastAsia" w:hAnsi="Arial" w:cs="Arial"/>
                <w:b w:val="0"/>
                <w:sz w:val="18"/>
                <w:szCs w:val="24"/>
              </w:rPr>
              <w:t>2</w:t>
            </w:r>
          </w:p>
        </w:tc>
        <w:tc>
          <w:tcPr>
            <w:tcW w:w="4394" w:type="dxa"/>
            <w:shd w:val="clear" w:color="auto" w:fill="FFFFFF" w:themeFill="background1"/>
          </w:tcPr>
          <w:p w:rsidR="00945431" w:rsidRPr="00FB5E76" w:rsidRDefault="00CE7FEF" w:rsidP="005C43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sidRPr="00FB5E76">
              <w:rPr>
                <w:rFonts w:ascii="Arial" w:hAnsi="Arial" w:cs="Arial"/>
                <w:i/>
                <w:sz w:val="18"/>
                <w:szCs w:val="24"/>
              </w:rPr>
              <w:t>Informed Consent</w:t>
            </w:r>
          </w:p>
        </w:tc>
        <w:tc>
          <w:tcPr>
            <w:tcW w:w="2233" w:type="dxa"/>
            <w:shd w:val="clear" w:color="auto" w:fill="FFFFFF" w:themeFill="background1"/>
          </w:tcPr>
          <w:p w:rsidR="00945431" w:rsidRPr="00FB5E76" w:rsidRDefault="003D60C4" w:rsidP="00A67E3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6</w:t>
            </w:r>
            <w:r w:rsidR="00476067">
              <w:rPr>
                <w:rFonts w:ascii="Arial" w:eastAsiaTheme="majorEastAsia" w:hAnsi="Arial" w:cs="Arial"/>
                <w:bCs/>
                <w:sz w:val="18"/>
                <w:szCs w:val="24"/>
              </w:rPr>
              <w:t>9</w:t>
            </w:r>
          </w:p>
        </w:tc>
      </w:tr>
      <w:tr w:rsidR="00945431" w:rsidRPr="00FB5E76"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945431" w:rsidRPr="00FB5E76" w:rsidRDefault="00CE7FEF" w:rsidP="005C43A3">
            <w:pPr>
              <w:spacing w:line="360" w:lineRule="auto"/>
              <w:jc w:val="center"/>
              <w:rPr>
                <w:rFonts w:ascii="Arial" w:eastAsiaTheme="majorEastAsia" w:hAnsi="Arial" w:cs="Arial"/>
                <w:b w:val="0"/>
                <w:bCs w:val="0"/>
                <w:sz w:val="18"/>
                <w:szCs w:val="24"/>
              </w:rPr>
            </w:pPr>
            <w:r w:rsidRPr="00FB5E76">
              <w:rPr>
                <w:rFonts w:ascii="Arial" w:eastAsiaTheme="majorEastAsia" w:hAnsi="Arial" w:cs="Arial"/>
                <w:b w:val="0"/>
                <w:sz w:val="18"/>
                <w:szCs w:val="24"/>
              </w:rPr>
              <w:t>3</w:t>
            </w:r>
          </w:p>
        </w:tc>
        <w:tc>
          <w:tcPr>
            <w:tcW w:w="4394" w:type="dxa"/>
            <w:shd w:val="clear" w:color="auto" w:fill="FFFFFF" w:themeFill="background1"/>
          </w:tcPr>
          <w:p w:rsidR="00945431" w:rsidRPr="00FB5E76" w:rsidRDefault="00945431" w:rsidP="00945431">
            <w:pPr>
              <w:spacing w:line="360" w:lineRule="auto"/>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sidRPr="00FB5E76">
              <w:rPr>
                <w:rFonts w:ascii="Arial" w:hAnsi="Arial" w:cs="Arial"/>
                <w:sz w:val="18"/>
                <w:szCs w:val="24"/>
              </w:rPr>
              <w:t>Lembar Kuisioner</w:t>
            </w:r>
            <w:r w:rsidR="003D60C4">
              <w:rPr>
                <w:rFonts w:ascii="Arial" w:hAnsi="Arial" w:cs="Arial"/>
                <w:sz w:val="18"/>
                <w:szCs w:val="24"/>
              </w:rPr>
              <w:t xml:space="preserve"> BDI</w:t>
            </w:r>
          </w:p>
        </w:tc>
        <w:tc>
          <w:tcPr>
            <w:tcW w:w="2233" w:type="dxa"/>
            <w:shd w:val="clear" w:color="auto" w:fill="FFFFFF" w:themeFill="background1"/>
          </w:tcPr>
          <w:p w:rsidR="00945431" w:rsidRPr="00FB5E76" w:rsidRDefault="00476067" w:rsidP="00A67E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70</w:t>
            </w:r>
          </w:p>
        </w:tc>
      </w:tr>
      <w:tr w:rsidR="00BC2D6E" w:rsidRPr="00FB5E76" w:rsidTr="00A67E3B">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BC2D6E" w:rsidRPr="00FB5E76" w:rsidRDefault="00BC2D6E"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4</w:t>
            </w:r>
          </w:p>
        </w:tc>
        <w:tc>
          <w:tcPr>
            <w:tcW w:w="4394" w:type="dxa"/>
            <w:shd w:val="clear" w:color="auto" w:fill="FFFFFF" w:themeFill="background1"/>
          </w:tcPr>
          <w:p w:rsidR="00BC2D6E" w:rsidRPr="00FB5E76" w:rsidRDefault="003D60C4" w:rsidP="00945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FB5E76">
              <w:rPr>
                <w:rFonts w:ascii="Arial" w:hAnsi="Arial" w:cs="Arial"/>
                <w:sz w:val="18"/>
                <w:szCs w:val="24"/>
              </w:rPr>
              <w:t>Lembar Kuisioner</w:t>
            </w:r>
            <w:r>
              <w:rPr>
                <w:rFonts w:ascii="Arial" w:hAnsi="Arial" w:cs="Arial"/>
                <w:sz w:val="18"/>
                <w:szCs w:val="24"/>
              </w:rPr>
              <w:t xml:space="preserve"> WHOQOL-HIV BREF</w:t>
            </w:r>
          </w:p>
        </w:tc>
        <w:tc>
          <w:tcPr>
            <w:tcW w:w="2233" w:type="dxa"/>
            <w:shd w:val="clear" w:color="auto" w:fill="FFFFFF" w:themeFill="background1"/>
          </w:tcPr>
          <w:p w:rsidR="00BC2D6E" w:rsidRPr="00FB5E76" w:rsidRDefault="003D60C4" w:rsidP="00A67E3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7</w:t>
            </w:r>
            <w:r w:rsidR="00476067">
              <w:rPr>
                <w:rFonts w:ascii="Arial" w:eastAsiaTheme="majorEastAsia" w:hAnsi="Arial" w:cs="Arial"/>
                <w:bCs/>
                <w:sz w:val="18"/>
                <w:szCs w:val="24"/>
              </w:rPr>
              <w:t>4</w:t>
            </w:r>
          </w:p>
        </w:tc>
      </w:tr>
      <w:tr w:rsidR="003D60C4" w:rsidRPr="00FB5E76"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3D60C4"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5</w:t>
            </w:r>
          </w:p>
        </w:tc>
        <w:tc>
          <w:tcPr>
            <w:tcW w:w="4394" w:type="dxa"/>
            <w:shd w:val="clear" w:color="auto" w:fill="FFFFFF" w:themeFill="background1"/>
          </w:tcPr>
          <w:p w:rsidR="003D60C4" w:rsidRPr="00FB5E76" w:rsidRDefault="003D60C4" w:rsidP="00945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Pr>
                <w:rFonts w:ascii="Arial" w:hAnsi="Arial" w:cs="Arial"/>
                <w:sz w:val="18"/>
                <w:szCs w:val="24"/>
              </w:rPr>
              <w:t>Tabulasi Data</w:t>
            </w:r>
          </w:p>
        </w:tc>
        <w:tc>
          <w:tcPr>
            <w:tcW w:w="2233" w:type="dxa"/>
            <w:shd w:val="clear" w:color="auto" w:fill="FFFFFF" w:themeFill="background1"/>
          </w:tcPr>
          <w:p w:rsidR="003D60C4" w:rsidRDefault="003D60C4" w:rsidP="00A67E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7</w:t>
            </w:r>
            <w:r w:rsidR="00476067">
              <w:rPr>
                <w:rFonts w:ascii="Arial" w:eastAsiaTheme="majorEastAsia" w:hAnsi="Arial" w:cs="Arial"/>
                <w:bCs/>
                <w:sz w:val="18"/>
                <w:szCs w:val="24"/>
              </w:rPr>
              <w:t>7</w:t>
            </w:r>
          </w:p>
        </w:tc>
      </w:tr>
      <w:tr w:rsidR="003D60C4" w:rsidRPr="00FB5E76" w:rsidTr="00A67E3B">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3D60C4"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6</w:t>
            </w:r>
          </w:p>
        </w:tc>
        <w:tc>
          <w:tcPr>
            <w:tcW w:w="4394" w:type="dxa"/>
            <w:shd w:val="clear" w:color="auto" w:fill="FFFFFF" w:themeFill="background1"/>
          </w:tcPr>
          <w:p w:rsidR="003D60C4" w:rsidRDefault="003D60C4" w:rsidP="00945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Pr>
                <w:rFonts w:ascii="Arial" w:hAnsi="Arial" w:cs="Arial"/>
                <w:sz w:val="18"/>
                <w:szCs w:val="24"/>
              </w:rPr>
              <w:t>Hasil Uji SPSS</w:t>
            </w:r>
          </w:p>
        </w:tc>
        <w:tc>
          <w:tcPr>
            <w:tcW w:w="2233" w:type="dxa"/>
            <w:shd w:val="clear" w:color="auto" w:fill="FFFFFF" w:themeFill="background1"/>
          </w:tcPr>
          <w:p w:rsidR="003D60C4" w:rsidRDefault="00476067" w:rsidP="00A67E3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80</w:t>
            </w:r>
          </w:p>
        </w:tc>
      </w:tr>
      <w:tr w:rsidR="003D60C4" w:rsidRPr="00FB5E76"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3D60C4"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7</w:t>
            </w:r>
          </w:p>
        </w:tc>
        <w:tc>
          <w:tcPr>
            <w:tcW w:w="4394" w:type="dxa"/>
            <w:shd w:val="clear" w:color="auto" w:fill="FFFFFF" w:themeFill="background1"/>
          </w:tcPr>
          <w:p w:rsidR="003D60C4" w:rsidRDefault="003D60C4" w:rsidP="00945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Pr>
                <w:rFonts w:ascii="Arial" w:hAnsi="Arial" w:cs="Arial"/>
                <w:sz w:val="18"/>
                <w:szCs w:val="24"/>
              </w:rPr>
              <w:t>Jadwal Pelaksanaan Skripsi</w:t>
            </w:r>
          </w:p>
        </w:tc>
        <w:tc>
          <w:tcPr>
            <w:tcW w:w="2233" w:type="dxa"/>
            <w:shd w:val="clear" w:color="auto" w:fill="FFFFFF" w:themeFill="background1"/>
          </w:tcPr>
          <w:p w:rsidR="003D60C4" w:rsidRDefault="003D60C4" w:rsidP="00A67E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8</w:t>
            </w:r>
            <w:r w:rsidR="00476067">
              <w:rPr>
                <w:rFonts w:ascii="Arial" w:eastAsiaTheme="majorEastAsia" w:hAnsi="Arial" w:cs="Arial"/>
                <w:bCs/>
                <w:sz w:val="18"/>
                <w:szCs w:val="24"/>
              </w:rPr>
              <w:t>3</w:t>
            </w:r>
          </w:p>
        </w:tc>
      </w:tr>
      <w:tr w:rsidR="003D60C4" w:rsidRPr="00FB5E76" w:rsidTr="00A67E3B">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3D60C4"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8</w:t>
            </w:r>
          </w:p>
        </w:tc>
        <w:tc>
          <w:tcPr>
            <w:tcW w:w="4394" w:type="dxa"/>
            <w:shd w:val="clear" w:color="auto" w:fill="FFFFFF" w:themeFill="background1"/>
          </w:tcPr>
          <w:p w:rsidR="003D60C4" w:rsidRDefault="003D60C4" w:rsidP="00945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Pr>
                <w:rFonts w:ascii="Arial" w:hAnsi="Arial" w:cs="Arial"/>
                <w:sz w:val="18"/>
                <w:szCs w:val="24"/>
              </w:rPr>
              <w:t>Catatan Consul Pembimbing 1</w:t>
            </w:r>
          </w:p>
        </w:tc>
        <w:tc>
          <w:tcPr>
            <w:tcW w:w="2233" w:type="dxa"/>
            <w:shd w:val="clear" w:color="auto" w:fill="FFFFFF" w:themeFill="background1"/>
          </w:tcPr>
          <w:p w:rsidR="003D60C4" w:rsidRDefault="003D60C4" w:rsidP="00A67E3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8</w:t>
            </w:r>
            <w:r w:rsidR="00476067">
              <w:rPr>
                <w:rFonts w:ascii="Arial" w:eastAsiaTheme="majorEastAsia" w:hAnsi="Arial" w:cs="Arial"/>
                <w:bCs/>
                <w:sz w:val="18"/>
                <w:szCs w:val="24"/>
              </w:rPr>
              <w:t>4</w:t>
            </w:r>
          </w:p>
        </w:tc>
      </w:tr>
      <w:tr w:rsidR="003D60C4" w:rsidRPr="00FB5E76"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3D60C4"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9</w:t>
            </w:r>
          </w:p>
        </w:tc>
        <w:tc>
          <w:tcPr>
            <w:tcW w:w="4394" w:type="dxa"/>
            <w:shd w:val="clear" w:color="auto" w:fill="FFFFFF" w:themeFill="background1"/>
          </w:tcPr>
          <w:p w:rsidR="003D60C4" w:rsidRDefault="003D60C4" w:rsidP="00945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Pr>
                <w:rFonts w:ascii="Arial" w:hAnsi="Arial" w:cs="Arial"/>
                <w:sz w:val="18"/>
                <w:szCs w:val="24"/>
              </w:rPr>
              <w:t>Catatan Consul Pembimbing 2</w:t>
            </w:r>
          </w:p>
        </w:tc>
        <w:tc>
          <w:tcPr>
            <w:tcW w:w="2233" w:type="dxa"/>
            <w:shd w:val="clear" w:color="auto" w:fill="FFFFFF" w:themeFill="background1"/>
          </w:tcPr>
          <w:p w:rsidR="003D60C4" w:rsidRDefault="003D60C4" w:rsidP="00A67E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8</w:t>
            </w:r>
            <w:r w:rsidR="00476067">
              <w:rPr>
                <w:rFonts w:ascii="Arial" w:eastAsiaTheme="majorEastAsia" w:hAnsi="Arial" w:cs="Arial"/>
                <w:bCs/>
                <w:sz w:val="18"/>
                <w:szCs w:val="24"/>
              </w:rPr>
              <w:t>5</w:t>
            </w:r>
          </w:p>
        </w:tc>
      </w:tr>
      <w:tr w:rsidR="003D60C4" w:rsidRPr="00FB5E76" w:rsidTr="00A67E3B">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3D60C4"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10</w:t>
            </w:r>
          </w:p>
        </w:tc>
        <w:tc>
          <w:tcPr>
            <w:tcW w:w="4394" w:type="dxa"/>
            <w:shd w:val="clear" w:color="auto" w:fill="FFFFFF" w:themeFill="background1"/>
          </w:tcPr>
          <w:p w:rsidR="003D60C4" w:rsidRDefault="003D60C4" w:rsidP="00945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Pr>
                <w:rFonts w:ascii="Arial" w:hAnsi="Arial" w:cs="Arial"/>
                <w:sz w:val="18"/>
                <w:szCs w:val="24"/>
              </w:rPr>
              <w:t xml:space="preserve">Surat Studi Pendahuluan </w:t>
            </w:r>
          </w:p>
        </w:tc>
        <w:tc>
          <w:tcPr>
            <w:tcW w:w="2233" w:type="dxa"/>
            <w:shd w:val="clear" w:color="auto" w:fill="FFFFFF" w:themeFill="background1"/>
          </w:tcPr>
          <w:p w:rsidR="003D60C4" w:rsidRDefault="003D60C4" w:rsidP="00A67E3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8</w:t>
            </w:r>
            <w:r w:rsidR="00476067">
              <w:rPr>
                <w:rFonts w:ascii="Arial" w:eastAsiaTheme="majorEastAsia" w:hAnsi="Arial" w:cs="Arial"/>
                <w:bCs/>
                <w:sz w:val="18"/>
                <w:szCs w:val="24"/>
              </w:rPr>
              <w:t>6</w:t>
            </w:r>
          </w:p>
        </w:tc>
      </w:tr>
      <w:tr w:rsidR="003D60C4" w:rsidRPr="00FB5E76"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3D60C4"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11</w:t>
            </w:r>
          </w:p>
        </w:tc>
        <w:tc>
          <w:tcPr>
            <w:tcW w:w="4394" w:type="dxa"/>
            <w:shd w:val="clear" w:color="auto" w:fill="FFFFFF" w:themeFill="background1"/>
          </w:tcPr>
          <w:p w:rsidR="003D60C4" w:rsidRDefault="003D60C4" w:rsidP="00945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Pr>
                <w:rFonts w:ascii="Arial" w:hAnsi="Arial" w:cs="Arial"/>
                <w:sz w:val="18"/>
                <w:szCs w:val="24"/>
              </w:rPr>
              <w:t xml:space="preserve">Surat Studi Penelitian </w:t>
            </w:r>
          </w:p>
        </w:tc>
        <w:tc>
          <w:tcPr>
            <w:tcW w:w="2233" w:type="dxa"/>
            <w:shd w:val="clear" w:color="auto" w:fill="FFFFFF" w:themeFill="background1"/>
          </w:tcPr>
          <w:p w:rsidR="003D60C4" w:rsidRDefault="003D60C4" w:rsidP="00A67E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8</w:t>
            </w:r>
            <w:r w:rsidR="00476067">
              <w:rPr>
                <w:rFonts w:ascii="Arial" w:eastAsiaTheme="majorEastAsia" w:hAnsi="Arial" w:cs="Arial"/>
                <w:bCs/>
                <w:sz w:val="18"/>
                <w:szCs w:val="24"/>
              </w:rPr>
              <w:t>7</w:t>
            </w:r>
          </w:p>
        </w:tc>
      </w:tr>
      <w:tr w:rsidR="003D60C4" w:rsidRPr="00FB5E76" w:rsidTr="00A67E3B">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3D60C4" w:rsidRDefault="00874B47"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12</w:t>
            </w:r>
          </w:p>
        </w:tc>
        <w:tc>
          <w:tcPr>
            <w:tcW w:w="4394" w:type="dxa"/>
            <w:shd w:val="clear" w:color="auto" w:fill="FFFFFF" w:themeFill="background1"/>
          </w:tcPr>
          <w:p w:rsidR="003D60C4" w:rsidRDefault="00874B47" w:rsidP="00945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Pr>
                <w:rFonts w:ascii="Arial" w:hAnsi="Arial" w:cs="Arial"/>
                <w:sz w:val="18"/>
                <w:szCs w:val="24"/>
              </w:rPr>
              <w:t>Dokumentasi Hasil Penelitian</w:t>
            </w:r>
          </w:p>
        </w:tc>
        <w:tc>
          <w:tcPr>
            <w:tcW w:w="2233" w:type="dxa"/>
            <w:shd w:val="clear" w:color="auto" w:fill="FFFFFF" w:themeFill="background1"/>
          </w:tcPr>
          <w:p w:rsidR="003D60C4" w:rsidRDefault="00874B47" w:rsidP="00A67E3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8</w:t>
            </w:r>
            <w:r w:rsidR="00476067">
              <w:rPr>
                <w:rFonts w:ascii="Arial" w:eastAsiaTheme="majorEastAsia" w:hAnsi="Arial" w:cs="Arial"/>
                <w:bCs/>
                <w:sz w:val="18"/>
                <w:szCs w:val="24"/>
              </w:rPr>
              <w:t>8</w:t>
            </w:r>
          </w:p>
        </w:tc>
      </w:tr>
      <w:tr w:rsidR="00874B47" w:rsidRPr="00FB5E76" w:rsidTr="00A67E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874B47" w:rsidRDefault="00874B47"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13</w:t>
            </w:r>
          </w:p>
        </w:tc>
        <w:tc>
          <w:tcPr>
            <w:tcW w:w="4394" w:type="dxa"/>
            <w:shd w:val="clear" w:color="auto" w:fill="FFFFFF" w:themeFill="background1"/>
          </w:tcPr>
          <w:p w:rsidR="00874B47" w:rsidRDefault="00874B47" w:rsidP="00945431">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Pr>
                <w:rFonts w:ascii="Arial" w:hAnsi="Arial" w:cs="Arial"/>
                <w:sz w:val="18"/>
                <w:szCs w:val="24"/>
              </w:rPr>
              <w:t>Pernyataan Keaslian Tulisan</w:t>
            </w:r>
          </w:p>
        </w:tc>
        <w:tc>
          <w:tcPr>
            <w:tcW w:w="2233" w:type="dxa"/>
            <w:shd w:val="clear" w:color="auto" w:fill="FFFFFF" w:themeFill="background1"/>
          </w:tcPr>
          <w:p w:rsidR="00874B47" w:rsidRDefault="00B152AF" w:rsidP="00A67E3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90</w:t>
            </w:r>
          </w:p>
        </w:tc>
      </w:tr>
      <w:tr w:rsidR="00874B47" w:rsidRPr="00FB5E76" w:rsidTr="00A67E3B">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tcPr>
          <w:p w:rsidR="00874B47" w:rsidRDefault="00874B47" w:rsidP="005C43A3">
            <w:pPr>
              <w:spacing w:line="360" w:lineRule="auto"/>
              <w:jc w:val="center"/>
              <w:rPr>
                <w:rFonts w:ascii="Arial" w:eastAsiaTheme="majorEastAsia" w:hAnsi="Arial" w:cs="Arial"/>
                <w:b w:val="0"/>
                <w:sz w:val="18"/>
                <w:szCs w:val="24"/>
              </w:rPr>
            </w:pPr>
            <w:r>
              <w:rPr>
                <w:rFonts w:ascii="Arial" w:eastAsiaTheme="majorEastAsia" w:hAnsi="Arial" w:cs="Arial"/>
                <w:b w:val="0"/>
                <w:sz w:val="18"/>
                <w:szCs w:val="24"/>
              </w:rPr>
              <w:t>14</w:t>
            </w:r>
          </w:p>
        </w:tc>
        <w:tc>
          <w:tcPr>
            <w:tcW w:w="4394" w:type="dxa"/>
            <w:shd w:val="clear" w:color="auto" w:fill="FFFFFF" w:themeFill="background1"/>
          </w:tcPr>
          <w:p w:rsidR="00874B47" w:rsidRDefault="00874B47" w:rsidP="00945431">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Pr>
                <w:rFonts w:ascii="Arial" w:hAnsi="Arial" w:cs="Arial"/>
                <w:sz w:val="18"/>
                <w:szCs w:val="24"/>
              </w:rPr>
              <w:t>Curriculum Vitae</w:t>
            </w:r>
          </w:p>
        </w:tc>
        <w:tc>
          <w:tcPr>
            <w:tcW w:w="2233" w:type="dxa"/>
            <w:shd w:val="clear" w:color="auto" w:fill="FFFFFF" w:themeFill="background1"/>
          </w:tcPr>
          <w:p w:rsidR="00874B47" w:rsidRDefault="00B152AF" w:rsidP="00A67E3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bCs/>
                <w:sz w:val="18"/>
                <w:szCs w:val="24"/>
              </w:rPr>
            </w:pPr>
            <w:r>
              <w:rPr>
                <w:rFonts w:ascii="Arial" w:eastAsiaTheme="majorEastAsia" w:hAnsi="Arial" w:cs="Arial"/>
                <w:bCs/>
                <w:sz w:val="18"/>
                <w:szCs w:val="24"/>
              </w:rPr>
              <w:t>91</w:t>
            </w:r>
          </w:p>
        </w:tc>
      </w:tr>
    </w:tbl>
    <w:p w:rsidR="00B11567" w:rsidRDefault="00B11567" w:rsidP="00B11567">
      <w:pPr>
        <w:pStyle w:val="Heading1"/>
        <w:rPr>
          <w:rFonts w:ascii="Arial" w:hAnsi="Arial" w:cs="Arial"/>
          <w:color w:val="auto"/>
          <w:sz w:val="22"/>
          <w:szCs w:val="22"/>
        </w:rPr>
      </w:pPr>
    </w:p>
    <w:p w:rsidR="00185FB6" w:rsidRDefault="00185FB6" w:rsidP="00B11567">
      <w:pPr>
        <w:pStyle w:val="Heading1"/>
        <w:rPr>
          <w:rFonts w:ascii="Arial" w:hAnsi="Arial" w:cs="Arial"/>
          <w:color w:val="auto"/>
          <w:sz w:val="22"/>
          <w:szCs w:val="22"/>
        </w:rPr>
      </w:pPr>
    </w:p>
    <w:p w:rsidR="00185FB6" w:rsidRPr="00185FB6" w:rsidRDefault="00185FB6" w:rsidP="00185FB6"/>
    <w:p w:rsidR="00185FB6" w:rsidRPr="00185FB6" w:rsidRDefault="00185FB6" w:rsidP="00185FB6"/>
    <w:p w:rsidR="00185FB6" w:rsidRPr="00185FB6" w:rsidRDefault="00185FB6" w:rsidP="00185FB6"/>
    <w:p w:rsidR="00185FB6" w:rsidRPr="00185FB6" w:rsidRDefault="00185FB6" w:rsidP="00185FB6"/>
    <w:p w:rsidR="00185FB6" w:rsidRPr="00185FB6" w:rsidRDefault="00185FB6" w:rsidP="00185FB6"/>
    <w:p w:rsidR="00185FB6" w:rsidRPr="00185FB6" w:rsidRDefault="00185FB6" w:rsidP="00185FB6">
      <w:pPr>
        <w:tabs>
          <w:tab w:val="left" w:pos="2331"/>
        </w:tabs>
      </w:pPr>
      <w:r>
        <w:tab/>
      </w:r>
    </w:p>
    <w:p w:rsidR="00185FB6" w:rsidRDefault="00185FB6" w:rsidP="00185FB6"/>
    <w:p w:rsidR="00016E2D" w:rsidRPr="00185FB6" w:rsidRDefault="00016E2D" w:rsidP="00185FB6">
      <w:pPr>
        <w:sectPr w:rsidR="00016E2D" w:rsidRPr="00185FB6" w:rsidSect="00185FB6">
          <w:headerReference w:type="even" r:id="rId20"/>
          <w:headerReference w:type="default" r:id="rId21"/>
          <w:footerReference w:type="even" r:id="rId22"/>
          <w:footerReference w:type="default" r:id="rId23"/>
          <w:pgSz w:w="11906" w:h="16838" w:code="9"/>
          <w:pgMar w:top="1701" w:right="1701" w:bottom="1701" w:left="2268" w:header="709" w:footer="709" w:gutter="0"/>
          <w:pgNumType w:fmt="lowerRoman"/>
          <w:cols w:space="708"/>
          <w:docGrid w:linePitch="360"/>
        </w:sectPr>
      </w:pPr>
    </w:p>
    <w:p w:rsidR="00334E14" w:rsidRPr="00334E14" w:rsidRDefault="00016E2D" w:rsidP="00537564">
      <w:pPr>
        <w:pStyle w:val="Heading1"/>
        <w:spacing w:before="0" w:line="480" w:lineRule="auto"/>
        <w:jc w:val="center"/>
        <w:rPr>
          <w:rFonts w:ascii="Arial" w:hAnsi="Arial" w:cs="Arial"/>
          <w:color w:val="auto"/>
          <w:sz w:val="26"/>
          <w:szCs w:val="26"/>
        </w:rPr>
      </w:pPr>
      <w:bookmarkStart w:id="6" w:name="_Toc511045702"/>
      <w:bookmarkStart w:id="7" w:name="_Toc515068973"/>
      <w:bookmarkStart w:id="8" w:name="_Toc503855890"/>
      <w:r>
        <w:rPr>
          <w:rFonts w:ascii="Arial" w:hAnsi="Arial" w:cs="Arial"/>
          <w:color w:val="auto"/>
          <w:sz w:val="26"/>
          <w:szCs w:val="26"/>
        </w:rPr>
        <w:lastRenderedPageBreak/>
        <w:t>B</w:t>
      </w:r>
      <w:r w:rsidR="00ED4ADA" w:rsidRPr="00334E14">
        <w:rPr>
          <w:rFonts w:ascii="Arial" w:hAnsi="Arial" w:cs="Arial"/>
          <w:color w:val="auto"/>
          <w:sz w:val="26"/>
          <w:szCs w:val="26"/>
        </w:rPr>
        <w:t>AB I</w:t>
      </w:r>
      <w:bookmarkEnd w:id="6"/>
      <w:bookmarkEnd w:id="7"/>
    </w:p>
    <w:p w:rsidR="00537564" w:rsidRPr="00F6048B" w:rsidRDefault="00ED4ADA" w:rsidP="00F6048B">
      <w:pPr>
        <w:pStyle w:val="Heading1"/>
        <w:spacing w:before="0" w:line="480" w:lineRule="auto"/>
        <w:jc w:val="center"/>
        <w:rPr>
          <w:rFonts w:ascii="Arial" w:hAnsi="Arial" w:cs="Arial"/>
          <w:color w:val="auto"/>
          <w:sz w:val="26"/>
          <w:szCs w:val="26"/>
        </w:rPr>
      </w:pPr>
      <w:bookmarkStart w:id="9" w:name="_Toc515068974"/>
      <w:r w:rsidRPr="00334E14">
        <w:rPr>
          <w:rFonts w:ascii="Arial" w:hAnsi="Arial" w:cs="Arial"/>
          <w:color w:val="auto"/>
          <w:sz w:val="26"/>
          <w:szCs w:val="26"/>
        </w:rPr>
        <w:t>PENDAHULUAN</w:t>
      </w:r>
      <w:bookmarkEnd w:id="9"/>
    </w:p>
    <w:p w:rsidR="00ED4ADA" w:rsidRPr="00625D0A" w:rsidRDefault="00ED4ADA" w:rsidP="00475FFE">
      <w:pPr>
        <w:pStyle w:val="Heading2"/>
        <w:numPr>
          <w:ilvl w:val="0"/>
          <w:numId w:val="59"/>
        </w:numPr>
        <w:spacing w:line="480" w:lineRule="auto"/>
        <w:ind w:left="426" w:hanging="426"/>
        <w:rPr>
          <w:rFonts w:ascii="Arial" w:hAnsi="Arial" w:cs="Arial"/>
          <w:color w:val="auto"/>
          <w:sz w:val="24"/>
          <w:szCs w:val="22"/>
        </w:rPr>
      </w:pPr>
      <w:bookmarkStart w:id="10" w:name="_Toc515068975"/>
      <w:r w:rsidRPr="00625D0A">
        <w:rPr>
          <w:rFonts w:ascii="Arial" w:hAnsi="Arial" w:cs="Arial"/>
          <w:color w:val="auto"/>
          <w:sz w:val="24"/>
          <w:szCs w:val="22"/>
        </w:rPr>
        <w:t>Latar Belakang</w:t>
      </w:r>
      <w:bookmarkEnd w:id="10"/>
    </w:p>
    <w:p w:rsidR="00537564" w:rsidRDefault="00ED4ADA" w:rsidP="00537564">
      <w:pPr>
        <w:spacing w:after="0" w:line="480" w:lineRule="auto"/>
        <w:ind w:left="426" w:firstLine="720"/>
        <w:jc w:val="both"/>
        <w:rPr>
          <w:rFonts w:ascii="Arial" w:hAnsi="Arial" w:cs="Arial"/>
        </w:rPr>
      </w:pPr>
      <w:r w:rsidRPr="00537564">
        <w:rPr>
          <w:rFonts w:ascii="Arial" w:hAnsi="Arial" w:cs="Arial"/>
          <w:i/>
        </w:rPr>
        <w:t xml:space="preserve">Human Immunodeficiency Virus </w:t>
      </w:r>
      <w:r w:rsidRPr="00537564">
        <w:rPr>
          <w:rFonts w:ascii="Arial" w:hAnsi="Arial" w:cs="Arial"/>
        </w:rPr>
        <w:t>(HIV) merupakan suatu virus yang menyerang sistem kekebalan tubuh manusia. Virus masuk kedalam tubuh melalui pembuluh darah menginfeksi sel-sel didalam tubuh dan melemahkan kemampuan tubuh sehingga tubuh tidak dapat melawan antigen yang masuk. Seseorang yang telah terinfeksi virus HIV harus mendapatkan penanganan yang cepat dan tepat. Jika tidak mendapatkan penanganan yang cepat dan tepat, maka akan menyebabkan terjadinya AIDS (</w:t>
      </w:r>
      <w:r w:rsidRPr="00537564">
        <w:rPr>
          <w:rFonts w:ascii="Arial" w:hAnsi="Arial" w:cs="Arial"/>
          <w:i/>
        </w:rPr>
        <w:t>Acquired Immunodeficiency Syndrome</w:t>
      </w:r>
      <w:r w:rsidRPr="00537564">
        <w:rPr>
          <w:rFonts w:ascii="Arial" w:hAnsi="Arial" w:cs="Arial"/>
        </w:rPr>
        <w:t>) (Widoyono, 2011).</w:t>
      </w:r>
    </w:p>
    <w:p w:rsidR="00537564" w:rsidRDefault="00ED4ADA" w:rsidP="00537564">
      <w:pPr>
        <w:spacing w:after="0" w:line="480" w:lineRule="auto"/>
        <w:ind w:left="426" w:firstLine="720"/>
        <w:jc w:val="both"/>
        <w:rPr>
          <w:rFonts w:ascii="Arial" w:hAnsi="Arial" w:cs="Arial"/>
        </w:rPr>
      </w:pPr>
      <w:r w:rsidRPr="00537564">
        <w:rPr>
          <w:rFonts w:ascii="Arial" w:hAnsi="Arial" w:cs="Arial"/>
        </w:rPr>
        <w:t xml:space="preserve">AIDS </w:t>
      </w:r>
      <w:r w:rsidRPr="00537564">
        <w:rPr>
          <w:rFonts w:ascii="Arial" w:hAnsi="Arial" w:cs="Arial"/>
          <w:i/>
        </w:rPr>
        <w:t>(acquired immunodeficiency syndrome)</w:t>
      </w:r>
      <w:r w:rsidRPr="00537564">
        <w:rPr>
          <w:rFonts w:ascii="Arial" w:hAnsi="Arial" w:cs="Arial"/>
        </w:rPr>
        <w:t xml:space="preserve"> adalah sekumpulan gejala dan infeksi yang timbul karena rusaknya sistem kekebalan tubuh akibat infeksi virus HIV (human immunodeficiency virus). Virus tersebut mengakibatkan penurunan dan kerusakan sistem kekebalan tubuh, sehingga orang yang terinfeksi akan menjadi rentan terhadap berbagai macam penyakit (infeksi oportunistik) (Kemenkes, 2013).</w:t>
      </w:r>
    </w:p>
    <w:p w:rsidR="00537564" w:rsidRDefault="00ED4ADA" w:rsidP="00537564">
      <w:pPr>
        <w:spacing w:after="0" w:line="480" w:lineRule="auto"/>
        <w:ind w:left="426" w:firstLine="720"/>
        <w:jc w:val="both"/>
        <w:rPr>
          <w:rFonts w:ascii="Arial" w:hAnsi="Arial" w:cs="Arial"/>
        </w:rPr>
      </w:pPr>
      <w:r w:rsidRPr="00537564">
        <w:rPr>
          <w:rFonts w:ascii="Arial" w:hAnsi="Arial" w:cs="Arial"/>
          <w:i/>
        </w:rPr>
        <w:t>Human Immunodeficiency Virus</w:t>
      </w:r>
      <w:r w:rsidRPr="00537564">
        <w:rPr>
          <w:rFonts w:ascii="Arial" w:hAnsi="Arial" w:cs="Arial"/>
        </w:rPr>
        <w:t>(HIV)/</w:t>
      </w:r>
      <w:r w:rsidRPr="00537564">
        <w:rPr>
          <w:rFonts w:ascii="Arial" w:hAnsi="Arial" w:cs="Arial"/>
          <w:i/>
        </w:rPr>
        <w:t>Acquired Immunodeficiency Syndrome</w:t>
      </w:r>
      <w:r w:rsidRPr="00537564">
        <w:rPr>
          <w:rFonts w:ascii="Arial" w:hAnsi="Arial" w:cs="Arial"/>
        </w:rPr>
        <w:t xml:space="preserve"> (AIDS) merupakan masalah global yang telah mengancam seluruh negara di dunia. Menurut </w:t>
      </w:r>
      <w:r w:rsidRPr="00537564">
        <w:rPr>
          <w:rFonts w:ascii="Arial" w:hAnsi="Arial" w:cs="Arial"/>
          <w:i/>
        </w:rPr>
        <w:t>United Nation Joint Program for HIV/AIDS</w:t>
      </w:r>
      <w:r w:rsidRPr="00537564">
        <w:rPr>
          <w:rFonts w:ascii="Arial" w:hAnsi="Arial" w:cs="Arial"/>
        </w:rPr>
        <w:t xml:space="preserve"> (UNAIDS, 2016). Pada  tahun 2015 terdapat sebanyak 1,1 juta penduduk yang meninggal karena AIDS, dan pada akhir tahun 2015 terdapat 36,7 juta penduduk di dunia yang mengidap penyakit HIV (UNAIDS, 2016).</w:t>
      </w:r>
    </w:p>
    <w:p w:rsidR="00E63368" w:rsidRDefault="00ED4ADA" w:rsidP="00537564">
      <w:pPr>
        <w:spacing w:after="0" w:line="480" w:lineRule="auto"/>
        <w:ind w:left="426" w:firstLine="720"/>
        <w:jc w:val="both"/>
        <w:rPr>
          <w:rFonts w:ascii="Arial" w:hAnsi="Arial" w:cs="Arial"/>
          <w:color w:val="000000" w:themeColor="text1"/>
        </w:rPr>
        <w:sectPr w:rsidR="00E63368" w:rsidSect="008C4FC4">
          <w:pgSz w:w="11906" w:h="16838" w:code="9"/>
          <w:pgMar w:top="1701" w:right="1701" w:bottom="1701" w:left="2268" w:header="709" w:footer="709" w:gutter="0"/>
          <w:pgNumType w:start="1"/>
          <w:cols w:space="708"/>
          <w:docGrid w:linePitch="360"/>
        </w:sectPr>
      </w:pPr>
      <w:r w:rsidRPr="00537564">
        <w:rPr>
          <w:rFonts w:ascii="Arial" w:hAnsi="Arial" w:cs="Arial"/>
          <w:color w:val="000000" w:themeColor="text1"/>
        </w:rPr>
        <w:t>Kejadian HIV/AIDS di Indonesia dari tahun ketahun mengalami peningkatan sangat pesat, terutama pada tahun 2009 ke 2010 dimana jumlah penderita HIV/AIDS pada tahun 2009 sebesar 9.793 dan pada tahun</w:t>
      </w:r>
    </w:p>
    <w:p w:rsidR="00537564" w:rsidRDefault="00ED4ADA" w:rsidP="00B955F3">
      <w:pPr>
        <w:spacing w:after="0" w:line="480" w:lineRule="auto"/>
        <w:ind w:left="426" w:firstLine="294"/>
        <w:jc w:val="both"/>
        <w:rPr>
          <w:rFonts w:ascii="Arial" w:hAnsi="Arial" w:cs="Arial"/>
        </w:rPr>
      </w:pPr>
      <w:r w:rsidRPr="00537564">
        <w:rPr>
          <w:rFonts w:ascii="Arial" w:hAnsi="Arial" w:cs="Arial"/>
          <w:color w:val="000000" w:themeColor="text1"/>
        </w:rPr>
        <w:lastRenderedPageBreak/>
        <w:t xml:space="preserve">2010 sebesar 21.591. sejak kasus HIV/AIDS pertama kali di temukan sampai pada awal tahun 2014 didapat sebanyak 35 juta orang telah mengidap penyakit HIV dan pada akhir tahun 2014 terdapat 1,2 juta orang meninggal karena AIDS  dan telah tersebar di 381 kota atau kabupaten yang ada di Indonesia (UNASAID Global Statics, 2015). </w:t>
      </w:r>
    </w:p>
    <w:p w:rsidR="00537564" w:rsidRDefault="00ED4ADA" w:rsidP="00537564">
      <w:pPr>
        <w:spacing w:after="0" w:line="480" w:lineRule="auto"/>
        <w:ind w:left="426" w:firstLine="720"/>
        <w:jc w:val="both"/>
        <w:rPr>
          <w:rFonts w:ascii="Arial" w:hAnsi="Arial" w:cs="Arial"/>
        </w:rPr>
      </w:pPr>
      <w:r w:rsidRPr="00537564">
        <w:rPr>
          <w:rFonts w:ascii="Arial" w:hAnsi="Arial" w:cs="Arial"/>
        </w:rPr>
        <w:t>Ditjen PP &amp; PL Kemenkes RI (2016) Provinsi Jawa Timur adalah provinsi yang memiliki penderita HIV/AIDS terbanyak di indonesia yang mengalami peningkatan tiap tahun. Pada tahun 2013 terdapat 2.291 penderita, tahun 2014 terdapat 3.391 penderita, tahun 2015 terdapat 4.155 penderita dan pada tahun 2016 mengalami peningkatan sebesar 6.513 penderita HIV. (Dinkes Kabupaten Malang, 2017).</w:t>
      </w:r>
    </w:p>
    <w:p w:rsidR="00537564" w:rsidRDefault="00ED4ADA" w:rsidP="00537564">
      <w:pPr>
        <w:spacing w:after="0" w:line="480" w:lineRule="auto"/>
        <w:ind w:left="426" w:firstLine="720"/>
        <w:jc w:val="both"/>
        <w:rPr>
          <w:rFonts w:ascii="Arial" w:hAnsi="Arial" w:cs="Arial"/>
        </w:rPr>
      </w:pPr>
      <w:r w:rsidRPr="002309DD">
        <w:rPr>
          <w:rFonts w:ascii="Arial" w:hAnsi="Arial" w:cs="Arial"/>
        </w:rPr>
        <w:t xml:space="preserve">Masalah HIV/AIDS yang terjadi di dunia tidak hanya menyerang sistem </w:t>
      </w:r>
      <w:r w:rsidRPr="002309DD">
        <w:rPr>
          <w:rFonts w:ascii="Arial" w:hAnsi="Arial" w:cs="Arial"/>
          <w:color w:val="000000" w:themeColor="text1"/>
        </w:rPr>
        <w:t>kekebalan tubuh manusia namun juga dapat menyerang sistem biologis, psikologis, sosial dan spiritual, salah satu masalah psikologis yang dihadapi odha adalah depresi. Depresi yang dialami oleh penderita HIV/ AIDS penyebabnya adalah karena penyakit ini dapat mengancam nyawa, adanya stigma dari masyarakat, tidak adanya dukungan keluarga (penolakan). Depresi  yang berkelanjutan akan membawa dampak buruk bagi kondisi fisik dan mental, sehingah kondisi ini sangat berpengaruh terhapat kualitas hidup odha (Elyana Haspari,</w:t>
      </w:r>
      <w:r w:rsidRPr="002309DD">
        <w:rPr>
          <w:rFonts w:ascii="Arial" w:hAnsi="Arial" w:cs="Arial"/>
          <w:i/>
          <w:color w:val="000000" w:themeColor="text1"/>
        </w:rPr>
        <w:t>et al</w:t>
      </w:r>
      <w:r w:rsidRPr="002309DD">
        <w:rPr>
          <w:rFonts w:ascii="Arial" w:hAnsi="Arial" w:cs="Arial"/>
          <w:color w:val="000000" w:themeColor="text1"/>
        </w:rPr>
        <w:t xml:space="preserve"> 2016).</w:t>
      </w:r>
    </w:p>
    <w:p w:rsidR="00537564" w:rsidRDefault="00ED4ADA" w:rsidP="00537564">
      <w:pPr>
        <w:spacing w:after="0" w:line="480" w:lineRule="auto"/>
        <w:ind w:left="426" w:firstLine="720"/>
        <w:jc w:val="both"/>
        <w:rPr>
          <w:rFonts w:ascii="Arial" w:hAnsi="Arial" w:cs="Arial"/>
        </w:rPr>
      </w:pPr>
      <w:r w:rsidRPr="002309DD">
        <w:rPr>
          <w:rFonts w:ascii="Arial" w:hAnsi="Arial" w:cs="Arial"/>
        </w:rPr>
        <w:t>Masalah psikologis yang sering muncul pad</w:t>
      </w:r>
      <w:r w:rsidR="004F3484">
        <w:rPr>
          <w:rFonts w:ascii="Arial" w:hAnsi="Arial" w:cs="Arial"/>
        </w:rPr>
        <w:t>a odha adalah depresi sehingga</w:t>
      </w:r>
      <w:r w:rsidRPr="002309DD">
        <w:rPr>
          <w:rFonts w:ascii="Arial" w:hAnsi="Arial" w:cs="Arial"/>
        </w:rPr>
        <w:t xml:space="preserve"> dapat diberikan dukungan sosial bagi odha dalam mengatasi tingkat depresinya karena dukungan sosial merupakan salah satu penangan yang cukup efektif dalam penangan depresi pada pasien HIV/AIDS (</w:t>
      </w:r>
      <w:r w:rsidRPr="002309DD">
        <w:rPr>
          <w:rFonts w:ascii="Arial" w:hAnsi="Arial" w:cs="Arial"/>
          <w:iCs/>
        </w:rPr>
        <w:t>Univesity of Toronto</w:t>
      </w:r>
      <w:r w:rsidRPr="002309DD">
        <w:rPr>
          <w:rFonts w:ascii="Arial" w:hAnsi="Arial" w:cs="Arial"/>
        </w:rPr>
        <w:t xml:space="preserve">, 2010). </w:t>
      </w:r>
    </w:p>
    <w:p w:rsidR="00E63368" w:rsidRDefault="00ED4ADA" w:rsidP="00537564">
      <w:pPr>
        <w:spacing w:after="0" w:line="480" w:lineRule="auto"/>
        <w:ind w:left="426" w:firstLine="720"/>
        <w:jc w:val="both"/>
        <w:rPr>
          <w:rFonts w:ascii="Arial" w:hAnsi="Arial" w:cs="Arial"/>
          <w:i/>
        </w:rPr>
      </w:pPr>
      <w:r w:rsidRPr="002309DD">
        <w:rPr>
          <w:rFonts w:ascii="Arial" w:hAnsi="Arial" w:cs="Arial"/>
        </w:rPr>
        <w:t xml:space="preserve">Penelitian yang dilakukan oleh Elyana Haspari,Widodo S, </w:t>
      </w:r>
      <w:r w:rsidRPr="002309DD">
        <w:rPr>
          <w:rFonts w:ascii="Arial" w:hAnsi="Arial" w:cs="Arial"/>
          <w:i/>
        </w:rPr>
        <w:t>et al</w:t>
      </w:r>
      <w:r w:rsidRPr="002309DD">
        <w:rPr>
          <w:rFonts w:ascii="Arial" w:hAnsi="Arial" w:cs="Arial"/>
        </w:rPr>
        <w:t xml:space="preserve"> (2016) tentang </w:t>
      </w:r>
      <w:r w:rsidRPr="002309DD">
        <w:rPr>
          <w:rFonts w:ascii="Arial" w:hAnsi="Arial" w:cs="Arial"/>
          <w:i/>
        </w:rPr>
        <w:t>relationship between depression and quality of life patients live with</w:t>
      </w:r>
      <w:r w:rsidR="00E63368">
        <w:rPr>
          <w:rFonts w:ascii="Arial" w:hAnsi="Arial" w:cs="Arial"/>
          <w:i/>
        </w:rPr>
        <w:br w:type="page"/>
      </w:r>
    </w:p>
    <w:p w:rsidR="00E63368" w:rsidRDefault="00E63368" w:rsidP="00537564">
      <w:pPr>
        <w:spacing w:after="0" w:line="480" w:lineRule="auto"/>
        <w:ind w:left="426" w:firstLine="720"/>
        <w:jc w:val="both"/>
        <w:rPr>
          <w:rFonts w:ascii="Arial" w:hAnsi="Arial" w:cs="Arial"/>
          <w:i/>
        </w:rPr>
        <w:sectPr w:rsidR="00E63368" w:rsidSect="00E63368">
          <w:footerReference w:type="default" r:id="rId24"/>
          <w:footerReference w:type="first" r:id="rId25"/>
          <w:pgSz w:w="11906" w:h="16838" w:code="9"/>
          <w:pgMar w:top="1701" w:right="1701" w:bottom="1701" w:left="2268" w:header="709" w:footer="709" w:gutter="0"/>
          <w:pgNumType w:start="2"/>
          <w:cols w:space="708"/>
          <w:titlePg/>
          <w:docGrid w:linePitch="360"/>
        </w:sectPr>
      </w:pPr>
    </w:p>
    <w:p w:rsidR="00537564" w:rsidRDefault="00ED4ADA" w:rsidP="00AF5081">
      <w:pPr>
        <w:spacing w:after="0" w:line="480" w:lineRule="auto"/>
        <w:ind w:left="426" w:firstLine="720"/>
        <w:jc w:val="both"/>
        <w:rPr>
          <w:rFonts w:ascii="Arial" w:hAnsi="Arial" w:cs="Arial"/>
          <w:lang w:val="en-US"/>
        </w:rPr>
      </w:pPr>
      <w:r w:rsidRPr="002309DD">
        <w:rPr>
          <w:rFonts w:ascii="Arial" w:hAnsi="Arial" w:cs="Arial"/>
          <w:i/>
        </w:rPr>
        <w:lastRenderedPageBreak/>
        <w:t xml:space="preserve"> </w:t>
      </w:r>
      <w:r w:rsidRPr="002309DD">
        <w:rPr>
          <w:rFonts w:ascii="Arial" w:hAnsi="Arial" w:cs="Arial"/>
        </w:rPr>
        <w:t>HIV/AIDS menjelaskan bahwa depresi yang dialami oleh odha dapat menyebabkan penurunan secara fisik dan menta</w:t>
      </w:r>
      <w:r w:rsidR="00A67E3B">
        <w:rPr>
          <w:rFonts w:ascii="Arial" w:hAnsi="Arial" w:cs="Arial"/>
        </w:rPr>
        <w:t>l, sehingga</w:t>
      </w:r>
      <w:r w:rsidRPr="002309DD">
        <w:rPr>
          <w:rFonts w:ascii="Arial" w:hAnsi="Arial" w:cs="Arial"/>
        </w:rPr>
        <w:t xml:space="preserve"> dapat membuat odha malas untuk melakukan aktivitas </w:t>
      </w:r>
      <w:r w:rsidRPr="002309DD">
        <w:rPr>
          <w:rFonts w:ascii="Arial" w:hAnsi="Arial" w:cs="Arial"/>
          <w:i/>
        </w:rPr>
        <w:t xml:space="preserve">self care </w:t>
      </w:r>
      <w:r w:rsidRPr="002309DD">
        <w:rPr>
          <w:rFonts w:ascii="Arial" w:hAnsi="Arial" w:cs="Arial"/>
        </w:rPr>
        <w:t>harian secara</w:t>
      </w:r>
      <w:r w:rsidR="004F3484">
        <w:rPr>
          <w:rFonts w:ascii="Arial" w:hAnsi="Arial" w:cs="Arial"/>
        </w:rPr>
        <w:t xml:space="preserve"> rutin dan tidak patuh terh</w:t>
      </w:r>
      <w:r w:rsidR="004F3484">
        <w:rPr>
          <w:rFonts w:ascii="Arial" w:hAnsi="Arial" w:cs="Arial"/>
          <w:lang w:val="en-US"/>
        </w:rPr>
        <w:t xml:space="preserve">adap </w:t>
      </w:r>
      <w:r w:rsidRPr="002309DD">
        <w:rPr>
          <w:rFonts w:ascii="Arial" w:hAnsi="Arial" w:cs="Arial"/>
        </w:rPr>
        <w:t>program peng</w:t>
      </w:r>
      <w:r w:rsidR="00A67E3B">
        <w:rPr>
          <w:rFonts w:ascii="Arial" w:hAnsi="Arial" w:cs="Arial"/>
        </w:rPr>
        <w:t>obatan yang di berikan. Apabila</w:t>
      </w:r>
      <w:r w:rsidRPr="002309DD">
        <w:rPr>
          <w:rFonts w:ascii="Arial" w:hAnsi="Arial" w:cs="Arial"/>
        </w:rPr>
        <w:t xml:space="preserve"> pada odha tidak patuh dalam melakukan pengobatan maka akan sangat berpengaruh buruk pada kualitas hidupnya. </w:t>
      </w:r>
    </w:p>
    <w:p w:rsidR="00830776" w:rsidRDefault="00830776" w:rsidP="00830776">
      <w:pPr>
        <w:spacing w:after="0" w:line="480" w:lineRule="auto"/>
        <w:ind w:left="426" w:firstLine="720"/>
        <w:jc w:val="both"/>
        <w:rPr>
          <w:rFonts w:ascii="Arial" w:hAnsi="Arial" w:cs="Arial"/>
        </w:rPr>
      </w:pPr>
      <w:r>
        <w:rPr>
          <w:rFonts w:ascii="Arial" w:hAnsi="Arial" w:cs="Arial"/>
        </w:rPr>
        <w:t>Rendahnya kualitas hidup pasien HIV/AIDS akan memberikan dampak yang buruk pada dirinya sendiri dimana hal-hal yang terjadi ketika odha memliki kualitas hidup yang buruk antara lain adalah tidak menjanlankan  terapi ARV dengan teratur, memiliki ganguan dalam aktivitas sehari-hari (pekerjaan, bersosialisasi), selalu memiliki pemikiran yang negatif terhadap dirinya, merasa dirinya tidak dibutuhkan oleh orang lain atau merasa dirinya sudah tidak berharga. Hal-hal ini dapat membuat odha seringkali berpikir untuk mengakhiri hidupnya sendiri.</w:t>
      </w:r>
    </w:p>
    <w:p w:rsidR="00AF5081" w:rsidRDefault="00ED4ADA" w:rsidP="005811EB">
      <w:pPr>
        <w:spacing w:after="0" w:line="480" w:lineRule="auto"/>
        <w:ind w:left="426" w:firstLine="720"/>
        <w:jc w:val="both"/>
        <w:rPr>
          <w:rFonts w:ascii="Arial" w:hAnsi="Arial" w:cs="Arial"/>
        </w:rPr>
        <w:sectPr w:rsidR="00AF5081" w:rsidSect="00AF5081">
          <w:pgSz w:w="11906" w:h="16838" w:code="9"/>
          <w:pgMar w:top="1701" w:right="1701" w:bottom="1701" w:left="2268" w:header="709" w:footer="709" w:gutter="0"/>
          <w:pgNumType w:start="3"/>
          <w:cols w:space="708"/>
          <w:titlePg/>
          <w:docGrid w:linePitch="360"/>
        </w:sectPr>
      </w:pPr>
      <w:r w:rsidRPr="002309DD">
        <w:rPr>
          <w:rFonts w:ascii="Arial" w:hAnsi="Arial" w:cs="Arial"/>
        </w:rPr>
        <w:t xml:space="preserve">Hasil dari studi pendahuluan yang dilakukan di </w:t>
      </w:r>
      <w:r w:rsidR="00C1605F">
        <w:rPr>
          <w:rFonts w:ascii="Arial" w:hAnsi="Arial" w:cs="Arial"/>
        </w:rPr>
        <w:t xml:space="preserve">Jombang Care Center </w:t>
      </w:r>
      <w:r w:rsidRPr="002309DD">
        <w:rPr>
          <w:rFonts w:ascii="Arial" w:hAnsi="Arial" w:cs="Arial"/>
        </w:rPr>
        <w:t xml:space="preserve">Kabupaten </w:t>
      </w:r>
      <w:r w:rsidR="00C1605F">
        <w:rPr>
          <w:rFonts w:ascii="Arial" w:hAnsi="Arial" w:cs="Arial"/>
        </w:rPr>
        <w:t>Jombang pada tanggal 13 mei</w:t>
      </w:r>
      <w:r w:rsidRPr="002309DD">
        <w:rPr>
          <w:rFonts w:ascii="Arial" w:hAnsi="Arial" w:cs="Arial"/>
        </w:rPr>
        <w:t xml:space="preserve"> 2018, terdapat sebayak </w:t>
      </w:r>
      <w:r w:rsidR="00C1605F">
        <w:rPr>
          <w:rFonts w:ascii="Arial" w:hAnsi="Arial" w:cs="Arial"/>
        </w:rPr>
        <w:t>600</w:t>
      </w:r>
      <w:r w:rsidRPr="002309DD">
        <w:rPr>
          <w:rFonts w:ascii="Arial" w:hAnsi="Arial" w:cs="Arial"/>
        </w:rPr>
        <w:t xml:space="preserve"> penderita HIV/AIDS yang tergabung </w:t>
      </w:r>
      <w:r w:rsidR="00C1605F">
        <w:rPr>
          <w:rFonts w:ascii="Arial" w:hAnsi="Arial" w:cs="Arial"/>
        </w:rPr>
        <w:t>di jombang care center kabupaten jombang</w:t>
      </w:r>
      <w:r w:rsidR="004F3484">
        <w:rPr>
          <w:rFonts w:ascii="Arial" w:hAnsi="Arial" w:cs="Arial"/>
        </w:rPr>
        <w:t xml:space="preserve">. </w:t>
      </w:r>
      <w:r w:rsidR="004F3484">
        <w:rPr>
          <w:rFonts w:ascii="Arial" w:hAnsi="Arial" w:cs="Arial"/>
          <w:lang w:val="en-US"/>
        </w:rPr>
        <w:t>H</w:t>
      </w:r>
      <w:r w:rsidRPr="002309DD">
        <w:rPr>
          <w:rFonts w:ascii="Arial" w:hAnsi="Arial" w:cs="Arial"/>
        </w:rPr>
        <w:t xml:space="preserve">asil yang di dapat sebagian besar penderita </w:t>
      </w:r>
      <w:r w:rsidR="005811EB">
        <w:rPr>
          <w:rFonts w:ascii="Arial" w:hAnsi="Arial" w:cs="Arial"/>
          <w:lang w:val="en-US"/>
        </w:rPr>
        <w:t xml:space="preserve">+/- sebanyak </w:t>
      </w:r>
      <w:r w:rsidR="00C1605F">
        <w:rPr>
          <w:rFonts w:ascii="Arial" w:hAnsi="Arial" w:cs="Arial"/>
        </w:rPr>
        <w:t>95</w:t>
      </w:r>
      <w:r w:rsidR="005811EB">
        <w:rPr>
          <w:rFonts w:ascii="Arial" w:hAnsi="Arial" w:cs="Arial"/>
          <w:lang w:val="en-US"/>
        </w:rPr>
        <w:t xml:space="preserve">% </w:t>
      </w:r>
      <w:r w:rsidRPr="002309DD">
        <w:rPr>
          <w:rFonts w:ascii="Arial" w:hAnsi="Arial" w:cs="Arial"/>
        </w:rPr>
        <w:t>memiliki gangguan emosional, salah satunya adalah depresi.</w:t>
      </w:r>
      <w:r w:rsidR="00C1605F">
        <w:rPr>
          <w:rFonts w:ascii="Arial" w:hAnsi="Arial" w:cs="Arial"/>
        </w:rPr>
        <w:t xml:space="preserve"> Tetapi pihak dari jombang center sendiri selalau memberikan dukungan untuk mengatasi depersi odha yang tergabung dalam jombang care center dan pihak JCC juga selalau mendampingi dalam proses pengobatan.</w:t>
      </w:r>
      <w:r w:rsidRPr="002309DD">
        <w:rPr>
          <w:rFonts w:ascii="Arial" w:hAnsi="Arial" w:cs="Arial"/>
        </w:rPr>
        <w:t xml:space="preserve"> Depresi yang berkelanjutan akan menyebabkan penurunan kondisi secara fisik dan mental, sehingga sangat berpengaruh terhadap kualitas hidup odha. Dengan demikian pada kasus ini peneliti memiliki ketertarikan untuk melakukan penelitian di </w:t>
      </w:r>
      <w:r w:rsidR="00830776">
        <w:rPr>
          <w:rFonts w:ascii="Arial" w:hAnsi="Arial" w:cs="Arial"/>
        </w:rPr>
        <w:t>jombang care center</w:t>
      </w:r>
      <w:r w:rsidRPr="002309DD">
        <w:rPr>
          <w:rFonts w:ascii="Arial" w:hAnsi="Arial" w:cs="Arial"/>
        </w:rPr>
        <w:t xml:space="preserve"> tentang hubungan tingkat depresi terh</w:t>
      </w:r>
      <w:r w:rsidR="00AF5081">
        <w:rPr>
          <w:rFonts w:ascii="Arial" w:hAnsi="Arial" w:cs="Arial"/>
        </w:rPr>
        <w:t>adap kualitas hidup pasien ODHA.</w:t>
      </w:r>
    </w:p>
    <w:p w:rsidR="00ED4ADA" w:rsidRPr="00625D0A" w:rsidRDefault="00ED4ADA" w:rsidP="00475FFE">
      <w:pPr>
        <w:pStyle w:val="Heading2"/>
        <w:numPr>
          <w:ilvl w:val="0"/>
          <w:numId w:val="59"/>
        </w:numPr>
        <w:spacing w:line="480" w:lineRule="auto"/>
        <w:ind w:left="426" w:hanging="426"/>
        <w:rPr>
          <w:rFonts w:ascii="Arial" w:hAnsi="Arial" w:cs="Arial"/>
          <w:color w:val="auto"/>
          <w:sz w:val="24"/>
          <w:szCs w:val="22"/>
        </w:rPr>
      </w:pPr>
      <w:bookmarkStart w:id="11" w:name="_Toc515068976"/>
      <w:r w:rsidRPr="00625D0A">
        <w:rPr>
          <w:rFonts w:ascii="Arial" w:hAnsi="Arial" w:cs="Arial"/>
          <w:color w:val="auto"/>
          <w:sz w:val="24"/>
          <w:szCs w:val="22"/>
        </w:rPr>
        <w:lastRenderedPageBreak/>
        <w:t>Rumusan Masalah</w:t>
      </w:r>
      <w:bookmarkEnd w:id="11"/>
    </w:p>
    <w:p w:rsidR="00537564" w:rsidRPr="00537564" w:rsidRDefault="00ED4ADA" w:rsidP="004E16C5">
      <w:pPr>
        <w:spacing w:line="480" w:lineRule="auto"/>
        <w:ind w:left="426" w:firstLine="720"/>
        <w:jc w:val="both"/>
        <w:rPr>
          <w:rFonts w:ascii="Arial" w:hAnsi="Arial" w:cs="Arial"/>
          <w:b/>
        </w:rPr>
      </w:pPr>
      <w:r w:rsidRPr="00537564">
        <w:rPr>
          <w:rFonts w:ascii="Arial" w:hAnsi="Arial" w:cs="Arial"/>
        </w:rPr>
        <w:t xml:space="preserve">Berdasarkan latar belakang diatas maka rumusan masalah pada penelitian ini adalah apakah terdapat hubungan antara tingkat depresi terhadap kualitas hidup pasien odha di </w:t>
      </w:r>
      <w:r w:rsidR="00C04B97">
        <w:rPr>
          <w:rFonts w:ascii="Arial" w:hAnsi="Arial" w:cs="Arial"/>
        </w:rPr>
        <w:t>jombang care center kabupaten jombang</w:t>
      </w:r>
      <w:r w:rsidRPr="00537564">
        <w:rPr>
          <w:rFonts w:ascii="Arial" w:hAnsi="Arial" w:cs="Arial"/>
        </w:rPr>
        <w:t>?</w:t>
      </w:r>
    </w:p>
    <w:p w:rsidR="00ED4ADA" w:rsidRPr="00625D0A" w:rsidRDefault="00ED4ADA" w:rsidP="00475FFE">
      <w:pPr>
        <w:pStyle w:val="Heading2"/>
        <w:numPr>
          <w:ilvl w:val="0"/>
          <w:numId w:val="59"/>
        </w:numPr>
        <w:spacing w:line="480" w:lineRule="auto"/>
        <w:ind w:left="426" w:hanging="426"/>
        <w:rPr>
          <w:rFonts w:ascii="Arial" w:hAnsi="Arial" w:cs="Arial"/>
          <w:color w:val="auto"/>
          <w:sz w:val="24"/>
          <w:szCs w:val="22"/>
        </w:rPr>
      </w:pPr>
      <w:bookmarkStart w:id="12" w:name="_Toc515068977"/>
      <w:r w:rsidRPr="00625D0A">
        <w:rPr>
          <w:rFonts w:ascii="Arial" w:hAnsi="Arial" w:cs="Arial"/>
          <w:color w:val="auto"/>
          <w:sz w:val="24"/>
          <w:szCs w:val="22"/>
        </w:rPr>
        <w:t>Tujuan</w:t>
      </w:r>
      <w:bookmarkEnd w:id="12"/>
    </w:p>
    <w:p w:rsidR="00ED4ADA" w:rsidRPr="00537564" w:rsidRDefault="00ED4ADA" w:rsidP="00475FFE">
      <w:pPr>
        <w:pStyle w:val="Heading3"/>
        <w:numPr>
          <w:ilvl w:val="0"/>
          <w:numId w:val="60"/>
        </w:numPr>
        <w:spacing w:before="0" w:line="480" w:lineRule="auto"/>
        <w:ind w:left="851" w:hanging="425"/>
        <w:rPr>
          <w:rFonts w:ascii="Arial" w:hAnsi="Arial" w:cs="Arial"/>
          <w:color w:val="auto"/>
        </w:rPr>
      </w:pPr>
      <w:bookmarkStart w:id="13" w:name="_Toc515068978"/>
      <w:r w:rsidRPr="00537564">
        <w:rPr>
          <w:rFonts w:ascii="Arial" w:hAnsi="Arial" w:cs="Arial"/>
          <w:color w:val="auto"/>
        </w:rPr>
        <w:t>Tujuan Umum</w:t>
      </w:r>
      <w:bookmarkEnd w:id="13"/>
    </w:p>
    <w:p w:rsidR="00ED4ADA" w:rsidRPr="00C04B97" w:rsidRDefault="00ED4ADA" w:rsidP="00C04B97">
      <w:pPr>
        <w:spacing w:line="480" w:lineRule="auto"/>
        <w:ind w:left="426" w:firstLine="720"/>
        <w:jc w:val="both"/>
        <w:rPr>
          <w:rFonts w:ascii="Arial" w:hAnsi="Arial" w:cs="Arial"/>
          <w:b/>
        </w:rPr>
      </w:pPr>
      <w:r w:rsidRPr="00537564">
        <w:rPr>
          <w:rFonts w:ascii="Arial" w:hAnsi="Arial" w:cs="Arial"/>
        </w:rPr>
        <w:t xml:space="preserve">Mengetahui adanya hubungan tingkat depresi terhadap kualitas hidup pasien odha di </w:t>
      </w:r>
      <w:r w:rsidR="00C04B97">
        <w:rPr>
          <w:rFonts w:ascii="Arial" w:hAnsi="Arial" w:cs="Arial"/>
        </w:rPr>
        <w:t>jombang care center kabupaten jombang</w:t>
      </w:r>
    </w:p>
    <w:p w:rsidR="00ED4ADA" w:rsidRPr="00537564" w:rsidRDefault="00ED4ADA" w:rsidP="00475FFE">
      <w:pPr>
        <w:pStyle w:val="Heading3"/>
        <w:numPr>
          <w:ilvl w:val="0"/>
          <w:numId w:val="60"/>
        </w:numPr>
        <w:spacing w:before="0" w:line="480" w:lineRule="auto"/>
        <w:ind w:left="851" w:hanging="425"/>
        <w:rPr>
          <w:rFonts w:ascii="Arial" w:hAnsi="Arial" w:cs="Arial"/>
          <w:color w:val="auto"/>
        </w:rPr>
      </w:pPr>
      <w:bookmarkStart w:id="14" w:name="_Toc515068979"/>
      <w:r w:rsidRPr="00537564">
        <w:rPr>
          <w:rFonts w:ascii="Arial" w:hAnsi="Arial" w:cs="Arial"/>
          <w:color w:val="auto"/>
        </w:rPr>
        <w:t>Tujuan Khusus</w:t>
      </w:r>
      <w:bookmarkEnd w:id="14"/>
    </w:p>
    <w:p w:rsidR="00ED4ADA" w:rsidRPr="002309DD" w:rsidRDefault="00ED4ADA" w:rsidP="00475FFE">
      <w:pPr>
        <w:pStyle w:val="ListParagraph"/>
        <w:numPr>
          <w:ilvl w:val="0"/>
          <w:numId w:val="56"/>
        </w:numPr>
        <w:spacing w:line="480" w:lineRule="auto"/>
        <w:ind w:left="1276" w:hanging="425"/>
        <w:jc w:val="both"/>
        <w:rPr>
          <w:rFonts w:ascii="Arial" w:hAnsi="Arial" w:cs="Arial"/>
        </w:rPr>
      </w:pPr>
      <w:r w:rsidRPr="002309DD">
        <w:rPr>
          <w:rFonts w:ascii="Arial" w:hAnsi="Arial" w:cs="Arial"/>
        </w:rPr>
        <w:t xml:space="preserve">Mengidentifikasi tingkat depresi pasien odha di </w:t>
      </w:r>
      <w:r w:rsidR="00C04B97">
        <w:rPr>
          <w:rFonts w:ascii="Arial" w:hAnsi="Arial" w:cs="Arial"/>
        </w:rPr>
        <w:t>jombang care center kabupaten jombang</w:t>
      </w:r>
    </w:p>
    <w:p w:rsidR="00ED4ADA" w:rsidRPr="002309DD" w:rsidRDefault="00ED4ADA" w:rsidP="00475FFE">
      <w:pPr>
        <w:pStyle w:val="ListParagraph"/>
        <w:numPr>
          <w:ilvl w:val="0"/>
          <w:numId w:val="56"/>
        </w:numPr>
        <w:spacing w:line="480" w:lineRule="auto"/>
        <w:ind w:left="1276" w:hanging="425"/>
        <w:jc w:val="both"/>
        <w:rPr>
          <w:rFonts w:ascii="Arial" w:hAnsi="Arial" w:cs="Arial"/>
        </w:rPr>
      </w:pPr>
      <w:r w:rsidRPr="002309DD">
        <w:rPr>
          <w:rFonts w:ascii="Arial" w:hAnsi="Arial" w:cs="Arial"/>
        </w:rPr>
        <w:t xml:space="preserve">Mengidentifikasi kualitas hidup pasien odha di </w:t>
      </w:r>
      <w:r w:rsidR="00C04B97">
        <w:rPr>
          <w:rFonts w:ascii="Arial" w:hAnsi="Arial" w:cs="Arial"/>
        </w:rPr>
        <w:t>jombang care center kabupaten jombang</w:t>
      </w:r>
    </w:p>
    <w:p w:rsidR="00ED4ADA" w:rsidRPr="00F6048B" w:rsidRDefault="00ED4ADA" w:rsidP="00475FFE">
      <w:pPr>
        <w:pStyle w:val="ListParagraph"/>
        <w:numPr>
          <w:ilvl w:val="0"/>
          <w:numId w:val="56"/>
        </w:numPr>
        <w:spacing w:line="480" w:lineRule="auto"/>
        <w:ind w:left="1276" w:hanging="425"/>
        <w:jc w:val="both"/>
        <w:rPr>
          <w:rFonts w:ascii="Arial" w:hAnsi="Arial" w:cs="Arial"/>
        </w:rPr>
      </w:pPr>
      <w:r w:rsidRPr="002309DD">
        <w:rPr>
          <w:rFonts w:ascii="Arial" w:hAnsi="Arial" w:cs="Arial"/>
        </w:rPr>
        <w:t xml:space="preserve">Menganalisis hubungan tingkat depresi terhadap kualitas hidup pasien odha di </w:t>
      </w:r>
      <w:r w:rsidR="00C04B97">
        <w:rPr>
          <w:rFonts w:ascii="Arial" w:hAnsi="Arial" w:cs="Arial"/>
        </w:rPr>
        <w:t>jombang care kabupaten jombang</w:t>
      </w:r>
    </w:p>
    <w:p w:rsidR="00ED4ADA" w:rsidRPr="00625D0A" w:rsidRDefault="00ED4ADA" w:rsidP="00475FFE">
      <w:pPr>
        <w:pStyle w:val="Heading2"/>
        <w:numPr>
          <w:ilvl w:val="0"/>
          <w:numId w:val="59"/>
        </w:numPr>
        <w:spacing w:line="480" w:lineRule="auto"/>
        <w:ind w:left="426" w:hanging="426"/>
        <w:rPr>
          <w:rFonts w:ascii="Arial" w:hAnsi="Arial" w:cs="Arial"/>
          <w:color w:val="auto"/>
          <w:sz w:val="24"/>
          <w:szCs w:val="22"/>
        </w:rPr>
      </w:pPr>
      <w:bookmarkStart w:id="15" w:name="_Toc515068980"/>
      <w:r w:rsidRPr="00625D0A">
        <w:rPr>
          <w:rFonts w:ascii="Arial" w:hAnsi="Arial" w:cs="Arial"/>
          <w:color w:val="auto"/>
          <w:sz w:val="24"/>
          <w:szCs w:val="22"/>
        </w:rPr>
        <w:t>Manfaat</w:t>
      </w:r>
      <w:bookmarkEnd w:id="15"/>
    </w:p>
    <w:p w:rsidR="00ED4ADA" w:rsidRPr="00537564" w:rsidRDefault="00ED4ADA" w:rsidP="00475FFE">
      <w:pPr>
        <w:pStyle w:val="Heading3"/>
        <w:numPr>
          <w:ilvl w:val="0"/>
          <w:numId w:val="61"/>
        </w:numPr>
        <w:spacing w:before="0" w:line="480" w:lineRule="auto"/>
        <w:ind w:left="851" w:hanging="425"/>
        <w:rPr>
          <w:rFonts w:ascii="Arial" w:hAnsi="Arial" w:cs="Arial"/>
          <w:color w:val="auto"/>
        </w:rPr>
      </w:pPr>
      <w:bookmarkStart w:id="16" w:name="_Toc515068981"/>
      <w:r w:rsidRPr="00537564">
        <w:rPr>
          <w:rFonts w:ascii="Arial" w:hAnsi="Arial" w:cs="Arial"/>
          <w:color w:val="auto"/>
        </w:rPr>
        <w:t>Teoritis</w:t>
      </w:r>
      <w:bookmarkEnd w:id="16"/>
    </w:p>
    <w:p w:rsidR="00ED4ADA" w:rsidRPr="00537564" w:rsidRDefault="00ED4ADA" w:rsidP="00537564">
      <w:pPr>
        <w:spacing w:line="480" w:lineRule="auto"/>
        <w:ind w:left="851" w:firstLine="720"/>
        <w:jc w:val="both"/>
        <w:rPr>
          <w:rFonts w:ascii="Arial" w:hAnsi="Arial" w:cs="Arial"/>
        </w:rPr>
      </w:pPr>
      <w:r w:rsidRPr="00537564">
        <w:rPr>
          <w:rFonts w:ascii="Arial" w:hAnsi="Arial" w:cs="Arial"/>
        </w:rPr>
        <w:t xml:space="preserve">Sebagai salah satu bahan kajian pustaka bagi ilmu keperawatan khususnya tentang status depresi pada orang dengan HIV/AIDS(odha). </w:t>
      </w:r>
    </w:p>
    <w:p w:rsidR="00ED4ADA" w:rsidRPr="00537564" w:rsidRDefault="00ED4ADA" w:rsidP="00475FFE">
      <w:pPr>
        <w:pStyle w:val="Heading3"/>
        <w:numPr>
          <w:ilvl w:val="0"/>
          <w:numId w:val="61"/>
        </w:numPr>
        <w:spacing w:line="480" w:lineRule="auto"/>
        <w:ind w:left="851" w:hanging="425"/>
        <w:rPr>
          <w:rFonts w:ascii="Arial" w:hAnsi="Arial" w:cs="Arial"/>
          <w:color w:val="auto"/>
        </w:rPr>
      </w:pPr>
      <w:bookmarkStart w:id="17" w:name="_Toc515068982"/>
      <w:r w:rsidRPr="00537564">
        <w:rPr>
          <w:rFonts w:ascii="Arial" w:hAnsi="Arial" w:cs="Arial"/>
          <w:color w:val="auto"/>
        </w:rPr>
        <w:t>Praktis</w:t>
      </w:r>
      <w:bookmarkEnd w:id="17"/>
    </w:p>
    <w:p w:rsidR="00ED4ADA" w:rsidRPr="002309DD" w:rsidRDefault="00ED4ADA" w:rsidP="00475FFE">
      <w:pPr>
        <w:pStyle w:val="ListParagraph"/>
        <w:numPr>
          <w:ilvl w:val="0"/>
          <w:numId w:val="57"/>
        </w:numPr>
        <w:spacing w:line="480" w:lineRule="auto"/>
        <w:ind w:left="1276" w:hanging="425"/>
        <w:jc w:val="both"/>
        <w:rPr>
          <w:rFonts w:ascii="Arial" w:hAnsi="Arial" w:cs="Arial"/>
        </w:rPr>
      </w:pPr>
      <w:r w:rsidRPr="002309DD">
        <w:rPr>
          <w:rFonts w:ascii="Arial" w:hAnsi="Arial" w:cs="Arial"/>
        </w:rPr>
        <w:t>Bagi Stikes Widyagama Husada Malang</w:t>
      </w:r>
    </w:p>
    <w:p w:rsidR="00ED4ADA" w:rsidRPr="002309DD" w:rsidRDefault="00482E9A" w:rsidP="00537564">
      <w:pPr>
        <w:pStyle w:val="ListParagraph"/>
        <w:spacing w:line="480" w:lineRule="auto"/>
        <w:ind w:left="1276" w:firstLine="425"/>
        <w:jc w:val="both"/>
        <w:rPr>
          <w:rFonts w:ascii="Arial" w:hAnsi="Arial" w:cs="Arial"/>
        </w:rPr>
      </w:pPr>
      <w:r>
        <w:rPr>
          <w:rFonts w:ascii="Arial" w:hAnsi="Arial" w:cs="Arial"/>
        </w:rPr>
        <w:t>Penelitian yang di</w:t>
      </w:r>
      <w:r w:rsidR="00ED4ADA" w:rsidRPr="002309DD">
        <w:rPr>
          <w:rFonts w:ascii="Arial" w:hAnsi="Arial" w:cs="Arial"/>
        </w:rPr>
        <w:t xml:space="preserve">lakukan di harapkan dapat memberikan manfaat bagi perkembangan ilmu keperawatan program studi S1 </w:t>
      </w:r>
      <w:r w:rsidR="00ED4ADA" w:rsidRPr="002309DD">
        <w:rPr>
          <w:rFonts w:ascii="Arial" w:hAnsi="Arial" w:cs="Arial"/>
        </w:rPr>
        <w:lastRenderedPageBreak/>
        <w:t>Ilmu Keperawatan Stikes Widyagama Husada Malang serta memberikan ref</w:t>
      </w:r>
      <w:r w:rsidR="004F3484">
        <w:rPr>
          <w:rFonts w:ascii="Arial" w:hAnsi="Arial" w:cs="Arial"/>
          <w:lang w:val="en-US"/>
        </w:rPr>
        <w:t>e</w:t>
      </w:r>
      <w:r w:rsidR="00ED4ADA" w:rsidRPr="002309DD">
        <w:rPr>
          <w:rFonts w:ascii="Arial" w:hAnsi="Arial" w:cs="Arial"/>
        </w:rPr>
        <w:t>rensi bagi perpustakaan mengenai status depresi odha. Agar dapat digunakan dalam  bahan pemberian masukan terkait penelitian selanjutnya.</w:t>
      </w:r>
    </w:p>
    <w:p w:rsidR="00ED4ADA" w:rsidRPr="002309DD" w:rsidRDefault="00ED4ADA" w:rsidP="00475FFE">
      <w:pPr>
        <w:pStyle w:val="ListParagraph"/>
        <w:numPr>
          <w:ilvl w:val="0"/>
          <w:numId w:val="57"/>
        </w:numPr>
        <w:spacing w:line="480" w:lineRule="auto"/>
        <w:ind w:left="1276" w:hanging="425"/>
        <w:jc w:val="both"/>
        <w:rPr>
          <w:rFonts w:ascii="Arial" w:hAnsi="Arial" w:cs="Arial"/>
        </w:rPr>
      </w:pPr>
      <w:r w:rsidRPr="002309DD">
        <w:rPr>
          <w:rFonts w:ascii="Arial" w:hAnsi="Arial" w:cs="Arial"/>
        </w:rPr>
        <w:t xml:space="preserve">Bagi </w:t>
      </w:r>
      <w:r w:rsidR="00C04B97">
        <w:rPr>
          <w:rFonts w:ascii="Arial" w:hAnsi="Arial" w:cs="Arial"/>
        </w:rPr>
        <w:t>Jombang Care Center</w:t>
      </w:r>
      <w:r w:rsidR="00935961">
        <w:rPr>
          <w:rFonts w:ascii="Arial" w:hAnsi="Arial" w:cs="Arial"/>
        </w:rPr>
        <w:t xml:space="preserve"> (JCC)</w:t>
      </w:r>
    </w:p>
    <w:p w:rsidR="00ED4ADA" w:rsidRPr="002309DD" w:rsidRDefault="00ED4ADA" w:rsidP="00537564">
      <w:pPr>
        <w:pStyle w:val="ListParagraph"/>
        <w:spacing w:line="480" w:lineRule="auto"/>
        <w:ind w:left="1276" w:firstLine="425"/>
        <w:jc w:val="both"/>
        <w:rPr>
          <w:rFonts w:ascii="Arial" w:hAnsi="Arial" w:cs="Arial"/>
        </w:rPr>
      </w:pPr>
      <w:r w:rsidRPr="002309DD">
        <w:rPr>
          <w:rFonts w:ascii="Arial" w:hAnsi="Arial" w:cs="Arial"/>
        </w:rPr>
        <w:t>Hasil dari penelitian ini diharapkan, dapat menjadi pedoman bagi komunitas dalam memberikan penangan</w:t>
      </w:r>
      <w:r w:rsidR="00BA3018">
        <w:rPr>
          <w:rFonts w:ascii="Arial" w:hAnsi="Arial" w:cs="Arial"/>
          <w:lang w:val="en-US"/>
        </w:rPr>
        <w:t>an</w:t>
      </w:r>
      <w:r w:rsidRPr="002309DD">
        <w:rPr>
          <w:rFonts w:ascii="Arial" w:hAnsi="Arial" w:cs="Arial"/>
        </w:rPr>
        <w:t xml:space="preserve"> pada pasien HIV/AIDS.</w:t>
      </w:r>
    </w:p>
    <w:p w:rsidR="00ED4ADA" w:rsidRPr="002309DD" w:rsidRDefault="00ED4ADA" w:rsidP="00475FFE">
      <w:pPr>
        <w:pStyle w:val="ListParagraph"/>
        <w:numPr>
          <w:ilvl w:val="0"/>
          <w:numId w:val="57"/>
        </w:numPr>
        <w:spacing w:line="480" w:lineRule="auto"/>
        <w:ind w:left="1276" w:hanging="425"/>
        <w:jc w:val="both"/>
        <w:rPr>
          <w:rFonts w:ascii="Arial" w:hAnsi="Arial" w:cs="Arial"/>
        </w:rPr>
      </w:pPr>
      <w:r w:rsidRPr="002309DD">
        <w:rPr>
          <w:rFonts w:ascii="Arial" w:hAnsi="Arial" w:cs="Arial"/>
        </w:rPr>
        <w:t>Bagi Masyarakat</w:t>
      </w:r>
    </w:p>
    <w:p w:rsidR="00ED4ADA" w:rsidRPr="002309DD" w:rsidRDefault="00ED4ADA" w:rsidP="00537564">
      <w:pPr>
        <w:pStyle w:val="ListParagraph"/>
        <w:spacing w:line="480" w:lineRule="auto"/>
        <w:ind w:left="1276" w:firstLine="425"/>
        <w:jc w:val="both"/>
        <w:rPr>
          <w:rFonts w:ascii="Arial" w:hAnsi="Arial" w:cs="Arial"/>
        </w:rPr>
      </w:pPr>
      <w:r w:rsidRPr="002309DD">
        <w:rPr>
          <w:rFonts w:ascii="Arial" w:hAnsi="Arial" w:cs="Arial"/>
        </w:rPr>
        <w:t>Diharapkan masyarakat dapat menerima kehadiran pasien HIV/AIDS serta dapat memberikan dukungan pada odha dan tidak melakukan diskriminasi kepada penderita HIV/AIDS.</w:t>
      </w:r>
    </w:p>
    <w:p w:rsidR="00ED4ADA" w:rsidRPr="002309DD" w:rsidRDefault="00ED4ADA" w:rsidP="00475FFE">
      <w:pPr>
        <w:pStyle w:val="ListParagraph"/>
        <w:numPr>
          <w:ilvl w:val="0"/>
          <w:numId w:val="57"/>
        </w:numPr>
        <w:spacing w:line="480" w:lineRule="auto"/>
        <w:ind w:left="1276" w:hanging="425"/>
        <w:jc w:val="both"/>
        <w:rPr>
          <w:rFonts w:ascii="Arial" w:hAnsi="Arial" w:cs="Arial"/>
        </w:rPr>
      </w:pPr>
      <w:r w:rsidRPr="002309DD">
        <w:rPr>
          <w:rFonts w:ascii="Arial" w:hAnsi="Arial" w:cs="Arial"/>
        </w:rPr>
        <w:t>Bagi Peneliti</w:t>
      </w:r>
    </w:p>
    <w:p w:rsidR="009165D0" w:rsidRDefault="00ED4ADA" w:rsidP="00CE4FA0">
      <w:pPr>
        <w:pStyle w:val="ListParagraph"/>
        <w:spacing w:line="480" w:lineRule="auto"/>
        <w:ind w:left="1276" w:firstLine="425"/>
        <w:jc w:val="both"/>
        <w:rPr>
          <w:rFonts w:ascii="Arial" w:hAnsi="Arial" w:cs="Arial"/>
        </w:rPr>
        <w:sectPr w:rsidR="009165D0" w:rsidSect="00AF5081">
          <w:pgSz w:w="11906" w:h="16838" w:code="9"/>
          <w:pgMar w:top="1701" w:right="1701" w:bottom="1701" w:left="2268" w:header="709" w:footer="709" w:gutter="0"/>
          <w:pgNumType w:start="4"/>
          <w:cols w:space="708"/>
          <w:titlePg/>
          <w:docGrid w:linePitch="360"/>
        </w:sectPr>
      </w:pPr>
      <w:r w:rsidRPr="002309DD">
        <w:rPr>
          <w:rFonts w:ascii="Arial" w:hAnsi="Arial" w:cs="Arial"/>
        </w:rPr>
        <w:t>Dapat menambahkan wawasan ilmu pengetahuan, pengalaman, dan kemampuan pribadi dalam menerapkan ilmu yang telah diperoleh dari hasil penelitian yang telah dilakukan.</w:t>
      </w:r>
    </w:p>
    <w:p w:rsidR="00FF01A5" w:rsidRPr="00F14F65" w:rsidRDefault="009165D0" w:rsidP="009165D0">
      <w:pPr>
        <w:jc w:val="center"/>
        <w:rPr>
          <w:rFonts w:ascii="Arial" w:hAnsi="Arial" w:cs="Arial"/>
          <w:b/>
          <w:sz w:val="26"/>
          <w:szCs w:val="26"/>
        </w:rPr>
      </w:pPr>
      <w:bookmarkStart w:id="18" w:name="_Toc511045712"/>
      <w:r w:rsidRPr="00F14F65">
        <w:rPr>
          <w:rFonts w:ascii="Arial" w:hAnsi="Arial" w:cs="Arial"/>
          <w:b/>
          <w:sz w:val="26"/>
          <w:szCs w:val="26"/>
        </w:rPr>
        <w:lastRenderedPageBreak/>
        <w:t>B</w:t>
      </w:r>
      <w:r w:rsidR="00FF01A5" w:rsidRPr="00F14F65">
        <w:rPr>
          <w:rFonts w:ascii="Arial" w:hAnsi="Arial" w:cs="Arial"/>
          <w:b/>
          <w:sz w:val="26"/>
          <w:szCs w:val="26"/>
        </w:rPr>
        <w:t>AB II</w:t>
      </w:r>
      <w:bookmarkEnd w:id="8"/>
      <w:bookmarkEnd w:id="18"/>
    </w:p>
    <w:p w:rsidR="006C42A1" w:rsidRPr="00F14F65" w:rsidRDefault="00FF01A5" w:rsidP="00F14F65">
      <w:pPr>
        <w:pStyle w:val="Heading1"/>
        <w:spacing w:before="0" w:line="480" w:lineRule="auto"/>
        <w:jc w:val="center"/>
        <w:rPr>
          <w:rFonts w:ascii="Arial" w:hAnsi="Arial" w:cs="Arial"/>
          <w:color w:val="auto"/>
          <w:sz w:val="26"/>
          <w:szCs w:val="26"/>
        </w:rPr>
      </w:pPr>
      <w:bookmarkStart w:id="19" w:name="_Toc503748097"/>
      <w:bookmarkStart w:id="20" w:name="_Toc515068983"/>
      <w:r w:rsidRPr="00CE4FA0">
        <w:rPr>
          <w:rFonts w:ascii="Arial" w:hAnsi="Arial" w:cs="Arial"/>
          <w:color w:val="auto"/>
          <w:sz w:val="26"/>
          <w:szCs w:val="26"/>
        </w:rPr>
        <w:t>TINJAUAN TEORITIS</w:t>
      </w:r>
      <w:bookmarkEnd w:id="19"/>
      <w:bookmarkEnd w:id="20"/>
    </w:p>
    <w:p w:rsidR="00FF01A5" w:rsidRPr="002309DD" w:rsidRDefault="00FF01A5" w:rsidP="00F6048B">
      <w:pPr>
        <w:spacing w:after="0" w:line="480" w:lineRule="auto"/>
        <w:ind w:firstLine="720"/>
        <w:jc w:val="both"/>
        <w:rPr>
          <w:rFonts w:ascii="Arial" w:hAnsi="Arial" w:cs="Arial"/>
          <w:b/>
        </w:rPr>
      </w:pPr>
      <w:r w:rsidRPr="002309DD">
        <w:rPr>
          <w:rFonts w:ascii="Arial" w:hAnsi="Arial" w:cs="Arial"/>
        </w:rPr>
        <w:t xml:space="preserve">Pada bab ini menjelaskan tentang dasar-dasar teori yang berhubungan dengan </w:t>
      </w:r>
      <w:r w:rsidRPr="002309DD">
        <w:rPr>
          <w:rFonts w:ascii="Arial" w:hAnsi="Arial" w:cs="Arial"/>
          <w:i/>
        </w:rPr>
        <w:t>Human Immunodefisiency Virus/ Acquired Immunodeficiency Syndrome</w:t>
      </w:r>
      <w:r w:rsidRPr="002309DD">
        <w:rPr>
          <w:rFonts w:ascii="Arial" w:hAnsi="Arial" w:cs="Arial"/>
        </w:rPr>
        <w:t xml:space="preserve"> (HIV/AIDS), </w:t>
      </w:r>
      <w:r w:rsidRPr="002309DD">
        <w:rPr>
          <w:rFonts w:ascii="Arial" w:eastAsia="Arial" w:hAnsi="Arial" w:cs="Arial"/>
        </w:rPr>
        <w:t xml:space="preserve">tingkat  depresi, dan kualitas hidup odha (orang dengan HIV/AIDS). </w:t>
      </w:r>
    </w:p>
    <w:p w:rsidR="00FF01A5" w:rsidRPr="00625D0A" w:rsidRDefault="00FF01A5" w:rsidP="00FC6652">
      <w:pPr>
        <w:pStyle w:val="Heading2"/>
        <w:numPr>
          <w:ilvl w:val="0"/>
          <w:numId w:val="20"/>
        </w:numPr>
        <w:spacing w:line="480" w:lineRule="auto"/>
        <w:ind w:left="426" w:hanging="426"/>
        <w:rPr>
          <w:rFonts w:ascii="Arial" w:hAnsi="Arial" w:cs="Arial"/>
          <w:color w:val="auto"/>
          <w:sz w:val="24"/>
          <w:szCs w:val="22"/>
        </w:rPr>
      </w:pPr>
      <w:bookmarkStart w:id="21" w:name="_Toc515068984"/>
      <w:r w:rsidRPr="00625D0A">
        <w:rPr>
          <w:rFonts w:ascii="Arial" w:hAnsi="Arial" w:cs="Arial"/>
          <w:color w:val="auto"/>
          <w:sz w:val="24"/>
          <w:szCs w:val="22"/>
        </w:rPr>
        <w:t>Konsep </w:t>
      </w:r>
      <w:r w:rsidR="001305AD" w:rsidRPr="00625D0A">
        <w:rPr>
          <w:rFonts w:ascii="Arial" w:hAnsi="Arial" w:cs="Arial"/>
          <w:color w:val="auto"/>
          <w:sz w:val="24"/>
          <w:szCs w:val="22"/>
        </w:rPr>
        <w:t>Dasar </w:t>
      </w:r>
      <w:r w:rsidRPr="00625D0A">
        <w:rPr>
          <w:rFonts w:ascii="Arial" w:hAnsi="Arial" w:cs="Arial"/>
          <w:i/>
          <w:color w:val="auto"/>
          <w:sz w:val="24"/>
          <w:szCs w:val="22"/>
        </w:rPr>
        <w:t>Human Immuno </w:t>
      </w:r>
      <w:r w:rsidR="001305AD" w:rsidRPr="00625D0A">
        <w:rPr>
          <w:rFonts w:ascii="Arial" w:hAnsi="Arial" w:cs="Arial"/>
          <w:i/>
          <w:color w:val="auto"/>
          <w:sz w:val="24"/>
          <w:szCs w:val="22"/>
        </w:rPr>
        <w:t>Defisiency </w:t>
      </w:r>
      <w:r w:rsidRPr="00625D0A">
        <w:rPr>
          <w:rFonts w:ascii="Arial" w:hAnsi="Arial" w:cs="Arial"/>
          <w:i/>
          <w:color w:val="auto"/>
          <w:sz w:val="24"/>
          <w:szCs w:val="22"/>
        </w:rPr>
        <w:t>Virus</w:t>
      </w:r>
      <w:r w:rsidR="001305AD" w:rsidRPr="00625D0A">
        <w:rPr>
          <w:rFonts w:ascii="Arial" w:hAnsi="Arial" w:cs="Arial"/>
          <w:i/>
          <w:color w:val="auto"/>
          <w:sz w:val="24"/>
          <w:szCs w:val="22"/>
        </w:rPr>
        <w:t>/ </w:t>
      </w:r>
      <w:r w:rsidRPr="00625D0A">
        <w:rPr>
          <w:rFonts w:ascii="Arial" w:hAnsi="Arial" w:cs="Arial"/>
          <w:i/>
          <w:color w:val="auto"/>
          <w:sz w:val="24"/>
          <w:szCs w:val="22"/>
        </w:rPr>
        <w:t>Acquired Immunodeficieny Syndrome</w:t>
      </w:r>
      <w:r w:rsidRPr="00625D0A">
        <w:rPr>
          <w:rFonts w:ascii="Arial" w:hAnsi="Arial" w:cs="Arial"/>
          <w:color w:val="auto"/>
          <w:sz w:val="24"/>
          <w:szCs w:val="22"/>
        </w:rPr>
        <w:t xml:space="preserve"> (HIV/AIDS)</w:t>
      </w:r>
      <w:bookmarkEnd w:id="21"/>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22" w:name="_Toc515068985"/>
      <w:r w:rsidRPr="002309DD">
        <w:rPr>
          <w:rFonts w:ascii="Arial" w:hAnsi="Arial" w:cs="Arial"/>
          <w:color w:val="auto"/>
        </w:rPr>
        <w:t>Definisi HIV/AIDS</w:t>
      </w:r>
      <w:bookmarkEnd w:id="22"/>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i/>
        </w:rPr>
        <w:t xml:space="preserve">Human Immunodeficiency Virus </w:t>
      </w:r>
      <w:r w:rsidRPr="002309DD">
        <w:rPr>
          <w:rFonts w:ascii="Arial" w:hAnsi="Arial" w:cs="Arial"/>
        </w:rPr>
        <w:t>(HIV) adalah retrovirus yang mempunyai kemampuan menggunakan RNA-nya dan DNA penjamu untuk membentuk virus DNA dan menginfeksi tubuh dalam periode inkubasi yang panjang. virus HIV menyerang dan melemahkan sistem kekebalan tubuh manusia. Virus masuk kedalam tubuh melalui pembuluh darah menginfeksi sel-sel didalam tubuh dan melemahkan kemampuan tubuh sehingga tubuh tidak dapat melawan antigen yang masuk. Apabila seseorang telah terinfeksi virus HIV akan menyebabkan terjadinya AIDS (</w:t>
      </w:r>
      <w:r w:rsidRPr="002309DD">
        <w:rPr>
          <w:rFonts w:ascii="Arial" w:hAnsi="Arial" w:cs="Arial"/>
          <w:i/>
        </w:rPr>
        <w:t>Acquired Immunodeficiency Syndrome</w:t>
      </w:r>
      <w:r w:rsidRPr="002309DD">
        <w:rPr>
          <w:rFonts w:ascii="Arial" w:hAnsi="Arial" w:cs="Arial"/>
        </w:rPr>
        <w:t>)  ( Murtiastutik, 2008).</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i/>
        </w:rPr>
        <w:t>Acquired Immunodeficiency Syndrome</w:t>
      </w:r>
      <w:r w:rsidRPr="002309DD">
        <w:rPr>
          <w:rFonts w:ascii="Arial" w:hAnsi="Arial" w:cs="Arial"/>
        </w:rPr>
        <w:t xml:space="preserve"> (HIV) adalah adalah sekumpulan gejala yang timbul karena rusaknya sistem kekebalan tubuh manusia yang dirusak oleh infeksi </w:t>
      </w:r>
      <w:r w:rsidRPr="002309DD">
        <w:rPr>
          <w:rFonts w:ascii="Arial" w:hAnsi="Arial" w:cs="Arial"/>
          <w:i/>
        </w:rPr>
        <w:t>Human Immunodeficiency Virus</w:t>
      </w:r>
      <w:r w:rsidRPr="002309DD">
        <w:rPr>
          <w:rFonts w:ascii="Arial" w:hAnsi="Arial" w:cs="Arial"/>
        </w:rPr>
        <w:t xml:space="preserve"> (HIV) sehingga pada orang yang terinfeksi HIV/AIDS  sangat mudah terkena berbagai penyakit infeksi (infeksi oportunistik). (Murtiastutik, 2008). </w:t>
      </w:r>
    </w:p>
    <w:p w:rsidR="002D0B64" w:rsidRDefault="00FF01A5" w:rsidP="00FC6652">
      <w:pPr>
        <w:pStyle w:val="ListParagraph"/>
        <w:spacing w:after="0" w:line="480" w:lineRule="auto"/>
        <w:ind w:left="851" w:firstLine="720"/>
        <w:jc w:val="both"/>
        <w:rPr>
          <w:rFonts w:ascii="Arial" w:hAnsi="Arial" w:cs="Arial"/>
        </w:rPr>
        <w:sectPr w:rsidR="002D0B64" w:rsidSect="00AF5081">
          <w:pgSz w:w="11906" w:h="16838" w:code="9"/>
          <w:pgMar w:top="1701" w:right="1701" w:bottom="1701" w:left="2268" w:header="709" w:footer="709" w:gutter="0"/>
          <w:cols w:space="708"/>
          <w:titlePg/>
          <w:docGrid w:linePitch="360"/>
        </w:sectPr>
      </w:pPr>
      <w:r w:rsidRPr="002309DD">
        <w:rPr>
          <w:rFonts w:ascii="Arial" w:hAnsi="Arial" w:cs="Arial"/>
        </w:rPr>
        <w:t>Penyakit infeksi (infeksi oportunistik) yang sering muncul pada orang HIV/AIDS  adalah tuberkulosis paru (TB paru), radang pada paru-</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lastRenderedPageBreak/>
        <w:t>paru (pneumonia), kelainan kulit berupa herpes simplex atau zoster, diare kronik dan infeksi pada hati (hepatitis). Penyakit ganas diantaranya adalah kanker lapisan pembuluh darah limfatik (sarcoma kaposi), kanker sistem kekebalan tubuh (limfoma) (Nursalam dan Kurniawati, 2011).</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Kesimpulan yang di ambil dari beberapa penilitian diatas HIV/AIDS merupakan virus yang memiliki kemampuan untuk menyerang dan melemahkan sistem kekebalan tubuh manusia sehingga pada orang yang telah terinfeksi HIV/AIDS sangat mudah terinfeksi penyakit lain (infeksi oportunistik).</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23" w:name="_Toc515068986"/>
      <w:r w:rsidRPr="002309DD">
        <w:rPr>
          <w:rFonts w:ascii="Arial" w:hAnsi="Arial" w:cs="Arial"/>
          <w:color w:val="auto"/>
        </w:rPr>
        <w:t>Etiologi</w:t>
      </w:r>
      <w:bookmarkEnd w:id="23"/>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 xml:space="preserve">Penyebab penyakit </w:t>
      </w:r>
      <w:r w:rsidRPr="002309DD">
        <w:rPr>
          <w:rFonts w:ascii="Arial" w:hAnsi="Arial" w:cs="Arial"/>
          <w:i/>
        </w:rPr>
        <w:t>Acquiredimmune Deficiency Virus</w:t>
      </w:r>
      <w:r w:rsidRPr="002309DD">
        <w:rPr>
          <w:rFonts w:ascii="Arial" w:hAnsi="Arial" w:cs="Arial"/>
        </w:rPr>
        <w:t xml:space="preserve"> (AIDS) adalah virus HIV (</w:t>
      </w:r>
      <w:r w:rsidRPr="002309DD">
        <w:rPr>
          <w:rFonts w:ascii="Arial" w:hAnsi="Arial" w:cs="Arial"/>
          <w:i/>
        </w:rPr>
        <w:t>Human Immunodefisiency Virus</w:t>
      </w:r>
      <w:r w:rsidRPr="002309DD">
        <w:rPr>
          <w:rFonts w:ascii="Arial" w:hAnsi="Arial" w:cs="Arial"/>
        </w:rPr>
        <w:t>) yang merupakan virus sitopatik yang diklasifikasikan dalam familly retroviridae. Virus HIV merupakan jenis virus kelompok RNA (</w:t>
      </w:r>
      <w:r w:rsidR="00544282" w:rsidRPr="002309DD">
        <w:rPr>
          <w:rFonts w:ascii="Arial" w:hAnsi="Arial" w:cs="Arial"/>
          <w:i/>
        </w:rPr>
        <w:t>ribo</w:t>
      </w:r>
      <w:r w:rsidRPr="002309DD">
        <w:rPr>
          <w:rFonts w:ascii="Arial" w:hAnsi="Arial" w:cs="Arial"/>
          <w:i/>
        </w:rPr>
        <w:t>nucleid Acid)</w:t>
      </w:r>
      <w:r w:rsidRPr="002309DD">
        <w:rPr>
          <w:rFonts w:ascii="Arial" w:hAnsi="Arial" w:cs="Arial"/>
        </w:rPr>
        <w:t xml:space="preserve"> dengan berat molekul 0,7 kb (</w:t>
      </w:r>
      <w:r w:rsidRPr="002309DD">
        <w:rPr>
          <w:rFonts w:ascii="Arial" w:hAnsi="Arial" w:cs="Arial"/>
          <w:i/>
        </w:rPr>
        <w:t>kilobise</w:t>
      </w:r>
      <w:r w:rsidRPr="002309DD">
        <w:rPr>
          <w:rFonts w:ascii="Arial" w:hAnsi="Arial" w:cs="Arial"/>
        </w:rPr>
        <w:t xml:space="preserve">), struktur dari virus HIV terdiri dari lapisan luar atau </w:t>
      </w:r>
      <w:r w:rsidRPr="002309DD">
        <w:rPr>
          <w:rFonts w:ascii="Arial" w:hAnsi="Arial" w:cs="Arial"/>
          <w:i/>
        </w:rPr>
        <w:t>envelop</w:t>
      </w:r>
      <w:r w:rsidRPr="002309DD">
        <w:rPr>
          <w:rFonts w:ascii="Arial" w:hAnsi="Arial" w:cs="Arial"/>
        </w:rPr>
        <w:t xml:space="preserve"> yang terdiri atas gp120 dan gp41 yang  dapat berikatan dengan CD4 (</w:t>
      </w:r>
      <w:r w:rsidRPr="002309DD">
        <w:rPr>
          <w:rFonts w:ascii="Arial" w:hAnsi="Arial" w:cs="Arial"/>
          <w:i/>
        </w:rPr>
        <w:t>united states preventive services task force</w:t>
      </w:r>
      <w:r w:rsidRPr="002309DD">
        <w:rPr>
          <w:rFonts w:ascii="Arial" w:hAnsi="Arial" w:cs="Arial"/>
        </w:rPr>
        <w:t>,2011).</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 xml:space="preserve">HIV menyerang sistem imun dengan menginfeksi dan menghancurkan jenis sel darah putih tertentu yang disebut sel CD4 (Helper T-Cell), makrofag, dan sel dendrit. Infeksi pada limfosit CD4 dapat menimbulkan apoptosis (kematian sel terprogram). Pada orang yang sehat memiliki 800 sampai 1200 mililiter kubik darah yang berada pada nilai normal. Jika pada orang yang telah terinfeksi HIV memiliki nilai CD4 berkisar 200 atau kurang dari 200 nilai CD4 maka dapat </w:t>
      </w:r>
      <w:r w:rsidRPr="002309DD">
        <w:rPr>
          <w:rFonts w:ascii="Arial" w:hAnsi="Arial" w:cs="Arial"/>
        </w:rPr>
        <w:lastRenderedPageBreak/>
        <w:t>meningkatkatkan resiko terjadinya infeksi sekunder dan akan masuk ke satdium AIDS (Hutapea ,Ronald,2014).</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Virus HIV terbagi menjadi 2 grup yaitu hiv-1 dan HIV-2. kedunya memiliki struktur yang hampir sama namun memiliki perbedaan pada struktur genom. HIV-1 memiliki gen vpu  tetapi tidak memiliki vpx, sedangkan HIV-2 memiliki gen vpx tetapi tidak memiliki vpu. walaupun memiliki sedikit perbedaan struktur genom. tetapi pada kedua tipe ini memiliki peran dalam perbedaan perjalanan penyakit HIV. Namun yang paling banyak menimbulkan kelainan dan lebih ganas yang di temukan di seluruh dunia adalah HIV-1 (</w:t>
      </w:r>
      <w:r w:rsidRPr="002309DD">
        <w:rPr>
          <w:rFonts w:ascii="Arial" w:hAnsi="Arial" w:cs="Arial"/>
          <w:i/>
        </w:rPr>
        <w:t>united states preventive services task force</w:t>
      </w:r>
      <w:r w:rsidRPr="002309DD">
        <w:rPr>
          <w:rFonts w:ascii="Arial" w:hAnsi="Arial" w:cs="Arial"/>
        </w:rPr>
        <w:t>,2011).</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24" w:name="_Toc515068987"/>
      <w:r w:rsidRPr="002309DD">
        <w:rPr>
          <w:rFonts w:ascii="Arial" w:hAnsi="Arial" w:cs="Arial"/>
          <w:color w:val="auto"/>
        </w:rPr>
        <w:t xml:space="preserve">Struktur </w:t>
      </w:r>
      <w:r w:rsidR="001305AD" w:rsidRPr="002309DD">
        <w:rPr>
          <w:rFonts w:ascii="Arial" w:hAnsi="Arial" w:cs="Arial"/>
          <w:i/>
          <w:color w:val="auto"/>
        </w:rPr>
        <w:t>Human Immudoficiency Virus</w:t>
      </w:r>
      <w:r w:rsidRPr="002309DD">
        <w:rPr>
          <w:rFonts w:ascii="Arial" w:hAnsi="Arial" w:cs="Arial"/>
          <w:color w:val="auto"/>
        </w:rPr>
        <w:t>(HIV)</w:t>
      </w:r>
      <w:bookmarkEnd w:id="24"/>
    </w:p>
    <w:p w:rsidR="00FF01A5" w:rsidRPr="002309DD" w:rsidRDefault="00224631" w:rsidP="00FC6652">
      <w:pPr>
        <w:pStyle w:val="ListParagraph"/>
        <w:spacing w:after="0" w:line="480" w:lineRule="auto"/>
        <w:ind w:left="218"/>
        <w:jc w:val="center"/>
        <w:rPr>
          <w:rFonts w:ascii="Arial" w:hAnsi="Arial" w:cs="Arial"/>
        </w:rPr>
      </w:pPr>
      <w:r w:rsidRPr="002309DD">
        <w:rPr>
          <w:rFonts w:ascii="Arial" w:hAnsi="Arial" w:cs="Arial"/>
          <w:noProof/>
          <w:lang w:val="en-US"/>
        </w:rPr>
        <w:drawing>
          <wp:anchor distT="0" distB="0" distL="114300" distR="114300" simplePos="0" relativeHeight="251639808" behindDoc="0" locked="0" layoutInCell="1" allowOverlap="1" wp14:anchorId="1A8AF206" wp14:editId="5F73A286">
            <wp:simplePos x="0" y="0"/>
            <wp:positionH relativeFrom="column">
              <wp:posOffset>1015365</wp:posOffset>
            </wp:positionH>
            <wp:positionV relativeFrom="paragraph">
              <wp:posOffset>207010</wp:posOffset>
            </wp:positionV>
            <wp:extent cx="3133725" cy="1743075"/>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V structure modifie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3725" cy="1743075"/>
                    </a:xfrm>
                    <a:prstGeom prst="rect">
                      <a:avLst/>
                    </a:prstGeom>
                  </pic:spPr>
                </pic:pic>
              </a:graphicData>
            </a:graphic>
          </wp:anchor>
        </w:drawing>
      </w:r>
    </w:p>
    <w:p w:rsidR="00FF01A5" w:rsidRPr="002309DD" w:rsidRDefault="00FF01A5" w:rsidP="00FC6652">
      <w:pPr>
        <w:autoSpaceDE w:val="0"/>
        <w:autoSpaceDN w:val="0"/>
        <w:adjustRightInd w:val="0"/>
        <w:spacing w:after="0" w:line="480" w:lineRule="auto"/>
        <w:rPr>
          <w:rFonts w:ascii="Arial" w:hAnsi="Arial" w:cs="Arial"/>
        </w:rPr>
      </w:pPr>
    </w:p>
    <w:p w:rsidR="00224631" w:rsidRPr="002309DD" w:rsidRDefault="00224631" w:rsidP="00FC6652">
      <w:pPr>
        <w:autoSpaceDE w:val="0"/>
        <w:autoSpaceDN w:val="0"/>
        <w:adjustRightInd w:val="0"/>
        <w:spacing w:after="0" w:line="480" w:lineRule="auto"/>
        <w:ind w:left="851" w:firstLine="589"/>
        <w:jc w:val="both"/>
        <w:rPr>
          <w:rFonts w:ascii="Arial" w:hAnsi="Arial" w:cs="Arial"/>
        </w:rPr>
      </w:pPr>
    </w:p>
    <w:p w:rsidR="00224631" w:rsidRPr="002309DD" w:rsidRDefault="00224631" w:rsidP="00FC6652">
      <w:pPr>
        <w:autoSpaceDE w:val="0"/>
        <w:autoSpaceDN w:val="0"/>
        <w:adjustRightInd w:val="0"/>
        <w:spacing w:after="0" w:line="480" w:lineRule="auto"/>
        <w:ind w:left="851" w:firstLine="589"/>
        <w:jc w:val="both"/>
        <w:rPr>
          <w:rFonts w:ascii="Arial" w:hAnsi="Arial" w:cs="Arial"/>
        </w:rPr>
      </w:pPr>
    </w:p>
    <w:p w:rsidR="00224631" w:rsidRPr="002309DD" w:rsidRDefault="00224631" w:rsidP="00FC6652">
      <w:pPr>
        <w:autoSpaceDE w:val="0"/>
        <w:autoSpaceDN w:val="0"/>
        <w:adjustRightInd w:val="0"/>
        <w:spacing w:after="0" w:line="480" w:lineRule="auto"/>
        <w:ind w:left="851" w:firstLine="589"/>
        <w:jc w:val="both"/>
        <w:rPr>
          <w:rFonts w:ascii="Arial" w:hAnsi="Arial" w:cs="Arial"/>
        </w:rPr>
      </w:pPr>
    </w:p>
    <w:p w:rsidR="00224631" w:rsidRPr="002309DD" w:rsidRDefault="00224631" w:rsidP="00FC6652">
      <w:pPr>
        <w:autoSpaceDE w:val="0"/>
        <w:autoSpaceDN w:val="0"/>
        <w:adjustRightInd w:val="0"/>
        <w:spacing w:after="0" w:line="480" w:lineRule="auto"/>
        <w:ind w:left="851" w:firstLine="589"/>
        <w:jc w:val="both"/>
        <w:rPr>
          <w:rFonts w:ascii="Arial" w:hAnsi="Arial" w:cs="Arial"/>
        </w:rPr>
      </w:pPr>
    </w:p>
    <w:p w:rsidR="00224631" w:rsidRPr="002309DD" w:rsidRDefault="00C22276" w:rsidP="00FC6652">
      <w:pPr>
        <w:autoSpaceDE w:val="0"/>
        <w:autoSpaceDN w:val="0"/>
        <w:adjustRightInd w:val="0"/>
        <w:spacing w:after="0" w:line="480" w:lineRule="auto"/>
        <w:ind w:left="851" w:firstLine="589"/>
        <w:jc w:val="both"/>
        <w:rPr>
          <w:rFonts w:ascii="Arial" w:hAnsi="Arial" w:cs="Arial"/>
        </w:rPr>
      </w:pPr>
      <w:r>
        <w:rPr>
          <w:rFonts w:ascii="Arial" w:hAnsi="Arial" w:cs="Arial"/>
          <w:noProof/>
          <w:lang w:eastAsia="id-ID"/>
        </w:rPr>
        <w:pict>
          <v:rect id="Rectangle 3" o:spid="_x0000_s1028" style="position:absolute;left:0;text-align:left;margin-left:113.5pt;margin-top:6.5pt;width:190.7pt;height:34.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" filled="f" stroked="f" strokeweight="2pt">
            <v:path arrowok="t"/>
            <v:textbox style="mso-next-textbox:#Rectangle 3">
              <w:txbxContent>
                <w:p w:rsidR="000A7DAD" w:rsidRPr="00106F1B" w:rsidRDefault="000A7DAD" w:rsidP="00FF01A5">
                  <w:pPr>
                    <w:jc w:val="center"/>
                    <w:rPr>
                      <w:rFonts w:ascii="Arial" w:hAnsi="Arial" w:cs="Arial"/>
                      <w:b/>
                      <w:color w:val="000000" w:themeColor="text1"/>
                      <w:sz w:val="18"/>
                      <w:szCs w:val="18"/>
                    </w:rPr>
                  </w:pPr>
                  <w:r w:rsidRPr="00106F1B">
                    <w:rPr>
                      <w:rFonts w:ascii="Arial" w:hAnsi="Arial" w:cs="Arial"/>
                      <w:b/>
                      <w:color w:val="000000" w:themeColor="text1"/>
                      <w:sz w:val="18"/>
                      <w:szCs w:val="18"/>
                    </w:rPr>
                    <w:t xml:space="preserve">Gambar 2.1  </w:t>
                  </w:r>
                  <w:r w:rsidRPr="00106F1B">
                    <w:rPr>
                      <w:rFonts w:ascii="Arial" w:hAnsi="Arial" w:cs="Arial"/>
                      <w:b/>
                      <w:sz w:val="18"/>
                      <w:szCs w:val="18"/>
                    </w:rPr>
                    <w:t xml:space="preserve">Struktur </w:t>
                  </w:r>
                  <w:r w:rsidRPr="00106F1B">
                    <w:rPr>
                      <w:rFonts w:ascii="Arial" w:hAnsi="Arial" w:cs="Arial"/>
                      <w:b/>
                      <w:color w:val="000000" w:themeColor="text1"/>
                      <w:sz w:val="18"/>
                      <w:szCs w:val="18"/>
                    </w:rPr>
                    <w:t>HIV</w:t>
                  </w:r>
                </w:p>
              </w:txbxContent>
            </v:textbox>
          </v:rect>
        </w:pict>
      </w:r>
    </w:p>
    <w:p w:rsidR="00224631" w:rsidRPr="002309DD" w:rsidRDefault="00224631" w:rsidP="00FC6652">
      <w:pPr>
        <w:autoSpaceDE w:val="0"/>
        <w:autoSpaceDN w:val="0"/>
        <w:adjustRightInd w:val="0"/>
        <w:spacing w:after="0" w:line="480" w:lineRule="auto"/>
        <w:ind w:left="851" w:firstLine="589"/>
        <w:jc w:val="both"/>
        <w:rPr>
          <w:rFonts w:ascii="Arial" w:hAnsi="Arial" w:cs="Arial"/>
        </w:rPr>
      </w:pPr>
    </w:p>
    <w:p w:rsidR="00FF01A5" w:rsidRPr="002309DD" w:rsidRDefault="00FF01A5" w:rsidP="00FC6652">
      <w:pPr>
        <w:autoSpaceDE w:val="0"/>
        <w:autoSpaceDN w:val="0"/>
        <w:adjustRightInd w:val="0"/>
        <w:spacing w:after="0" w:line="480" w:lineRule="auto"/>
        <w:ind w:left="851" w:firstLine="589"/>
        <w:jc w:val="both"/>
        <w:rPr>
          <w:rFonts w:ascii="Arial" w:hAnsi="Arial" w:cs="Arial"/>
          <w:b/>
          <w:bCs/>
        </w:rPr>
      </w:pPr>
      <w:r w:rsidRPr="002309DD">
        <w:rPr>
          <w:rFonts w:ascii="Arial" w:hAnsi="Arial" w:cs="Arial"/>
        </w:rPr>
        <w:t xml:space="preserve">Struktur HIV terdiri dari suatu bagian inti yang berbentuk silindris dan dikelilingi oleh </w:t>
      </w:r>
      <w:r w:rsidRPr="002309DD">
        <w:rPr>
          <w:rFonts w:ascii="Arial" w:hAnsi="Arial" w:cs="Arial"/>
          <w:i/>
          <w:iCs/>
        </w:rPr>
        <w:t>lipid bilayer envelope.</w:t>
      </w:r>
      <w:r w:rsidRPr="002309DD">
        <w:rPr>
          <w:rFonts w:ascii="Arial" w:hAnsi="Arial" w:cs="Arial"/>
        </w:rPr>
        <w:t xml:space="preserve"> Pada </w:t>
      </w:r>
      <w:r w:rsidRPr="002309DD">
        <w:rPr>
          <w:rFonts w:ascii="Arial" w:hAnsi="Arial" w:cs="Arial"/>
          <w:i/>
          <w:iCs/>
        </w:rPr>
        <w:t xml:space="preserve">lipid bilayer </w:t>
      </w:r>
      <w:r w:rsidRPr="002309DD">
        <w:rPr>
          <w:rFonts w:ascii="Arial" w:hAnsi="Arial" w:cs="Arial"/>
        </w:rPr>
        <w:t xml:space="preserve"> terdapat dua jenis glikoprotein yaitu gp120 dan gp41. Fungsi utama protein adalah sebagai perantara pengenalan sel CD4+ dan reseptor. Sehingga memungkinkan virus untuk melekat pada sel CD4+ yang telah terinfeksi. Bagian dalam terdapat retrovirus RNA dan  berbagai protein dan enzim </w:t>
      </w:r>
      <w:r w:rsidRPr="002309DD">
        <w:rPr>
          <w:rFonts w:ascii="Arial" w:hAnsi="Arial" w:cs="Arial"/>
        </w:rPr>
        <w:lastRenderedPageBreak/>
        <w:t>yang memiliki peran penting untuk replikasi dan maturasi HIV diantaranya adalah p24, p7, p9, p17, r</w:t>
      </w:r>
      <w:r w:rsidRPr="002309DD">
        <w:rPr>
          <w:rFonts w:ascii="Arial" w:hAnsi="Arial" w:cs="Arial"/>
          <w:i/>
        </w:rPr>
        <w:t>everse transkriptase</w:t>
      </w:r>
      <w:r w:rsidRPr="002309DD">
        <w:rPr>
          <w:rFonts w:ascii="Arial" w:hAnsi="Arial" w:cs="Arial"/>
        </w:rPr>
        <w:t xml:space="preserve">, </w:t>
      </w:r>
      <w:r w:rsidRPr="002309DD">
        <w:rPr>
          <w:rFonts w:ascii="Arial" w:hAnsi="Arial" w:cs="Arial"/>
          <w:i/>
        </w:rPr>
        <w:t>integrase</w:t>
      </w:r>
      <w:r w:rsidRPr="002309DD">
        <w:rPr>
          <w:rFonts w:ascii="Arial" w:hAnsi="Arial" w:cs="Arial"/>
        </w:rPr>
        <w:t xml:space="preserve">, dan </w:t>
      </w:r>
      <w:r w:rsidRPr="002309DD">
        <w:rPr>
          <w:rFonts w:ascii="Arial" w:hAnsi="Arial" w:cs="Arial"/>
          <w:i/>
        </w:rPr>
        <w:t>protease</w:t>
      </w:r>
      <w:r w:rsidRPr="002309DD">
        <w:rPr>
          <w:rFonts w:ascii="Arial" w:hAnsi="Arial" w:cs="Arial"/>
        </w:rPr>
        <w:t xml:space="preserve"> (Kummar, </w:t>
      </w:r>
      <w:r w:rsidRPr="002309DD">
        <w:rPr>
          <w:rFonts w:ascii="Arial" w:hAnsi="Arial" w:cs="Arial"/>
          <w:i/>
          <w:iCs/>
        </w:rPr>
        <w:t>et al</w:t>
      </w:r>
      <w:r w:rsidRPr="002309DD">
        <w:rPr>
          <w:rFonts w:ascii="Arial" w:hAnsi="Arial" w:cs="Arial"/>
        </w:rPr>
        <w:t>. 2015)</w:t>
      </w:r>
      <w:r w:rsidRPr="002309DD">
        <w:rPr>
          <w:rFonts w:ascii="Arial" w:hAnsi="Arial" w:cs="Arial"/>
          <w:b/>
          <w:bCs/>
        </w:rPr>
        <w:t xml:space="preserve">. </w:t>
      </w:r>
    </w:p>
    <w:p w:rsidR="00FF01A5" w:rsidRPr="002309DD" w:rsidRDefault="00FF01A5" w:rsidP="00FC6652">
      <w:pPr>
        <w:autoSpaceDE w:val="0"/>
        <w:autoSpaceDN w:val="0"/>
        <w:adjustRightInd w:val="0"/>
        <w:spacing w:after="0" w:line="480" w:lineRule="auto"/>
        <w:ind w:left="851" w:firstLine="720"/>
        <w:jc w:val="both"/>
        <w:rPr>
          <w:rFonts w:ascii="Arial" w:hAnsi="Arial" w:cs="Arial"/>
        </w:rPr>
      </w:pPr>
      <w:r w:rsidRPr="002309DD">
        <w:rPr>
          <w:rFonts w:ascii="Arial" w:hAnsi="Arial" w:cs="Arial"/>
        </w:rPr>
        <w:t xml:space="preserve">HIV menggunakan sembilan gen untuk mengkode protein penting dan enzim. terdapat tiga gen utama yaitu </w:t>
      </w:r>
      <w:r w:rsidR="00544282" w:rsidRPr="002309DD">
        <w:rPr>
          <w:rFonts w:ascii="Arial" w:hAnsi="Arial" w:cs="Arial"/>
          <w:i/>
          <w:iCs/>
        </w:rPr>
        <w:t>GAG</w:t>
      </w:r>
      <w:r w:rsidRPr="002309DD">
        <w:rPr>
          <w:rFonts w:ascii="Arial" w:hAnsi="Arial" w:cs="Arial"/>
          <w:i/>
          <w:iCs/>
        </w:rPr>
        <w:t xml:space="preserve"> (gr</w:t>
      </w:r>
      <w:r w:rsidR="00544282" w:rsidRPr="002309DD">
        <w:rPr>
          <w:rFonts w:ascii="Arial" w:hAnsi="Arial" w:cs="Arial"/>
          <w:i/>
          <w:iCs/>
        </w:rPr>
        <w:t>o</w:t>
      </w:r>
      <w:r w:rsidRPr="002309DD">
        <w:rPr>
          <w:rFonts w:ascii="Arial" w:hAnsi="Arial" w:cs="Arial"/>
          <w:i/>
          <w:iCs/>
        </w:rPr>
        <w:t xml:space="preserve">up antigen), </w:t>
      </w:r>
      <w:r w:rsidR="00544282" w:rsidRPr="002309DD">
        <w:rPr>
          <w:rFonts w:ascii="Arial" w:hAnsi="Arial" w:cs="Arial"/>
          <w:i/>
          <w:iCs/>
        </w:rPr>
        <w:t xml:space="preserve">PO </w:t>
      </w:r>
      <w:r w:rsidRPr="002309DD">
        <w:rPr>
          <w:rFonts w:ascii="Arial" w:hAnsi="Arial" w:cs="Arial"/>
          <w:i/>
          <w:iCs/>
        </w:rPr>
        <w:t>(polymerase)l</w:t>
      </w:r>
      <w:r w:rsidRPr="002309DD">
        <w:rPr>
          <w:rFonts w:ascii="Arial" w:hAnsi="Arial" w:cs="Arial"/>
        </w:rPr>
        <w:t xml:space="preserve">, dan </w:t>
      </w:r>
      <w:r w:rsidR="00544282" w:rsidRPr="002309DD">
        <w:rPr>
          <w:rFonts w:ascii="Arial" w:hAnsi="Arial" w:cs="Arial"/>
          <w:i/>
          <w:iCs/>
        </w:rPr>
        <w:t xml:space="preserve">ENV </w:t>
      </w:r>
      <w:r w:rsidRPr="002309DD">
        <w:rPr>
          <w:rFonts w:ascii="Arial" w:hAnsi="Arial" w:cs="Arial"/>
          <w:i/>
          <w:iCs/>
        </w:rPr>
        <w:t>(envelope)</w:t>
      </w:r>
      <w:r w:rsidRPr="002309DD">
        <w:rPr>
          <w:rFonts w:ascii="Arial" w:hAnsi="Arial" w:cs="Arial"/>
        </w:rPr>
        <w:t xml:space="preserve">. Gen </w:t>
      </w:r>
      <w:r w:rsidRPr="002309DD">
        <w:rPr>
          <w:rFonts w:ascii="Arial" w:hAnsi="Arial" w:cs="Arial"/>
          <w:i/>
          <w:iCs/>
        </w:rPr>
        <w:t xml:space="preserve">gag </w:t>
      </w:r>
      <w:r w:rsidRPr="002309DD">
        <w:rPr>
          <w:rFonts w:ascii="Arial" w:hAnsi="Arial" w:cs="Arial"/>
        </w:rPr>
        <w:t xml:space="preserve">mengkode protein inti, gen </w:t>
      </w:r>
      <w:r w:rsidRPr="002309DD">
        <w:rPr>
          <w:rFonts w:ascii="Arial" w:hAnsi="Arial" w:cs="Arial"/>
          <w:i/>
          <w:iCs/>
        </w:rPr>
        <w:t xml:space="preserve">pol </w:t>
      </w:r>
      <w:r w:rsidRPr="002309DD">
        <w:rPr>
          <w:rFonts w:ascii="Arial" w:hAnsi="Arial" w:cs="Arial"/>
        </w:rPr>
        <w:t xml:space="preserve">mengkode enzim reverse transkriptase, integrase, dan protease, dan </w:t>
      </w:r>
      <w:r w:rsidR="00544282" w:rsidRPr="002309DD">
        <w:rPr>
          <w:rFonts w:ascii="Arial" w:hAnsi="Arial" w:cs="Arial"/>
        </w:rPr>
        <w:t xml:space="preserve">GEN </w:t>
      </w:r>
      <w:r w:rsidR="00544282" w:rsidRPr="002309DD">
        <w:rPr>
          <w:rFonts w:ascii="Arial" w:hAnsi="Arial" w:cs="Arial"/>
          <w:iCs/>
        </w:rPr>
        <w:t>ENV</w:t>
      </w:r>
      <w:r w:rsidRPr="002309DD">
        <w:rPr>
          <w:rFonts w:ascii="Arial" w:hAnsi="Arial" w:cs="Arial"/>
        </w:rPr>
        <w:t xml:space="preserve">mengkode komponen struktural HIV yaitu glikoprotein. (Kummar, </w:t>
      </w:r>
      <w:r w:rsidRPr="002309DD">
        <w:rPr>
          <w:rFonts w:ascii="Arial" w:hAnsi="Arial" w:cs="Arial"/>
          <w:i/>
          <w:iCs/>
        </w:rPr>
        <w:t>et al</w:t>
      </w:r>
      <w:r w:rsidRPr="002309DD">
        <w:rPr>
          <w:rFonts w:ascii="Arial" w:hAnsi="Arial" w:cs="Arial"/>
        </w:rPr>
        <w:t>. 2015)</w:t>
      </w:r>
      <w:r w:rsidRPr="002309DD">
        <w:rPr>
          <w:rFonts w:ascii="Arial" w:hAnsi="Arial" w:cs="Arial"/>
          <w:b/>
          <w:bCs/>
        </w:rPr>
        <w:t>.</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25" w:name="_Toc515068988"/>
      <w:r w:rsidRPr="002309DD">
        <w:rPr>
          <w:rFonts w:ascii="Arial" w:hAnsi="Arial" w:cs="Arial"/>
          <w:color w:val="auto"/>
        </w:rPr>
        <w:t>Cara Penularan</w:t>
      </w:r>
      <w:bookmarkEnd w:id="25"/>
    </w:p>
    <w:p w:rsidR="00FF01A5" w:rsidRPr="002309DD" w:rsidRDefault="00FF01A5" w:rsidP="00FC6652">
      <w:pPr>
        <w:pStyle w:val="ListParagraph"/>
        <w:tabs>
          <w:tab w:val="left" w:pos="851"/>
        </w:tabs>
        <w:spacing w:after="0" w:line="480" w:lineRule="auto"/>
        <w:ind w:left="851" w:firstLine="720"/>
        <w:jc w:val="both"/>
        <w:rPr>
          <w:rFonts w:ascii="Arial" w:hAnsi="Arial" w:cs="Arial"/>
          <w:b/>
        </w:rPr>
      </w:pPr>
      <w:r w:rsidRPr="002309DD">
        <w:rPr>
          <w:rFonts w:ascii="Arial" w:eastAsia="Times New Roman" w:hAnsi="Arial" w:cs="Arial"/>
          <w:lang w:eastAsia="id-ID"/>
        </w:rPr>
        <w:t>Menurut</w:t>
      </w:r>
      <w:r w:rsidRPr="002309DD">
        <w:rPr>
          <w:rFonts w:ascii="Arial" w:eastAsia="Times New Roman" w:hAnsi="Arial" w:cs="Arial"/>
          <w:lang w:val="sv-SE" w:eastAsia="id-ID"/>
        </w:rPr>
        <w:t>Maryunani</w:t>
      </w:r>
      <w:r w:rsidRPr="002309DD">
        <w:rPr>
          <w:rFonts w:ascii="Arial" w:eastAsia="Times New Roman" w:hAnsi="Arial" w:cs="Arial"/>
          <w:lang w:eastAsia="id-ID"/>
        </w:rPr>
        <w:t>.</w:t>
      </w:r>
      <w:r w:rsidRPr="002309DD">
        <w:rPr>
          <w:rFonts w:ascii="Arial" w:eastAsia="Times New Roman" w:hAnsi="Arial" w:cs="Arial"/>
          <w:lang w:val="sv-SE" w:eastAsia="id-ID"/>
        </w:rPr>
        <w:t xml:space="preserve"> A, </w:t>
      </w:r>
      <w:r w:rsidR="00BA3018">
        <w:rPr>
          <w:rFonts w:ascii="Arial" w:eastAsia="Times New Roman" w:hAnsi="Arial" w:cs="Arial"/>
          <w:lang w:val="sv-SE" w:eastAsia="id-ID"/>
        </w:rPr>
        <w:t>(</w:t>
      </w:r>
      <w:r w:rsidRPr="002309DD">
        <w:rPr>
          <w:rFonts w:ascii="Arial" w:eastAsia="Times New Roman" w:hAnsi="Arial" w:cs="Arial"/>
          <w:lang w:val="sv-SE" w:eastAsia="id-ID"/>
        </w:rPr>
        <w:t>2009</w:t>
      </w:r>
      <w:r w:rsidRPr="002309DD">
        <w:rPr>
          <w:rFonts w:ascii="Arial" w:eastAsia="Times New Roman" w:hAnsi="Arial" w:cs="Arial"/>
          <w:lang w:eastAsia="id-ID"/>
        </w:rPr>
        <w:t xml:space="preserve">) </w:t>
      </w:r>
      <w:r w:rsidRPr="002309DD">
        <w:rPr>
          <w:rFonts w:ascii="Arial" w:eastAsia="Times New Roman" w:hAnsi="Arial" w:cs="Arial"/>
          <w:lang w:val="en-US" w:eastAsia="id-ID"/>
        </w:rPr>
        <w:t>Cara penularan HIV/AIDSdapat terjadi melalui</w:t>
      </w:r>
      <w:r w:rsidRPr="002309DD">
        <w:rPr>
          <w:rFonts w:ascii="Arial" w:eastAsia="Times New Roman" w:hAnsi="Arial" w:cs="Arial"/>
          <w:lang w:eastAsia="id-ID"/>
        </w:rPr>
        <w:t xml:space="preserve"> beberapa cara yaitu</w:t>
      </w:r>
      <w:r w:rsidRPr="002309DD">
        <w:rPr>
          <w:rFonts w:ascii="Arial" w:eastAsia="Times New Roman" w:hAnsi="Arial" w:cs="Arial"/>
          <w:lang w:val="en-US" w:eastAsia="id-ID"/>
        </w:rPr>
        <w:t>:</w:t>
      </w:r>
    </w:p>
    <w:p w:rsidR="00FF01A5" w:rsidRPr="002309DD" w:rsidRDefault="00FF01A5" w:rsidP="00FC6652">
      <w:pPr>
        <w:pStyle w:val="ListParagraph"/>
        <w:numPr>
          <w:ilvl w:val="0"/>
          <w:numId w:val="10"/>
        </w:numPr>
        <w:spacing w:after="0" w:line="480" w:lineRule="auto"/>
        <w:ind w:left="1276" w:hanging="425"/>
        <w:jc w:val="both"/>
        <w:rPr>
          <w:rFonts w:ascii="Arial" w:hAnsi="Arial" w:cs="Arial"/>
          <w:b/>
        </w:rPr>
      </w:pPr>
      <w:r w:rsidRPr="002309DD">
        <w:rPr>
          <w:rFonts w:ascii="Arial" w:eastAsia="Times New Roman" w:hAnsi="Arial" w:cs="Arial"/>
          <w:lang w:val="en-US" w:eastAsia="id-ID"/>
        </w:rPr>
        <w:t>Hubungan seksual dengan pengidap HIV</w:t>
      </w:r>
    </w:p>
    <w:p w:rsidR="00FF01A5" w:rsidRPr="00933ABC" w:rsidRDefault="00224631" w:rsidP="00933ABC">
      <w:pPr>
        <w:pStyle w:val="ListParagraph"/>
        <w:spacing w:after="0" w:line="480" w:lineRule="auto"/>
        <w:ind w:left="1276" w:firstLine="425"/>
        <w:jc w:val="both"/>
        <w:rPr>
          <w:rFonts w:ascii="Arial" w:eastAsia="Times New Roman" w:hAnsi="Arial" w:cs="Arial"/>
          <w:lang w:eastAsia="id-ID"/>
        </w:rPr>
      </w:pPr>
      <w:r w:rsidRPr="002309DD">
        <w:rPr>
          <w:rFonts w:ascii="Arial" w:eastAsia="Times New Roman" w:hAnsi="Arial" w:cs="Arial"/>
          <w:lang w:eastAsia="id-ID"/>
        </w:rPr>
        <w:t>B</w:t>
      </w:r>
      <w:r w:rsidR="00FF01A5" w:rsidRPr="002309DD">
        <w:rPr>
          <w:rFonts w:ascii="Arial" w:eastAsia="Times New Roman" w:hAnsi="Arial" w:cs="Arial"/>
          <w:lang w:eastAsia="id-ID"/>
        </w:rPr>
        <w:t>er</w:t>
      </w:r>
      <w:r w:rsidR="00FF01A5" w:rsidRPr="002309DD">
        <w:rPr>
          <w:rFonts w:ascii="Arial" w:eastAsia="Times New Roman" w:hAnsi="Arial" w:cs="Arial"/>
          <w:lang w:val="sv-SE" w:eastAsia="id-ID"/>
        </w:rPr>
        <w:t>hubungan seksual dengan</w:t>
      </w:r>
      <w:r w:rsidR="00FF01A5" w:rsidRPr="002309DD">
        <w:rPr>
          <w:rFonts w:ascii="Arial" w:eastAsia="Times New Roman" w:hAnsi="Arial" w:cs="Arial"/>
          <w:lang w:eastAsia="id-ID"/>
        </w:rPr>
        <w:t xml:space="preserve"> orang</w:t>
      </w:r>
      <w:r w:rsidR="00FF01A5" w:rsidRPr="002309DD">
        <w:rPr>
          <w:rFonts w:ascii="Arial" w:eastAsia="Times New Roman" w:hAnsi="Arial" w:cs="Arial"/>
          <w:lang w:val="sv-SE" w:eastAsia="id-ID"/>
        </w:rPr>
        <w:t xml:space="preserve"> pengidap HIV tanpa</w:t>
      </w:r>
      <w:r w:rsidR="00FF01A5" w:rsidRPr="002309DD">
        <w:rPr>
          <w:rFonts w:ascii="Arial" w:eastAsia="Times New Roman" w:hAnsi="Arial" w:cs="Arial"/>
          <w:lang w:eastAsia="id-ID"/>
        </w:rPr>
        <w:t xml:space="preserve"> menggunakan</w:t>
      </w:r>
      <w:r w:rsidR="00FF01A5" w:rsidRPr="002309DD">
        <w:rPr>
          <w:rFonts w:ascii="Arial" w:eastAsia="Times New Roman" w:hAnsi="Arial" w:cs="Arial"/>
          <w:lang w:val="sv-SE" w:eastAsia="id-ID"/>
        </w:rPr>
        <w:t xml:space="preserve"> perlindungan</w:t>
      </w:r>
      <w:r w:rsidR="00FF01A5" w:rsidRPr="002309DD">
        <w:rPr>
          <w:rFonts w:ascii="Arial" w:eastAsia="Times New Roman" w:hAnsi="Arial" w:cs="Arial"/>
          <w:lang w:eastAsia="id-ID"/>
        </w:rPr>
        <w:t xml:space="preserve"> (</w:t>
      </w:r>
      <w:r w:rsidR="00FF01A5" w:rsidRPr="002309DD">
        <w:rPr>
          <w:rFonts w:ascii="Arial" w:eastAsia="Times New Roman" w:hAnsi="Arial" w:cs="Arial"/>
          <w:lang w:val="sv-SE" w:eastAsia="id-ID"/>
        </w:rPr>
        <w:t>kondom</w:t>
      </w:r>
      <w:r w:rsidR="00FF01A5" w:rsidRPr="002309DD">
        <w:rPr>
          <w:rFonts w:ascii="Arial" w:eastAsia="Times New Roman" w:hAnsi="Arial" w:cs="Arial"/>
          <w:lang w:eastAsia="id-ID"/>
        </w:rPr>
        <w:t xml:space="preserve">) </w:t>
      </w:r>
      <w:r w:rsidR="00FF01A5" w:rsidRPr="002309DD">
        <w:rPr>
          <w:rFonts w:ascii="Arial" w:eastAsia="Times New Roman" w:hAnsi="Arial" w:cs="Arial"/>
          <w:lang w:val="sv-SE" w:eastAsia="id-ID"/>
        </w:rPr>
        <w:t>yang dilakukan secara vaginal, anal, dan oral</w:t>
      </w:r>
      <w:r w:rsidR="00FF01A5" w:rsidRPr="002309DD">
        <w:rPr>
          <w:rFonts w:ascii="Arial" w:eastAsia="Times New Roman" w:hAnsi="Arial" w:cs="Arial"/>
          <w:lang w:eastAsia="id-ID"/>
        </w:rPr>
        <w:t xml:space="preserve"> dapat menyebabkan penularan virus HIV. dengan berbuhungan seksual virus dapat ditularkan</w:t>
      </w:r>
      <w:r w:rsidR="00FF01A5" w:rsidRPr="002309DD">
        <w:rPr>
          <w:rFonts w:ascii="Arial" w:eastAsia="Times New Roman" w:hAnsi="Arial" w:cs="Arial"/>
          <w:lang w:val="sv-SE" w:eastAsia="id-ID"/>
        </w:rPr>
        <w:t xml:space="preserve">, selama hubungan </w:t>
      </w:r>
      <w:r w:rsidR="00FF01A5" w:rsidRPr="002309DD">
        <w:rPr>
          <w:rFonts w:ascii="Arial" w:eastAsia="Times New Roman" w:hAnsi="Arial" w:cs="Arial"/>
          <w:lang w:eastAsia="id-ID"/>
        </w:rPr>
        <w:t>seksual</w:t>
      </w:r>
      <w:r w:rsidR="00FF01A5" w:rsidRPr="002309DD">
        <w:rPr>
          <w:rFonts w:ascii="Arial" w:eastAsia="Times New Roman" w:hAnsi="Arial" w:cs="Arial"/>
          <w:lang w:val="sv-SE" w:eastAsia="id-ID"/>
        </w:rPr>
        <w:t xml:space="preserve"> berlangsung,</w:t>
      </w:r>
      <w:r w:rsidR="00FF01A5" w:rsidRPr="002309DD">
        <w:rPr>
          <w:rFonts w:ascii="Arial" w:eastAsia="Times New Roman" w:hAnsi="Arial" w:cs="Arial"/>
          <w:lang w:eastAsia="id-ID"/>
        </w:rPr>
        <w:t xml:space="preserve"> dan juga melalui </w:t>
      </w:r>
      <w:r w:rsidR="00FF01A5" w:rsidRPr="002309DD">
        <w:rPr>
          <w:rFonts w:ascii="Arial" w:eastAsia="Times New Roman" w:hAnsi="Arial" w:cs="Arial"/>
          <w:lang w:val="sv-SE" w:eastAsia="id-ID"/>
        </w:rPr>
        <w:t>air mani, cairan vagina dan kadang darah mengenai selaput lendir vagina, penis, dubur atau mulut. Akibatnya HIV yang terdapat dalam cairan-cairan tersebut dapat meresap kedalam aliran darah</w:t>
      </w:r>
      <w:r w:rsidR="00FF01A5" w:rsidRPr="002309DD">
        <w:rPr>
          <w:rFonts w:ascii="Arial" w:eastAsia="Times New Roman" w:hAnsi="Arial" w:cs="Arial"/>
          <w:lang w:eastAsia="id-ID"/>
        </w:rPr>
        <w:t>.</w:t>
      </w:r>
    </w:p>
    <w:p w:rsidR="00FF01A5" w:rsidRPr="002309DD" w:rsidRDefault="00FF01A5" w:rsidP="00FC6652">
      <w:pPr>
        <w:pStyle w:val="ListParagraph"/>
        <w:numPr>
          <w:ilvl w:val="0"/>
          <w:numId w:val="10"/>
        </w:numPr>
        <w:spacing w:after="0" w:line="480" w:lineRule="auto"/>
        <w:ind w:left="1276" w:hanging="425"/>
        <w:jc w:val="both"/>
        <w:rPr>
          <w:rFonts w:ascii="Arial" w:eastAsia="Times New Roman" w:hAnsi="Arial" w:cs="Arial"/>
          <w:lang w:eastAsia="id-ID"/>
        </w:rPr>
      </w:pPr>
      <w:r w:rsidRPr="002309DD">
        <w:rPr>
          <w:rFonts w:ascii="Arial" w:eastAsia="Times New Roman" w:hAnsi="Arial" w:cs="Arial"/>
          <w:lang w:val="sv-SE" w:eastAsia="id-ID"/>
        </w:rPr>
        <w:t xml:space="preserve">Darah yang sudah tercemar HIV. </w:t>
      </w:r>
    </w:p>
    <w:p w:rsidR="00FF01A5" w:rsidRPr="002309DD" w:rsidRDefault="00FF01A5" w:rsidP="00FC6652">
      <w:pPr>
        <w:pStyle w:val="ListParagraph"/>
        <w:spacing w:after="0" w:line="480" w:lineRule="auto"/>
        <w:ind w:left="1276" w:firstLine="425"/>
        <w:jc w:val="both"/>
        <w:rPr>
          <w:rFonts w:ascii="Arial" w:eastAsia="Times New Roman" w:hAnsi="Arial" w:cs="Arial"/>
          <w:lang w:eastAsia="id-ID"/>
        </w:rPr>
      </w:pPr>
      <w:r w:rsidRPr="002309DD">
        <w:rPr>
          <w:rFonts w:ascii="Arial" w:eastAsia="Times New Roman" w:hAnsi="Arial" w:cs="Arial"/>
          <w:lang w:val="sv-SE" w:eastAsia="id-ID"/>
        </w:rPr>
        <w:t xml:space="preserve">Orang </w:t>
      </w:r>
      <w:r w:rsidRPr="002309DD">
        <w:rPr>
          <w:rFonts w:ascii="Arial" w:eastAsia="Times New Roman" w:hAnsi="Arial" w:cs="Arial"/>
          <w:lang w:eastAsia="id-ID"/>
        </w:rPr>
        <w:t xml:space="preserve"> dapat </w:t>
      </w:r>
      <w:r w:rsidRPr="002309DD">
        <w:rPr>
          <w:rFonts w:ascii="Arial" w:eastAsia="Times New Roman" w:hAnsi="Arial" w:cs="Arial"/>
          <w:lang w:val="sv-SE" w:eastAsia="id-ID"/>
        </w:rPr>
        <w:t xml:space="preserve">terjangkit HIV jika darah yang tercemar HIV masuk dalam darah merekamelalui suatu transfusi darah (penerimaan darah atau produk darah) yang tercemar. Darah yang tercemar ini dapat pula berasal dari suatu jarum (jarum suntik, </w:t>
      </w:r>
      <w:r w:rsidRPr="002309DD">
        <w:rPr>
          <w:rFonts w:ascii="Arial" w:eastAsia="Times New Roman" w:hAnsi="Arial" w:cs="Arial"/>
          <w:lang w:val="sv-SE" w:eastAsia="id-ID"/>
        </w:rPr>
        <w:lastRenderedPageBreak/>
        <w:t>tindik, tato) atau pisau yang telah digunakan pada seseorang yang telah kejangkit  HIV dan tidak disterilkan setelah digunakan. Penularan HIV dengan cara ini banyak sekali terjadi pada mereka yang kecanduan  narkoba yang dusuntikkan.</w:t>
      </w:r>
    </w:p>
    <w:p w:rsidR="00FF01A5" w:rsidRPr="002309DD" w:rsidRDefault="003E228B" w:rsidP="00FC6652">
      <w:pPr>
        <w:pStyle w:val="ListParagraph"/>
        <w:numPr>
          <w:ilvl w:val="0"/>
          <w:numId w:val="10"/>
        </w:numPr>
        <w:spacing w:after="0" w:line="480" w:lineRule="auto"/>
        <w:ind w:left="1276" w:hanging="425"/>
        <w:jc w:val="both"/>
        <w:rPr>
          <w:rFonts w:ascii="Arial" w:hAnsi="Arial" w:cs="Arial"/>
          <w:b/>
        </w:rPr>
      </w:pPr>
      <w:r w:rsidRPr="002309DD">
        <w:rPr>
          <w:rFonts w:ascii="Arial" w:eastAsia="Times New Roman" w:hAnsi="Arial" w:cs="Arial"/>
          <w:lang w:eastAsia="id-ID"/>
        </w:rPr>
        <w:t>A</w:t>
      </w:r>
      <w:r w:rsidR="00FF01A5" w:rsidRPr="002309DD">
        <w:rPr>
          <w:rFonts w:ascii="Arial" w:eastAsia="Times New Roman" w:hAnsi="Arial" w:cs="Arial"/>
          <w:lang w:eastAsia="id-ID"/>
        </w:rPr>
        <w:t>lat-alat medis</w:t>
      </w:r>
    </w:p>
    <w:p w:rsidR="00FF01A5" w:rsidRPr="002309DD" w:rsidRDefault="00FF01A5" w:rsidP="00FC6652">
      <w:pPr>
        <w:pStyle w:val="ListParagraph"/>
        <w:spacing w:after="0" w:line="480" w:lineRule="auto"/>
        <w:ind w:left="1276" w:firstLine="425"/>
        <w:jc w:val="both"/>
        <w:rPr>
          <w:rFonts w:ascii="Arial" w:hAnsi="Arial" w:cs="Arial"/>
          <w:b/>
        </w:rPr>
      </w:pPr>
      <w:r w:rsidRPr="002309DD">
        <w:rPr>
          <w:rFonts w:ascii="Arial" w:eastAsia="Times New Roman" w:hAnsi="Arial" w:cs="Arial"/>
          <w:lang w:eastAsia="id-ID"/>
        </w:rPr>
        <w:t>Alat-alat medis juga dapat menyebabkan terjadinya penularan HIV/AIDS. Jika pada alat-alat medis yang tidak steril seperti jarum suntik yang telah terkontaminasi dengan orang hiv/aids dan di gunakan kembali ke pada orang lain maka akan dapat menularkan  HIV/AIDS .</w:t>
      </w:r>
    </w:p>
    <w:p w:rsidR="00FF01A5" w:rsidRPr="002309DD" w:rsidRDefault="00FF01A5" w:rsidP="00FC6652">
      <w:pPr>
        <w:pStyle w:val="ListParagraph"/>
        <w:numPr>
          <w:ilvl w:val="0"/>
          <w:numId w:val="10"/>
        </w:numPr>
        <w:spacing w:after="0" w:line="480" w:lineRule="auto"/>
        <w:ind w:left="1276" w:hanging="425"/>
        <w:jc w:val="both"/>
        <w:rPr>
          <w:rFonts w:ascii="Arial" w:hAnsi="Arial" w:cs="Arial"/>
          <w:b/>
        </w:rPr>
      </w:pPr>
      <w:r w:rsidRPr="002309DD">
        <w:rPr>
          <w:rFonts w:ascii="Arial" w:eastAsia="Times New Roman" w:hAnsi="Arial" w:cs="Arial"/>
          <w:lang w:val="sv-SE" w:eastAsia="id-ID"/>
        </w:rPr>
        <w:t>Penularan dari ibu pengidap HIV kepada Bayi</w:t>
      </w:r>
    </w:p>
    <w:p w:rsidR="00106F1B" w:rsidRPr="00F14F65" w:rsidRDefault="00FF01A5" w:rsidP="00F14F65">
      <w:pPr>
        <w:pStyle w:val="ListParagraph"/>
        <w:spacing w:after="0" w:line="480" w:lineRule="auto"/>
        <w:ind w:left="1276" w:firstLine="425"/>
        <w:jc w:val="both"/>
        <w:rPr>
          <w:rFonts w:ascii="Arial" w:eastAsia="Times New Roman" w:hAnsi="Arial" w:cs="Arial"/>
          <w:lang w:eastAsia="id-ID"/>
        </w:rPr>
      </w:pPr>
      <w:r w:rsidRPr="002309DD">
        <w:rPr>
          <w:rFonts w:ascii="Arial" w:eastAsia="Times New Roman" w:hAnsi="Arial" w:cs="Arial"/>
          <w:lang w:eastAsia="id-ID"/>
        </w:rPr>
        <w:t xml:space="preserve">pada ibu hamil yang mengidap hiv/aids dapat menularkan virus ke bayi dalam kandungannya. karena bayi dalam kandungan sangat berpotesi tertular hiv/aids. penularan dapat melalui persalinan normal dan air susu dari ibu. </w:t>
      </w:r>
    </w:p>
    <w:p w:rsidR="00FF01A5" w:rsidRPr="002309DD" w:rsidRDefault="00FF01A5" w:rsidP="00FC6652">
      <w:pPr>
        <w:pStyle w:val="Heading3"/>
        <w:numPr>
          <w:ilvl w:val="0"/>
          <w:numId w:val="21"/>
        </w:numPr>
        <w:spacing w:line="480" w:lineRule="auto"/>
        <w:rPr>
          <w:rFonts w:ascii="Arial" w:hAnsi="Arial" w:cs="Arial"/>
          <w:color w:val="auto"/>
        </w:rPr>
      </w:pPr>
      <w:bookmarkStart w:id="26" w:name="_Toc515068989"/>
      <w:r w:rsidRPr="002309DD">
        <w:rPr>
          <w:rFonts w:ascii="Arial" w:eastAsia="Times New Roman" w:hAnsi="Arial" w:cs="Arial"/>
          <w:color w:val="auto"/>
          <w:lang w:eastAsia="id-ID"/>
        </w:rPr>
        <w:t>Hal</w:t>
      </w:r>
      <w:r w:rsidR="001305AD" w:rsidRPr="002309DD">
        <w:rPr>
          <w:rFonts w:ascii="Arial" w:eastAsia="Times New Roman" w:hAnsi="Arial" w:cs="Arial"/>
          <w:color w:val="auto"/>
          <w:lang w:eastAsia="id-ID"/>
        </w:rPr>
        <w:t xml:space="preserve">-Hal Yang Tidak Menularkan </w:t>
      </w:r>
      <w:r w:rsidRPr="002309DD">
        <w:rPr>
          <w:rFonts w:ascii="Arial" w:eastAsia="Times New Roman" w:hAnsi="Arial" w:cs="Arial"/>
          <w:color w:val="auto"/>
          <w:lang w:eastAsia="id-ID"/>
        </w:rPr>
        <w:t>HIV/AIDS</w:t>
      </w:r>
      <w:bookmarkEnd w:id="26"/>
    </w:p>
    <w:p w:rsidR="00FF01A5" w:rsidRPr="002309DD" w:rsidRDefault="00BA3018" w:rsidP="00FC6652">
      <w:pPr>
        <w:pStyle w:val="ListParagraph"/>
        <w:tabs>
          <w:tab w:val="left" w:pos="709"/>
        </w:tabs>
        <w:spacing w:after="0" w:line="480" w:lineRule="auto"/>
        <w:ind w:firstLine="426"/>
        <w:jc w:val="both"/>
        <w:rPr>
          <w:rFonts w:ascii="Arial" w:eastAsia="Times New Roman" w:hAnsi="Arial" w:cs="Arial"/>
          <w:lang w:eastAsia="id-ID"/>
        </w:rPr>
      </w:pPr>
      <w:r>
        <w:rPr>
          <w:rFonts w:ascii="Arial" w:eastAsia="Times New Roman" w:hAnsi="Arial" w:cs="Arial"/>
          <w:lang w:eastAsia="id-ID"/>
        </w:rPr>
        <w:t>Menurut</w:t>
      </w:r>
      <w:r w:rsidR="00FF01A5" w:rsidRPr="002309DD">
        <w:rPr>
          <w:rFonts w:ascii="Arial" w:eastAsia="Times New Roman" w:hAnsi="Arial" w:cs="Arial"/>
          <w:lang w:val="sv-SE" w:eastAsia="id-ID"/>
        </w:rPr>
        <w:t>Maryunani</w:t>
      </w:r>
      <w:r w:rsidR="00FF01A5" w:rsidRPr="002309DD">
        <w:rPr>
          <w:rFonts w:ascii="Arial" w:eastAsia="Times New Roman" w:hAnsi="Arial" w:cs="Arial"/>
          <w:lang w:eastAsia="id-ID"/>
        </w:rPr>
        <w:t>.</w:t>
      </w:r>
      <w:r w:rsidR="00FF01A5" w:rsidRPr="002309DD">
        <w:rPr>
          <w:rFonts w:ascii="Arial" w:eastAsia="Times New Roman" w:hAnsi="Arial" w:cs="Arial"/>
          <w:lang w:val="fi-FI" w:eastAsia="id-ID"/>
        </w:rPr>
        <w:t xml:space="preserve">A, </w:t>
      </w:r>
      <w:r w:rsidR="00FF01A5" w:rsidRPr="002309DD">
        <w:rPr>
          <w:rFonts w:ascii="Arial" w:eastAsia="Times New Roman" w:hAnsi="Arial" w:cs="Arial"/>
          <w:i/>
          <w:lang w:eastAsia="id-ID"/>
        </w:rPr>
        <w:t>et al</w:t>
      </w:r>
      <w:r w:rsidR="00FF01A5" w:rsidRPr="002309DD">
        <w:rPr>
          <w:rFonts w:ascii="Arial" w:eastAsia="Times New Roman" w:hAnsi="Arial" w:cs="Arial"/>
          <w:lang w:eastAsia="id-ID"/>
        </w:rPr>
        <w:t>.</w:t>
      </w:r>
      <w:r>
        <w:rPr>
          <w:rFonts w:ascii="Arial" w:eastAsia="Times New Roman" w:hAnsi="Arial" w:cs="Arial"/>
          <w:lang w:val="en-US" w:eastAsia="id-ID"/>
        </w:rPr>
        <w:t xml:space="preserve"> (</w:t>
      </w:r>
      <w:r w:rsidR="00FF01A5" w:rsidRPr="002309DD">
        <w:rPr>
          <w:rFonts w:ascii="Arial" w:eastAsia="Times New Roman" w:hAnsi="Arial" w:cs="Arial"/>
          <w:lang w:val="fi-FI" w:eastAsia="id-ID"/>
        </w:rPr>
        <w:t>2009</w:t>
      </w:r>
      <w:r w:rsidR="00FF01A5" w:rsidRPr="002309DD">
        <w:rPr>
          <w:rFonts w:ascii="Arial" w:eastAsia="Times New Roman" w:hAnsi="Arial" w:cs="Arial"/>
          <w:lang w:eastAsia="id-ID"/>
        </w:rPr>
        <w:t>) HIV tidak ditularkan melalui beberapa cara yaitu:</w:t>
      </w:r>
    </w:p>
    <w:p w:rsidR="00FF01A5" w:rsidRPr="002309DD" w:rsidRDefault="00FF01A5" w:rsidP="00FC6652">
      <w:pPr>
        <w:pStyle w:val="ListParagraph"/>
        <w:numPr>
          <w:ilvl w:val="0"/>
          <w:numId w:val="1"/>
        </w:numPr>
        <w:spacing w:after="0" w:line="480" w:lineRule="auto"/>
        <w:ind w:left="1134" w:hanging="425"/>
        <w:jc w:val="both"/>
        <w:rPr>
          <w:rFonts w:ascii="Arial" w:eastAsia="Times New Roman" w:hAnsi="Arial" w:cs="Arial"/>
          <w:lang w:eastAsia="id-ID"/>
        </w:rPr>
      </w:pPr>
      <w:r w:rsidRPr="002309DD">
        <w:rPr>
          <w:rFonts w:ascii="Arial" w:eastAsia="Times New Roman" w:hAnsi="Arial" w:cs="Arial"/>
          <w:lang w:val="sv-SE" w:eastAsia="id-ID"/>
        </w:rPr>
        <w:t>Hidup serumah dengan penderita AIDS (asal tidak mengadakan hubungan seksual).</w:t>
      </w:r>
    </w:p>
    <w:p w:rsidR="00FF01A5" w:rsidRPr="002309DD" w:rsidRDefault="00FF01A5" w:rsidP="00FC6652">
      <w:pPr>
        <w:pStyle w:val="ListParagraph"/>
        <w:numPr>
          <w:ilvl w:val="0"/>
          <w:numId w:val="1"/>
        </w:numPr>
        <w:spacing w:after="0" w:line="480" w:lineRule="auto"/>
        <w:ind w:left="1134" w:hanging="425"/>
        <w:jc w:val="both"/>
        <w:rPr>
          <w:rFonts w:ascii="Arial" w:hAnsi="Arial" w:cs="Arial"/>
          <w:b/>
        </w:rPr>
      </w:pPr>
      <w:r w:rsidRPr="002309DD">
        <w:rPr>
          <w:rFonts w:ascii="Arial" w:eastAsia="Times New Roman" w:hAnsi="Arial" w:cs="Arial"/>
          <w:lang w:val="sv-SE" w:eastAsia="id-ID"/>
        </w:rPr>
        <w:t>Makan, minum bersama dengan penderita dan peralatan makan seperti piring, sendok, garpu, gelas, sumpit dan lain-lain yang dipakai bersama dengan pengidap HIV.</w:t>
      </w:r>
    </w:p>
    <w:p w:rsidR="00FF01A5" w:rsidRPr="002309DD" w:rsidRDefault="00FF01A5" w:rsidP="00FC6652">
      <w:pPr>
        <w:pStyle w:val="ListParagraph"/>
        <w:numPr>
          <w:ilvl w:val="0"/>
          <w:numId w:val="1"/>
        </w:numPr>
        <w:spacing w:after="0" w:line="480" w:lineRule="auto"/>
        <w:ind w:left="1134" w:hanging="425"/>
        <w:jc w:val="both"/>
        <w:rPr>
          <w:rFonts w:ascii="Arial" w:hAnsi="Arial" w:cs="Arial"/>
          <w:b/>
        </w:rPr>
      </w:pPr>
      <w:r w:rsidRPr="002309DD">
        <w:rPr>
          <w:rFonts w:ascii="Arial" w:eastAsia="Times New Roman" w:hAnsi="Arial" w:cs="Arial"/>
          <w:lang w:val="sv-SE" w:eastAsia="id-ID"/>
        </w:rPr>
        <w:t>Bersentuhan dengan pakaian dan barang-barang lain bekas penderita AIDS seperti  handuk, saputangan, sisir rambut, sprei dan kakus/WC.</w:t>
      </w:r>
    </w:p>
    <w:p w:rsidR="00FF01A5" w:rsidRPr="002309DD" w:rsidRDefault="00FF01A5" w:rsidP="00FC6652">
      <w:pPr>
        <w:pStyle w:val="ListParagraph"/>
        <w:numPr>
          <w:ilvl w:val="0"/>
          <w:numId w:val="1"/>
        </w:numPr>
        <w:spacing w:after="0" w:line="480" w:lineRule="auto"/>
        <w:ind w:left="1134" w:hanging="425"/>
        <w:jc w:val="both"/>
        <w:rPr>
          <w:rFonts w:ascii="Arial" w:hAnsi="Arial" w:cs="Arial"/>
          <w:b/>
        </w:rPr>
      </w:pPr>
      <w:r w:rsidRPr="002309DD">
        <w:rPr>
          <w:rFonts w:ascii="Arial" w:eastAsia="Times New Roman" w:hAnsi="Arial" w:cs="Arial"/>
          <w:lang w:val="en-US" w:eastAsia="id-ID"/>
        </w:rPr>
        <w:lastRenderedPageBreak/>
        <w:t>Meraba, memeluk, bersalaman, menangis, duduk berdekatan atau berpegangan sama penderita dengan cara biasa.</w:t>
      </w:r>
    </w:p>
    <w:p w:rsidR="00FF01A5" w:rsidRPr="002309DD" w:rsidRDefault="00FF01A5" w:rsidP="00FC6652">
      <w:pPr>
        <w:pStyle w:val="ListParagraph"/>
        <w:numPr>
          <w:ilvl w:val="0"/>
          <w:numId w:val="1"/>
        </w:numPr>
        <w:spacing w:after="0" w:line="480" w:lineRule="auto"/>
        <w:ind w:left="1134" w:hanging="425"/>
        <w:jc w:val="both"/>
        <w:rPr>
          <w:rFonts w:ascii="Arial" w:hAnsi="Arial" w:cs="Arial"/>
          <w:b/>
        </w:rPr>
      </w:pPr>
      <w:r w:rsidRPr="002309DD">
        <w:rPr>
          <w:rFonts w:ascii="Arial" w:eastAsia="Times New Roman" w:hAnsi="Arial" w:cs="Arial"/>
          <w:lang w:val="fi-FI" w:eastAsia="id-ID"/>
        </w:rPr>
        <w:t>Penderita AIDS bersin atau batuk didekat kita.</w:t>
      </w:r>
    </w:p>
    <w:p w:rsidR="00FF01A5" w:rsidRPr="002309DD" w:rsidRDefault="00FF01A5" w:rsidP="00FC6652">
      <w:pPr>
        <w:pStyle w:val="ListParagraph"/>
        <w:numPr>
          <w:ilvl w:val="0"/>
          <w:numId w:val="1"/>
        </w:numPr>
        <w:spacing w:after="0" w:line="480" w:lineRule="auto"/>
        <w:ind w:left="1134" w:hanging="425"/>
        <w:jc w:val="both"/>
        <w:rPr>
          <w:rFonts w:ascii="Arial" w:hAnsi="Arial" w:cs="Arial"/>
          <w:b/>
        </w:rPr>
      </w:pPr>
      <w:r w:rsidRPr="002309DD">
        <w:rPr>
          <w:rFonts w:ascii="Arial" w:eastAsia="Times New Roman" w:hAnsi="Arial" w:cs="Arial"/>
          <w:lang w:val="sv-SE" w:eastAsia="id-ID"/>
        </w:rPr>
        <w:t>Bersama-sama renang dikolam renang.</w:t>
      </w:r>
    </w:p>
    <w:p w:rsidR="00FF01A5" w:rsidRPr="002309DD" w:rsidRDefault="00FF01A5" w:rsidP="00FC6652">
      <w:pPr>
        <w:pStyle w:val="ListParagraph"/>
        <w:numPr>
          <w:ilvl w:val="0"/>
          <w:numId w:val="1"/>
        </w:numPr>
        <w:spacing w:after="0" w:line="480" w:lineRule="auto"/>
        <w:ind w:left="1134" w:hanging="425"/>
        <w:jc w:val="both"/>
        <w:rPr>
          <w:rFonts w:ascii="Arial" w:hAnsi="Arial" w:cs="Arial"/>
          <w:b/>
        </w:rPr>
      </w:pPr>
      <w:r w:rsidRPr="002309DD">
        <w:rPr>
          <w:rFonts w:ascii="Arial" w:eastAsia="Times New Roman" w:hAnsi="Arial" w:cs="Arial"/>
          <w:lang w:val="sv-SE" w:eastAsia="id-ID"/>
        </w:rPr>
        <w:t>Gigitan serangga seperti nyamuk, kupu-kupu, tawon, kunang-kunang, dan lain-lain yang menyentuh orang yang terinfeksi HIV, kemudian hinggap pada orang lain tidak akan menularkan HIV.</w:t>
      </w:r>
    </w:p>
    <w:p w:rsidR="00FF01A5" w:rsidRPr="002309DD" w:rsidRDefault="00FF01A5" w:rsidP="00FC6652">
      <w:pPr>
        <w:pStyle w:val="ListParagraph"/>
        <w:numPr>
          <w:ilvl w:val="0"/>
          <w:numId w:val="1"/>
        </w:numPr>
        <w:spacing w:after="0" w:line="480" w:lineRule="auto"/>
        <w:ind w:left="1134" w:hanging="425"/>
        <w:jc w:val="both"/>
        <w:rPr>
          <w:rFonts w:ascii="Arial" w:hAnsi="Arial" w:cs="Arial"/>
          <w:b/>
        </w:rPr>
      </w:pPr>
      <w:r w:rsidRPr="002309DD">
        <w:rPr>
          <w:rFonts w:ascii="Arial" w:eastAsia="Times New Roman" w:hAnsi="Arial" w:cs="Arial"/>
          <w:lang w:val="fi-FI" w:eastAsia="id-ID"/>
        </w:rPr>
        <w:t>Penggunaan telepon dan lain-lain.</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27" w:name="_Toc515068990"/>
      <w:r w:rsidRPr="002309DD">
        <w:rPr>
          <w:rFonts w:ascii="Arial" w:hAnsi="Arial" w:cs="Arial"/>
          <w:color w:val="auto"/>
        </w:rPr>
        <w:t>Patofisiologi</w:t>
      </w:r>
      <w:bookmarkEnd w:id="27"/>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 xml:space="preserve">Infeksi HIV di jaringan memiliki dua target utama yaitu sistem imun dan sistem saraf pusat. Gangguan pada sistem imun mengakibatkan kondisi imunodefisiensi pada </w:t>
      </w:r>
      <w:r w:rsidRPr="002309DD">
        <w:rPr>
          <w:rFonts w:ascii="Arial" w:hAnsi="Arial" w:cs="Arial"/>
          <w:i/>
          <w:iCs/>
        </w:rPr>
        <w:t xml:space="preserve">cell mediated immunity </w:t>
      </w:r>
      <w:r w:rsidRPr="002309DD">
        <w:rPr>
          <w:rFonts w:ascii="Arial" w:hAnsi="Arial" w:cs="Arial"/>
        </w:rPr>
        <w:t xml:space="preserve">yang mengakibatkan kehilangan sel T CD4+ dan ketidakseimbangan fungsi ketahanan sel T helper. Selain sel tersebut, makrofag dan sel dendrit juga menjadi target. HIV masuk ke dalam tubuh melalui jaringan mukosa dan darah selanjutnya sel akan menginfeksi sel T, sel dendritik dan makrofag. Infeksi kemudian berlangsung di jaringan limfoid dimana virus akan menjadi laten pada periode yang lama (Kummar, </w:t>
      </w:r>
      <w:r w:rsidRPr="002309DD">
        <w:rPr>
          <w:rFonts w:ascii="Arial" w:hAnsi="Arial" w:cs="Arial"/>
          <w:i/>
          <w:iCs/>
        </w:rPr>
        <w:t>et al</w:t>
      </w:r>
      <w:r w:rsidRPr="002309DD">
        <w:rPr>
          <w:rFonts w:ascii="Arial" w:hAnsi="Arial" w:cs="Arial"/>
        </w:rPr>
        <w:t>. 2014).</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Melalui berbagi transmisi yang terjadi, virus HIV dapat masuk ke dalam tubuh manusia dan mencapai sirkulasi sistemik. Dalam waktu 4 sampai 11 hari sejak paparan pertama, HIV dapat dideteksi di dalam darah. Selama dalam sirkulasi sistemik terjadi viremia dengan disertai gejala dan tanda infeksi virus akut seperti panas tinggi mendadak, nyeri kepala, nyeri sendi, nyeri otot, mual, muntah, sulit tidur, batuk-batuk, dan lain-lain. Keadaan-keadaan ini disebut sindrom retroviral akut. (Fauci, Chiffordlane, 2008).</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lastRenderedPageBreak/>
        <w:t>Pada fase ini terjadi penurunan CD4 dan peningkatan HIV-RNA viral load. Viral load akan meningkat dengan cepat pada awal infeksi, kemudian turun sampai pada suatu titik tertentu. Dengan semakin berlanjutnya infeksi, viral load secara perlahan cenderung terus meningkat. Keadaan tersebut akan diikuti penurunan hitung CD4 secara perlahan dalam waktu beberapa tahun dengan laju penurunan CD4 yang lebih cepat pada kurun waktu 1,5 sampai 2,5 tahun sebelum akhirnya jatuh ke stadium AIDS (Fauci, Chiffordlane, 2008).</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28" w:name="_Toc515068991"/>
      <w:r w:rsidRPr="002309DD">
        <w:rPr>
          <w:rFonts w:ascii="Arial" w:hAnsi="Arial" w:cs="Arial"/>
          <w:color w:val="auto"/>
        </w:rPr>
        <w:t>Pemeriksaan HIV</w:t>
      </w:r>
      <w:bookmarkEnd w:id="28"/>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 xml:space="preserve">Pada pemeriksaan HIV dapat dilakukan beberapa jenis pemeriksaan untuk mengetahui adanya virus HIV didalam tubuh. ( Sudoyono, </w:t>
      </w:r>
      <w:r w:rsidRPr="002309DD">
        <w:rPr>
          <w:rFonts w:ascii="Arial" w:hAnsi="Arial" w:cs="Arial"/>
          <w:i/>
        </w:rPr>
        <w:t>et al</w:t>
      </w:r>
      <w:r w:rsidRPr="002309DD">
        <w:rPr>
          <w:rFonts w:ascii="Arial" w:hAnsi="Arial" w:cs="Arial"/>
        </w:rPr>
        <w:t>,2007)</w:t>
      </w:r>
    </w:p>
    <w:p w:rsidR="00FF01A5" w:rsidRPr="002309DD" w:rsidRDefault="00FF01A5" w:rsidP="00FC6652">
      <w:pPr>
        <w:pStyle w:val="ListParagraph"/>
        <w:numPr>
          <w:ilvl w:val="0"/>
          <w:numId w:val="12"/>
        </w:numPr>
        <w:spacing w:after="0" w:line="480" w:lineRule="auto"/>
        <w:ind w:left="1276" w:hanging="425"/>
        <w:jc w:val="both"/>
        <w:rPr>
          <w:rFonts w:ascii="Arial" w:hAnsi="Arial" w:cs="Arial"/>
        </w:rPr>
      </w:pPr>
      <w:r w:rsidRPr="002309DD">
        <w:rPr>
          <w:rFonts w:ascii="Arial" w:hAnsi="Arial" w:cs="Arial"/>
        </w:rPr>
        <w:t xml:space="preserve">Tes </w:t>
      </w:r>
      <w:r w:rsidRPr="002309DD">
        <w:rPr>
          <w:rFonts w:ascii="Arial" w:hAnsi="Arial" w:cs="Arial"/>
          <w:i/>
          <w:iCs/>
        </w:rPr>
        <w:t xml:space="preserve">Skrining </w:t>
      </w:r>
      <w:r w:rsidRPr="002309DD">
        <w:rPr>
          <w:rFonts w:ascii="Arial" w:hAnsi="Arial" w:cs="Arial"/>
        </w:rPr>
        <w:t xml:space="preserve">yang digunakan untuk mendiagnosis HIV adalah ELISA Untuk mengidentifikasi antibody terhadap HIV. (retroviral) yang adekuat, VL dapat ditekan hingga mencapai tingkat tidak terdeteksi (&lt;20-75 kopi/ μL). Pada tingkatan ini, biasanya jumlah CD4 meningkat, dan risiko infeksi oportunistik berkurang. tes ELISA sangat sensitif, tapi tidak selalu spesifik. Tes yang lain biasanya digunakan untuk mengonfirmasi hasil ELISA yaitu tes </w:t>
      </w:r>
      <w:r w:rsidRPr="002309DD">
        <w:rPr>
          <w:rFonts w:ascii="Arial" w:hAnsi="Arial" w:cs="Arial"/>
          <w:i/>
          <w:iCs/>
        </w:rPr>
        <w:t xml:space="preserve">Western Blot </w:t>
      </w:r>
      <w:r w:rsidRPr="002309DD">
        <w:rPr>
          <w:rFonts w:ascii="Arial" w:hAnsi="Arial" w:cs="Arial"/>
        </w:rPr>
        <w:t>(WB). (</w:t>
      </w:r>
      <w:r w:rsidRPr="002309DD">
        <w:rPr>
          <w:rFonts w:ascii="Arial" w:hAnsi="Arial" w:cs="Arial"/>
          <w:i/>
        </w:rPr>
        <w:t xml:space="preserve">Department of Health and Human Services </w:t>
      </w:r>
      <w:r w:rsidRPr="002309DD">
        <w:rPr>
          <w:rFonts w:ascii="Arial" w:hAnsi="Arial" w:cs="Arial"/>
        </w:rPr>
        <w:t>2011).</w:t>
      </w:r>
    </w:p>
    <w:p w:rsidR="00FF01A5" w:rsidRPr="002309DD" w:rsidRDefault="00FF01A5" w:rsidP="00FC6652">
      <w:pPr>
        <w:pStyle w:val="ListParagraph"/>
        <w:numPr>
          <w:ilvl w:val="0"/>
          <w:numId w:val="12"/>
        </w:numPr>
        <w:spacing w:after="0" w:line="480" w:lineRule="auto"/>
        <w:ind w:left="1276" w:hanging="425"/>
        <w:jc w:val="both"/>
        <w:rPr>
          <w:rFonts w:ascii="Arial" w:hAnsi="Arial" w:cs="Arial"/>
        </w:rPr>
      </w:pPr>
      <w:r w:rsidRPr="002309DD">
        <w:rPr>
          <w:rFonts w:ascii="Arial" w:hAnsi="Arial" w:cs="Arial"/>
          <w:i/>
          <w:iCs/>
        </w:rPr>
        <w:t xml:space="preserve">Western Blot </w:t>
      </w:r>
      <w:r w:rsidRPr="002309DD">
        <w:rPr>
          <w:rFonts w:ascii="Arial" w:hAnsi="Arial" w:cs="Arial"/>
        </w:rPr>
        <w:t xml:space="preserve">merupakan elektroforosis gel poliakrilamid yang digunakan untuk mendeteksi rantai protein yang spesifik terhadap DNA, jika tidak ada rantai protein yang ditemukan, berarti hasil tes negatip. Sedangkan bila hampir atau semua rantai protein ditemukan, berarti </w:t>
      </w:r>
      <w:r w:rsidRPr="002309DD">
        <w:rPr>
          <w:rFonts w:ascii="Arial" w:hAnsi="Arial" w:cs="Arial"/>
          <w:i/>
          <w:iCs/>
        </w:rPr>
        <w:t xml:space="preserve">western Blot positip. </w:t>
      </w:r>
      <w:r w:rsidRPr="002309DD">
        <w:rPr>
          <w:rFonts w:ascii="Arial" w:hAnsi="Arial" w:cs="Arial"/>
        </w:rPr>
        <w:t xml:space="preserve">Tes </w:t>
      </w:r>
      <w:r w:rsidRPr="002309DD">
        <w:rPr>
          <w:rFonts w:ascii="Arial" w:hAnsi="Arial" w:cs="Arial"/>
          <w:i/>
          <w:iCs/>
        </w:rPr>
        <w:t xml:space="preserve">western Blot </w:t>
      </w:r>
      <w:r w:rsidRPr="002309DD">
        <w:rPr>
          <w:rFonts w:ascii="Arial" w:hAnsi="Arial" w:cs="Arial"/>
        </w:rPr>
        <w:t xml:space="preserve">mungkin juga tidak bisa menyimpulkan seseorang menderita HIV atau tidak. </w:t>
      </w:r>
      <w:r w:rsidRPr="002309DD">
        <w:rPr>
          <w:rFonts w:ascii="Arial" w:hAnsi="Arial" w:cs="Arial"/>
        </w:rPr>
        <w:lastRenderedPageBreak/>
        <w:t xml:space="preserve">Oleh karena itu, tes harus diulangi lagi setelah dua minggu dengan sampel yang sama. Jika tes </w:t>
      </w:r>
      <w:r w:rsidRPr="002309DD">
        <w:rPr>
          <w:rFonts w:ascii="Arial" w:hAnsi="Arial" w:cs="Arial"/>
          <w:i/>
          <w:iCs/>
        </w:rPr>
        <w:t xml:space="preserve">western Blot </w:t>
      </w:r>
      <w:r w:rsidRPr="002309DD">
        <w:rPr>
          <w:rFonts w:ascii="Arial" w:hAnsi="Arial" w:cs="Arial"/>
        </w:rPr>
        <w:t xml:space="preserve">tetap tidak bisa disimpulkan, maka tes </w:t>
      </w:r>
      <w:r w:rsidRPr="002309DD">
        <w:rPr>
          <w:rFonts w:ascii="Arial" w:hAnsi="Arial" w:cs="Arial"/>
          <w:i/>
          <w:iCs/>
        </w:rPr>
        <w:t xml:space="preserve">western Blot </w:t>
      </w:r>
      <w:r w:rsidRPr="002309DD">
        <w:rPr>
          <w:rFonts w:ascii="Arial" w:hAnsi="Arial" w:cs="Arial"/>
        </w:rPr>
        <w:t>harus diulang lagi setelah 6 bulan. Jika tes tetap negatif maka pasien dianggap HIV negatif.</w:t>
      </w:r>
    </w:p>
    <w:p w:rsidR="00FF01A5" w:rsidRPr="002309DD" w:rsidRDefault="00FF01A5" w:rsidP="00FC6652">
      <w:pPr>
        <w:pStyle w:val="ListParagraph"/>
        <w:numPr>
          <w:ilvl w:val="0"/>
          <w:numId w:val="12"/>
        </w:numPr>
        <w:spacing w:after="0" w:line="480" w:lineRule="auto"/>
        <w:ind w:left="1276" w:hanging="425"/>
        <w:jc w:val="both"/>
        <w:rPr>
          <w:rFonts w:ascii="Arial" w:hAnsi="Arial" w:cs="Arial"/>
        </w:rPr>
      </w:pPr>
      <w:r w:rsidRPr="002309DD">
        <w:rPr>
          <w:rFonts w:ascii="Arial" w:hAnsi="Arial" w:cs="Arial"/>
        </w:rPr>
        <w:t>Tes antibodi HIV adanya masa jendela. Masa jendela waktunya sejak tubuh terinfeksi HIV sampai mulai timbul antibodi yang dapat dideteksi dengan pemeriksaan. Antibodi mulai terbentuk 4-8 minggu setelah terinfeksi. Jika hasil tes negatif pada seseorang yang terinfeksi HIV, maka perlu dilakukan pemeriksaan pengulangan 3 bulan berikutnya</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29" w:name="_Toc515068992"/>
      <w:r w:rsidRPr="002309DD">
        <w:rPr>
          <w:rFonts w:ascii="Arial" w:hAnsi="Arial" w:cs="Arial"/>
          <w:color w:val="auto"/>
        </w:rPr>
        <w:t xml:space="preserve">Manifestasi </w:t>
      </w:r>
      <w:r w:rsidR="001305AD" w:rsidRPr="002309DD">
        <w:rPr>
          <w:rFonts w:ascii="Arial" w:hAnsi="Arial" w:cs="Arial"/>
          <w:color w:val="auto"/>
        </w:rPr>
        <w:t>Klinis</w:t>
      </w:r>
      <w:bookmarkEnd w:id="29"/>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 xml:space="preserve">Manifestasi klinis pada orang yang terinfeksi virus HIV dapat timbul paling cepat satu sampai empat minggu. Gejala yang timbul dapat berupa malaise, demam, diare, limfadenopati, dan ruam makulopapular. Ada pula beberapa orang mengalami gejala yang lebih akut, seperti meningitis dan pneumonitis. Selama periode ini, kadar limfosit T CD4 yang tinggi dapat terdeteksi di darah perifer (Sterling dan Chaisson 2010). </w:t>
      </w:r>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Pada fase akut terjadi penurunan limfosit T yang signifikan dan kemudian terjadi kenaikan limfosit T karena mulai terjadi respons imun. Jumlah limfosit T pada fase ini masih di atas 500sel/mm3 dan kemudian akan mengalami penurunan setelah 6 minggu terinfeksi HIV. Setelah terinfeksi HIV akan muncul gejala klinis yaitu demam, banyak berkeringat pada malam hari, kehilangan berat badan kurng dari 10 %, diare, lesi pada mukosa dan penyakit infeksi kulit berulang. Gejala-</w:t>
      </w:r>
      <w:r w:rsidRPr="002309DD">
        <w:rPr>
          <w:rFonts w:ascii="Arial" w:hAnsi="Arial" w:cs="Arial"/>
        </w:rPr>
        <w:lastRenderedPageBreak/>
        <w:t>gejala ini merupakan tanda awal munculya infeksi oportunistik (</w:t>
      </w:r>
      <w:r w:rsidRPr="002309DD">
        <w:rPr>
          <w:rFonts w:ascii="Arial" w:hAnsi="Arial" w:cs="Arial"/>
          <w:i/>
        </w:rPr>
        <w:t>Sterling and Chaisson</w:t>
      </w:r>
      <w:r w:rsidRPr="002309DD">
        <w:rPr>
          <w:rFonts w:ascii="Arial" w:hAnsi="Arial" w:cs="Arial"/>
        </w:rPr>
        <w:t xml:space="preserve"> 2010).</w:t>
      </w:r>
    </w:p>
    <w:p w:rsidR="003E228B" w:rsidRPr="0044766A" w:rsidRDefault="00FF01A5" w:rsidP="0044766A">
      <w:pPr>
        <w:pStyle w:val="ListParagraph"/>
        <w:spacing w:after="0" w:line="480" w:lineRule="auto"/>
        <w:ind w:left="851" w:firstLine="720"/>
        <w:jc w:val="both"/>
        <w:rPr>
          <w:rFonts w:ascii="Arial" w:hAnsi="Arial" w:cs="Arial"/>
        </w:rPr>
      </w:pPr>
      <w:r w:rsidRPr="002309DD">
        <w:rPr>
          <w:rFonts w:ascii="Arial" w:hAnsi="Arial" w:cs="Arial"/>
        </w:rPr>
        <w:t>Selanjutnya adalah fase simtomatik. Pada fase ini terjadi peningkatan jumlah virion secara berlebihan di dalam sirkulasi sistemik. Respons imun tidak mampu meredam jumlah virion yang berlebihan, sehingga limfosit semakin tertekan karena intervensi HIV yang semakin banyak. Dari perjalanan penyakit, jumlah limfosit T CD4 pasien biasanya telah turun di bawah 200 sel/ml3. Penurunan limfosit T ini mengakibatkan sistem imun menurun dan pasien semakin rentan terhadap berbagai macam penyakit infeksi sekunder. Dan disertai pula dengan munculnya gejala-gejala yang menunjukkan imunosupresi yang berlanjut sampai pasien memperlihatkan penyakit-penyakit terkait AIDS (</w:t>
      </w:r>
      <w:r w:rsidRPr="002309DD">
        <w:rPr>
          <w:rFonts w:ascii="Arial" w:hAnsi="Arial" w:cs="Arial"/>
          <w:i/>
        </w:rPr>
        <w:t>Sterling and Chaisson</w:t>
      </w:r>
      <w:r w:rsidR="0044766A">
        <w:rPr>
          <w:rFonts w:ascii="Arial" w:hAnsi="Arial" w:cs="Arial"/>
        </w:rPr>
        <w:t xml:space="preserve"> 2010) </w:t>
      </w:r>
    </w:p>
    <w:p w:rsidR="00F14F65" w:rsidRPr="00731D1A" w:rsidRDefault="00FF01A5" w:rsidP="00731D1A">
      <w:pPr>
        <w:pStyle w:val="ListParagraph"/>
        <w:spacing w:after="0" w:line="480" w:lineRule="auto"/>
        <w:ind w:left="851" w:firstLine="720"/>
        <w:jc w:val="both"/>
        <w:rPr>
          <w:rFonts w:ascii="Arial" w:hAnsi="Arial" w:cs="Arial"/>
        </w:rPr>
      </w:pPr>
      <w:r w:rsidRPr="002309DD">
        <w:rPr>
          <w:rFonts w:ascii="Arial" w:hAnsi="Arial" w:cs="Arial"/>
        </w:rPr>
        <w:t>Menurut WHO terdapat empat stadium klinik pada pasien yang terinfeksi HIV/AIDS yaitu :</w:t>
      </w:r>
    </w:p>
    <w:p w:rsidR="00F14F65" w:rsidRDefault="00F14F65" w:rsidP="00FC6652">
      <w:pPr>
        <w:pStyle w:val="ListParagraph"/>
        <w:spacing w:after="0" w:line="480" w:lineRule="auto"/>
        <w:ind w:left="851"/>
        <w:jc w:val="center"/>
        <w:rPr>
          <w:rFonts w:ascii="Arial" w:hAnsi="Arial" w:cs="Arial"/>
          <w:b/>
        </w:rPr>
      </w:pPr>
    </w:p>
    <w:p w:rsidR="00FF01A5" w:rsidRPr="00FC6652" w:rsidRDefault="00FF01A5" w:rsidP="00FC6652">
      <w:pPr>
        <w:pStyle w:val="ListParagraph"/>
        <w:spacing w:after="0" w:line="480" w:lineRule="auto"/>
        <w:ind w:left="851"/>
        <w:jc w:val="center"/>
        <w:rPr>
          <w:rFonts w:ascii="Arial" w:hAnsi="Arial" w:cs="Arial"/>
          <w:b/>
        </w:rPr>
      </w:pPr>
      <w:r w:rsidRPr="00FC6652">
        <w:rPr>
          <w:rFonts w:ascii="Arial" w:hAnsi="Arial" w:cs="Arial"/>
          <w:b/>
        </w:rPr>
        <w:t>Tabel 2.1. Stadium klinik HIV</w:t>
      </w:r>
    </w:p>
    <w:tbl>
      <w:tblPr>
        <w:tblStyle w:val="TableGrid"/>
        <w:tblW w:w="7371" w:type="dxa"/>
        <w:tblInd w:w="959" w:type="dxa"/>
        <w:tblLook w:val="04A0" w:firstRow="1" w:lastRow="0" w:firstColumn="1" w:lastColumn="0" w:noHBand="0" w:noVBand="1"/>
      </w:tblPr>
      <w:tblGrid>
        <w:gridCol w:w="7371"/>
      </w:tblGrid>
      <w:tr w:rsidR="00FF01A5" w:rsidRPr="00731D1A" w:rsidTr="00FF01A5">
        <w:trPr>
          <w:trHeight w:val="401"/>
        </w:trPr>
        <w:tc>
          <w:tcPr>
            <w:tcW w:w="7371" w:type="dxa"/>
          </w:tcPr>
          <w:p w:rsidR="00FF01A5" w:rsidRPr="00731D1A" w:rsidRDefault="00FF01A5" w:rsidP="00FC6652">
            <w:pPr>
              <w:spacing w:line="480" w:lineRule="auto"/>
              <w:rPr>
                <w:rFonts w:ascii="Arial" w:hAnsi="Arial" w:cs="Arial"/>
                <w:sz w:val="16"/>
                <w:szCs w:val="16"/>
              </w:rPr>
            </w:pPr>
            <w:r w:rsidRPr="00731D1A">
              <w:rPr>
                <w:rFonts w:ascii="Arial" w:hAnsi="Arial" w:cs="Arial"/>
                <w:sz w:val="16"/>
                <w:szCs w:val="16"/>
              </w:rPr>
              <w:t>Stadium 1 Asimtomatik</w:t>
            </w:r>
          </w:p>
        </w:tc>
      </w:tr>
      <w:tr w:rsidR="00FF01A5" w:rsidRPr="00731D1A" w:rsidTr="00BA3018">
        <w:trPr>
          <w:trHeight w:val="705"/>
        </w:trPr>
        <w:tc>
          <w:tcPr>
            <w:tcW w:w="7371" w:type="dxa"/>
          </w:tcPr>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Tidak ada penurunan berat badan</w:t>
            </w:r>
          </w:p>
          <w:p w:rsidR="00FF01A5" w:rsidRPr="00731D1A" w:rsidRDefault="00FF01A5" w:rsidP="00FC6652">
            <w:pPr>
              <w:spacing w:line="480" w:lineRule="auto"/>
              <w:rPr>
                <w:rFonts w:ascii="Arial" w:hAnsi="Arial" w:cs="Arial"/>
                <w:sz w:val="16"/>
                <w:szCs w:val="16"/>
              </w:rPr>
            </w:pPr>
            <w:r w:rsidRPr="00731D1A">
              <w:rPr>
                <w:rFonts w:ascii="Arial" w:hAnsi="Arial" w:cs="Arial"/>
                <w:sz w:val="16"/>
                <w:szCs w:val="16"/>
              </w:rPr>
              <w:t>Tidak ada gejala atau hanya Limfadenopati Generalisata Persist</w:t>
            </w:r>
            <w:r w:rsidR="00544282" w:rsidRPr="00731D1A">
              <w:rPr>
                <w:rFonts w:ascii="Arial" w:hAnsi="Arial" w:cs="Arial"/>
                <w:sz w:val="16"/>
                <w:szCs w:val="16"/>
              </w:rPr>
              <w:t>en</w:t>
            </w:r>
          </w:p>
        </w:tc>
      </w:tr>
      <w:tr w:rsidR="00FF01A5" w:rsidRPr="00731D1A" w:rsidTr="00FF01A5">
        <w:trPr>
          <w:trHeight w:val="362"/>
        </w:trPr>
        <w:tc>
          <w:tcPr>
            <w:tcW w:w="7371" w:type="dxa"/>
          </w:tcPr>
          <w:p w:rsidR="00FF01A5" w:rsidRPr="00731D1A" w:rsidRDefault="00FF01A5" w:rsidP="00FC6652">
            <w:pPr>
              <w:spacing w:line="480" w:lineRule="auto"/>
              <w:rPr>
                <w:rFonts w:ascii="Arial" w:hAnsi="Arial" w:cs="Arial"/>
                <w:sz w:val="16"/>
                <w:szCs w:val="16"/>
              </w:rPr>
            </w:pPr>
            <w:r w:rsidRPr="00731D1A">
              <w:rPr>
                <w:rFonts w:ascii="Arial" w:hAnsi="Arial" w:cs="Arial"/>
                <w:sz w:val="16"/>
                <w:szCs w:val="16"/>
              </w:rPr>
              <w:t>Stadium 2 Sakit ringan</w:t>
            </w:r>
          </w:p>
        </w:tc>
      </w:tr>
      <w:tr w:rsidR="00FF01A5" w:rsidRPr="00731D1A" w:rsidTr="00731D1A">
        <w:trPr>
          <w:trHeight w:val="278"/>
        </w:trPr>
        <w:tc>
          <w:tcPr>
            <w:tcW w:w="7371" w:type="dxa"/>
          </w:tcPr>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Penurunan berat badan 5-10%</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ISPA berulang, misalnya sinusitis atau otitis</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Herpes zoster dalam 5 tahun terakhir</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Luka disekitar bibir (</w:t>
            </w:r>
            <w:r w:rsidRPr="00731D1A">
              <w:rPr>
                <w:rFonts w:ascii="Arial" w:hAnsi="Arial" w:cs="Arial"/>
                <w:i/>
                <w:iCs/>
                <w:sz w:val="16"/>
                <w:szCs w:val="16"/>
              </w:rPr>
              <w:t>keilitis angularis</w:t>
            </w:r>
            <w:r w:rsidRPr="00731D1A">
              <w:rPr>
                <w:rFonts w:ascii="Arial" w:hAnsi="Arial" w:cs="Arial"/>
                <w:sz w:val="16"/>
                <w:szCs w:val="16"/>
              </w:rPr>
              <w:t>)</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Ulkus mulut berulang</w:t>
            </w:r>
          </w:p>
          <w:p w:rsidR="00FF01A5" w:rsidRPr="00731D1A" w:rsidRDefault="00FF01A5" w:rsidP="00FC6652">
            <w:pPr>
              <w:autoSpaceDE w:val="0"/>
              <w:autoSpaceDN w:val="0"/>
              <w:adjustRightInd w:val="0"/>
              <w:spacing w:line="480" w:lineRule="auto"/>
              <w:rPr>
                <w:rFonts w:ascii="Arial" w:hAnsi="Arial" w:cs="Arial"/>
                <w:i/>
                <w:iCs/>
                <w:sz w:val="16"/>
                <w:szCs w:val="16"/>
              </w:rPr>
            </w:pPr>
            <w:r w:rsidRPr="00731D1A">
              <w:rPr>
                <w:rFonts w:ascii="Arial" w:hAnsi="Arial" w:cs="Arial"/>
                <w:sz w:val="16"/>
                <w:szCs w:val="16"/>
              </w:rPr>
              <w:t>Ruam kulit yang gatal (seboroik atau prurigo-PPE (</w:t>
            </w:r>
            <w:r w:rsidRPr="00731D1A">
              <w:rPr>
                <w:rFonts w:ascii="Arial" w:hAnsi="Arial" w:cs="Arial"/>
                <w:i/>
                <w:iCs/>
                <w:sz w:val="16"/>
                <w:szCs w:val="16"/>
              </w:rPr>
              <w:t>Pruritic papular</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i/>
                <w:iCs/>
                <w:sz w:val="16"/>
                <w:szCs w:val="16"/>
              </w:rPr>
              <w:t>eruption)</w:t>
            </w:r>
            <w:r w:rsidRPr="00731D1A">
              <w:rPr>
                <w:rFonts w:ascii="Arial" w:hAnsi="Arial" w:cs="Arial"/>
                <w:sz w:val="16"/>
                <w:szCs w:val="16"/>
              </w:rPr>
              <w:t>)</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Dermatitis seboroik</w:t>
            </w:r>
          </w:p>
          <w:p w:rsidR="00FF01A5" w:rsidRPr="00731D1A" w:rsidRDefault="00544282" w:rsidP="00FC6652">
            <w:pPr>
              <w:spacing w:line="480" w:lineRule="auto"/>
              <w:rPr>
                <w:rFonts w:ascii="Arial" w:hAnsi="Arial" w:cs="Arial"/>
                <w:sz w:val="16"/>
                <w:szCs w:val="16"/>
              </w:rPr>
            </w:pPr>
            <w:r w:rsidRPr="00731D1A">
              <w:rPr>
                <w:rFonts w:ascii="Arial" w:hAnsi="Arial" w:cs="Arial"/>
                <w:sz w:val="16"/>
                <w:szCs w:val="16"/>
              </w:rPr>
              <w:lastRenderedPageBreak/>
              <w:t>Infeksi jamur kuku</w:t>
            </w:r>
          </w:p>
        </w:tc>
      </w:tr>
      <w:tr w:rsidR="00FF01A5" w:rsidRPr="00731D1A" w:rsidTr="00FF01A5">
        <w:trPr>
          <w:trHeight w:val="308"/>
        </w:trPr>
        <w:tc>
          <w:tcPr>
            <w:tcW w:w="7371" w:type="dxa"/>
          </w:tcPr>
          <w:p w:rsidR="00FF01A5" w:rsidRPr="00731D1A" w:rsidRDefault="00FF01A5" w:rsidP="00FC6652">
            <w:pPr>
              <w:spacing w:line="480" w:lineRule="auto"/>
              <w:rPr>
                <w:rFonts w:ascii="Arial" w:hAnsi="Arial" w:cs="Arial"/>
                <w:sz w:val="16"/>
                <w:szCs w:val="16"/>
              </w:rPr>
            </w:pPr>
            <w:r w:rsidRPr="00731D1A">
              <w:rPr>
                <w:rFonts w:ascii="Arial" w:hAnsi="Arial" w:cs="Arial"/>
                <w:sz w:val="16"/>
                <w:szCs w:val="16"/>
              </w:rPr>
              <w:lastRenderedPageBreak/>
              <w:t>Stadium 3 Sakit sedang</w:t>
            </w:r>
          </w:p>
        </w:tc>
      </w:tr>
      <w:tr w:rsidR="00FF01A5" w:rsidRPr="00731D1A" w:rsidTr="00544282">
        <w:trPr>
          <w:trHeight w:val="482"/>
        </w:trPr>
        <w:tc>
          <w:tcPr>
            <w:tcW w:w="7371" w:type="dxa"/>
          </w:tcPr>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Penurunan berat badan &gt; 10%</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Diare, demam yang tidak diketahui penyebabnya, lebih dari 1 bulan</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Kandidosis oral atau vaginal</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Oral hairy leukoplakia</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TB Paru dalam 1 tahun terakhir</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Infeksi bakterial yang berat (pneumoni, piomiositis, dll)</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TB limfadenopati</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Gingivitis/ Periodontitis ulseratif nekrotikan akut</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Anemia (HB &lt; 8 g%), netropenia (&lt; 5000/ml), trombositopeni kronis</w:t>
            </w:r>
          </w:p>
          <w:p w:rsidR="00FF01A5" w:rsidRPr="00731D1A" w:rsidRDefault="003E228B" w:rsidP="00FC6652">
            <w:pPr>
              <w:spacing w:line="480" w:lineRule="auto"/>
              <w:rPr>
                <w:rFonts w:ascii="Arial" w:hAnsi="Arial" w:cs="Arial"/>
                <w:sz w:val="16"/>
                <w:szCs w:val="16"/>
              </w:rPr>
            </w:pPr>
            <w:r w:rsidRPr="00731D1A">
              <w:rPr>
                <w:rFonts w:ascii="Arial" w:hAnsi="Arial" w:cs="Arial"/>
                <w:sz w:val="16"/>
                <w:szCs w:val="16"/>
              </w:rPr>
              <w:t>(&lt;50.000/ml)</w:t>
            </w:r>
          </w:p>
        </w:tc>
      </w:tr>
      <w:tr w:rsidR="00FF01A5" w:rsidRPr="00731D1A" w:rsidTr="00FF01A5">
        <w:trPr>
          <w:trHeight w:val="421"/>
        </w:trPr>
        <w:tc>
          <w:tcPr>
            <w:tcW w:w="7371" w:type="dxa"/>
          </w:tcPr>
          <w:p w:rsidR="00FF01A5" w:rsidRPr="00731D1A" w:rsidRDefault="00FF01A5" w:rsidP="00FC6652">
            <w:pPr>
              <w:spacing w:line="480" w:lineRule="auto"/>
              <w:rPr>
                <w:rFonts w:ascii="Arial" w:hAnsi="Arial" w:cs="Arial"/>
                <w:sz w:val="16"/>
                <w:szCs w:val="16"/>
              </w:rPr>
            </w:pPr>
            <w:r w:rsidRPr="00731D1A">
              <w:rPr>
                <w:rFonts w:ascii="Arial" w:hAnsi="Arial" w:cs="Arial"/>
                <w:sz w:val="16"/>
                <w:szCs w:val="16"/>
              </w:rPr>
              <w:t xml:space="preserve"> Stadium 4 Sakit berat (AIDS)</w:t>
            </w:r>
          </w:p>
        </w:tc>
      </w:tr>
      <w:tr w:rsidR="00FF01A5" w:rsidRPr="00731D1A" w:rsidTr="00731D1A">
        <w:trPr>
          <w:trHeight w:val="703"/>
        </w:trPr>
        <w:tc>
          <w:tcPr>
            <w:tcW w:w="7371" w:type="dxa"/>
          </w:tcPr>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Sindroma wasting HIV</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Pneumonia pnemosistis, pnemoni bacterial yang berat berulang</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Herpes simpleks ulseratif lebih dari satu bulan</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Kandidosis esophageal</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TB Extraparu</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Sarcoma Kaposi</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Retinitis CMV (Cytomegalovirus)</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Abses otak Toksoplasmosis</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Encefalopati HIV</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Meningitis Kriptokokus</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Infeksi mikobakteria non-TB meluas</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Lekoensefalopati multifocal progresif (PML)</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Peniciliosis, kriptosporidosis kronis, isosporiasis kronis, mikosis</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meluas, histoplasmosis ekstra paru, cocidiodomikosis)</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Limfoma serebral atau B-cell, non-Hodgkin (gangguan fungsi</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neurologis dan tidak sebab lain seringkali membaik dengan terapi</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ARV)</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Kanker serviks invasive</w:t>
            </w:r>
          </w:p>
          <w:p w:rsidR="00FF01A5" w:rsidRPr="00731D1A" w:rsidRDefault="00FF01A5" w:rsidP="00FC6652">
            <w:pPr>
              <w:autoSpaceDE w:val="0"/>
              <w:autoSpaceDN w:val="0"/>
              <w:adjustRightInd w:val="0"/>
              <w:spacing w:line="480" w:lineRule="auto"/>
              <w:rPr>
                <w:rFonts w:ascii="Arial" w:hAnsi="Arial" w:cs="Arial"/>
                <w:sz w:val="16"/>
                <w:szCs w:val="16"/>
              </w:rPr>
            </w:pPr>
            <w:r w:rsidRPr="00731D1A">
              <w:rPr>
                <w:rFonts w:ascii="Arial" w:hAnsi="Arial" w:cs="Arial"/>
                <w:sz w:val="16"/>
                <w:szCs w:val="16"/>
              </w:rPr>
              <w:t>Leismaniasis atipik meluas</w:t>
            </w:r>
          </w:p>
          <w:p w:rsidR="00FF01A5" w:rsidRPr="00731D1A" w:rsidRDefault="00FF01A5" w:rsidP="00FC6652">
            <w:pPr>
              <w:spacing w:line="480" w:lineRule="auto"/>
              <w:rPr>
                <w:rFonts w:ascii="Arial" w:hAnsi="Arial" w:cs="Arial"/>
                <w:sz w:val="16"/>
                <w:szCs w:val="16"/>
              </w:rPr>
            </w:pPr>
            <w:r w:rsidRPr="00731D1A">
              <w:rPr>
                <w:rFonts w:ascii="Arial" w:hAnsi="Arial" w:cs="Arial"/>
                <w:sz w:val="16"/>
                <w:szCs w:val="16"/>
              </w:rPr>
              <w:t>Gejala neuropati atau kardiomiopati terkait HIV</w:t>
            </w:r>
          </w:p>
        </w:tc>
      </w:tr>
    </w:tbl>
    <w:p w:rsidR="0044766A" w:rsidRPr="009165D0" w:rsidRDefault="00FF01A5" w:rsidP="009165D0">
      <w:pPr>
        <w:pStyle w:val="ListParagraph"/>
        <w:spacing w:after="0" w:line="480" w:lineRule="auto"/>
        <w:ind w:left="851" w:firstLine="295"/>
        <w:jc w:val="center"/>
        <w:rPr>
          <w:rFonts w:ascii="Arial" w:hAnsi="Arial" w:cs="Arial"/>
        </w:rPr>
      </w:pPr>
      <w:r w:rsidRPr="002309DD">
        <w:rPr>
          <w:rFonts w:ascii="Arial" w:hAnsi="Arial" w:cs="Arial"/>
        </w:rPr>
        <w:t>(Sumber WHO,2008)</w:t>
      </w:r>
    </w:p>
    <w:p w:rsidR="00FF01A5" w:rsidRPr="002309DD" w:rsidRDefault="00FF01A5" w:rsidP="00FC6652">
      <w:pPr>
        <w:pStyle w:val="ListParagraph"/>
        <w:spacing w:after="0" w:line="480" w:lineRule="auto"/>
        <w:ind w:left="851" w:firstLine="295"/>
        <w:jc w:val="both"/>
        <w:rPr>
          <w:rFonts w:ascii="Arial" w:hAnsi="Arial" w:cs="Arial"/>
        </w:rPr>
      </w:pPr>
      <w:r w:rsidRPr="002309DD">
        <w:rPr>
          <w:rFonts w:ascii="Arial" w:hAnsi="Arial" w:cs="Arial"/>
        </w:rPr>
        <w:lastRenderedPageBreak/>
        <w:t xml:space="preserve">Menurut </w:t>
      </w:r>
      <w:r w:rsidRPr="002309DD">
        <w:rPr>
          <w:rFonts w:ascii="Arial" w:hAnsi="Arial" w:cs="Arial"/>
          <w:i/>
        </w:rPr>
        <w:t>Mayo Foundation for Medical Education and Research</w:t>
      </w:r>
      <w:r w:rsidRPr="002309DD">
        <w:rPr>
          <w:rFonts w:ascii="Arial" w:hAnsi="Arial" w:cs="Arial"/>
        </w:rPr>
        <w:t xml:space="preserve"> (MFMER) (2008), gejala klinis dari HIV/AIDS dibagi atas beberapa fase.</w:t>
      </w:r>
    </w:p>
    <w:p w:rsidR="00FF01A5" w:rsidRPr="002309DD" w:rsidRDefault="00FF01A5" w:rsidP="00FC6652">
      <w:pPr>
        <w:pStyle w:val="ListParagraph"/>
        <w:numPr>
          <w:ilvl w:val="0"/>
          <w:numId w:val="16"/>
        </w:numPr>
        <w:spacing w:after="0" w:line="480" w:lineRule="auto"/>
        <w:ind w:left="1276" w:hanging="425"/>
        <w:jc w:val="both"/>
        <w:rPr>
          <w:rFonts w:ascii="Arial" w:hAnsi="Arial" w:cs="Arial"/>
        </w:rPr>
      </w:pPr>
      <w:r w:rsidRPr="002309DD">
        <w:rPr>
          <w:rFonts w:ascii="Arial" w:hAnsi="Arial" w:cs="Arial"/>
        </w:rPr>
        <w:t xml:space="preserve">Fase awal </w:t>
      </w:r>
    </w:p>
    <w:p w:rsidR="00FF01A5" w:rsidRPr="002309DD" w:rsidRDefault="00FF01A5" w:rsidP="00FC6652">
      <w:pPr>
        <w:pStyle w:val="ListParagraph"/>
        <w:spacing w:after="0" w:line="480" w:lineRule="auto"/>
        <w:ind w:left="1276" w:firstLine="425"/>
        <w:jc w:val="both"/>
        <w:rPr>
          <w:rFonts w:ascii="Arial" w:hAnsi="Arial" w:cs="Arial"/>
        </w:rPr>
      </w:pPr>
      <w:r w:rsidRPr="002309DD">
        <w:rPr>
          <w:rFonts w:ascii="Arial" w:hAnsi="Arial" w:cs="Arial"/>
        </w:rPr>
        <w:t>Pada awal infeksi, mungkin tidak akan ditemukan gejala dan tanda-tanda infeksi. Tapi kadang-kadang ditemukan gejala mirip flu seperti demam, sakit kepala, sakit tenggorokan, ruam dan pembengkakan kelenjar getah bening. Walaupun tidak mempunyai gejala infeksi, penderita HIV/AIDS dapat menularkan virus kepada orang lain.</w:t>
      </w:r>
    </w:p>
    <w:p w:rsidR="00FF01A5" w:rsidRPr="002309DD" w:rsidRDefault="00FF01A5" w:rsidP="00FC6652">
      <w:pPr>
        <w:pStyle w:val="ListParagraph"/>
        <w:numPr>
          <w:ilvl w:val="0"/>
          <w:numId w:val="16"/>
        </w:numPr>
        <w:spacing w:after="0" w:line="480" w:lineRule="auto"/>
        <w:ind w:left="1276" w:hanging="425"/>
        <w:jc w:val="both"/>
        <w:rPr>
          <w:rFonts w:ascii="Arial" w:hAnsi="Arial" w:cs="Arial"/>
        </w:rPr>
      </w:pPr>
      <w:r w:rsidRPr="002309DD">
        <w:rPr>
          <w:rFonts w:ascii="Arial" w:hAnsi="Arial" w:cs="Arial"/>
        </w:rPr>
        <w:t xml:space="preserve">Fase lanjut </w:t>
      </w:r>
    </w:p>
    <w:p w:rsidR="00FF01A5" w:rsidRPr="002309DD" w:rsidRDefault="00FF01A5" w:rsidP="00FC6652">
      <w:pPr>
        <w:pStyle w:val="ListParagraph"/>
        <w:spacing w:after="0" w:line="480" w:lineRule="auto"/>
        <w:ind w:left="1276" w:firstLine="425"/>
        <w:jc w:val="both"/>
        <w:rPr>
          <w:rFonts w:ascii="Arial" w:hAnsi="Arial" w:cs="Arial"/>
        </w:rPr>
      </w:pPr>
      <w:r w:rsidRPr="002309DD">
        <w:rPr>
          <w:rFonts w:ascii="Arial" w:hAnsi="Arial" w:cs="Arial"/>
        </w:rPr>
        <w:t>Penderita akan tetap bebas dari gejala infeksi selama 8 atau 9 tahun atau lebih. Tetapi seiring dengan perkembangan virus dan penghancuran sel imun tubuh, penderita HIV/AIDS akan mulai memperlihatkan gejala yang kronis seperti pembesaran kelenjar getah bening (sering merupakan gejala yang khas), diare, berat badan menurun, demam, batuk dan pernafasan pendek.</w:t>
      </w:r>
    </w:p>
    <w:p w:rsidR="00FF01A5" w:rsidRPr="002309DD" w:rsidRDefault="00FF01A5" w:rsidP="00FC6652">
      <w:pPr>
        <w:pStyle w:val="ListParagraph"/>
        <w:numPr>
          <w:ilvl w:val="0"/>
          <w:numId w:val="16"/>
        </w:numPr>
        <w:spacing w:after="0" w:line="480" w:lineRule="auto"/>
        <w:ind w:left="1276" w:hanging="425"/>
        <w:jc w:val="both"/>
        <w:rPr>
          <w:rFonts w:ascii="Arial" w:hAnsi="Arial" w:cs="Arial"/>
        </w:rPr>
      </w:pPr>
      <w:r w:rsidRPr="002309DD">
        <w:rPr>
          <w:rFonts w:ascii="Arial" w:hAnsi="Arial" w:cs="Arial"/>
        </w:rPr>
        <w:t xml:space="preserve">Fase akhir </w:t>
      </w:r>
    </w:p>
    <w:p w:rsidR="0044766A" w:rsidRPr="009165D0" w:rsidRDefault="00FF01A5" w:rsidP="009165D0">
      <w:pPr>
        <w:pStyle w:val="ListParagraph"/>
        <w:spacing w:after="0" w:line="480" w:lineRule="auto"/>
        <w:ind w:left="1276" w:firstLine="425"/>
        <w:jc w:val="both"/>
        <w:rPr>
          <w:rFonts w:ascii="Arial" w:hAnsi="Arial" w:cs="Arial"/>
        </w:rPr>
      </w:pPr>
      <w:r w:rsidRPr="002309DD">
        <w:rPr>
          <w:rFonts w:ascii="Arial" w:hAnsi="Arial" w:cs="Arial"/>
        </w:rPr>
        <w:t>Selama fase akhir dari HIV, yang terjadi sekitar 10 tahun atau lebih setelah terinfeksi, gejala yang lebih berat mulai timbul dan infeksi tersebut akan berakhir p</w:t>
      </w:r>
      <w:r w:rsidR="0044766A">
        <w:rPr>
          <w:rFonts w:ascii="Arial" w:hAnsi="Arial" w:cs="Arial"/>
        </w:rPr>
        <w:t>ada penyakit yang disebut AIDS.</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30" w:name="_Toc515068993"/>
      <w:r w:rsidRPr="002309DD">
        <w:rPr>
          <w:rFonts w:ascii="Arial" w:hAnsi="Arial" w:cs="Arial"/>
          <w:color w:val="auto"/>
        </w:rPr>
        <w:t>Klasifikasi</w:t>
      </w:r>
      <w:bookmarkEnd w:id="30"/>
    </w:p>
    <w:p w:rsidR="00FF01A5" w:rsidRDefault="00FF01A5" w:rsidP="00FC6652">
      <w:pPr>
        <w:pStyle w:val="ListParagraph"/>
        <w:spacing w:after="0" w:line="480" w:lineRule="auto"/>
        <w:ind w:left="851" w:firstLine="720"/>
        <w:jc w:val="both"/>
        <w:rPr>
          <w:rFonts w:ascii="Arial" w:hAnsi="Arial" w:cs="Arial"/>
        </w:rPr>
      </w:pPr>
      <w:r w:rsidRPr="002309DD">
        <w:rPr>
          <w:rFonts w:ascii="Arial" w:hAnsi="Arial" w:cs="Arial"/>
        </w:rPr>
        <w:t>Penelitian CDC (</w:t>
      </w:r>
      <w:r w:rsidR="00B274F6" w:rsidRPr="002309DD">
        <w:rPr>
          <w:rFonts w:ascii="Arial" w:hAnsi="Arial" w:cs="Arial"/>
          <w:i/>
          <w:iCs/>
        </w:rPr>
        <w:t>Center for Di</w:t>
      </w:r>
      <w:r w:rsidRPr="002309DD">
        <w:rPr>
          <w:rFonts w:ascii="Arial" w:hAnsi="Arial" w:cs="Arial"/>
          <w:i/>
          <w:iCs/>
        </w:rPr>
        <w:t>sease Control and Prevention)</w:t>
      </w:r>
      <w:r w:rsidRPr="002309DD">
        <w:rPr>
          <w:rFonts w:ascii="Arial" w:hAnsi="Arial" w:cs="Arial"/>
        </w:rPr>
        <w:t xml:space="preserve"> mengklasifikasikan HIV sebagai berikut :</w:t>
      </w:r>
    </w:p>
    <w:p w:rsidR="00731D1A" w:rsidRDefault="00731D1A" w:rsidP="00FC6652">
      <w:pPr>
        <w:pStyle w:val="ListParagraph"/>
        <w:spacing w:after="0" w:line="480" w:lineRule="auto"/>
        <w:ind w:left="851" w:firstLine="720"/>
        <w:jc w:val="both"/>
        <w:rPr>
          <w:rFonts w:ascii="Arial" w:hAnsi="Arial" w:cs="Arial"/>
        </w:rPr>
      </w:pPr>
    </w:p>
    <w:p w:rsidR="00731D1A" w:rsidRDefault="00731D1A" w:rsidP="00FC6652">
      <w:pPr>
        <w:pStyle w:val="ListParagraph"/>
        <w:spacing w:after="0" w:line="480" w:lineRule="auto"/>
        <w:ind w:left="851" w:firstLine="720"/>
        <w:jc w:val="both"/>
        <w:rPr>
          <w:rFonts w:ascii="Arial" w:hAnsi="Arial" w:cs="Arial"/>
        </w:rPr>
      </w:pPr>
    </w:p>
    <w:p w:rsidR="00731D1A" w:rsidRPr="002309DD" w:rsidRDefault="00731D1A" w:rsidP="00FC6652">
      <w:pPr>
        <w:pStyle w:val="ListParagraph"/>
        <w:spacing w:after="0" w:line="480" w:lineRule="auto"/>
        <w:ind w:left="851" w:firstLine="720"/>
        <w:jc w:val="both"/>
        <w:rPr>
          <w:rFonts w:ascii="Arial" w:hAnsi="Arial" w:cs="Arial"/>
          <w:b/>
        </w:rPr>
      </w:pPr>
    </w:p>
    <w:p w:rsidR="00FF01A5" w:rsidRPr="00FC6652" w:rsidRDefault="00FF01A5" w:rsidP="00FC6652">
      <w:pPr>
        <w:pStyle w:val="Caption"/>
        <w:spacing w:after="0" w:line="480" w:lineRule="auto"/>
        <w:ind w:firstLine="851"/>
        <w:jc w:val="center"/>
        <w:rPr>
          <w:rFonts w:ascii="Arial" w:hAnsi="Arial" w:cs="Arial"/>
          <w:color w:val="auto"/>
          <w:sz w:val="22"/>
          <w:szCs w:val="22"/>
        </w:rPr>
      </w:pPr>
      <w:r w:rsidRPr="00FC6652">
        <w:rPr>
          <w:rFonts w:ascii="Arial" w:hAnsi="Arial" w:cs="Arial"/>
          <w:color w:val="auto"/>
          <w:sz w:val="22"/>
          <w:szCs w:val="22"/>
        </w:rPr>
        <w:lastRenderedPageBreak/>
        <w:t>Tabel 2. 2</w:t>
      </w:r>
      <w:r w:rsidRPr="00FC6652">
        <w:rPr>
          <w:rFonts w:ascii="Arial" w:hAnsi="Arial" w:cs="Arial"/>
          <w:noProof/>
          <w:color w:val="auto"/>
          <w:sz w:val="22"/>
          <w:szCs w:val="22"/>
        </w:rPr>
        <w:t xml:space="preserve"> Klasifikasi Infeksi HIV</w:t>
      </w:r>
    </w:p>
    <w:tbl>
      <w:tblPr>
        <w:tblStyle w:val="TableGrid"/>
        <w:tblpPr w:leftFromText="180" w:rightFromText="180" w:vertAnchor="text" w:horzAnchor="margin" w:tblpXSpec="right" w:tblpY="8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217"/>
      </w:tblGrid>
      <w:tr w:rsidR="00FF01A5" w:rsidRPr="002309DD" w:rsidTr="002A60E2">
        <w:tc>
          <w:tcPr>
            <w:tcW w:w="3119" w:type="dxa"/>
            <w:tcBorders>
              <w:bottom w:val="single" w:sz="4" w:space="0" w:color="auto"/>
            </w:tcBorders>
          </w:tcPr>
          <w:p w:rsidR="00FF01A5" w:rsidRPr="00FC6652" w:rsidRDefault="00FF01A5" w:rsidP="009448D9">
            <w:pPr>
              <w:pStyle w:val="ListParagraph"/>
              <w:tabs>
                <w:tab w:val="left" w:pos="1215"/>
              </w:tabs>
              <w:ind w:left="0" w:firstLine="851"/>
              <w:rPr>
                <w:rFonts w:ascii="Arial" w:hAnsi="Arial" w:cs="Arial"/>
                <w:b/>
                <w:sz w:val="18"/>
                <w:szCs w:val="18"/>
              </w:rPr>
            </w:pPr>
            <w:r w:rsidRPr="00FC6652">
              <w:rPr>
                <w:rFonts w:ascii="Arial" w:hAnsi="Arial" w:cs="Arial"/>
                <w:b/>
                <w:sz w:val="18"/>
                <w:szCs w:val="18"/>
              </w:rPr>
              <w:t>Kelas</w:t>
            </w:r>
          </w:p>
        </w:tc>
        <w:tc>
          <w:tcPr>
            <w:tcW w:w="4217" w:type="dxa"/>
            <w:tcBorders>
              <w:bottom w:val="single" w:sz="4" w:space="0" w:color="auto"/>
            </w:tcBorders>
          </w:tcPr>
          <w:p w:rsidR="00FF01A5" w:rsidRPr="00FC6652" w:rsidRDefault="00FF01A5" w:rsidP="009448D9">
            <w:pPr>
              <w:pStyle w:val="ListParagraph"/>
              <w:tabs>
                <w:tab w:val="left" w:pos="1215"/>
              </w:tabs>
              <w:ind w:left="0" w:firstLine="851"/>
              <w:rPr>
                <w:rFonts w:ascii="Arial" w:hAnsi="Arial" w:cs="Arial"/>
                <w:b/>
                <w:sz w:val="18"/>
                <w:szCs w:val="18"/>
              </w:rPr>
            </w:pPr>
            <w:r w:rsidRPr="00FC6652">
              <w:rPr>
                <w:rFonts w:ascii="Arial" w:hAnsi="Arial" w:cs="Arial"/>
                <w:b/>
                <w:sz w:val="18"/>
                <w:szCs w:val="18"/>
              </w:rPr>
              <w:t>Kriteria</w:t>
            </w:r>
          </w:p>
        </w:tc>
      </w:tr>
      <w:tr w:rsidR="00FF01A5" w:rsidRPr="002309DD" w:rsidTr="002A60E2">
        <w:tc>
          <w:tcPr>
            <w:tcW w:w="3119" w:type="dxa"/>
            <w:tcBorders>
              <w:top w:val="single" w:sz="4" w:space="0" w:color="auto"/>
              <w:bottom w:val="single" w:sz="4" w:space="0" w:color="auto"/>
            </w:tcBorders>
          </w:tcPr>
          <w:p w:rsidR="00FF01A5" w:rsidRPr="00FC6652" w:rsidRDefault="00FF01A5" w:rsidP="009448D9">
            <w:pPr>
              <w:pStyle w:val="ListParagraph"/>
              <w:tabs>
                <w:tab w:val="left" w:pos="1215"/>
              </w:tabs>
              <w:ind w:left="0"/>
              <w:rPr>
                <w:rFonts w:ascii="Arial" w:hAnsi="Arial" w:cs="Arial"/>
                <w:sz w:val="18"/>
                <w:szCs w:val="18"/>
              </w:rPr>
            </w:pPr>
            <w:r w:rsidRPr="00FC6652">
              <w:rPr>
                <w:rFonts w:ascii="Arial" w:hAnsi="Arial" w:cs="Arial"/>
                <w:sz w:val="18"/>
                <w:szCs w:val="18"/>
              </w:rPr>
              <w:t>Grub 1</w:t>
            </w:r>
          </w:p>
        </w:tc>
        <w:tc>
          <w:tcPr>
            <w:tcW w:w="4217" w:type="dxa"/>
            <w:tcBorders>
              <w:top w:val="single" w:sz="4" w:space="0" w:color="auto"/>
              <w:bottom w:val="single" w:sz="4" w:space="0" w:color="auto"/>
            </w:tcBorders>
          </w:tcPr>
          <w:p w:rsidR="00FF01A5" w:rsidRPr="00FC6652" w:rsidRDefault="00FF01A5" w:rsidP="009448D9">
            <w:pPr>
              <w:pStyle w:val="ListParagraph"/>
              <w:numPr>
                <w:ilvl w:val="0"/>
                <w:numId w:val="2"/>
              </w:numPr>
              <w:tabs>
                <w:tab w:val="left" w:pos="1215"/>
              </w:tabs>
              <w:rPr>
                <w:rFonts w:ascii="Arial" w:hAnsi="Arial" w:cs="Arial"/>
                <w:sz w:val="18"/>
                <w:szCs w:val="18"/>
              </w:rPr>
            </w:pPr>
            <w:r w:rsidRPr="00FC6652">
              <w:rPr>
                <w:rFonts w:ascii="Arial" w:hAnsi="Arial" w:cs="Arial"/>
                <w:sz w:val="18"/>
                <w:szCs w:val="18"/>
              </w:rPr>
              <w:t>Infeksi akut HIV</w:t>
            </w:r>
          </w:p>
          <w:p w:rsidR="00FF01A5" w:rsidRPr="00FC6652" w:rsidRDefault="00FF01A5" w:rsidP="009448D9">
            <w:pPr>
              <w:pStyle w:val="ListParagraph"/>
              <w:numPr>
                <w:ilvl w:val="0"/>
                <w:numId w:val="2"/>
              </w:numPr>
              <w:tabs>
                <w:tab w:val="left" w:pos="1215"/>
              </w:tabs>
              <w:rPr>
                <w:rFonts w:ascii="Arial" w:hAnsi="Arial" w:cs="Arial"/>
                <w:sz w:val="18"/>
                <w:szCs w:val="18"/>
              </w:rPr>
            </w:pPr>
            <w:r w:rsidRPr="00FC6652">
              <w:rPr>
                <w:rFonts w:ascii="Arial" w:hAnsi="Arial" w:cs="Arial"/>
                <w:sz w:val="18"/>
                <w:szCs w:val="18"/>
              </w:rPr>
              <w:t>Gejala mirip influensa</w:t>
            </w:r>
          </w:p>
          <w:p w:rsidR="00FF01A5" w:rsidRPr="00BA3018" w:rsidRDefault="00FF01A5" w:rsidP="009448D9">
            <w:pPr>
              <w:pStyle w:val="ListParagraph"/>
              <w:numPr>
                <w:ilvl w:val="0"/>
                <w:numId w:val="2"/>
              </w:numPr>
              <w:tabs>
                <w:tab w:val="left" w:pos="1215"/>
              </w:tabs>
              <w:rPr>
                <w:rFonts w:ascii="Arial" w:hAnsi="Arial" w:cs="Arial"/>
                <w:sz w:val="18"/>
                <w:szCs w:val="18"/>
              </w:rPr>
            </w:pPr>
            <w:r w:rsidRPr="00FC6652">
              <w:rPr>
                <w:rFonts w:ascii="Arial" w:hAnsi="Arial" w:cs="Arial"/>
                <w:sz w:val="18"/>
                <w:szCs w:val="18"/>
              </w:rPr>
              <w:t>Antibodi HIV ( - )</w:t>
            </w:r>
          </w:p>
        </w:tc>
      </w:tr>
      <w:tr w:rsidR="00FF01A5" w:rsidRPr="002309DD" w:rsidTr="002A60E2">
        <w:tc>
          <w:tcPr>
            <w:tcW w:w="3119" w:type="dxa"/>
            <w:tcBorders>
              <w:top w:val="single" w:sz="4" w:space="0" w:color="auto"/>
              <w:bottom w:val="single" w:sz="4" w:space="0" w:color="auto"/>
            </w:tcBorders>
          </w:tcPr>
          <w:p w:rsidR="00FF01A5" w:rsidRPr="00FC6652" w:rsidRDefault="00FF01A5" w:rsidP="009448D9">
            <w:pPr>
              <w:pStyle w:val="ListParagraph"/>
              <w:tabs>
                <w:tab w:val="left" w:pos="1215"/>
              </w:tabs>
              <w:ind w:left="0"/>
              <w:rPr>
                <w:rFonts w:ascii="Arial" w:hAnsi="Arial" w:cs="Arial"/>
                <w:sz w:val="18"/>
                <w:szCs w:val="18"/>
              </w:rPr>
            </w:pPr>
            <w:r w:rsidRPr="00FC6652">
              <w:rPr>
                <w:rFonts w:ascii="Arial" w:hAnsi="Arial" w:cs="Arial"/>
                <w:sz w:val="18"/>
                <w:szCs w:val="18"/>
              </w:rPr>
              <w:t>HIV asimtomatik Grub II</w:t>
            </w:r>
          </w:p>
        </w:tc>
        <w:tc>
          <w:tcPr>
            <w:tcW w:w="4217" w:type="dxa"/>
            <w:tcBorders>
              <w:top w:val="single" w:sz="4" w:space="0" w:color="auto"/>
              <w:bottom w:val="single" w:sz="4" w:space="0" w:color="auto"/>
            </w:tcBorders>
          </w:tcPr>
          <w:p w:rsidR="00FF01A5" w:rsidRPr="00FC6652" w:rsidRDefault="00FF01A5" w:rsidP="009448D9">
            <w:pPr>
              <w:pStyle w:val="ListParagraph"/>
              <w:numPr>
                <w:ilvl w:val="0"/>
                <w:numId w:val="3"/>
              </w:numPr>
              <w:tabs>
                <w:tab w:val="left" w:pos="1215"/>
              </w:tabs>
              <w:rPr>
                <w:rFonts w:ascii="Arial" w:hAnsi="Arial" w:cs="Arial"/>
                <w:sz w:val="18"/>
                <w:szCs w:val="18"/>
              </w:rPr>
            </w:pPr>
            <w:r w:rsidRPr="00FC6652">
              <w:rPr>
                <w:rFonts w:ascii="Arial" w:hAnsi="Arial" w:cs="Arial"/>
                <w:sz w:val="18"/>
                <w:szCs w:val="18"/>
              </w:rPr>
              <w:t>Antibodi HIV ( + )</w:t>
            </w:r>
          </w:p>
          <w:p w:rsidR="00FF01A5" w:rsidRPr="00BA3018" w:rsidRDefault="00FF01A5" w:rsidP="009448D9">
            <w:pPr>
              <w:pStyle w:val="ListParagraph"/>
              <w:numPr>
                <w:ilvl w:val="0"/>
                <w:numId w:val="3"/>
              </w:numPr>
              <w:tabs>
                <w:tab w:val="left" w:pos="1215"/>
              </w:tabs>
              <w:rPr>
                <w:rFonts w:ascii="Arial" w:hAnsi="Arial" w:cs="Arial"/>
                <w:sz w:val="18"/>
                <w:szCs w:val="18"/>
              </w:rPr>
            </w:pPr>
            <w:r w:rsidRPr="00FC6652">
              <w:rPr>
                <w:rFonts w:ascii="Arial" w:hAnsi="Arial" w:cs="Arial"/>
                <w:sz w:val="18"/>
                <w:szCs w:val="18"/>
              </w:rPr>
              <w:t>Tidak ada indikator klinis/laboratorium adanya imunodefisiency</w:t>
            </w:r>
          </w:p>
        </w:tc>
      </w:tr>
      <w:tr w:rsidR="00FF01A5" w:rsidRPr="002309DD" w:rsidTr="002A60E2">
        <w:tc>
          <w:tcPr>
            <w:tcW w:w="3119" w:type="dxa"/>
            <w:tcBorders>
              <w:top w:val="single" w:sz="4" w:space="0" w:color="auto"/>
              <w:bottom w:val="single" w:sz="4" w:space="0" w:color="auto"/>
            </w:tcBorders>
          </w:tcPr>
          <w:p w:rsidR="00FF01A5" w:rsidRPr="00FC6652" w:rsidRDefault="00FF01A5" w:rsidP="009448D9">
            <w:pPr>
              <w:pStyle w:val="ListParagraph"/>
              <w:tabs>
                <w:tab w:val="left" w:pos="1215"/>
              </w:tabs>
              <w:ind w:left="0"/>
              <w:rPr>
                <w:rFonts w:ascii="Arial" w:hAnsi="Arial" w:cs="Arial"/>
                <w:sz w:val="18"/>
                <w:szCs w:val="18"/>
              </w:rPr>
            </w:pPr>
            <w:r w:rsidRPr="00FC6652">
              <w:rPr>
                <w:rFonts w:ascii="Arial" w:hAnsi="Arial" w:cs="Arial"/>
                <w:sz w:val="18"/>
                <w:szCs w:val="18"/>
              </w:rPr>
              <w:t>HIV simtomatik Grup III</w:t>
            </w:r>
          </w:p>
        </w:tc>
        <w:tc>
          <w:tcPr>
            <w:tcW w:w="4217" w:type="dxa"/>
            <w:tcBorders>
              <w:top w:val="single" w:sz="4" w:space="0" w:color="auto"/>
              <w:bottom w:val="single" w:sz="4" w:space="0" w:color="auto"/>
            </w:tcBorders>
          </w:tcPr>
          <w:p w:rsidR="00FF01A5" w:rsidRPr="00FC6652" w:rsidRDefault="00FF01A5" w:rsidP="009448D9">
            <w:pPr>
              <w:pStyle w:val="ListParagraph"/>
              <w:numPr>
                <w:ilvl w:val="0"/>
                <w:numId w:val="4"/>
              </w:numPr>
              <w:tabs>
                <w:tab w:val="left" w:pos="1215"/>
              </w:tabs>
              <w:rPr>
                <w:rFonts w:ascii="Arial" w:hAnsi="Arial" w:cs="Arial"/>
                <w:sz w:val="18"/>
                <w:szCs w:val="18"/>
              </w:rPr>
            </w:pPr>
            <w:r w:rsidRPr="00FC6652">
              <w:rPr>
                <w:rFonts w:ascii="Arial" w:hAnsi="Arial" w:cs="Arial"/>
                <w:sz w:val="18"/>
                <w:szCs w:val="18"/>
              </w:rPr>
              <w:t>Antibody HIV ( + )</w:t>
            </w:r>
          </w:p>
          <w:p w:rsidR="00FF01A5" w:rsidRPr="00FC6652" w:rsidRDefault="00FF01A5" w:rsidP="009448D9">
            <w:pPr>
              <w:pStyle w:val="ListParagraph"/>
              <w:numPr>
                <w:ilvl w:val="0"/>
                <w:numId w:val="4"/>
              </w:numPr>
              <w:tabs>
                <w:tab w:val="left" w:pos="1215"/>
              </w:tabs>
              <w:rPr>
                <w:rFonts w:ascii="Arial" w:hAnsi="Arial" w:cs="Arial"/>
                <w:sz w:val="18"/>
                <w:szCs w:val="18"/>
              </w:rPr>
            </w:pPr>
            <w:r w:rsidRPr="00FC6652">
              <w:rPr>
                <w:rFonts w:ascii="Arial" w:hAnsi="Arial" w:cs="Arial"/>
                <w:sz w:val="18"/>
                <w:szCs w:val="18"/>
              </w:rPr>
              <w:t>Limfadenopati generalisata persisten</w:t>
            </w:r>
          </w:p>
        </w:tc>
      </w:tr>
      <w:tr w:rsidR="00FF01A5" w:rsidRPr="002309DD" w:rsidTr="002A60E2">
        <w:tc>
          <w:tcPr>
            <w:tcW w:w="3119" w:type="dxa"/>
            <w:tcBorders>
              <w:top w:val="single" w:sz="4" w:space="0" w:color="auto"/>
              <w:bottom w:val="single" w:sz="4" w:space="0" w:color="auto"/>
            </w:tcBorders>
          </w:tcPr>
          <w:p w:rsidR="00FF01A5" w:rsidRPr="00FC6652" w:rsidRDefault="00FF01A5" w:rsidP="009448D9">
            <w:pPr>
              <w:pStyle w:val="ListParagraph"/>
              <w:tabs>
                <w:tab w:val="left" w:pos="1215"/>
              </w:tabs>
              <w:ind w:left="0"/>
              <w:rPr>
                <w:rFonts w:ascii="Arial" w:hAnsi="Arial" w:cs="Arial"/>
                <w:sz w:val="18"/>
                <w:szCs w:val="18"/>
              </w:rPr>
            </w:pPr>
            <w:r w:rsidRPr="00FC6652">
              <w:rPr>
                <w:rFonts w:ascii="Arial" w:hAnsi="Arial" w:cs="Arial"/>
                <w:sz w:val="18"/>
                <w:szCs w:val="18"/>
              </w:rPr>
              <w:t>Grub IV-A</w:t>
            </w:r>
          </w:p>
        </w:tc>
        <w:tc>
          <w:tcPr>
            <w:tcW w:w="4217" w:type="dxa"/>
            <w:tcBorders>
              <w:top w:val="single" w:sz="4" w:space="0" w:color="auto"/>
              <w:bottom w:val="single" w:sz="4" w:space="0" w:color="auto"/>
            </w:tcBorders>
          </w:tcPr>
          <w:p w:rsidR="00FF01A5" w:rsidRPr="00FC6652" w:rsidRDefault="00FF01A5" w:rsidP="009448D9">
            <w:pPr>
              <w:pStyle w:val="ListParagraph"/>
              <w:numPr>
                <w:ilvl w:val="0"/>
                <w:numId w:val="5"/>
              </w:numPr>
              <w:tabs>
                <w:tab w:val="left" w:pos="1215"/>
              </w:tabs>
              <w:rPr>
                <w:rFonts w:ascii="Arial" w:hAnsi="Arial" w:cs="Arial"/>
                <w:sz w:val="18"/>
                <w:szCs w:val="18"/>
              </w:rPr>
            </w:pPr>
            <w:r w:rsidRPr="00FC6652">
              <w:rPr>
                <w:rFonts w:ascii="Arial" w:hAnsi="Arial" w:cs="Arial"/>
                <w:sz w:val="18"/>
                <w:szCs w:val="18"/>
              </w:rPr>
              <w:t>Antibodi HIV ( + )</w:t>
            </w:r>
          </w:p>
          <w:p w:rsidR="00FF01A5" w:rsidRPr="00FC6652" w:rsidRDefault="00FF01A5" w:rsidP="009448D9">
            <w:pPr>
              <w:pStyle w:val="ListParagraph"/>
              <w:numPr>
                <w:ilvl w:val="0"/>
                <w:numId w:val="5"/>
              </w:numPr>
              <w:tabs>
                <w:tab w:val="left" w:pos="1215"/>
              </w:tabs>
              <w:rPr>
                <w:rFonts w:ascii="Arial" w:hAnsi="Arial" w:cs="Arial"/>
                <w:sz w:val="18"/>
                <w:szCs w:val="18"/>
              </w:rPr>
            </w:pPr>
            <w:r w:rsidRPr="00FC6652">
              <w:rPr>
                <w:rFonts w:ascii="Arial" w:hAnsi="Arial" w:cs="Arial"/>
                <w:sz w:val="18"/>
                <w:szCs w:val="18"/>
              </w:rPr>
              <w:t>Penyakit kosntitusional (demam atau diare menetap, BB menurun &gt; 10 %</w:t>
            </w:r>
          </w:p>
        </w:tc>
      </w:tr>
      <w:tr w:rsidR="00FF01A5" w:rsidRPr="002309DD" w:rsidTr="002A60E2">
        <w:tc>
          <w:tcPr>
            <w:tcW w:w="3119" w:type="dxa"/>
            <w:tcBorders>
              <w:top w:val="single" w:sz="4" w:space="0" w:color="auto"/>
              <w:bottom w:val="single" w:sz="4" w:space="0" w:color="auto"/>
            </w:tcBorders>
          </w:tcPr>
          <w:p w:rsidR="00FF01A5" w:rsidRPr="00FC6652" w:rsidRDefault="00FF01A5" w:rsidP="009448D9">
            <w:pPr>
              <w:pStyle w:val="ListParagraph"/>
              <w:tabs>
                <w:tab w:val="left" w:pos="1215"/>
              </w:tabs>
              <w:ind w:left="0"/>
              <w:rPr>
                <w:rFonts w:ascii="Arial" w:hAnsi="Arial" w:cs="Arial"/>
                <w:sz w:val="18"/>
                <w:szCs w:val="18"/>
              </w:rPr>
            </w:pPr>
            <w:r w:rsidRPr="00FC6652">
              <w:rPr>
                <w:rFonts w:ascii="Arial" w:hAnsi="Arial" w:cs="Arial"/>
                <w:sz w:val="18"/>
                <w:szCs w:val="18"/>
              </w:rPr>
              <w:t>Grub IV-B</w:t>
            </w:r>
          </w:p>
        </w:tc>
        <w:tc>
          <w:tcPr>
            <w:tcW w:w="4217" w:type="dxa"/>
            <w:tcBorders>
              <w:top w:val="single" w:sz="4" w:space="0" w:color="auto"/>
              <w:bottom w:val="single" w:sz="4" w:space="0" w:color="auto"/>
            </w:tcBorders>
          </w:tcPr>
          <w:p w:rsidR="00FF01A5" w:rsidRPr="00FC6652" w:rsidRDefault="00FF01A5" w:rsidP="009448D9">
            <w:pPr>
              <w:pStyle w:val="ListParagraph"/>
              <w:numPr>
                <w:ilvl w:val="0"/>
                <w:numId w:val="6"/>
              </w:numPr>
              <w:tabs>
                <w:tab w:val="left" w:pos="1215"/>
              </w:tabs>
              <w:rPr>
                <w:rFonts w:ascii="Arial" w:hAnsi="Arial" w:cs="Arial"/>
                <w:sz w:val="18"/>
                <w:szCs w:val="18"/>
              </w:rPr>
            </w:pPr>
            <w:r w:rsidRPr="00FC6652">
              <w:rPr>
                <w:rFonts w:ascii="Arial" w:hAnsi="Arial" w:cs="Arial"/>
                <w:sz w:val="18"/>
                <w:szCs w:val="18"/>
              </w:rPr>
              <w:t xml:space="preserve">Sama seperti grup IV-A </w:t>
            </w:r>
          </w:p>
          <w:p w:rsidR="00FF01A5" w:rsidRPr="00FC6652" w:rsidRDefault="00FF01A5" w:rsidP="009448D9">
            <w:pPr>
              <w:pStyle w:val="ListParagraph"/>
              <w:numPr>
                <w:ilvl w:val="0"/>
                <w:numId w:val="6"/>
              </w:numPr>
              <w:tabs>
                <w:tab w:val="left" w:pos="1215"/>
              </w:tabs>
              <w:rPr>
                <w:rFonts w:ascii="Arial" w:hAnsi="Arial" w:cs="Arial"/>
                <w:sz w:val="18"/>
                <w:szCs w:val="18"/>
              </w:rPr>
            </w:pPr>
            <w:r w:rsidRPr="00FC6652">
              <w:rPr>
                <w:rFonts w:ascii="Arial" w:hAnsi="Arial" w:cs="Arial"/>
                <w:sz w:val="18"/>
                <w:szCs w:val="18"/>
              </w:rPr>
              <w:t>Penyakit Neurologik (demensia, neuropati, mielopati)</w:t>
            </w:r>
          </w:p>
        </w:tc>
      </w:tr>
      <w:tr w:rsidR="00FF01A5" w:rsidRPr="002309DD" w:rsidTr="002A60E2">
        <w:trPr>
          <w:trHeight w:val="835"/>
        </w:trPr>
        <w:tc>
          <w:tcPr>
            <w:tcW w:w="3119" w:type="dxa"/>
            <w:tcBorders>
              <w:top w:val="single" w:sz="4" w:space="0" w:color="auto"/>
              <w:bottom w:val="single" w:sz="4" w:space="0" w:color="auto"/>
            </w:tcBorders>
          </w:tcPr>
          <w:p w:rsidR="00FF01A5" w:rsidRPr="00FC6652" w:rsidRDefault="00FF01A5" w:rsidP="009448D9">
            <w:pPr>
              <w:pStyle w:val="ListParagraph"/>
              <w:tabs>
                <w:tab w:val="left" w:pos="1215"/>
              </w:tabs>
              <w:ind w:left="0"/>
              <w:rPr>
                <w:rFonts w:ascii="Arial" w:hAnsi="Arial" w:cs="Arial"/>
                <w:sz w:val="18"/>
                <w:szCs w:val="18"/>
              </w:rPr>
            </w:pPr>
            <w:r w:rsidRPr="00FC6652">
              <w:rPr>
                <w:rFonts w:ascii="Arial" w:hAnsi="Arial" w:cs="Arial"/>
                <w:sz w:val="18"/>
                <w:szCs w:val="18"/>
              </w:rPr>
              <w:t>Grub IV-C</w:t>
            </w:r>
          </w:p>
        </w:tc>
        <w:tc>
          <w:tcPr>
            <w:tcW w:w="4217" w:type="dxa"/>
            <w:tcBorders>
              <w:top w:val="single" w:sz="4" w:space="0" w:color="auto"/>
              <w:bottom w:val="single" w:sz="4" w:space="0" w:color="auto"/>
            </w:tcBorders>
          </w:tcPr>
          <w:p w:rsidR="00FF01A5" w:rsidRPr="00FC6652" w:rsidRDefault="00FF01A5" w:rsidP="009448D9">
            <w:pPr>
              <w:pStyle w:val="ListParagraph"/>
              <w:numPr>
                <w:ilvl w:val="0"/>
                <w:numId w:val="7"/>
              </w:numPr>
              <w:tabs>
                <w:tab w:val="left" w:pos="1215"/>
              </w:tabs>
              <w:rPr>
                <w:rFonts w:ascii="Arial" w:hAnsi="Arial" w:cs="Arial"/>
                <w:sz w:val="18"/>
                <w:szCs w:val="18"/>
              </w:rPr>
            </w:pPr>
            <w:r w:rsidRPr="00FC6652">
              <w:rPr>
                <w:rFonts w:ascii="Arial" w:hAnsi="Arial" w:cs="Arial"/>
                <w:sz w:val="18"/>
                <w:szCs w:val="18"/>
              </w:rPr>
              <w:t>Sama seperti grup IV-B</w:t>
            </w:r>
          </w:p>
          <w:p w:rsidR="00FF01A5" w:rsidRPr="00FC6652" w:rsidRDefault="00FF01A5" w:rsidP="009448D9">
            <w:pPr>
              <w:pStyle w:val="ListParagraph"/>
              <w:numPr>
                <w:ilvl w:val="0"/>
                <w:numId w:val="7"/>
              </w:numPr>
              <w:tabs>
                <w:tab w:val="left" w:pos="1215"/>
              </w:tabs>
              <w:rPr>
                <w:rFonts w:ascii="Arial" w:hAnsi="Arial" w:cs="Arial"/>
                <w:sz w:val="18"/>
                <w:szCs w:val="18"/>
              </w:rPr>
            </w:pPr>
            <w:r w:rsidRPr="00FC6652">
              <w:rPr>
                <w:rFonts w:ascii="Arial" w:hAnsi="Arial" w:cs="Arial"/>
                <w:sz w:val="18"/>
                <w:szCs w:val="18"/>
              </w:rPr>
              <w:t>Limfosit CD4 kurang dari 200/ µl</w:t>
            </w:r>
          </w:p>
        </w:tc>
      </w:tr>
      <w:tr w:rsidR="00FF01A5" w:rsidRPr="002309DD" w:rsidTr="002A60E2">
        <w:trPr>
          <w:trHeight w:val="682"/>
        </w:trPr>
        <w:tc>
          <w:tcPr>
            <w:tcW w:w="3119" w:type="dxa"/>
            <w:tcBorders>
              <w:top w:val="single" w:sz="4" w:space="0" w:color="auto"/>
            </w:tcBorders>
          </w:tcPr>
          <w:p w:rsidR="00FF01A5" w:rsidRPr="00FC6652" w:rsidRDefault="00FF01A5" w:rsidP="009448D9">
            <w:pPr>
              <w:pStyle w:val="ListParagraph"/>
              <w:tabs>
                <w:tab w:val="left" w:pos="1215"/>
              </w:tabs>
              <w:ind w:left="0"/>
              <w:rPr>
                <w:rFonts w:ascii="Arial" w:hAnsi="Arial" w:cs="Arial"/>
                <w:sz w:val="18"/>
                <w:szCs w:val="18"/>
              </w:rPr>
            </w:pPr>
            <w:r w:rsidRPr="00FC6652">
              <w:rPr>
                <w:rFonts w:ascii="Arial" w:hAnsi="Arial" w:cs="Arial"/>
                <w:sz w:val="18"/>
                <w:szCs w:val="18"/>
              </w:rPr>
              <w:t>Grub IV-D</w:t>
            </w:r>
          </w:p>
        </w:tc>
        <w:tc>
          <w:tcPr>
            <w:tcW w:w="4217" w:type="dxa"/>
            <w:tcBorders>
              <w:top w:val="single" w:sz="4" w:space="0" w:color="auto"/>
            </w:tcBorders>
          </w:tcPr>
          <w:p w:rsidR="00FF01A5" w:rsidRPr="00FC6652" w:rsidRDefault="00FF01A5" w:rsidP="009448D9">
            <w:pPr>
              <w:pStyle w:val="ListParagraph"/>
              <w:numPr>
                <w:ilvl w:val="0"/>
                <w:numId w:val="8"/>
              </w:numPr>
              <w:tabs>
                <w:tab w:val="left" w:pos="1215"/>
              </w:tabs>
              <w:rPr>
                <w:rFonts w:ascii="Arial" w:hAnsi="Arial" w:cs="Arial"/>
                <w:sz w:val="18"/>
                <w:szCs w:val="18"/>
              </w:rPr>
            </w:pPr>
            <w:r w:rsidRPr="00FC6652">
              <w:rPr>
                <w:rFonts w:ascii="Arial" w:hAnsi="Arial" w:cs="Arial"/>
                <w:sz w:val="18"/>
                <w:szCs w:val="18"/>
              </w:rPr>
              <w:t>Sama seperti grup IV-C</w:t>
            </w:r>
          </w:p>
          <w:p w:rsidR="00FF01A5" w:rsidRPr="00FC6652" w:rsidRDefault="00FF01A5" w:rsidP="009448D9">
            <w:pPr>
              <w:pStyle w:val="ListParagraph"/>
              <w:numPr>
                <w:ilvl w:val="0"/>
                <w:numId w:val="8"/>
              </w:numPr>
              <w:tabs>
                <w:tab w:val="left" w:pos="1215"/>
              </w:tabs>
              <w:rPr>
                <w:rFonts w:ascii="Arial" w:hAnsi="Arial" w:cs="Arial"/>
                <w:sz w:val="18"/>
                <w:szCs w:val="18"/>
              </w:rPr>
            </w:pPr>
            <w:r w:rsidRPr="00FC6652">
              <w:rPr>
                <w:rFonts w:ascii="Arial" w:hAnsi="Arial" w:cs="Arial"/>
                <w:sz w:val="18"/>
                <w:szCs w:val="18"/>
              </w:rPr>
              <w:t>Tuberkulosis paru, kanker serviks</w:t>
            </w:r>
          </w:p>
        </w:tc>
      </w:tr>
    </w:tbl>
    <w:p w:rsidR="00FF01A5" w:rsidRPr="002309DD" w:rsidRDefault="00FF01A5" w:rsidP="00FC6652">
      <w:pPr>
        <w:pStyle w:val="ListParagraph"/>
        <w:spacing w:after="0" w:line="480" w:lineRule="auto"/>
        <w:ind w:firstLine="153"/>
        <w:jc w:val="both"/>
        <w:rPr>
          <w:rFonts w:ascii="Arial" w:hAnsi="Arial" w:cs="Arial"/>
        </w:rPr>
      </w:pPr>
    </w:p>
    <w:p w:rsidR="00FF01A5" w:rsidRPr="002309DD" w:rsidRDefault="00FF01A5" w:rsidP="00FC6652">
      <w:pPr>
        <w:spacing w:after="0" w:line="480" w:lineRule="auto"/>
        <w:jc w:val="both"/>
        <w:rPr>
          <w:rFonts w:ascii="Arial" w:hAnsi="Arial" w:cs="Arial"/>
        </w:rPr>
      </w:pPr>
    </w:p>
    <w:p w:rsidR="00FF01A5" w:rsidRPr="002309DD" w:rsidRDefault="00FF01A5" w:rsidP="00FC6652">
      <w:pPr>
        <w:pStyle w:val="ListParagraph"/>
        <w:spacing w:after="0" w:line="480" w:lineRule="auto"/>
        <w:ind w:left="567"/>
        <w:jc w:val="both"/>
        <w:rPr>
          <w:rFonts w:ascii="Arial" w:hAnsi="Arial" w:cs="Arial"/>
        </w:rPr>
      </w:pPr>
    </w:p>
    <w:p w:rsidR="00FF01A5" w:rsidRPr="002309DD" w:rsidRDefault="00FF01A5" w:rsidP="00FC6652">
      <w:pPr>
        <w:pStyle w:val="ListParagraph"/>
        <w:spacing w:after="0" w:line="480" w:lineRule="auto"/>
        <w:ind w:left="567"/>
        <w:jc w:val="both"/>
        <w:rPr>
          <w:rFonts w:ascii="Arial" w:hAnsi="Arial" w:cs="Arial"/>
        </w:rPr>
      </w:pPr>
    </w:p>
    <w:p w:rsidR="00FF01A5" w:rsidRPr="002309DD" w:rsidRDefault="00FF01A5" w:rsidP="00FC6652">
      <w:pPr>
        <w:pStyle w:val="ListParagraph"/>
        <w:spacing w:after="0" w:line="480" w:lineRule="auto"/>
        <w:ind w:left="567"/>
        <w:jc w:val="both"/>
        <w:rPr>
          <w:rFonts w:ascii="Arial" w:hAnsi="Arial" w:cs="Arial"/>
        </w:rPr>
      </w:pPr>
    </w:p>
    <w:p w:rsidR="00FF01A5" w:rsidRPr="002309DD" w:rsidRDefault="00FF01A5" w:rsidP="00FC6652">
      <w:pPr>
        <w:pStyle w:val="ListParagraph"/>
        <w:spacing w:after="0" w:line="480" w:lineRule="auto"/>
        <w:ind w:left="567"/>
        <w:jc w:val="both"/>
        <w:rPr>
          <w:rFonts w:ascii="Arial" w:hAnsi="Arial" w:cs="Arial"/>
        </w:rPr>
      </w:pPr>
    </w:p>
    <w:p w:rsidR="00FF01A5" w:rsidRPr="002309DD" w:rsidRDefault="00FF01A5" w:rsidP="00FC6652">
      <w:pPr>
        <w:autoSpaceDE w:val="0"/>
        <w:autoSpaceDN w:val="0"/>
        <w:adjustRightInd w:val="0"/>
        <w:spacing w:after="0" w:line="480" w:lineRule="auto"/>
        <w:rPr>
          <w:rFonts w:ascii="Arial" w:hAnsi="Arial" w:cs="Arial"/>
        </w:rPr>
      </w:pPr>
    </w:p>
    <w:p w:rsidR="00B00BEE" w:rsidRPr="00BF5964" w:rsidRDefault="00FF01A5" w:rsidP="00BF5964">
      <w:pPr>
        <w:autoSpaceDE w:val="0"/>
        <w:autoSpaceDN w:val="0"/>
        <w:adjustRightInd w:val="0"/>
        <w:spacing w:after="0" w:line="480" w:lineRule="auto"/>
        <w:ind w:left="720"/>
        <w:rPr>
          <w:rFonts w:ascii="Arial" w:hAnsi="Arial" w:cs="Arial"/>
          <w:iCs/>
        </w:rPr>
      </w:pPr>
      <w:r w:rsidRPr="002309DD">
        <w:rPr>
          <w:rFonts w:ascii="Arial" w:hAnsi="Arial" w:cs="Arial"/>
        </w:rPr>
        <w:t xml:space="preserve">Sumber : Menurut </w:t>
      </w:r>
      <w:r w:rsidRPr="002309DD">
        <w:rPr>
          <w:rFonts w:ascii="Arial" w:hAnsi="Arial" w:cs="Arial"/>
          <w:i/>
          <w:iCs/>
        </w:rPr>
        <w:t>Center for Diasease Control and Prevention</w:t>
      </w:r>
      <w:r w:rsidRPr="002309DD">
        <w:rPr>
          <w:rFonts w:ascii="Arial" w:hAnsi="Arial" w:cs="Arial"/>
        </w:rPr>
        <w:t xml:space="preserve"> (CDC) 2011</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31" w:name="_Toc515068994"/>
      <w:r w:rsidRPr="002309DD">
        <w:rPr>
          <w:rFonts w:ascii="Arial" w:hAnsi="Arial" w:cs="Arial"/>
          <w:color w:val="auto"/>
        </w:rPr>
        <w:t xml:space="preserve">Pencegahan </w:t>
      </w:r>
      <w:r w:rsidR="001305AD" w:rsidRPr="002309DD">
        <w:rPr>
          <w:rFonts w:ascii="Arial" w:hAnsi="Arial" w:cs="Arial"/>
          <w:color w:val="auto"/>
        </w:rPr>
        <w:t xml:space="preserve">Penularan </w:t>
      </w:r>
      <w:r w:rsidRPr="002309DD">
        <w:rPr>
          <w:rFonts w:ascii="Arial" w:hAnsi="Arial" w:cs="Arial"/>
          <w:color w:val="auto"/>
        </w:rPr>
        <w:t>HIV/AIDS</w:t>
      </w:r>
      <w:bookmarkEnd w:id="31"/>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HIV/AIDS merupakan penyakit yang tidak dapat disembuhkan tetapi dapat dicegah. Pence</w:t>
      </w:r>
      <w:r w:rsidR="00BA3018">
        <w:rPr>
          <w:rFonts w:ascii="Arial" w:hAnsi="Arial" w:cs="Arial"/>
        </w:rPr>
        <w:t>gahandapatdilaku</w:t>
      </w:r>
      <w:r w:rsidR="00BA3018">
        <w:rPr>
          <w:rFonts w:ascii="Arial" w:hAnsi="Arial" w:cs="Arial"/>
          <w:lang w:val="en-US"/>
        </w:rPr>
        <w:t xml:space="preserve">kan </w:t>
      </w:r>
      <w:r w:rsidRPr="002309DD">
        <w:rPr>
          <w:rFonts w:ascii="Arial" w:hAnsi="Arial" w:cs="Arial"/>
        </w:rPr>
        <w:t xml:space="preserve">dengan menggunakan cara ABCDE (Santoso, 2008) yaitu: </w:t>
      </w:r>
    </w:p>
    <w:p w:rsidR="00FF01A5" w:rsidRPr="002309DD" w:rsidRDefault="00FF01A5" w:rsidP="00FC6652">
      <w:pPr>
        <w:pStyle w:val="ListParagraph"/>
        <w:numPr>
          <w:ilvl w:val="0"/>
          <w:numId w:val="17"/>
        </w:numPr>
        <w:spacing w:after="0" w:line="480" w:lineRule="auto"/>
        <w:ind w:left="1276" w:hanging="425"/>
        <w:jc w:val="both"/>
        <w:rPr>
          <w:rFonts w:ascii="Arial" w:hAnsi="Arial" w:cs="Arial"/>
        </w:rPr>
      </w:pPr>
      <w:r w:rsidRPr="002309DD">
        <w:rPr>
          <w:rFonts w:ascii="Arial" w:hAnsi="Arial" w:cs="Arial"/>
          <w:i/>
        </w:rPr>
        <w:t>Abstinence</w:t>
      </w:r>
      <w:r w:rsidRPr="002309DD">
        <w:rPr>
          <w:rFonts w:ascii="Arial" w:hAnsi="Arial" w:cs="Arial"/>
        </w:rPr>
        <w:t>: tidak melakukan hubungan</w:t>
      </w:r>
      <w:r w:rsidR="0034162C" w:rsidRPr="002309DD">
        <w:rPr>
          <w:rFonts w:ascii="Arial" w:hAnsi="Arial" w:cs="Arial"/>
        </w:rPr>
        <w:t xml:space="preserve"> seksual khususnya dengan </w:t>
      </w:r>
      <w:r w:rsidRPr="002309DD">
        <w:rPr>
          <w:rFonts w:ascii="Arial" w:hAnsi="Arial" w:cs="Arial"/>
        </w:rPr>
        <w:t>penderita HIV</w:t>
      </w:r>
    </w:p>
    <w:p w:rsidR="00FF01A5" w:rsidRPr="002309DD" w:rsidRDefault="00FF01A5" w:rsidP="00FC6652">
      <w:pPr>
        <w:pStyle w:val="ListParagraph"/>
        <w:numPr>
          <w:ilvl w:val="0"/>
          <w:numId w:val="17"/>
        </w:numPr>
        <w:spacing w:after="0" w:line="480" w:lineRule="auto"/>
        <w:ind w:left="1276" w:hanging="425"/>
        <w:jc w:val="both"/>
        <w:rPr>
          <w:rFonts w:ascii="Arial" w:hAnsi="Arial" w:cs="Arial"/>
        </w:rPr>
      </w:pPr>
      <w:r w:rsidRPr="002309DD">
        <w:rPr>
          <w:rFonts w:ascii="Arial" w:hAnsi="Arial" w:cs="Arial"/>
        </w:rPr>
        <w:t>Be</w:t>
      </w:r>
      <w:r w:rsidR="0034162C" w:rsidRPr="002309DD">
        <w:rPr>
          <w:rFonts w:ascii="Arial" w:hAnsi="Arial" w:cs="Arial"/>
        </w:rPr>
        <w:t xml:space="preserve"> faithfull </w:t>
      </w:r>
      <w:r w:rsidRPr="002309DD">
        <w:rPr>
          <w:rFonts w:ascii="Arial" w:hAnsi="Arial" w:cs="Arial"/>
        </w:rPr>
        <w:t>: selalu setia kepada pasangan</w:t>
      </w:r>
    </w:p>
    <w:p w:rsidR="00FF01A5" w:rsidRPr="002309DD" w:rsidRDefault="00FF01A5" w:rsidP="00FC6652">
      <w:pPr>
        <w:pStyle w:val="ListParagraph"/>
        <w:numPr>
          <w:ilvl w:val="0"/>
          <w:numId w:val="17"/>
        </w:numPr>
        <w:spacing w:after="0" w:line="480" w:lineRule="auto"/>
        <w:ind w:left="1276" w:hanging="425"/>
        <w:jc w:val="both"/>
        <w:rPr>
          <w:rFonts w:ascii="Arial" w:hAnsi="Arial" w:cs="Arial"/>
        </w:rPr>
      </w:pPr>
      <w:r w:rsidRPr="002309DD">
        <w:rPr>
          <w:rFonts w:ascii="Arial" w:hAnsi="Arial" w:cs="Arial"/>
          <w:i/>
        </w:rPr>
        <w:t>Condomse</w:t>
      </w:r>
      <w:r w:rsidRPr="002309DD">
        <w:rPr>
          <w:rFonts w:ascii="Arial" w:hAnsi="Arial" w:cs="Arial"/>
        </w:rPr>
        <w:t xml:space="preserve">: selalu menggunakan kondom jika melakukan hubungan seks yang berisiko </w:t>
      </w:r>
    </w:p>
    <w:p w:rsidR="00FF01A5" w:rsidRPr="002309DD" w:rsidRDefault="00FF01A5" w:rsidP="00FC6652">
      <w:pPr>
        <w:pStyle w:val="ListParagraph"/>
        <w:numPr>
          <w:ilvl w:val="0"/>
          <w:numId w:val="17"/>
        </w:numPr>
        <w:spacing w:after="0" w:line="480" w:lineRule="auto"/>
        <w:ind w:left="1276" w:hanging="425"/>
        <w:jc w:val="both"/>
        <w:rPr>
          <w:rFonts w:ascii="Arial" w:hAnsi="Arial" w:cs="Arial"/>
        </w:rPr>
      </w:pPr>
      <w:r w:rsidRPr="002309DD">
        <w:rPr>
          <w:rFonts w:ascii="Arial" w:hAnsi="Arial" w:cs="Arial"/>
          <w:i/>
        </w:rPr>
        <w:t>Don’t  inject</w:t>
      </w:r>
      <w:r w:rsidRPr="002309DD">
        <w:rPr>
          <w:rFonts w:ascii="Arial" w:hAnsi="Arial" w:cs="Arial"/>
        </w:rPr>
        <w:t xml:space="preserve">: tidak menggunakan jarum suntik yang bergantian dengan orang lain </w:t>
      </w:r>
    </w:p>
    <w:p w:rsidR="00FF01A5" w:rsidRPr="002309DD" w:rsidRDefault="00FF01A5" w:rsidP="00FC6652">
      <w:pPr>
        <w:pStyle w:val="ListParagraph"/>
        <w:numPr>
          <w:ilvl w:val="0"/>
          <w:numId w:val="17"/>
        </w:numPr>
        <w:spacing w:after="0" w:line="480" w:lineRule="auto"/>
        <w:ind w:left="1276" w:hanging="425"/>
        <w:jc w:val="both"/>
        <w:rPr>
          <w:rFonts w:ascii="Arial" w:hAnsi="Arial" w:cs="Arial"/>
        </w:rPr>
      </w:pPr>
      <w:r w:rsidRPr="002309DD">
        <w:rPr>
          <w:rFonts w:ascii="Arial" w:hAnsi="Arial" w:cs="Arial"/>
          <w:i/>
        </w:rPr>
        <w:t>Education</w:t>
      </w:r>
      <w:r w:rsidRPr="002309DD">
        <w:rPr>
          <w:rFonts w:ascii="Arial" w:hAnsi="Arial" w:cs="Arial"/>
        </w:rPr>
        <w:t xml:space="preserve">: mencari informasi yang benar dan tepat tentang HIV/AIDS </w:t>
      </w:r>
    </w:p>
    <w:p w:rsidR="00FF01A5" w:rsidRPr="002309DD" w:rsidRDefault="00FF01A5" w:rsidP="00FC6652">
      <w:pPr>
        <w:pStyle w:val="Heading3"/>
        <w:numPr>
          <w:ilvl w:val="0"/>
          <w:numId w:val="21"/>
        </w:numPr>
        <w:spacing w:line="480" w:lineRule="auto"/>
        <w:ind w:left="851" w:hanging="425"/>
        <w:rPr>
          <w:rFonts w:ascii="Arial" w:hAnsi="Arial" w:cs="Arial"/>
          <w:color w:val="auto"/>
        </w:rPr>
      </w:pPr>
      <w:bookmarkStart w:id="32" w:name="_Toc515068995"/>
      <w:r w:rsidRPr="002309DD">
        <w:rPr>
          <w:rFonts w:ascii="Arial" w:hAnsi="Arial" w:cs="Arial"/>
          <w:color w:val="auto"/>
        </w:rPr>
        <w:lastRenderedPageBreak/>
        <w:t>Penatalaksanaan</w:t>
      </w:r>
      <w:bookmarkEnd w:id="32"/>
    </w:p>
    <w:p w:rsidR="00FF01A5" w:rsidRPr="002309DD" w:rsidRDefault="00FF01A5" w:rsidP="00FC6652">
      <w:pPr>
        <w:spacing w:after="0" w:line="480" w:lineRule="auto"/>
        <w:ind w:left="851" w:firstLine="720"/>
        <w:jc w:val="both"/>
        <w:rPr>
          <w:rFonts w:ascii="Arial" w:hAnsi="Arial" w:cs="Arial"/>
        </w:rPr>
      </w:pPr>
      <w:r w:rsidRPr="002309DD">
        <w:rPr>
          <w:rFonts w:ascii="Arial" w:hAnsi="Arial" w:cs="Arial"/>
        </w:rPr>
        <w:t>Menurut (Zubairi Djoerban, 2009). penatalaksanaan ODHA ada beberapa jenis yaitu pengobatan untuk  memperlambat infeksi virus HIV dengan obat antiretroviral (ARV), pengobatan untuk menangani penyakit infeksi dan kanker yang menyertai infeksi (infeksi oportunistik), pengobatan supportif yaitu memberikan makanan yang mempunyai nilai gizi yang lebih baik dan pengobatan pendukung lain seperti dukungan sosial (keluarga), dukungan psikososial, agama serta istirahat  yang cukup dan perlu menjaga kebersihan. Dengan pengobatan yang lengkap tersebut, dapat memperpanjang masa hidup odha. dan harapan hidup lebih baik dan dapat mengurangi infeksi oportunistik serta mencegah hubungan seksual dengan pasangan/ orang lain untuk menghindari penularan virus HIV ke orang lain.</w:t>
      </w:r>
    </w:p>
    <w:p w:rsidR="00FF01A5" w:rsidRPr="00625D0A" w:rsidRDefault="00FF01A5" w:rsidP="00FC6652">
      <w:pPr>
        <w:pStyle w:val="Heading2"/>
        <w:numPr>
          <w:ilvl w:val="0"/>
          <w:numId w:val="20"/>
        </w:numPr>
        <w:spacing w:line="480" w:lineRule="auto"/>
        <w:ind w:left="426" w:hanging="426"/>
        <w:rPr>
          <w:rFonts w:ascii="Arial" w:hAnsi="Arial" w:cs="Arial"/>
          <w:color w:val="auto"/>
          <w:sz w:val="24"/>
          <w:szCs w:val="22"/>
        </w:rPr>
      </w:pPr>
      <w:bookmarkStart w:id="33" w:name="_Toc515068996"/>
      <w:r w:rsidRPr="00625D0A">
        <w:rPr>
          <w:rFonts w:ascii="Arial" w:hAnsi="Arial" w:cs="Arial"/>
          <w:color w:val="auto"/>
          <w:sz w:val="24"/>
          <w:szCs w:val="22"/>
        </w:rPr>
        <w:t xml:space="preserve">Konsep </w:t>
      </w:r>
      <w:r w:rsidR="001305AD" w:rsidRPr="00625D0A">
        <w:rPr>
          <w:rFonts w:ascii="Arial" w:hAnsi="Arial" w:cs="Arial"/>
          <w:color w:val="auto"/>
          <w:sz w:val="24"/>
          <w:szCs w:val="22"/>
        </w:rPr>
        <w:t>Depresi</w:t>
      </w:r>
      <w:bookmarkEnd w:id="33"/>
    </w:p>
    <w:p w:rsidR="00FF01A5" w:rsidRPr="002309DD" w:rsidRDefault="00BA3018" w:rsidP="00FC6652">
      <w:pPr>
        <w:pStyle w:val="Heading3"/>
        <w:numPr>
          <w:ilvl w:val="0"/>
          <w:numId w:val="22"/>
        </w:numPr>
        <w:spacing w:line="480" w:lineRule="auto"/>
        <w:ind w:left="851" w:hanging="425"/>
        <w:rPr>
          <w:rFonts w:ascii="Arial" w:hAnsi="Arial" w:cs="Arial"/>
          <w:color w:val="auto"/>
        </w:rPr>
      </w:pPr>
      <w:bookmarkStart w:id="34" w:name="_Toc515068997"/>
      <w:r>
        <w:rPr>
          <w:rFonts w:ascii="Arial" w:hAnsi="Arial" w:cs="Arial"/>
          <w:color w:val="auto"/>
        </w:rPr>
        <w:t>Def</w:t>
      </w:r>
      <w:r>
        <w:rPr>
          <w:rFonts w:ascii="Arial" w:hAnsi="Arial" w:cs="Arial"/>
          <w:color w:val="auto"/>
          <w:lang w:val="en-US"/>
        </w:rPr>
        <w:t>i</w:t>
      </w:r>
      <w:r w:rsidR="00FF01A5" w:rsidRPr="002309DD">
        <w:rPr>
          <w:rFonts w:ascii="Arial" w:hAnsi="Arial" w:cs="Arial"/>
          <w:color w:val="auto"/>
        </w:rPr>
        <w:t xml:space="preserve">nisi </w:t>
      </w:r>
      <w:r w:rsidR="001305AD" w:rsidRPr="002309DD">
        <w:rPr>
          <w:rFonts w:ascii="Arial" w:hAnsi="Arial" w:cs="Arial"/>
          <w:color w:val="auto"/>
        </w:rPr>
        <w:t>Depresi</w:t>
      </w:r>
      <w:bookmarkEnd w:id="34"/>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Depresi adalah suatu keadaan dimana seseorang yang mengalami gangguan suasana perasaan (</w:t>
      </w:r>
      <w:r w:rsidRPr="002309DD">
        <w:rPr>
          <w:rFonts w:ascii="Arial" w:hAnsi="Arial" w:cs="Arial"/>
          <w:i/>
          <w:iCs/>
        </w:rPr>
        <w:t>mood</w:t>
      </w:r>
      <w:r w:rsidRPr="002309DD">
        <w:rPr>
          <w:rFonts w:ascii="Arial" w:hAnsi="Arial" w:cs="Arial"/>
        </w:rPr>
        <w:t xml:space="preserve">) ,kehilangan rasa senang atau tidak ada ketertarik pada hal-hal yang biasanya disukai. Gejala yang sering muncul adalah  berkurangnya energi sehingga pada orang yang mengalami depresi mudah lelah sehinggah menurunkan aktivitas dirinya. (Yaslinda Yaunin, Rudi A, </w:t>
      </w:r>
      <w:r w:rsidRPr="002309DD">
        <w:rPr>
          <w:rFonts w:ascii="Arial" w:hAnsi="Arial" w:cs="Arial"/>
          <w:i/>
        </w:rPr>
        <w:t>et al</w:t>
      </w:r>
      <w:r w:rsidRPr="002309DD">
        <w:rPr>
          <w:rFonts w:ascii="Arial" w:hAnsi="Arial" w:cs="Arial"/>
        </w:rPr>
        <w:t>.2013)</w:t>
      </w:r>
      <w:r w:rsidR="00400A04" w:rsidRPr="002309DD">
        <w:rPr>
          <w:rFonts w:ascii="Arial" w:hAnsi="Arial" w:cs="Arial"/>
        </w:rPr>
        <w:t xml:space="preserve">. </w:t>
      </w:r>
      <w:r w:rsidRPr="002309DD">
        <w:rPr>
          <w:rFonts w:ascii="Arial" w:hAnsi="Arial" w:cs="Arial"/>
        </w:rPr>
        <w:t>Depresi merupakan kesakitan yang menghancurkan sehingga dapat mempengaruhi seluruh tubuh baik fisik, emosi, maupun spiritual (Purba,Wahyuni &amp; Daulay, 2008).</w:t>
      </w:r>
    </w:p>
    <w:p w:rsidR="00FF01A5" w:rsidRPr="002309DD" w:rsidRDefault="00FF01A5" w:rsidP="00FC6652">
      <w:pPr>
        <w:pStyle w:val="ListParagraph"/>
        <w:spacing w:after="0" w:line="480" w:lineRule="auto"/>
        <w:ind w:left="851" w:firstLine="720"/>
        <w:jc w:val="both"/>
        <w:rPr>
          <w:rFonts w:ascii="Arial" w:hAnsi="Arial" w:cs="Arial"/>
          <w:iCs/>
        </w:rPr>
      </w:pPr>
      <w:r w:rsidRPr="002309DD">
        <w:rPr>
          <w:rFonts w:ascii="Arial" w:hAnsi="Arial" w:cs="Arial"/>
        </w:rPr>
        <w:t xml:space="preserve">Depresi merupakan salah satu masalah psikologi yang sering dialami oleh odha dan depresi yang berkelanjutan akan menyebabkan </w:t>
      </w:r>
      <w:r w:rsidRPr="002309DD">
        <w:rPr>
          <w:rFonts w:ascii="Arial" w:hAnsi="Arial" w:cs="Arial"/>
        </w:rPr>
        <w:lastRenderedPageBreak/>
        <w:t xml:space="preserve">penurunan kondisi secara fisik dan mental, sehingga dapat menyebabkan seseorang malas untuk melakukan aktivitas </w:t>
      </w:r>
      <w:r w:rsidRPr="002309DD">
        <w:rPr>
          <w:rFonts w:ascii="Arial" w:hAnsi="Arial" w:cs="Arial"/>
          <w:i/>
          <w:iCs/>
        </w:rPr>
        <w:t xml:space="preserve">self care </w:t>
      </w:r>
      <w:r w:rsidRPr="002309DD">
        <w:rPr>
          <w:rFonts w:ascii="Arial" w:hAnsi="Arial" w:cs="Arial"/>
        </w:rPr>
        <w:t>harian secara rutin, sebagai akibatnya akan sangat berpengaruh terhadap kualitas hidup ODHA (</w:t>
      </w:r>
      <w:r w:rsidRPr="002309DD">
        <w:rPr>
          <w:rFonts w:ascii="Arial" w:hAnsi="Arial" w:cs="Arial"/>
          <w:iCs/>
        </w:rPr>
        <w:t>Elyana Hapsari, Widodo S,</w:t>
      </w:r>
      <w:r w:rsidRPr="002309DD">
        <w:rPr>
          <w:rFonts w:ascii="Arial" w:hAnsi="Arial" w:cs="Arial"/>
          <w:i/>
          <w:iCs/>
        </w:rPr>
        <w:t>et al</w:t>
      </w:r>
      <w:r w:rsidRPr="002309DD">
        <w:rPr>
          <w:rFonts w:ascii="Arial" w:hAnsi="Arial" w:cs="Arial"/>
          <w:iCs/>
        </w:rPr>
        <w:t xml:space="preserve"> 2016).</w:t>
      </w:r>
    </w:p>
    <w:p w:rsidR="0044766A" w:rsidRPr="009165D0" w:rsidRDefault="00400A04" w:rsidP="009165D0">
      <w:pPr>
        <w:pStyle w:val="ListParagraph"/>
        <w:spacing w:after="0" w:line="480" w:lineRule="auto"/>
        <w:ind w:left="851" w:firstLine="720"/>
        <w:jc w:val="both"/>
        <w:rPr>
          <w:rFonts w:ascii="Arial" w:hAnsi="Arial" w:cs="Arial"/>
        </w:rPr>
      </w:pPr>
      <w:r w:rsidRPr="002309DD">
        <w:rPr>
          <w:rFonts w:ascii="Arial" w:hAnsi="Arial" w:cs="Arial"/>
        </w:rPr>
        <w:t>P</w:t>
      </w:r>
      <w:r w:rsidR="00FF01A5" w:rsidRPr="002309DD">
        <w:rPr>
          <w:rFonts w:ascii="Arial" w:hAnsi="Arial" w:cs="Arial"/>
        </w:rPr>
        <w:t>asien HIV/AIDS sangat rentan mengalami tanda dan gejala depresi mulai ringan hingga berat dimulai sejak 1 bulan setelah terdiagnosa HIV yang selanjutnya akan depresi akan berkepanjan</w:t>
      </w:r>
      <w:r w:rsidR="0044766A">
        <w:rPr>
          <w:rFonts w:ascii="Arial" w:hAnsi="Arial" w:cs="Arial"/>
        </w:rPr>
        <w:t>gan seiring perjalanan penyaki</w:t>
      </w:r>
      <w:r w:rsidR="00FF01A5" w:rsidRPr="002309DD">
        <w:rPr>
          <w:rFonts w:ascii="Arial" w:hAnsi="Arial" w:cs="Arial"/>
        </w:rPr>
        <w:t xml:space="preserve"> Cichocki (2009, dalam Kusuma, 2011)</w:t>
      </w:r>
      <w:r w:rsidR="0044766A">
        <w:rPr>
          <w:rFonts w:ascii="Arial" w:hAnsi="Arial" w:cs="Arial"/>
        </w:rPr>
        <w:t>.</w:t>
      </w:r>
    </w:p>
    <w:p w:rsidR="00FF01A5" w:rsidRPr="002309DD" w:rsidRDefault="00FF01A5" w:rsidP="00FC6652">
      <w:pPr>
        <w:pStyle w:val="Heading3"/>
        <w:numPr>
          <w:ilvl w:val="0"/>
          <w:numId w:val="22"/>
        </w:numPr>
        <w:spacing w:line="480" w:lineRule="auto"/>
        <w:ind w:left="851" w:hanging="425"/>
        <w:rPr>
          <w:rFonts w:ascii="Arial" w:hAnsi="Arial" w:cs="Arial"/>
          <w:color w:val="auto"/>
        </w:rPr>
      </w:pPr>
      <w:bookmarkStart w:id="35" w:name="_Toc515068998"/>
      <w:r w:rsidRPr="002309DD">
        <w:rPr>
          <w:rFonts w:ascii="Arial" w:hAnsi="Arial" w:cs="Arial"/>
          <w:color w:val="auto"/>
        </w:rPr>
        <w:t>Etiologi</w:t>
      </w:r>
      <w:bookmarkEnd w:id="35"/>
    </w:p>
    <w:p w:rsidR="00FF01A5" w:rsidRPr="002309DD" w:rsidRDefault="00FF01A5" w:rsidP="00FC6652">
      <w:pPr>
        <w:pStyle w:val="ListParagraph"/>
        <w:spacing w:after="0" w:line="480" w:lineRule="auto"/>
        <w:ind w:left="851" w:firstLine="720"/>
        <w:jc w:val="both"/>
        <w:rPr>
          <w:rFonts w:ascii="Arial" w:hAnsi="Arial" w:cs="Arial"/>
          <w:b/>
          <w:iCs/>
        </w:rPr>
      </w:pPr>
      <w:r w:rsidRPr="002309DD">
        <w:rPr>
          <w:rFonts w:ascii="Arial" w:hAnsi="Arial" w:cs="Arial"/>
        </w:rPr>
        <w:t>Menurut</w:t>
      </w:r>
      <w:r w:rsidRPr="002309DD">
        <w:rPr>
          <w:rFonts w:ascii="Arial" w:hAnsi="Arial" w:cs="Arial"/>
          <w:i/>
        </w:rPr>
        <w:t xml:space="preserve"> Tailoret al</w:t>
      </w:r>
      <w:r w:rsidRPr="002309DD">
        <w:rPr>
          <w:rFonts w:ascii="Arial" w:hAnsi="Arial" w:cs="Arial"/>
        </w:rPr>
        <w:t xml:space="preserve">, (dalam Kusuma, 2011) penyebab  depresi adalah sebagai berikut: </w:t>
      </w:r>
    </w:p>
    <w:p w:rsidR="00FF01A5" w:rsidRPr="002309DD" w:rsidRDefault="00FF01A5" w:rsidP="00FC6652">
      <w:pPr>
        <w:pStyle w:val="ListParagraph"/>
        <w:numPr>
          <w:ilvl w:val="0"/>
          <w:numId w:val="11"/>
        </w:numPr>
        <w:spacing w:after="0" w:line="480" w:lineRule="auto"/>
        <w:ind w:left="1276" w:hanging="425"/>
        <w:jc w:val="both"/>
        <w:rPr>
          <w:rFonts w:ascii="Arial" w:hAnsi="Arial" w:cs="Arial"/>
          <w:iCs/>
        </w:rPr>
      </w:pPr>
      <w:r w:rsidRPr="002309DD">
        <w:rPr>
          <w:rFonts w:ascii="Arial" w:hAnsi="Arial" w:cs="Arial"/>
          <w:iCs/>
        </w:rPr>
        <w:t xml:space="preserve">Faktor biologi </w:t>
      </w:r>
    </w:p>
    <w:p w:rsidR="00FF01A5" w:rsidRPr="002309DD" w:rsidRDefault="00FF01A5" w:rsidP="00FC6652">
      <w:pPr>
        <w:pStyle w:val="ListParagraph"/>
        <w:spacing w:after="0" w:line="480" w:lineRule="auto"/>
        <w:ind w:left="1276" w:firstLine="425"/>
        <w:jc w:val="both"/>
        <w:rPr>
          <w:rFonts w:ascii="Arial" w:hAnsi="Arial" w:cs="Arial"/>
        </w:rPr>
      </w:pPr>
      <w:r w:rsidRPr="002309DD">
        <w:rPr>
          <w:rFonts w:ascii="Arial" w:hAnsi="Arial" w:cs="Arial"/>
        </w:rPr>
        <w:t>Berdasarkan faktor biologis, faktor genetik menjadi penyebab timbulnya depresi. Depresi lebih sering terjadi pada orang yang mempunyai riwayat trauma, kekerasan seksual, kekerasan fisik, cacat fisik dan penyakit kronis.</w:t>
      </w:r>
    </w:p>
    <w:p w:rsidR="00FF01A5" w:rsidRPr="002309DD" w:rsidRDefault="00FF01A5" w:rsidP="00FC6652">
      <w:pPr>
        <w:pStyle w:val="ListParagraph"/>
        <w:numPr>
          <w:ilvl w:val="0"/>
          <w:numId w:val="11"/>
        </w:numPr>
        <w:spacing w:after="0" w:line="480" w:lineRule="auto"/>
        <w:ind w:left="1276" w:hanging="425"/>
        <w:jc w:val="both"/>
        <w:rPr>
          <w:rFonts w:ascii="Arial" w:hAnsi="Arial" w:cs="Arial"/>
          <w:iCs/>
        </w:rPr>
      </w:pPr>
      <w:r w:rsidRPr="002309DD">
        <w:rPr>
          <w:rFonts w:ascii="Arial" w:hAnsi="Arial" w:cs="Arial"/>
          <w:iCs/>
        </w:rPr>
        <w:t xml:space="preserve">Faktor psikologis </w:t>
      </w:r>
    </w:p>
    <w:p w:rsidR="00BD5519" w:rsidRDefault="00FF01A5" w:rsidP="009165D0">
      <w:pPr>
        <w:pStyle w:val="ListParagraph"/>
        <w:spacing w:after="0" w:line="480" w:lineRule="auto"/>
        <w:ind w:left="1276" w:firstLine="425"/>
        <w:jc w:val="both"/>
        <w:rPr>
          <w:rFonts w:ascii="Arial" w:hAnsi="Arial" w:cs="Arial"/>
        </w:rPr>
      </w:pPr>
      <w:r w:rsidRPr="002309DD">
        <w:rPr>
          <w:rFonts w:ascii="Arial" w:hAnsi="Arial" w:cs="Arial"/>
        </w:rPr>
        <w:t>Berdasarkan faktor psikososial, terdapat empat kategori yang berpotensi menyebabkan depresi, yaitu: stress, perasaan tidak berdaya dan kehilangan harapan, pertahanan yang ekstrim melawan stres dan pengaruh hubungan interpersonal dari gangguan afektif. Stres dengan faktor pencetus karena depresi biasanya terjadi karena adanya stressor.</w:t>
      </w:r>
    </w:p>
    <w:p w:rsidR="004A338B" w:rsidRDefault="004A338B" w:rsidP="009165D0">
      <w:pPr>
        <w:pStyle w:val="ListParagraph"/>
        <w:spacing w:after="0" w:line="480" w:lineRule="auto"/>
        <w:ind w:left="1276" w:firstLine="425"/>
        <w:jc w:val="both"/>
        <w:rPr>
          <w:rFonts w:ascii="Arial" w:hAnsi="Arial" w:cs="Arial"/>
        </w:rPr>
      </w:pPr>
    </w:p>
    <w:p w:rsidR="004A338B" w:rsidRDefault="004A338B" w:rsidP="009165D0">
      <w:pPr>
        <w:pStyle w:val="ListParagraph"/>
        <w:spacing w:after="0" w:line="480" w:lineRule="auto"/>
        <w:ind w:left="1276" w:firstLine="425"/>
        <w:jc w:val="both"/>
        <w:rPr>
          <w:rFonts w:ascii="Arial" w:hAnsi="Arial" w:cs="Arial"/>
        </w:rPr>
      </w:pPr>
    </w:p>
    <w:p w:rsidR="004A338B" w:rsidRPr="009165D0" w:rsidRDefault="004A338B" w:rsidP="009165D0">
      <w:pPr>
        <w:pStyle w:val="ListParagraph"/>
        <w:spacing w:after="0" w:line="480" w:lineRule="auto"/>
        <w:ind w:left="1276" w:firstLine="425"/>
        <w:jc w:val="both"/>
        <w:rPr>
          <w:rFonts w:ascii="Arial" w:hAnsi="Arial" w:cs="Arial"/>
        </w:rPr>
      </w:pPr>
    </w:p>
    <w:p w:rsidR="00FF01A5" w:rsidRPr="002309DD" w:rsidRDefault="00FF01A5" w:rsidP="00FC6652">
      <w:pPr>
        <w:pStyle w:val="ListParagraph"/>
        <w:numPr>
          <w:ilvl w:val="0"/>
          <w:numId w:val="11"/>
        </w:numPr>
        <w:spacing w:after="0" w:line="480" w:lineRule="auto"/>
        <w:ind w:left="1276" w:hanging="425"/>
        <w:jc w:val="both"/>
        <w:rPr>
          <w:rFonts w:ascii="Arial" w:hAnsi="Arial" w:cs="Arial"/>
          <w:iCs/>
        </w:rPr>
      </w:pPr>
      <w:r w:rsidRPr="002309DD">
        <w:rPr>
          <w:rFonts w:ascii="Arial" w:hAnsi="Arial" w:cs="Arial"/>
          <w:iCs/>
        </w:rPr>
        <w:lastRenderedPageBreak/>
        <w:t xml:space="preserve">Faktor sosial </w:t>
      </w:r>
    </w:p>
    <w:p w:rsidR="00FF01A5" w:rsidRPr="002309DD" w:rsidRDefault="00FF01A5" w:rsidP="00FC6652">
      <w:pPr>
        <w:pStyle w:val="ListParagraph"/>
        <w:spacing w:after="0" w:line="480" w:lineRule="auto"/>
        <w:ind w:left="1276" w:firstLine="425"/>
        <w:jc w:val="both"/>
        <w:rPr>
          <w:rFonts w:ascii="Arial" w:hAnsi="Arial" w:cs="Arial"/>
        </w:rPr>
      </w:pPr>
      <w:r w:rsidRPr="002309DD">
        <w:rPr>
          <w:rFonts w:ascii="Arial" w:hAnsi="Arial" w:cs="Arial"/>
        </w:rPr>
        <w:t>Hasil penelitian yang dilakukan menyebutkan bahwa depresi sering terjadi pada kelompok masyarakat non industrialis karena kehidupan mereka yang cenderung lebih miskin.</w:t>
      </w:r>
    </w:p>
    <w:p w:rsidR="00FF01A5" w:rsidRPr="002309DD" w:rsidRDefault="00FF01A5" w:rsidP="00FC6652">
      <w:pPr>
        <w:pStyle w:val="ListParagraph"/>
        <w:numPr>
          <w:ilvl w:val="0"/>
          <w:numId w:val="11"/>
        </w:numPr>
        <w:spacing w:after="0" w:line="480" w:lineRule="auto"/>
        <w:ind w:left="1276" w:hanging="425"/>
        <w:jc w:val="both"/>
        <w:rPr>
          <w:rFonts w:ascii="Arial" w:hAnsi="Arial" w:cs="Arial"/>
          <w:iCs/>
        </w:rPr>
      </w:pPr>
      <w:r w:rsidRPr="002309DD">
        <w:rPr>
          <w:rFonts w:ascii="Arial" w:hAnsi="Arial" w:cs="Arial"/>
        </w:rPr>
        <w:t>Faktor Kognitif</w:t>
      </w:r>
    </w:p>
    <w:p w:rsidR="00FF01A5" w:rsidRPr="0044766A" w:rsidRDefault="00FF01A5" w:rsidP="0044766A">
      <w:pPr>
        <w:pStyle w:val="ListParagraph"/>
        <w:spacing w:after="0" w:line="480" w:lineRule="auto"/>
        <w:ind w:left="1276" w:firstLine="425"/>
        <w:jc w:val="both"/>
        <w:rPr>
          <w:rFonts w:ascii="Arial" w:hAnsi="Arial" w:cs="Arial"/>
        </w:rPr>
      </w:pPr>
      <w:r w:rsidRPr="002309DD">
        <w:rPr>
          <w:rFonts w:ascii="Arial" w:hAnsi="Arial" w:cs="Arial"/>
        </w:rPr>
        <w:t xml:space="preserve">Pada individu-individu yang depresi jarang memiliki pikiran positif. Mereka memaknai hidup mereka dengan mempersalahkan diri sendiri dan memiliki harapan negatif tentang masa depan mereka. Pikiran-pikiran negatif tersebut menggambarkan skema-skema yang membentuk pengalaman hidup individu yang depresi. Kebiasaan menghasilkan pikiran-pikiran negatif ini memperkuat dan mengembangkan pengalaman negatif dari individu-individu yang mengalami depresi (Kuyken </w:t>
      </w:r>
      <w:r w:rsidRPr="002309DD">
        <w:rPr>
          <w:rFonts w:ascii="Arial" w:hAnsi="Arial" w:cs="Arial"/>
          <w:i/>
        </w:rPr>
        <w:t>et al</w:t>
      </w:r>
      <w:r w:rsidR="0044766A">
        <w:rPr>
          <w:rFonts w:ascii="Arial" w:hAnsi="Arial" w:cs="Arial"/>
        </w:rPr>
        <w:t>, dalam King, 2010).</w:t>
      </w:r>
    </w:p>
    <w:p w:rsidR="00FF01A5" w:rsidRPr="002309DD" w:rsidRDefault="00FF01A5" w:rsidP="00FC6652">
      <w:pPr>
        <w:pStyle w:val="ListParagraph"/>
        <w:spacing w:after="0" w:line="480" w:lineRule="auto"/>
        <w:ind w:left="1276" w:firstLine="720"/>
        <w:jc w:val="both"/>
        <w:rPr>
          <w:rFonts w:ascii="Arial" w:hAnsi="Arial" w:cs="Arial"/>
        </w:rPr>
      </w:pPr>
      <w:r w:rsidRPr="002309DD">
        <w:rPr>
          <w:rFonts w:ascii="Arial" w:hAnsi="Arial" w:cs="Arial"/>
        </w:rPr>
        <w:t xml:space="preserve">Depresi pada penderita HIV/AIDS dapat disebabkan oleh beberapa hal berikut (Chandra, </w:t>
      </w:r>
      <w:r w:rsidRPr="002309DD">
        <w:rPr>
          <w:rFonts w:ascii="Arial" w:hAnsi="Arial" w:cs="Arial"/>
          <w:i/>
        </w:rPr>
        <w:t>et al</w:t>
      </w:r>
      <w:r w:rsidRPr="002309DD">
        <w:rPr>
          <w:rFonts w:ascii="Arial" w:hAnsi="Arial" w:cs="Arial"/>
        </w:rPr>
        <w:t xml:space="preserve"> dalam Saragih,2008):</w:t>
      </w:r>
    </w:p>
    <w:p w:rsidR="00FF01A5" w:rsidRPr="002309DD" w:rsidRDefault="00FF01A5" w:rsidP="00FC6652">
      <w:pPr>
        <w:pStyle w:val="ListParagraph"/>
        <w:numPr>
          <w:ilvl w:val="0"/>
          <w:numId w:val="15"/>
        </w:numPr>
        <w:spacing w:after="0" w:line="480" w:lineRule="auto"/>
        <w:ind w:left="1276" w:hanging="425"/>
        <w:jc w:val="both"/>
        <w:rPr>
          <w:rFonts w:ascii="Arial" w:hAnsi="Arial" w:cs="Arial"/>
        </w:rPr>
      </w:pPr>
      <w:r w:rsidRPr="002309DD">
        <w:rPr>
          <w:rFonts w:ascii="Arial" w:hAnsi="Arial" w:cs="Arial"/>
        </w:rPr>
        <w:t xml:space="preserve"> Invasi virus HIV ke Susunan Saraf Pusat (SSP), dimana menghasilkan perubahan neuropatologis pada bangsal ganglia, thalamus, nucleus batang otak yang menyebabkan disfungsi dan akhirnya akan menyebabkan gangguan pada </w:t>
      </w:r>
      <w:r w:rsidRPr="002309DD">
        <w:rPr>
          <w:rFonts w:ascii="Arial" w:hAnsi="Arial" w:cs="Arial"/>
          <w:i/>
          <w:iCs/>
        </w:rPr>
        <w:t xml:space="preserve">mood </w:t>
      </w:r>
      <w:r w:rsidRPr="002309DD">
        <w:rPr>
          <w:rFonts w:ascii="Arial" w:hAnsi="Arial" w:cs="Arial"/>
        </w:rPr>
        <w:t>dan motivasi.</w:t>
      </w:r>
    </w:p>
    <w:p w:rsidR="00FF01A5" w:rsidRPr="002309DD" w:rsidRDefault="00FF01A5" w:rsidP="00FC6652">
      <w:pPr>
        <w:pStyle w:val="ListParagraph"/>
        <w:numPr>
          <w:ilvl w:val="0"/>
          <w:numId w:val="15"/>
        </w:numPr>
        <w:spacing w:after="0" w:line="480" w:lineRule="auto"/>
        <w:ind w:left="1276" w:hanging="425"/>
        <w:jc w:val="both"/>
        <w:rPr>
          <w:rFonts w:ascii="Arial" w:hAnsi="Arial" w:cs="Arial"/>
        </w:rPr>
      </w:pPr>
      <w:r w:rsidRPr="002309DD">
        <w:rPr>
          <w:rFonts w:ascii="Arial" w:hAnsi="Arial" w:cs="Arial"/>
        </w:rPr>
        <w:t>Efek samping penggunaan obat-obat anti retroviral seperti: evavirenz interferon, zidovudin.</w:t>
      </w:r>
    </w:p>
    <w:p w:rsidR="00FF01A5" w:rsidRPr="002309DD" w:rsidRDefault="00FF01A5" w:rsidP="00FC6652">
      <w:pPr>
        <w:pStyle w:val="ListParagraph"/>
        <w:numPr>
          <w:ilvl w:val="0"/>
          <w:numId w:val="15"/>
        </w:numPr>
        <w:spacing w:after="0" w:line="480" w:lineRule="auto"/>
        <w:ind w:left="1276" w:hanging="425"/>
        <w:jc w:val="both"/>
        <w:rPr>
          <w:rFonts w:ascii="Arial" w:hAnsi="Arial" w:cs="Arial"/>
        </w:rPr>
      </w:pPr>
      <w:r w:rsidRPr="002309DD">
        <w:rPr>
          <w:rFonts w:ascii="Arial" w:hAnsi="Arial" w:cs="Arial"/>
        </w:rPr>
        <w:t>Komplikasi HIV seperti infeksi oportunistik dan tumor intra kranial</w:t>
      </w:r>
    </w:p>
    <w:p w:rsidR="00FF01A5" w:rsidRPr="002309DD" w:rsidRDefault="00FF01A5" w:rsidP="00FC6652">
      <w:pPr>
        <w:pStyle w:val="ListParagraph"/>
        <w:numPr>
          <w:ilvl w:val="0"/>
          <w:numId w:val="15"/>
        </w:numPr>
        <w:spacing w:after="0" w:line="480" w:lineRule="auto"/>
        <w:ind w:left="1276" w:hanging="425"/>
        <w:jc w:val="both"/>
        <w:rPr>
          <w:rFonts w:ascii="Arial" w:hAnsi="Arial" w:cs="Arial"/>
        </w:rPr>
      </w:pPr>
      <w:r w:rsidRPr="002309DD">
        <w:rPr>
          <w:rFonts w:ascii="Arial" w:hAnsi="Arial" w:cs="Arial"/>
        </w:rPr>
        <w:t>Pengaruh psikologis yang ditimbulkan setelah diketahui menderita penyakit tersebut, biasanya penderita mengalami reaksi penolakan dari pekerjaan, keluarga maupun masyarakat.</w:t>
      </w:r>
    </w:p>
    <w:p w:rsidR="00FF01A5" w:rsidRPr="002309DD" w:rsidRDefault="00FF01A5" w:rsidP="00FC6652">
      <w:pPr>
        <w:pStyle w:val="Heading3"/>
        <w:numPr>
          <w:ilvl w:val="0"/>
          <w:numId w:val="22"/>
        </w:numPr>
        <w:spacing w:line="480" w:lineRule="auto"/>
        <w:ind w:left="851" w:hanging="425"/>
        <w:rPr>
          <w:rFonts w:ascii="Arial" w:hAnsi="Arial" w:cs="Arial"/>
          <w:iCs/>
          <w:color w:val="auto"/>
        </w:rPr>
      </w:pPr>
      <w:bookmarkStart w:id="36" w:name="_Toc515068999"/>
      <w:r w:rsidRPr="002309DD">
        <w:rPr>
          <w:rFonts w:ascii="Arial" w:hAnsi="Arial" w:cs="Arial"/>
          <w:iCs/>
          <w:color w:val="auto"/>
        </w:rPr>
        <w:lastRenderedPageBreak/>
        <w:t xml:space="preserve">Gejala </w:t>
      </w:r>
      <w:r w:rsidR="001305AD" w:rsidRPr="002309DD">
        <w:rPr>
          <w:rFonts w:ascii="Arial" w:hAnsi="Arial" w:cs="Arial"/>
          <w:iCs/>
          <w:color w:val="auto"/>
        </w:rPr>
        <w:t>Depresi</w:t>
      </w:r>
      <w:bookmarkEnd w:id="36"/>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Gejala yang sering terjadi pada orang yang mengalami depresi menurut .(Hawari ,2011)  adalah sebagai berikut:</w:t>
      </w:r>
    </w:p>
    <w:p w:rsidR="00FF01A5" w:rsidRPr="002309DD" w:rsidRDefault="00FF01A5" w:rsidP="00FC6652">
      <w:pPr>
        <w:pStyle w:val="ListParagraph"/>
        <w:numPr>
          <w:ilvl w:val="0"/>
          <w:numId w:val="13"/>
        </w:numPr>
        <w:spacing w:after="0" w:line="480" w:lineRule="auto"/>
        <w:ind w:left="1276" w:hanging="425"/>
        <w:jc w:val="both"/>
        <w:rPr>
          <w:rFonts w:ascii="Arial" w:hAnsi="Arial" w:cs="Arial"/>
          <w:iCs/>
        </w:rPr>
      </w:pPr>
      <w:r w:rsidRPr="002309DD">
        <w:rPr>
          <w:rFonts w:ascii="Arial" w:hAnsi="Arial" w:cs="Arial"/>
        </w:rPr>
        <w:t xml:space="preserve"> Merasa sedih (</w:t>
      </w:r>
      <w:r w:rsidRPr="002309DD">
        <w:rPr>
          <w:rFonts w:ascii="Arial" w:hAnsi="Arial" w:cs="Arial"/>
          <w:i/>
        </w:rPr>
        <w:t>depressed mood</w:t>
      </w:r>
      <w:r w:rsidRPr="002309DD">
        <w:rPr>
          <w:rFonts w:ascii="Arial" w:hAnsi="Arial" w:cs="Arial"/>
        </w:rPr>
        <w:t>)</w:t>
      </w:r>
    </w:p>
    <w:p w:rsidR="00FF01A5" w:rsidRPr="002309DD" w:rsidRDefault="00FF01A5" w:rsidP="00FC6652">
      <w:pPr>
        <w:pStyle w:val="ListParagraph"/>
        <w:numPr>
          <w:ilvl w:val="0"/>
          <w:numId w:val="13"/>
        </w:numPr>
        <w:spacing w:after="0" w:line="480" w:lineRule="auto"/>
        <w:ind w:left="1276" w:hanging="425"/>
        <w:jc w:val="both"/>
        <w:rPr>
          <w:rFonts w:ascii="Arial" w:hAnsi="Arial" w:cs="Arial"/>
          <w:iCs/>
        </w:rPr>
      </w:pPr>
      <w:r w:rsidRPr="002309DD">
        <w:rPr>
          <w:rFonts w:ascii="Arial" w:hAnsi="Arial" w:cs="Arial"/>
        </w:rPr>
        <w:t xml:space="preserve"> pesimis menghadapi masa depan, memandang diri rendah, mudah merasa bersalah dan berdosa.</w:t>
      </w:r>
    </w:p>
    <w:p w:rsidR="00FF01A5" w:rsidRPr="002309DD" w:rsidRDefault="00FF01A5" w:rsidP="00FC6652">
      <w:pPr>
        <w:pStyle w:val="ListParagraph"/>
        <w:numPr>
          <w:ilvl w:val="0"/>
          <w:numId w:val="13"/>
        </w:numPr>
        <w:spacing w:after="0" w:line="480" w:lineRule="auto"/>
        <w:ind w:left="1276" w:hanging="425"/>
        <w:jc w:val="both"/>
        <w:rPr>
          <w:rFonts w:ascii="Arial" w:hAnsi="Arial" w:cs="Arial"/>
          <w:iCs/>
        </w:rPr>
      </w:pPr>
      <w:r w:rsidRPr="002309DD">
        <w:rPr>
          <w:rFonts w:ascii="Arial" w:hAnsi="Arial" w:cs="Arial"/>
        </w:rPr>
        <w:t>gerakan lamban, lemah, letih, lesu dan kurang energik</w:t>
      </w:r>
    </w:p>
    <w:p w:rsidR="00FF01A5" w:rsidRPr="002309DD" w:rsidRDefault="00FF01A5" w:rsidP="00FC6652">
      <w:pPr>
        <w:pStyle w:val="ListParagraph"/>
        <w:numPr>
          <w:ilvl w:val="0"/>
          <w:numId w:val="13"/>
        </w:numPr>
        <w:spacing w:after="0" w:line="480" w:lineRule="auto"/>
        <w:ind w:left="1276" w:hanging="425"/>
        <w:jc w:val="both"/>
        <w:rPr>
          <w:rFonts w:ascii="Arial" w:hAnsi="Arial" w:cs="Arial"/>
          <w:iCs/>
        </w:rPr>
      </w:pPr>
      <w:r w:rsidRPr="002309DD">
        <w:rPr>
          <w:rFonts w:ascii="Arial" w:hAnsi="Arial" w:cs="Arial"/>
        </w:rPr>
        <w:t>sering mengeluh psikosomatik, mudah tegang, agitatif dan gelisah, serba cemas, khawatir dan takut, mudah tersinggung, tidak ada kepercayaan diri, merasa tidak mampu, tidak berguna, merasa selalu gagal dalam usaha, pekerjaan dan studi</w:t>
      </w:r>
    </w:p>
    <w:p w:rsidR="00FF01A5" w:rsidRPr="00E729CE" w:rsidRDefault="00FF01A5" w:rsidP="00731D1A">
      <w:pPr>
        <w:pStyle w:val="ListParagraph"/>
        <w:numPr>
          <w:ilvl w:val="0"/>
          <w:numId w:val="13"/>
        </w:numPr>
        <w:spacing w:after="0" w:line="480" w:lineRule="auto"/>
        <w:ind w:left="1276" w:hanging="425"/>
        <w:jc w:val="both"/>
        <w:rPr>
          <w:rFonts w:ascii="Arial" w:hAnsi="Arial" w:cs="Arial"/>
          <w:iCs/>
        </w:rPr>
      </w:pPr>
      <w:r w:rsidRPr="002309DD">
        <w:rPr>
          <w:rFonts w:ascii="Arial" w:hAnsi="Arial" w:cs="Arial"/>
        </w:rPr>
        <w:t>Sering menarik diri, pemalu dan pendiam, lebih suka menyisihkan diri, tidak suka bergaul dan pergaulan sosial sangat terbatas</w:t>
      </w:r>
      <w:r w:rsidR="00E729CE">
        <w:rPr>
          <w:rFonts w:ascii="Arial" w:hAnsi="Arial" w:cs="Arial"/>
          <w:lang w:val="en-ID"/>
        </w:rPr>
        <w:t>.</w:t>
      </w:r>
    </w:p>
    <w:p w:rsidR="00FF01A5" w:rsidRPr="002309DD" w:rsidRDefault="00FF01A5" w:rsidP="00FC6652">
      <w:pPr>
        <w:pStyle w:val="Heading3"/>
        <w:numPr>
          <w:ilvl w:val="0"/>
          <w:numId w:val="22"/>
        </w:numPr>
        <w:spacing w:line="480" w:lineRule="auto"/>
        <w:ind w:left="851" w:hanging="425"/>
        <w:rPr>
          <w:rFonts w:ascii="Arial" w:hAnsi="Arial" w:cs="Arial"/>
          <w:iCs/>
          <w:color w:val="auto"/>
        </w:rPr>
      </w:pPr>
      <w:bookmarkStart w:id="37" w:name="_Toc515069000"/>
      <w:r w:rsidRPr="002309DD">
        <w:rPr>
          <w:rFonts w:ascii="Arial" w:hAnsi="Arial" w:cs="Arial"/>
          <w:color w:val="auto"/>
        </w:rPr>
        <w:t xml:space="preserve">Klasifikasi </w:t>
      </w:r>
      <w:r w:rsidR="001305AD" w:rsidRPr="002309DD">
        <w:rPr>
          <w:rFonts w:ascii="Arial" w:hAnsi="Arial" w:cs="Arial"/>
          <w:color w:val="auto"/>
        </w:rPr>
        <w:t>Depresi</w:t>
      </w:r>
      <w:bookmarkEnd w:id="37"/>
    </w:p>
    <w:p w:rsidR="00FF01A5" w:rsidRPr="00731D1A" w:rsidRDefault="00FF01A5" w:rsidP="00731D1A">
      <w:pPr>
        <w:spacing w:after="0" w:line="480" w:lineRule="auto"/>
        <w:ind w:left="720" w:firstLine="720"/>
        <w:jc w:val="both"/>
        <w:rPr>
          <w:rFonts w:ascii="Arial" w:hAnsi="Arial" w:cs="Arial"/>
        </w:rPr>
      </w:pPr>
      <w:r w:rsidRPr="00731D1A">
        <w:rPr>
          <w:rFonts w:ascii="Arial" w:hAnsi="Arial" w:cs="Arial"/>
        </w:rPr>
        <w:t>Menurut King (2010) gangguan dalam suasana hati dapat meliputi gejala-gejala kognitif, perilaku, dan somatik (fisik), seperti juga kesulitan interpersonal. Dua tipe utama gangguan suasana hati adalah gangguan depresif dan gangguan bipolar.</w:t>
      </w:r>
    </w:p>
    <w:p w:rsidR="00FF01A5" w:rsidRPr="002309DD" w:rsidRDefault="00FF01A5" w:rsidP="00FC6652">
      <w:pPr>
        <w:pStyle w:val="ListParagraph"/>
        <w:numPr>
          <w:ilvl w:val="0"/>
          <w:numId w:val="14"/>
        </w:numPr>
        <w:spacing w:after="0" w:line="480" w:lineRule="auto"/>
        <w:ind w:left="1276" w:hanging="425"/>
        <w:jc w:val="both"/>
        <w:rPr>
          <w:rFonts w:ascii="Arial" w:hAnsi="Arial" w:cs="Arial"/>
        </w:rPr>
      </w:pPr>
      <w:r w:rsidRPr="002309DD">
        <w:rPr>
          <w:rFonts w:ascii="Arial" w:hAnsi="Arial" w:cs="Arial"/>
        </w:rPr>
        <w:t>Gangguan depresif (</w:t>
      </w:r>
      <w:r w:rsidRPr="002309DD">
        <w:rPr>
          <w:rFonts w:ascii="Arial" w:hAnsi="Arial" w:cs="Arial"/>
          <w:i/>
          <w:iCs/>
        </w:rPr>
        <w:t>depressive disorders</w:t>
      </w:r>
      <w:r w:rsidRPr="002309DD">
        <w:rPr>
          <w:rFonts w:ascii="Arial" w:hAnsi="Arial" w:cs="Arial"/>
        </w:rPr>
        <w:t>) merupakan gangguan suasana hati dimana individu menderita depresi (situasi kurangnya kegembiraan dalam hidup yang berkepanjangan</w:t>
      </w:r>
    </w:p>
    <w:p w:rsidR="00FF01A5" w:rsidRPr="002309DD" w:rsidRDefault="00FF01A5" w:rsidP="00FC6652">
      <w:pPr>
        <w:pStyle w:val="ListParagraph"/>
        <w:numPr>
          <w:ilvl w:val="0"/>
          <w:numId w:val="14"/>
        </w:numPr>
        <w:spacing w:after="0" w:line="480" w:lineRule="auto"/>
        <w:ind w:left="1276" w:hanging="425"/>
        <w:jc w:val="both"/>
        <w:rPr>
          <w:rFonts w:ascii="Arial" w:hAnsi="Arial" w:cs="Arial"/>
        </w:rPr>
      </w:pPr>
      <w:r w:rsidRPr="002309DD">
        <w:rPr>
          <w:rFonts w:ascii="Arial" w:hAnsi="Arial" w:cs="Arial"/>
        </w:rPr>
        <w:t>Gangguan bipolar merupakan ganguan suasana hati yang ditandai dengan perubahan suasana hati yang ekstrim yang mencakup satu atau lebih episode mania (keadaan terlalu bersemangat, optimistis yang tidak realistis). Kebanyakan gangguan bipolar mengalami siklus berulang dari depresi yang bergantian dengan mania.</w:t>
      </w:r>
    </w:p>
    <w:p w:rsidR="00FF01A5" w:rsidRPr="002309DD" w:rsidRDefault="00FF01A5" w:rsidP="00FC6652">
      <w:pPr>
        <w:pStyle w:val="Heading3"/>
        <w:numPr>
          <w:ilvl w:val="0"/>
          <w:numId w:val="22"/>
        </w:numPr>
        <w:spacing w:line="480" w:lineRule="auto"/>
        <w:ind w:left="851" w:hanging="425"/>
        <w:rPr>
          <w:rFonts w:ascii="Arial" w:hAnsi="Arial" w:cs="Arial"/>
          <w:color w:val="auto"/>
        </w:rPr>
      </w:pPr>
      <w:bookmarkStart w:id="38" w:name="_Toc515069001"/>
      <w:r w:rsidRPr="002309DD">
        <w:rPr>
          <w:rFonts w:ascii="Arial" w:hAnsi="Arial" w:cs="Arial"/>
          <w:color w:val="auto"/>
        </w:rPr>
        <w:lastRenderedPageBreak/>
        <w:t xml:space="preserve">Cara </w:t>
      </w:r>
      <w:r w:rsidR="001305AD" w:rsidRPr="002309DD">
        <w:rPr>
          <w:rFonts w:ascii="Arial" w:hAnsi="Arial" w:cs="Arial"/>
          <w:color w:val="auto"/>
        </w:rPr>
        <w:t>Pengukuran Depresi</w:t>
      </w:r>
      <w:bookmarkEnd w:id="38"/>
    </w:p>
    <w:p w:rsidR="00FF01A5" w:rsidRPr="002309DD" w:rsidRDefault="00FF01A5" w:rsidP="00FC6652">
      <w:pPr>
        <w:pStyle w:val="ListParagraph"/>
        <w:spacing w:after="0" w:line="480" w:lineRule="auto"/>
        <w:ind w:left="851" w:firstLine="720"/>
        <w:jc w:val="both"/>
        <w:rPr>
          <w:rFonts w:ascii="Arial" w:hAnsi="Arial" w:cs="Arial"/>
        </w:rPr>
      </w:pPr>
      <w:r w:rsidRPr="002309DD">
        <w:rPr>
          <w:rFonts w:ascii="Arial" w:hAnsi="Arial" w:cs="Arial"/>
        </w:rPr>
        <w:t>Pada pengukuran depresi terdapat beberapa intrumen yang dapat digunakan dalam pengukuran depresi antara lain:</w:t>
      </w:r>
    </w:p>
    <w:p w:rsidR="00FF01A5" w:rsidRPr="002309DD" w:rsidRDefault="00FF01A5" w:rsidP="00FC6652">
      <w:pPr>
        <w:pStyle w:val="ListParagraph"/>
        <w:numPr>
          <w:ilvl w:val="0"/>
          <w:numId w:val="18"/>
        </w:numPr>
        <w:spacing w:after="0" w:line="480" w:lineRule="auto"/>
        <w:ind w:left="1276" w:hanging="425"/>
        <w:jc w:val="both"/>
        <w:rPr>
          <w:rFonts w:ascii="Arial" w:hAnsi="Arial" w:cs="Arial"/>
        </w:rPr>
      </w:pPr>
      <w:r w:rsidRPr="002309DD">
        <w:rPr>
          <w:rFonts w:ascii="Arial" w:hAnsi="Arial" w:cs="Arial"/>
          <w:bCs/>
          <w:i/>
        </w:rPr>
        <w:t>Center for Epidemiological Studies-Depression Scale</w:t>
      </w:r>
      <w:r w:rsidRPr="002309DD">
        <w:rPr>
          <w:rFonts w:ascii="Arial" w:hAnsi="Arial" w:cs="Arial"/>
          <w:bCs/>
        </w:rPr>
        <w:t xml:space="preserve"> (CES-D)</w:t>
      </w:r>
    </w:p>
    <w:p w:rsidR="00230597" w:rsidRPr="00731D1A" w:rsidRDefault="00FF01A5" w:rsidP="00731D1A">
      <w:pPr>
        <w:pStyle w:val="ListParagraph"/>
        <w:spacing w:after="0" w:line="480" w:lineRule="auto"/>
        <w:ind w:left="1276" w:firstLine="425"/>
        <w:jc w:val="both"/>
        <w:rPr>
          <w:rFonts w:ascii="Arial" w:hAnsi="Arial" w:cs="Arial"/>
        </w:rPr>
      </w:pPr>
      <w:r w:rsidRPr="002309DD">
        <w:rPr>
          <w:rFonts w:ascii="Arial" w:hAnsi="Arial" w:cs="Arial"/>
        </w:rPr>
        <w:t xml:space="preserve">Instrumen CES-D merupakan kuesioner yang terdiri dari 20 pertanyaan yang dikembangkan oleh Radloff (1977). Instrumen ini dapat diisi secara </w:t>
      </w:r>
      <w:r w:rsidRPr="002309DD">
        <w:rPr>
          <w:rFonts w:ascii="Arial" w:hAnsi="Arial" w:cs="Arial"/>
          <w:i/>
          <w:iCs/>
        </w:rPr>
        <w:t xml:space="preserve">self report </w:t>
      </w:r>
      <w:r w:rsidRPr="002309DD">
        <w:rPr>
          <w:rFonts w:ascii="Arial" w:hAnsi="Arial" w:cs="Arial"/>
        </w:rPr>
        <w:t xml:space="preserve">ataupun melalui wawancara. Instrumen ini hanya dapat digunakan untuk </w:t>
      </w:r>
      <w:r w:rsidRPr="002309DD">
        <w:rPr>
          <w:rFonts w:ascii="Arial" w:hAnsi="Arial" w:cs="Arial"/>
          <w:i/>
          <w:iCs/>
        </w:rPr>
        <w:t xml:space="preserve">screening </w:t>
      </w:r>
      <w:r w:rsidRPr="002309DD">
        <w:rPr>
          <w:rFonts w:ascii="Arial" w:hAnsi="Arial" w:cs="Arial"/>
        </w:rPr>
        <w:t>ada tidaknya gejala depresi, sehingga instrument ini tidak dapat mengetahui derajat keparahan depresi yang dialami serta tidak dapat dig</w:t>
      </w:r>
      <w:r w:rsidR="007F3A0D">
        <w:rPr>
          <w:rFonts w:ascii="Arial" w:hAnsi="Arial" w:cs="Arial"/>
        </w:rPr>
        <w:t>unakan sebagai alat diagnostik.</w:t>
      </w:r>
    </w:p>
    <w:p w:rsidR="00FF01A5" w:rsidRPr="002309DD" w:rsidRDefault="00FF01A5" w:rsidP="00FC6652">
      <w:pPr>
        <w:pStyle w:val="ListParagraph"/>
        <w:numPr>
          <w:ilvl w:val="0"/>
          <w:numId w:val="18"/>
        </w:numPr>
        <w:spacing w:after="0" w:line="480" w:lineRule="auto"/>
        <w:ind w:left="1276" w:hanging="425"/>
        <w:jc w:val="both"/>
        <w:rPr>
          <w:rFonts w:ascii="Arial" w:hAnsi="Arial" w:cs="Arial"/>
        </w:rPr>
      </w:pPr>
      <w:r w:rsidRPr="002309DD">
        <w:rPr>
          <w:rFonts w:ascii="Arial" w:hAnsi="Arial" w:cs="Arial"/>
          <w:i/>
        </w:rPr>
        <w:t>Beck Depression Inventory</w:t>
      </w:r>
      <w:r w:rsidRPr="002309DD">
        <w:rPr>
          <w:rFonts w:ascii="Arial" w:hAnsi="Arial" w:cs="Arial"/>
        </w:rPr>
        <w:t xml:space="preserve"> (BDI)</w:t>
      </w:r>
    </w:p>
    <w:p w:rsidR="00E729CE" w:rsidRPr="002A60E2" w:rsidRDefault="00FF01A5" w:rsidP="002A60E2">
      <w:pPr>
        <w:pStyle w:val="ListParagraph"/>
        <w:spacing w:after="0" w:line="480" w:lineRule="auto"/>
        <w:ind w:left="1276" w:firstLine="425"/>
        <w:jc w:val="both"/>
        <w:rPr>
          <w:rFonts w:ascii="Arial" w:hAnsi="Arial" w:cs="Arial"/>
        </w:rPr>
      </w:pPr>
      <w:r w:rsidRPr="002309DD">
        <w:rPr>
          <w:rFonts w:ascii="Arial" w:hAnsi="Arial" w:cs="Arial"/>
        </w:rPr>
        <w:t xml:space="preserve">Menurut  Hapsari, elyana (2016) </w:t>
      </w:r>
      <w:r w:rsidRPr="002309DD">
        <w:rPr>
          <w:rFonts w:ascii="Arial" w:hAnsi="Arial" w:cs="Arial"/>
          <w:iCs/>
        </w:rPr>
        <w:t xml:space="preserve">untuk </w:t>
      </w:r>
      <w:r w:rsidRPr="002309DD">
        <w:rPr>
          <w:rFonts w:ascii="Arial" w:hAnsi="Arial" w:cs="Arial"/>
        </w:rPr>
        <w:t xml:space="preserve">pengukuran depresi yaitu dengan menggunakan alat ukur </w:t>
      </w:r>
      <w:r w:rsidRPr="002309DD">
        <w:rPr>
          <w:rFonts w:ascii="Arial" w:hAnsi="Arial" w:cs="Arial"/>
          <w:i/>
        </w:rPr>
        <w:t>Beck Depression Inventory</w:t>
      </w:r>
      <w:r w:rsidRPr="002309DD">
        <w:rPr>
          <w:rFonts w:ascii="Arial" w:hAnsi="Arial" w:cs="Arial"/>
        </w:rPr>
        <w:t xml:space="preserve"> (BDI), dimana alat uk</w:t>
      </w:r>
      <w:r w:rsidR="00BA3018">
        <w:rPr>
          <w:rFonts w:ascii="Arial" w:hAnsi="Arial" w:cs="Arial"/>
        </w:rPr>
        <w:t>ur ini berbentuk sebuah kuesion</w:t>
      </w:r>
      <w:r w:rsidR="00BA3018">
        <w:rPr>
          <w:rFonts w:ascii="Arial" w:hAnsi="Arial" w:cs="Arial"/>
          <w:lang w:val="en-US"/>
        </w:rPr>
        <w:t>e</w:t>
      </w:r>
      <w:r w:rsidR="00BA3018">
        <w:rPr>
          <w:rFonts w:ascii="Arial" w:hAnsi="Arial" w:cs="Arial"/>
        </w:rPr>
        <w:t>r</w:t>
      </w:r>
      <w:r w:rsidRPr="002309DD">
        <w:rPr>
          <w:rFonts w:ascii="Arial" w:hAnsi="Arial" w:cs="Arial"/>
        </w:rPr>
        <w:t xml:space="preserve"> terdiri dari 21 indikator, dan dalam 21 indikator tersebut mencangkup 4 dimensi yaitu emosi, kognitif, motivasi, vegetative, dan fisik. Adapun tabel instrumen dari depresi adalah sebagai berikut: </w:t>
      </w:r>
    </w:p>
    <w:p w:rsidR="003B61C0" w:rsidRPr="007F3A0D" w:rsidRDefault="00FF01A5" w:rsidP="007F3A0D">
      <w:pPr>
        <w:pStyle w:val="ListParagraph"/>
        <w:spacing w:after="0" w:line="480" w:lineRule="auto"/>
        <w:ind w:left="1276"/>
        <w:jc w:val="center"/>
        <w:rPr>
          <w:rFonts w:ascii="Arial" w:hAnsi="Arial" w:cs="Arial"/>
          <w:b/>
        </w:rPr>
      </w:pPr>
      <w:r w:rsidRPr="007F3A0D">
        <w:rPr>
          <w:rFonts w:ascii="Arial" w:hAnsi="Arial" w:cs="Arial"/>
          <w:b/>
        </w:rPr>
        <w:t xml:space="preserve">Tabel 2.3 </w:t>
      </w:r>
      <w:r w:rsidR="003B61C0" w:rsidRPr="007F3A0D">
        <w:rPr>
          <w:rFonts w:ascii="Arial" w:hAnsi="Arial" w:cs="Arial"/>
          <w:b/>
        </w:rPr>
        <w:t xml:space="preserve"> Pengukuran Depres</w:t>
      </w:r>
      <w:r w:rsidR="002E639E">
        <w:rPr>
          <w:rFonts w:ascii="Arial" w:hAnsi="Arial" w:cs="Arial"/>
          <w:b/>
        </w:rPr>
        <w:t>i</w:t>
      </w:r>
    </w:p>
    <w:tbl>
      <w:tblPr>
        <w:tblStyle w:val="TableGrid"/>
        <w:tblpPr w:leftFromText="180" w:rightFromText="180" w:vertAnchor="text" w:tblpX="1384" w:tblpY="1"/>
        <w:tblOverlap w:val="never"/>
        <w:tblW w:w="0" w:type="auto"/>
        <w:tblLayout w:type="fixed"/>
        <w:tblLook w:val="04A0" w:firstRow="1" w:lastRow="0" w:firstColumn="1" w:lastColumn="0" w:noHBand="0" w:noVBand="1"/>
      </w:tblPr>
      <w:tblGrid>
        <w:gridCol w:w="534"/>
        <w:gridCol w:w="1984"/>
        <w:gridCol w:w="2727"/>
        <w:gridCol w:w="1417"/>
      </w:tblGrid>
      <w:tr w:rsidR="00FF01A5" w:rsidRPr="002309DD" w:rsidTr="002A60E2">
        <w:tc>
          <w:tcPr>
            <w:tcW w:w="534" w:type="dxa"/>
            <w:vAlign w:val="bottom"/>
          </w:tcPr>
          <w:p w:rsidR="00FF01A5" w:rsidRPr="007F3A0D" w:rsidRDefault="00FF01A5" w:rsidP="00731D1A">
            <w:pPr>
              <w:pStyle w:val="Default"/>
              <w:tabs>
                <w:tab w:val="left" w:pos="195"/>
              </w:tabs>
              <w:spacing w:line="276" w:lineRule="auto"/>
              <w:jc w:val="center"/>
              <w:rPr>
                <w:rFonts w:ascii="Arial" w:hAnsi="Arial" w:cs="Arial"/>
                <w:b/>
                <w:sz w:val="18"/>
                <w:szCs w:val="18"/>
              </w:rPr>
            </w:pPr>
            <w:r w:rsidRPr="007F3A0D">
              <w:rPr>
                <w:rFonts w:ascii="Arial" w:hAnsi="Arial" w:cs="Arial"/>
                <w:b/>
                <w:sz w:val="18"/>
                <w:szCs w:val="18"/>
              </w:rPr>
              <w:t>No</w:t>
            </w:r>
          </w:p>
        </w:tc>
        <w:tc>
          <w:tcPr>
            <w:tcW w:w="1984" w:type="dxa"/>
            <w:vAlign w:val="bottom"/>
          </w:tcPr>
          <w:p w:rsidR="00FF01A5" w:rsidRPr="007F3A0D" w:rsidRDefault="00FF01A5" w:rsidP="00731D1A">
            <w:pPr>
              <w:pStyle w:val="Default"/>
              <w:spacing w:line="276" w:lineRule="auto"/>
              <w:jc w:val="center"/>
              <w:rPr>
                <w:rFonts w:ascii="Arial" w:hAnsi="Arial" w:cs="Arial"/>
                <w:b/>
                <w:sz w:val="18"/>
                <w:szCs w:val="18"/>
              </w:rPr>
            </w:pPr>
            <w:r w:rsidRPr="007F3A0D">
              <w:rPr>
                <w:rFonts w:ascii="Arial" w:hAnsi="Arial" w:cs="Arial"/>
                <w:b/>
                <w:sz w:val="18"/>
                <w:szCs w:val="18"/>
              </w:rPr>
              <w:t>Dimensi</w:t>
            </w:r>
          </w:p>
        </w:tc>
        <w:tc>
          <w:tcPr>
            <w:tcW w:w="2727" w:type="dxa"/>
            <w:vAlign w:val="bottom"/>
          </w:tcPr>
          <w:p w:rsidR="00FF01A5" w:rsidRPr="007F3A0D" w:rsidRDefault="00FF01A5" w:rsidP="00731D1A">
            <w:pPr>
              <w:pStyle w:val="Default"/>
              <w:spacing w:line="276" w:lineRule="auto"/>
              <w:jc w:val="center"/>
              <w:rPr>
                <w:rFonts w:ascii="Arial" w:hAnsi="Arial" w:cs="Arial"/>
                <w:b/>
                <w:sz w:val="18"/>
                <w:szCs w:val="18"/>
              </w:rPr>
            </w:pPr>
            <w:r w:rsidRPr="007F3A0D">
              <w:rPr>
                <w:rFonts w:ascii="Arial" w:hAnsi="Arial" w:cs="Arial"/>
                <w:b/>
                <w:sz w:val="18"/>
                <w:szCs w:val="18"/>
              </w:rPr>
              <w:t>Indikator</w:t>
            </w:r>
          </w:p>
        </w:tc>
        <w:tc>
          <w:tcPr>
            <w:tcW w:w="1417" w:type="dxa"/>
            <w:vAlign w:val="bottom"/>
          </w:tcPr>
          <w:p w:rsidR="00FF01A5" w:rsidRPr="007F3A0D" w:rsidRDefault="00FF01A5" w:rsidP="00731D1A">
            <w:pPr>
              <w:pStyle w:val="Default"/>
              <w:spacing w:line="276" w:lineRule="auto"/>
              <w:jc w:val="center"/>
              <w:rPr>
                <w:rFonts w:ascii="Arial" w:hAnsi="Arial" w:cs="Arial"/>
                <w:b/>
                <w:sz w:val="18"/>
                <w:szCs w:val="18"/>
              </w:rPr>
            </w:pPr>
            <w:r w:rsidRPr="007F3A0D">
              <w:rPr>
                <w:rFonts w:ascii="Arial" w:hAnsi="Arial" w:cs="Arial"/>
                <w:b/>
                <w:sz w:val="18"/>
                <w:szCs w:val="18"/>
              </w:rPr>
              <w:t>Jumlah</w:t>
            </w:r>
          </w:p>
        </w:tc>
      </w:tr>
      <w:tr w:rsidR="00FF01A5" w:rsidRPr="002309DD" w:rsidTr="002A60E2">
        <w:tc>
          <w:tcPr>
            <w:tcW w:w="534" w:type="dxa"/>
            <w:vMerge w:val="restart"/>
            <w:vAlign w:val="center"/>
          </w:tcPr>
          <w:p w:rsidR="00FF01A5" w:rsidRPr="007F3A0D" w:rsidRDefault="006F2090" w:rsidP="00731D1A">
            <w:pPr>
              <w:pStyle w:val="Default"/>
              <w:tabs>
                <w:tab w:val="left" w:pos="195"/>
              </w:tabs>
              <w:spacing w:line="276" w:lineRule="auto"/>
              <w:rPr>
                <w:rFonts w:ascii="Arial" w:hAnsi="Arial" w:cs="Arial"/>
                <w:sz w:val="18"/>
                <w:szCs w:val="18"/>
              </w:rPr>
            </w:pPr>
            <w:r w:rsidRPr="007F3A0D">
              <w:rPr>
                <w:rFonts w:ascii="Arial" w:hAnsi="Arial" w:cs="Arial"/>
                <w:sz w:val="18"/>
                <w:szCs w:val="18"/>
              </w:rPr>
              <w:t>1</w:t>
            </w:r>
          </w:p>
        </w:tc>
        <w:tc>
          <w:tcPr>
            <w:tcW w:w="1984" w:type="dxa"/>
            <w:vMerge w:val="restart"/>
            <w:vAlign w:val="center"/>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Emosi</w:t>
            </w: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Keadaan Sedih</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Menangis</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Mudah tersinggung</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Perasaan pesimis</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Perasaan tidak puas</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rPr>
          <w:trHeight w:val="265"/>
        </w:trPr>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Perasaan bersalah</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val="restart"/>
            <w:vAlign w:val="center"/>
          </w:tcPr>
          <w:p w:rsidR="00FF01A5" w:rsidRPr="007F3A0D" w:rsidRDefault="006F2090" w:rsidP="00731D1A">
            <w:pPr>
              <w:pStyle w:val="Default"/>
              <w:tabs>
                <w:tab w:val="left" w:pos="195"/>
              </w:tabs>
              <w:spacing w:line="276" w:lineRule="auto"/>
              <w:rPr>
                <w:rFonts w:ascii="Arial" w:hAnsi="Arial" w:cs="Arial"/>
                <w:sz w:val="18"/>
                <w:szCs w:val="18"/>
              </w:rPr>
            </w:pPr>
            <w:r w:rsidRPr="007F3A0D">
              <w:rPr>
                <w:rFonts w:ascii="Arial" w:hAnsi="Arial" w:cs="Arial"/>
                <w:sz w:val="18"/>
                <w:szCs w:val="18"/>
              </w:rPr>
              <w:t>2</w:t>
            </w:r>
          </w:p>
          <w:p w:rsidR="00FF01A5" w:rsidRPr="007F3A0D" w:rsidRDefault="00FF01A5" w:rsidP="00731D1A">
            <w:pPr>
              <w:pStyle w:val="Default"/>
              <w:tabs>
                <w:tab w:val="left" w:pos="195"/>
              </w:tabs>
              <w:spacing w:line="276" w:lineRule="auto"/>
              <w:ind w:left="392"/>
              <w:jc w:val="center"/>
              <w:rPr>
                <w:rFonts w:ascii="Arial" w:hAnsi="Arial" w:cs="Arial"/>
                <w:sz w:val="18"/>
                <w:szCs w:val="18"/>
              </w:rPr>
            </w:pPr>
          </w:p>
        </w:tc>
        <w:tc>
          <w:tcPr>
            <w:tcW w:w="1984" w:type="dxa"/>
            <w:vMerge w:val="restart"/>
            <w:vAlign w:val="center"/>
          </w:tcPr>
          <w:p w:rsidR="00FF01A5" w:rsidRPr="007F3A0D" w:rsidRDefault="00FF01A5" w:rsidP="002A60E2">
            <w:pPr>
              <w:pStyle w:val="Default"/>
              <w:spacing w:line="276" w:lineRule="auto"/>
              <w:rPr>
                <w:rFonts w:ascii="Arial" w:hAnsi="Arial" w:cs="Arial"/>
                <w:sz w:val="18"/>
                <w:szCs w:val="18"/>
              </w:rPr>
            </w:pPr>
          </w:p>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Kognitif</w:t>
            </w: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Gagal</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Kebencian terhadap diri sendiri</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Menyalahkan diri sendiri</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Bimbang</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rPr>
          <w:trHeight w:val="220"/>
        </w:trPr>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87221F" w:rsidRPr="007F3A0D" w:rsidRDefault="002A60E2" w:rsidP="00731D1A">
            <w:pPr>
              <w:pStyle w:val="Default"/>
              <w:spacing w:line="276" w:lineRule="auto"/>
              <w:jc w:val="both"/>
              <w:rPr>
                <w:rFonts w:ascii="Arial" w:hAnsi="Arial" w:cs="Arial"/>
                <w:sz w:val="18"/>
                <w:szCs w:val="18"/>
              </w:rPr>
            </w:pPr>
            <w:r>
              <w:rPr>
                <w:rFonts w:ascii="Arial" w:hAnsi="Arial" w:cs="Arial"/>
                <w:sz w:val="18"/>
                <w:szCs w:val="18"/>
              </w:rPr>
              <w:t>Penyimpangan citra tubu</w:t>
            </w:r>
          </w:p>
        </w:tc>
        <w:tc>
          <w:tcPr>
            <w:tcW w:w="1417" w:type="dxa"/>
            <w:vAlign w:val="center"/>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Align w:val="center"/>
          </w:tcPr>
          <w:p w:rsidR="00FF01A5" w:rsidRPr="007F3A0D" w:rsidRDefault="006F2090" w:rsidP="00731D1A">
            <w:pPr>
              <w:pStyle w:val="Default"/>
              <w:tabs>
                <w:tab w:val="left" w:pos="195"/>
              </w:tabs>
              <w:spacing w:line="276" w:lineRule="auto"/>
              <w:rPr>
                <w:rFonts w:ascii="Arial" w:hAnsi="Arial" w:cs="Arial"/>
                <w:sz w:val="18"/>
                <w:szCs w:val="18"/>
              </w:rPr>
            </w:pPr>
            <w:r w:rsidRPr="007F3A0D">
              <w:rPr>
                <w:rFonts w:ascii="Arial" w:hAnsi="Arial" w:cs="Arial"/>
                <w:sz w:val="18"/>
                <w:szCs w:val="18"/>
              </w:rPr>
              <w:t>3</w:t>
            </w:r>
          </w:p>
        </w:tc>
        <w:tc>
          <w:tcPr>
            <w:tcW w:w="1984" w:type="dxa"/>
            <w:vAlign w:val="center"/>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Motivasi</w:t>
            </w: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Keinginan untuk bunuh diri</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rPr>
          <w:trHeight w:val="528"/>
        </w:trPr>
        <w:tc>
          <w:tcPr>
            <w:tcW w:w="534" w:type="dxa"/>
          </w:tcPr>
          <w:p w:rsidR="00FF01A5" w:rsidRPr="007F3A0D" w:rsidRDefault="00FF01A5" w:rsidP="00731D1A">
            <w:pPr>
              <w:pStyle w:val="Default"/>
              <w:tabs>
                <w:tab w:val="left" w:pos="195"/>
              </w:tabs>
              <w:spacing w:line="276" w:lineRule="auto"/>
              <w:rPr>
                <w:rFonts w:ascii="Arial" w:hAnsi="Arial" w:cs="Arial"/>
                <w:sz w:val="18"/>
                <w:szCs w:val="18"/>
              </w:rPr>
            </w:pPr>
          </w:p>
        </w:tc>
        <w:tc>
          <w:tcPr>
            <w:tcW w:w="1984" w:type="dxa"/>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Menarik diri dari lingkungan sosial</w:t>
            </w:r>
          </w:p>
        </w:tc>
        <w:tc>
          <w:tcPr>
            <w:tcW w:w="1417" w:type="dxa"/>
            <w:vAlign w:val="center"/>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rPr>
          <w:trHeight w:val="538"/>
        </w:trPr>
        <w:tc>
          <w:tcPr>
            <w:tcW w:w="534" w:type="dxa"/>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Tidak mampu mengambil kesimpulan</w:t>
            </w:r>
          </w:p>
        </w:tc>
        <w:tc>
          <w:tcPr>
            <w:tcW w:w="1417" w:type="dxa"/>
            <w:vAlign w:val="center"/>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tcPr>
          <w:p w:rsidR="00FF01A5" w:rsidRPr="007F3A0D" w:rsidRDefault="00FF01A5" w:rsidP="00731D1A">
            <w:pPr>
              <w:pStyle w:val="Default"/>
              <w:spacing w:line="276" w:lineRule="auto"/>
              <w:jc w:val="center"/>
              <w:rPr>
                <w:rFonts w:ascii="Arial" w:hAnsi="Arial" w:cs="Arial"/>
                <w:sz w:val="18"/>
                <w:szCs w:val="18"/>
              </w:rPr>
            </w:pPr>
          </w:p>
        </w:tc>
        <w:tc>
          <w:tcPr>
            <w:tcW w:w="2727" w:type="dxa"/>
            <w:vAlign w:val="center"/>
          </w:tcPr>
          <w:p w:rsidR="00FF01A5" w:rsidRPr="007F3A0D" w:rsidRDefault="00FF01A5" w:rsidP="00731D1A">
            <w:pPr>
              <w:pStyle w:val="Default"/>
              <w:spacing w:line="276" w:lineRule="auto"/>
              <w:rPr>
                <w:rFonts w:ascii="Arial" w:hAnsi="Arial" w:cs="Arial"/>
                <w:sz w:val="18"/>
                <w:szCs w:val="18"/>
              </w:rPr>
            </w:pPr>
            <w:r w:rsidRPr="007F3A0D">
              <w:rPr>
                <w:rFonts w:ascii="Arial" w:hAnsi="Arial" w:cs="Arial"/>
                <w:sz w:val="18"/>
                <w:szCs w:val="18"/>
              </w:rPr>
              <w:t>Kemunduran dalam pekerjaan</w:t>
            </w:r>
          </w:p>
        </w:tc>
        <w:tc>
          <w:tcPr>
            <w:tcW w:w="1417" w:type="dxa"/>
            <w:vAlign w:val="center"/>
          </w:tcPr>
          <w:p w:rsidR="0087221F" w:rsidRPr="007F3A0D" w:rsidRDefault="00FF01A5" w:rsidP="002A60E2">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val="restart"/>
            <w:vAlign w:val="center"/>
          </w:tcPr>
          <w:p w:rsidR="00FF01A5" w:rsidRPr="007F3A0D" w:rsidRDefault="006F2090" w:rsidP="00731D1A">
            <w:pPr>
              <w:pStyle w:val="Default"/>
              <w:tabs>
                <w:tab w:val="left" w:pos="195"/>
              </w:tabs>
              <w:spacing w:line="276" w:lineRule="auto"/>
              <w:rPr>
                <w:rFonts w:ascii="Arial" w:hAnsi="Arial" w:cs="Arial"/>
                <w:sz w:val="18"/>
                <w:szCs w:val="18"/>
              </w:rPr>
            </w:pPr>
            <w:r w:rsidRPr="007F3A0D">
              <w:rPr>
                <w:rFonts w:ascii="Arial" w:hAnsi="Arial" w:cs="Arial"/>
                <w:sz w:val="18"/>
                <w:szCs w:val="18"/>
              </w:rPr>
              <w:t>4</w:t>
            </w:r>
          </w:p>
        </w:tc>
        <w:tc>
          <w:tcPr>
            <w:tcW w:w="1984" w:type="dxa"/>
            <w:vMerge w:val="restart"/>
            <w:vAlign w:val="center"/>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Vegetative dan Fisik</w:t>
            </w: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Gangguan tidur</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Kelelahan</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Kehilangan selera makan</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Penurunan berat badan</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 xml:space="preserve">Gejala pesikosomatis </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r w:rsidR="00FF01A5" w:rsidRPr="002309DD" w:rsidTr="002A60E2">
        <w:tc>
          <w:tcPr>
            <w:tcW w:w="534" w:type="dxa"/>
            <w:vMerge/>
          </w:tcPr>
          <w:p w:rsidR="00FF01A5" w:rsidRPr="007F3A0D" w:rsidRDefault="00FF01A5" w:rsidP="00731D1A">
            <w:pPr>
              <w:pStyle w:val="Default"/>
              <w:tabs>
                <w:tab w:val="left" w:pos="195"/>
              </w:tabs>
              <w:spacing w:line="276" w:lineRule="auto"/>
              <w:jc w:val="center"/>
              <w:rPr>
                <w:rFonts w:ascii="Arial" w:hAnsi="Arial" w:cs="Arial"/>
                <w:sz w:val="18"/>
                <w:szCs w:val="18"/>
              </w:rPr>
            </w:pPr>
          </w:p>
        </w:tc>
        <w:tc>
          <w:tcPr>
            <w:tcW w:w="1984" w:type="dxa"/>
            <w:vMerge/>
          </w:tcPr>
          <w:p w:rsidR="00FF01A5" w:rsidRPr="007F3A0D" w:rsidRDefault="00FF01A5" w:rsidP="00731D1A">
            <w:pPr>
              <w:pStyle w:val="Default"/>
              <w:spacing w:line="276" w:lineRule="auto"/>
              <w:jc w:val="center"/>
              <w:rPr>
                <w:rFonts w:ascii="Arial" w:hAnsi="Arial" w:cs="Arial"/>
                <w:sz w:val="18"/>
                <w:szCs w:val="18"/>
              </w:rPr>
            </w:pPr>
          </w:p>
        </w:tc>
        <w:tc>
          <w:tcPr>
            <w:tcW w:w="2727" w:type="dxa"/>
          </w:tcPr>
          <w:p w:rsidR="00FF01A5" w:rsidRPr="007F3A0D" w:rsidRDefault="00FF01A5" w:rsidP="00731D1A">
            <w:pPr>
              <w:pStyle w:val="Default"/>
              <w:spacing w:line="276" w:lineRule="auto"/>
              <w:jc w:val="both"/>
              <w:rPr>
                <w:rFonts w:ascii="Arial" w:hAnsi="Arial" w:cs="Arial"/>
                <w:sz w:val="18"/>
                <w:szCs w:val="18"/>
              </w:rPr>
            </w:pPr>
            <w:r w:rsidRPr="007F3A0D">
              <w:rPr>
                <w:rFonts w:ascii="Arial" w:hAnsi="Arial" w:cs="Arial"/>
                <w:sz w:val="18"/>
                <w:szCs w:val="18"/>
              </w:rPr>
              <w:t xml:space="preserve">Kehilangan libido </w:t>
            </w:r>
          </w:p>
        </w:tc>
        <w:tc>
          <w:tcPr>
            <w:tcW w:w="1417" w:type="dxa"/>
          </w:tcPr>
          <w:p w:rsidR="00FF01A5" w:rsidRPr="007F3A0D" w:rsidRDefault="00FF01A5" w:rsidP="00731D1A">
            <w:pPr>
              <w:pStyle w:val="Default"/>
              <w:spacing w:line="276" w:lineRule="auto"/>
              <w:jc w:val="center"/>
              <w:rPr>
                <w:rFonts w:ascii="Arial" w:hAnsi="Arial" w:cs="Arial"/>
                <w:sz w:val="18"/>
                <w:szCs w:val="18"/>
              </w:rPr>
            </w:pPr>
            <w:r w:rsidRPr="007F3A0D">
              <w:rPr>
                <w:rFonts w:ascii="Arial" w:hAnsi="Arial" w:cs="Arial"/>
                <w:sz w:val="18"/>
                <w:szCs w:val="18"/>
              </w:rPr>
              <w:t>1</w:t>
            </w:r>
          </w:p>
        </w:tc>
      </w:tr>
    </w:tbl>
    <w:p w:rsidR="009B2EE9" w:rsidRPr="0044766A" w:rsidRDefault="006F2090" w:rsidP="0044766A">
      <w:pPr>
        <w:pStyle w:val="Default"/>
        <w:spacing w:line="480" w:lineRule="auto"/>
        <w:jc w:val="center"/>
        <w:rPr>
          <w:rFonts w:ascii="Arial" w:hAnsi="Arial" w:cs="Arial"/>
          <w:sz w:val="22"/>
          <w:szCs w:val="22"/>
        </w:rPr>
      </w:pPr>
      <w:r w:rsidRPr="002309DD">
        <w:rPr>
          <w:rFonts w:ascii="Arial" w:hAnsi="Arial" w:cs="Arial"/>
          <w:sz w:val="22"/>
          <w:szCs w:val="22"/>
        </w:rPr>
        <w:br w:type="textWrapping" w:clear="all"/>
      </w:r>
      <w:r w:rsidR="00FF01A5" w:rsidRPr="002309DD">
        <w:rPr>
          <w:rFonts w:ascii="Arial" w:hAnsi="Arial" w:cs="Arial"/>
          <w:sz w:val="22"/>
          <w:szCs w:val="22"/>
        </w:rPr>
        <w:t>Su</w:t>
      </w:r>
      <w:r w:rsidR="0044766A">
        <w:rPr>
          <w:rFonts w:ascii="Arial" w:hAnsi="Arial" w:cs="Arial"/>
          <w:sz w:val="22"/>
          <w:szCs w:val="22"/>
        </w:rPr>
        <w:t>mber : Selvia Widyarsono (2013)</w:t>
      </w:r>
    </w:p>
    <w:p w:rsidR="00FF01A5" w:rsidRPr="002309DD" w:rsidRDefault="00FF01A5" w:rsidP="00FC6652">
      <w:pPr>
        <w:pStyle w:val="ListParagraph"/>
        <w:spacing w:after="0" w:line="480" w:lineRule="auto"/>
        <w:ind w:left="1134" w:firstLine="437"/>
        <w:jc w:val="both"/>
        <w:rPr>
          <w:rFonts w:ascii="Arial" w:hAnsi="Arial" w:cs="Arial"/>
        </w:rPr>
      </w:pPr>
      <w:r w:rsidRPr="002309DD">
        <w:rPr>
          <w:rFonts w:ascii="Arial" w:hAnsi="Arial" w:cs="Arial"/>
          <w:i/>
        </w:rPr>
        <w:t>Beck Depression Inventory</w:t>
      </w:r>
      <w:r w:rsidRPr="002309DD">
        <w:rPr>
          <w:rFonts w:ascii="Arial" w:hAnsi="Arial" w:cs="Arial"/>
        </w:rPr>
        <w:t xml:space="preserve"> (BDI) mempunyai 4 jawaban yang dapat dipilih, dimana masing-masing skore memiliki makna tingkat intensitas yang berbeda. Jumlah skore yang didapat dari hasil penilaian tersebut mempunyai makna jika 0-13 (Minimal/Normal); 14-19 (Depresi ringan); 20-28 (Depresi sedang); 29-63 (Depresi Berat). Adapun skala alternative jawaban yang digunakan adalah sebagai berikut:</w:t>
      </w:r>
    </w:p>
    <w:p w:rsidR="00FF01A5" w:rsidRPr="007F3A0D" w:rsidRDefault="00A12A16" w:rsidP="007F3A0D">
      <w:pPr>
        <w:spacing w:after="0" w:line="480" w:lineRule="auto"/>
        <w:ind w:firstLine="1134"/>
        <w:jc w:val="center"/>
        <w:rPr>
          <w:rFonts w:ascii="Arial" w:hAnsi="Arial" w:cs="Arial"/>
          <w:b/>
        </w:rPr>
      </w:pPr>
      <w:r>
        <w:rPr>
          <w:rFonts w:ascii="Arial" w:hAnsi="Arial" w:cs="Arial"/>
          <w:b/>
        </w:rPr>
        <w:t>Tabel 2.3</w:t>
      </w:r>
      <w:r w:rsidR="00FF01A5" w:rsidRPr="007F3A0D">
        <w:rPr>
          <w:rFonts w:ascii="Arial" w:hAnsi="Arial" w:cs="Arial"/>
          <w:b/>
        </w:rPr>
        <w:t xml:space="preserve"> Skala Alternative Jawaban</w:t>
      </w:r>
    </w:p>
    <w:tbl>
      <w:tblPr>
        <w:tblStyle w:val="TableGrid"/>
        <w:tblW w:w="0" w:type="auto"/>
        <w:tblInd w:w="1242" w:type="dxa"/>
        <w:tblLook w:val="04A0" w:firstRow="1" w:lastRow="0" w:firstColumn="1" w:lastColumn="0" w:noHBand="0" w:noVBand="1"/>
      </w:tblPr>
      <w:tblGrid>
        <w:gridCol w:w="709"/>
        <w:gridCol w:w="3260"/>
        <w:gridCol w:w="2920"/>
      </w:tblGrid>
      <w:tr w:rsidR="00FF01A5" w:rsidRPr="002309DD" w:rsidTr="006F2090">
        <w:tc>
          <w:tcPr>
            <w:tcW w:w="709" w:type="dxa"/>
          </w:tcPr>
          <w:p w:rsidR="00FF01A5" w:rsidRPr="007F3A0D" w:rsidRDefault="00FF01A5" w:rsidP="00731D1A">
            <w:pPr>
              <w:pStyle w:val="ListParagraph"/>
              <w:spacing w:line="276" w:lineRule="auto"/>
              <w:ind w:left="0"/>
              <w:jc w:val="center"/>
              <w:rPr>
                <w:rFonts w:ascii="Arial" w:hAnsi="Arial" w:cs="Arial"/>
                <w:b/>
                <w:sz w:val="18"/>
                <w:szCs w:val="18"/>
              </w:rPr>
            </w:pPr>
            <w:r w:rsidRPr="007F3A0D">
              <w:rPr>
                <w:rFonts w:ascii="Arial" w:hAnsi="Arial" w:cs="Arial"/>
                <w:b/>
                <w:sz w:val="18"/>
                <w:szCs w:val="18"/>
              </w:rPr>
              <w:t>N</w:t>
            </w:r>
            <w:r w:rsidR="00400A04" w:rsidRPr="007F3A0D">
              <w:rPr>
                <w:rFonts w:ascii="Arial" w:hAnsi="Arial" w:cs="Arial"/>
                <w:b/>
                <w:sz w:val="18"/>
                <w:szCs w:val="18"/>
              </w:rPr>
              <w:t>o</w:t>
            </w:r>
          </w:p>
        </w:tc>
        <w:tc>
          <w:tcPr>
            <w:tcW w:w="3260" w:type="dxa"/>
          </w:tcPr>
          <w:p w:rsidR="00FF01A5" w:rsidRPr="007F3A0D" w:rsidRDefault="00FF01A5" w:rsidP="00731D1A">
            <w:pPr>
              <w:pStyle w:val="ListParagraph"/>
              <w:spacing w:line="276" w:lineRule="auto"/>
              <w:ind w:left="0"/>
              <w:jc w:val="center"/>
              <w:rPr>
                <w:rFonts w:ascii="Arial" w:hAnsi="Arial" w:cs="Arial"/>
                <w:b/>
                <w:sz w:val="18"/>
                <w:szCs w:val="18"/>
              </w:rPr>
            </w:pPr>
            <w:r w:rsidRPr="007F3A0D">
              <w:rPr>
                <w:rFonts w:ascii="Arial" w:hAnsi="Arial" w:cs="Arial"/>
                <w:b/>
                <w:sz w:val="18"/>
                <w:szCs w:val="18"/>
              </w:rPr>
              <w:t>Alternative</w:t>
            </w:r>
          </w:p>
        </w:tc>
        <w:tc>
          <w:tcPr>
            <w:tcW w:w="2920" w:type="dxa"/>
          </w:tcPr>
          <w:p w:rsidR="00FF01A5" w:rsidRPr="007F3A0D" w:rsidRDefault="00FF01A5" w:rsidP="00731D1A">
            <w:pPr>
              <w:pStyle w:val="ListParagraph"/>
              <w:spacing w:line="276" w:lineRule="auto"/>
              <w:ind w:left="0"/>
              <w:jc w:val="center"/>
              <w:rPr>
                <w:rFonts w:ascii="Arial" w:hAnsi="Arial" w:cs="Arial"/>
                <w:b/>
                <w:sz w:val="18"/>
                <w:szCs w:val="18"/>
              </w:rPr>
            </w:pPr>
            <w:r w:rsidRPr="007F3A0D">
              <w:rPr>
                <w:rFonts w:ascii="Arial" w:hAnsi="Arial" w:cs="Arial"/>
                <w:b/>
                <w:sz w:val="18"/>
                <w:szCs w:val="18"/>
              </w:rPr>
              <w:t>Skore</w:t>
            </w:r>
          </w:p>
        </w:tc>
      </w:tr>
      <w:tr w:rsidR="00FF01A5" w:rsidRPr="002309DD" w:rsidTr="006F2090">
        <w:tc>
          <w:tcPr>
            <w:tcW w:w="709"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1.</w:t>
            </w:r>
          </w:p>
        </w:tc>
        <w:tc>
          <w:tcPr>
            <w:tcW w:w="3260" w:type="dxa"/>
          </w:tcPr>
          <w:p w:rsidR="00FF01A5" w:rsidRPr="007F3A0D" w:rsidRDefault="00FF01A5" w:rsidP="00731D1A">
            <w:pPr>
              <w:pStyle w:val="ListParagraph"/>
              <w:spacing w:line="276" w:lineRule="auto"/>
              <w:ind w:left="0"/>
              <w:jc w:val="both"/>
              <w:rPr>
                <w:rFonts w:ascii="Arial" w:hAnsi="Arial" w:cs="Arial"/>
                <w:sz w:val="18"/>
                <w:szCs w:val="18"/>
              </w:rPr>
            </w:pPr>
            <w:r w:rsidRPr="007F3A0D">
              <w:rPr>
                <w:rFonts w:ascii="Arial" w:hAnsi="Arial" w:cs="Arial"/>
                <w:sz w:val="18"/>
                <w:szCs w:val="18"/>
              </w:rPr>
              <w:t xml:space="preserve">Tidak ada gejala </w:t>
            </w:r>
          </w:p>
        </w:tc>
        <w:tc>
          <w:tcPr>
            <w:tcW w:w="2920"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0</w:t>
            </w:r>
          </w:p>
        </w:tc>
      </w:tr>
      <w:tr w:rsidR="00FF01A5" w:rsidRPr="002309DD" w:rsidTr="006F2090">
        <w:tc>
          <w:tcPr>
            <w:tcW w:w="709"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2.</w:t>
            </w:r>
          </w:p>
        </w:tc>
        <w:tc>
          <w:tcPr>
            <w:tcW w:w="3260" w:type="dxa"/>
          </w:tcPr>
          <w:p w:rsidR="00FF01A5" w:rsidRPr="007F3A0D" w:rsidRDefault="00FF01A5" w:rsidP="00731D1A">
            <w:pPr>
              <w:pStyle w:val="ListParagraph"/>
              <w:spacing w:line="276" w:lineRule="auto"/>
              <w:ind w:left="0"/>
              <w:jc w:val="both"/>
              <w:rPr>
                <w:rFonts w:ascii="Arial" w:hAnsi="Arial" w:cs="Arial"/>
                <w:sz w:val="18"/>
                <w:szCs w:val="18"/>
              </w:rPr>
            </w:pPr>
            <w:r w:rsidRPr="007F3A0D">
              <w:rPr>
                <w:rFonts w:ascii="Arial" w:hAnsi="Arial" w:cs="Arial"/>
                <w:sz w:val="18"/>
                <w:szCs w:val="18"/>
              </w:rPr>
              <w:t>Ada gejala ringan</w:t>
            </w:r>
          </w:p>
        </w:tc>
        <w:tc>
          <w:tcPr>
            <w:tcW w:w="2920"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1</w:t>
            </w:r>
          </w:p>
        </w:tc>
      </w:tr>
      <w:tr w:rsidR="00FF01A5" w:rsidRPr="002309DD" w:rsidTr="006F2090">
        <w:tc>
          <w:tcPr>
            <w:tcW w:w="709"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3.</w:t>
            </w:r>
          </w:p>
        </w:tc>
        <w:tc>
          <w:tcPr>
            <w:tcW w:w="3260" w:type="dxa"/>
          </w:tcPr>
          <w:p w:rsidR="00FF01A5" w:rsidRPr="007F3A0D" w:rsidRDefault="00FF01A5" w:rsidP="00731D1A">
            <w:pPr>
              <w:pStyle w:val="ListParagraph"/>
              <w:spacing w:line="276" w:lineRule="auto"/>
              <w:ind w:left="0"/>
              <w:jc w:val="both"/>
              <w:rPr>
                <w:rFonts w:ascii="Arial" w:hAnsi="Arial" w:cs="Arial"/>
                <w:sz w:val="18"/>
                <w:szCs w:val="18"/>
              </w:rPr>
            </w:pPr>
            <w:r w:rsidRPr="007F3A0D">
              <w:rPr>
                <w:rFonts w:ascii="Arial" w:hAnsi="Arial" w:cs="Arial"/>
                <w:sz w:val="18"/>
                <w:szCs w:val="18"/>
              </w:rPr>
              <w:t>Ada gejala sedang</w:t>
            </w:r>
          </w:p>
        </w:tc>
        <w:tc>
          <w:tcPr>
            <w:tcW w:w="2920"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2</w:t>
            </w:r>
          </w:p>
        </w:tc>
      </w:tr>
      <w:tr w:rsidR="00FF01A5" w:rsidRPr="002309DD" w:rsidTr="006F2090">
        <w:tc>
          <w:tcPr>
            <w:tcW w:w="709"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4.</w:t>
            </w:r>
          </w:p>
        </w:tc>
        <w:tc>
          <w:tcPr>
            <w:tcW w:w="3260" w:type="dxa"/>
          </w:tcPr>
          <w:p w:rsidR="00FF01A5" w:rsidRPr="007F3A0D" w:rsidRDefault="00FF01A5" w:rsidP="00731D1A">
            <w:pPr>
              <w:pStyle w:val="ListParagraph"/>
              <w:spacing w:line="276" w:lineRule="auto"/>
              <w:ind w:left="0"/>
              <w:jc w:val="both"/>
              <w:rPr>
                <w:rFonts w:ascii="Arial" w:hAnsi="Arial" w:cs="Arial"/>
                <w:sz w:val="18"/>
                <w:szCs w:val="18"/>
              </w:rPr>
            </w:pPr>
            <w:r w:rsidRPr="007F3A0D">
              <w:rPr>
                <w:rFonts w:ascii="Arial" w:hAnsi="Arial" w:cs="Arial"/>
                <w:sz w:val="18"/>
                <w:szCs w:val="18"/>
              </w:rPr>
              <w:t>Ada gejala berat</w:t>
            </w:r>
          </w:p>
        </w:tc>
        <w:tc>
          <w:tcPr>
            <w:tcW w:w="2920" w:type="dxa"/>
          </w:tcPr>
          <w:p w:rsidR="00FF01A5" w:rsidRPr="007F3A0D" w:rsidRDefault="00FF01A5" w:rsidP="00731D1A">
            <w:pPr>
              <w:pStyle w:val="ListParagraph"/>
              <w:spacing w:line="276" w:lineRule="auto"/>
              <w:ind w:left="0"/>
              <w:jc w:val="center"/>
              <w:rPr>
                <w:rFonts w:ascii="Arial" w:hAnsi="Arial" w:cs="Arial"/>
                <w:sz w:val="18"/>
                <w:szCs w:val="18"/>
              </w:rPr>
            </w:pPr>
            <w:r w:rsidRPr="007F3A0D">
              <w:rPr>
                <w:rFonts w:ascii="Arial" w:hAnsi="Arial" w:cs="Arial"/>
                <w:sz w:val="18"/>
                <w:szCs w:val="18"/>
              </w:rPr>
              <w:t>3</w:t>
            </w:r>
          </w:p>
        </w:tc>
      </w:tr>
    </w:tbl>
    <w:p w:rsidR="0087221F" w:rsidRPr="00817D97" w:rsidRDefault="00FF01A5" w:rsidP="00817D97">
      <w:pPr>
        <w:pStyle w:val="Default"/>
        <w:spacing w:line="480" w:lineRule="auto"/>
        <w:jc w:val="center"/>
        <w:rPr>
          <w:rFonts w:ascii="Arial" w:hAnsi="Arial" w:cs="Arial"/>
          <w:sz w:val="22"/>
          <w:szCs w:val="22"/>
          <w:lang w:val="en-ID"/>
        </w:rPr>
      </w:pPr>
      <w:r w:rsidRPr="002309DD">
        <w:rPr>
          <w:rFonts w:ascii="Arial" w:hAnsi="Arial" w:cs="Arial"/>
          <w:sz w:val="22"/>
          <w:szCs w:val="22"/>
        </w:rPr>
        <w:t>Su</w:t>
      </w:r>
      <w:r w:rsidR="007F3A0D">
        <w:rPr>
          <w:rFonts w:ascii="Arial" w:hAnsi="Arial" w:cs="Arial"/>
          <w:sz w:val="22"/>
          <w:szCs w:val="22"/>
        </w:rPr>
        <w:t>mber : Selvia Widyarsono (2013)</w:t>
      </w:r>
    </w:p>
    <w:p w:rsidR="0087221F" w:rsidRDefault="0087221F" w:rsidP="0087221F">
      <w:pPr>
        <w:pStyle w:val="Default"/>
        <w:spacing w:line="480" w:lineRule="auto"/>
        <w:rPr>
          <w:rFonts w:ascii="Arial" w:hAnsi="Arial" w:cs="Arial"/>
          <w:sz w:val="22"/>
          <w:szCs w:val="22"/>
        </w:rPr>
      </w:pPr>
      <w:r>
        <w:rPr>
          <w:rFonts w:ascii="Arial" w:hAnsi="Arial" w:cs="Arial"/>
          <w:sz w:val="22"/>
          <w:szCs w:val="22"/>
        </w:rPr>
        <w:tab/>
        <w:t xml:space="preserve">Kusioner Beck Depresi Inventory (BDI) merupakan salah satu kusioner </w:t>
      </w:r>
      <w:r w:rsidR="00230597">
        <w:rPr>
          <w:rFonts w:ascii="Arial" w:hAnsi="Arial" w:cs="Arial"/>
          <w:sz w:val="22"/>
          <w:szCs w:val="22"/>
        </w:rPr>
        <w:t>yang telah teruji valid</w:t>
      </w:r>
      <w:r w:rsidR="00440906">
        <w:rPr>
          <w:rFonts w:ascii="Arial" w:hAnsi="Arial" w:cs="Arial"/>
          <w:sz w:val="22"/>
          <w:szCs w:val="22"/>
        </w:rPr>
        <w:t>i</w:t>
      </w:r>
      <w:r w:rsidR="00230597">
        <w:rPr>
          <w:rFonts w:ascii="Arial" w:hAnsi="Arial" w:cs="Arial"/>
          <w:sz w:val="22"/>
          <w:szCs w:val="22"/>
        </w:rPr>
        <w:t>t</w:t>
      </w:r>
      <w:r w:rsidR="00440906">
        <w:rPr>
          <w:rFonts w:ascii="Arial" w:hAnsi="Arial" w:cs="Arial"/>
          <w:sz w:val="22"/>
          <w:szCs w:val="22"/>
        </w:rPr>
        <w:t>as</w:t>
      </w:r>
      <w:r w:rsidR="00230597">
        <w:rPr>
          <w:rFonts w:ascii="Arial" w:hAnsi="Arial" w:cs="Arial"/>
          <w:sz w:val="22"/>
          <w:szCs w:val="22"/>
        </w:rPr>
        <w:t xml:space="preserve">nya. Kusioner BDI selalu dipakai dalam penelitian yang </w:t>
      </w:r>
    </w:p>
    <w:p w:rsidR="0087221F" w:rsidRPr="002309DD" w:rsidRDefault="00230597" w:rsidP="0087221F">
      <w:pPr>
        <w:pStyle w:val="Default"/>
        <w:spacing w:line="480" w:lineRule="auto"/>
        <w:jc w:val="both"/>
        <w:rPr>
          <w:rFonts w:ascii="Arial" w:hAnsi="Arial" w:cs="Arial"/>
          <w:sz w:val="22"/>
          <w:szCs w:val="22"/>
        </w:rPr>
      </w:pPr>
      <w:r>
        <w:rPr>
          <w:rFonts w:ascii="Arial" w:hAnsi="Arial" w:cs="Arial"/>
          <w:sz w:val="22"/>
          <w:szCs w:val="22"/>
        </w:rPr>
        <w:t>Berfocus untuk mengukur tingkat depresi</w:t>
      </w:r>
      <w:r w:rsidR="00440906">
        <w:rPr>
          <w:rFonts w:ascii="Arial" w:hAnsi="Arial" w:cs="Arial"/>
          <w:sz w:val="22"/>
          <w:szCs w:val="22"/>
        </w:rPr>
        <w:t xml:space="preserve">, </w:t>
      </w:r>
      <w:r>
        <w:rPr>
          <w:rFonts w:ascii="Arial" w:hAnsi="Arial" w:cs="Arial"/>
          <w:sz w:val="22"/>
          <w:szCs w:val="22"/>
        </w:rPr>
        <w:t xml:space="preserve">karena pada kusioner BDI dapat mengukur derajat </w:t>
      </w:r>
      <w:r w:rsidR="00440906">
        <w:rPr>
          <w:rFonts w:ascii="Arial" w:hAnsi="Arial" w:cs="Arial"/>
          <w:sz w:val="22"/>
          <w:szCs w:val="22"/>
        </w:rPr>
        <w:t xml:space="preserve">keparahan </w:t>
      </w:r>
      <w:r>
        <w:rPr>
          <w:rFonts w:ascii="Arial" w:hAnsi="Arial" w:cs="Arial"/>
          <w:sz w:val="22"/>
          <w:szCs w:val="22"/>
        </w:rPr>
        <w:t xml:space="preserve">depresi </w:t>
      </w:r>
      <w:r w:rsidR="00440906">
        <w:rPr>
          <w:rFonts w:ascii="Arial" w:hAnsi="Arial" w:cs="Arial"/>
          <w:sz w:val="22"/>
          <w:szCs w:val="22"/>
        </w:rPr>
        <w:t>dan kusioner BDI juga dapat digunakan sebagai alat diagnostik.</w:t>
      </w:r>
    </w:p>
    <w:p w:rsidR="00FF01A5" w:rsidRPr="00625D0A" w:rsidRDefault="00FF01A5" w:rsidP="00FC6652">
      <w:pPr>
        <w:pStyle w:val="Heading2"/>
        <w:numPr>
          <w:ilvl w:val="0"/>
          <w:numId w:val="20"/>
        </w:numPr>
        <w:spacing w:before="0" w:line="480" w:lineRule="auto"/>
        <w:ind w:left="426" w:hanging="426"/>
        <w:rPr>
          <w:rFonts w:ascii="Arial" w:hAnsi="Arial" w:cs="Arial"/>
          <w:color w:val="auto"/>
          <w:sz w:val="24"/>
          <w:szCs w:val="22"/>
        </w:rPr>
      </w:pPr>
      <w:bookmarkStart w:id="39" w:name="_Toc470804636"/>
      <w:bookmarkStart w:id="40" w:name="_Toc483493504"/>
      <w:bookmarkStart w:id="41" w:name="_Toc515069002"/>
      <w:r w:rsidRPr="00625D0A">
        <w:rPr>
          <w:rFonts w:ascii="Arial" w:hAnsi="Arial" w:cs="Arial"/>
          <w:color w:val="auto"/>
          <w:sz w:val="24"/>
          <w:szCs w:val="22"/>
        </w:rPr>
        <w:t>Konsep Kualitas Hidup</w:t>
      </w:r>
      <w:bookmarkEnd w:id="39"/>
      <w:bookmarkEnd w:id="40"/>
      <w:bookmarkEnd w:id="41"/>
    </w:p>
    <w:p w:rsidR="00FF01A5" w:rsidRPr="002309DD" w:rsidRDefault="00361E8F" w:rsidP="00FC6652">
      <w:pPr>
        <w:pStyle w:val="Heading3"/>
        <w:numPr>
          <w:ilvl w:val="0"/>
          <w:numId w:val="23"/>
        </w:numPr>
        <w:spacing w:before="0" w:line="480" w:lineRule="auto"/>
        <w:ind w:left="851" w:hanging="425"/>
        <w:rPr>
          <w:rFonts w:ascii="Arial" w:hAnsi="Arial" w:cs="Arial"/>
          <w:color w:val="auto"/>
        </w:rPr>
      </w:pPr>
      <w:bookmarkStart w:id="42" w:name="_Toc515069003"/>
      <w:r w:rsidRPr="002309DD">
        <w:rPr>
          <w:rFonts w:ascii="Arial" w:hAnsi="Arial" w:cs="Arial"/>
          <w:color w:val="auto"/>
        </w:rPr>
        <w:t>Defi</w:t>
      </w:r>
      <w:r w:rsidR="00FF01A5" w:rsidRPr="002309DD">
        <w:rPr>
          <w:rFonts w:ascii="Arial" w:hAnsi="Arial" w:cs="Arial"/>
          <w:color w:val="auto"/>
        </w:rPr>
        <w:t>nisi</w:t>
      </w:r>
      <w:bookmarkEnd w:id="42"/>
    </w:p>
    <w:p w:rsidR="006F2090" w:rsidRPr="002309DD" w:rsidRDefault="00361E8F" w:rsidP="00FC6652">
      <w:pPr>
        <w:spacing w:after="0" w:line="480" w:lineRule="auto"/>
        <w:ind w:left="851" w:firstLine="589"/>
        <w:jc w:val="both"/>
        <w:rPr>
          <w:rFonts w:ascii="Arial" w:hAnsi="Arial" w:cs="Arial"/>
        </w:rPr>
      </w:pPr>
      <w:r w:rsidRPr="002309DD">
        <w:rPr>
          <w:rFonts w:ascii="Arial" w:hAnsi="Arial" w:cs="Arial"/>
        </w:rPr>
        <w:t>Pada se</w:t>
      </w:r>
      <w:r w:rsidR="00FF01A5" w:rsidRPr="002309DD">
        <w:rPr>
          <w:rFonts w:ascii="Arial" w:hAnsi="Arial" w:cs="Arial"/>
        </w:rPr>
        <w:t xml:space="preserve">tiap individu memliki kualitas hidup yang berbeda- beda dan semua tergantung dari masing- masing individu dalam menyikapi </w:t>
      </w:r>
      <w:r w:rsidR="00FF01A5" w:rsidRPr="002309DD">
        <w:rPr>
          <w:rFonts w:ascii="Arial" w:hAnsi="Arial" w:cs="Arial"/>
        </w:rPr>
        <w:lastRenderedPageBreak/>
        <w:t xml:space="preserve">sebuah masalah yang terjadi pada dirinya. </w:t>
      </w:r>
      <w:r w:rsidR="00FF01A5" w:rsidRPr="002309DD">
        <w:rPr>
          <w:rFonts w:ascii="Arial" w:hAnsi="Arial" w:cs="Arial"/>
          <w:lang w:val="en-US"/>
        </w:rPr>
        <w:t>J</w:t>
      </w:r>
      <w:r w:rsidR="00FF01A5" w:rsidRPr="002309DD">
        <w:rPr>
          <w:rFonts w:ascii="Arial" w:hAnsi="Arial" w:cs="Arial"/>
        </w:rPr>
        <w:t>ika menghadapi dengan masalah dengan positif maka akan baik pula tingkat kualitas hidupnyadan apabila jika menghadapi dengan negatif maka akan buruk kualitas hidupnya.</w:t>
      </w:r>
      <w:r w:rsidR="00FF01A5" w:rsidRPr="002309DD">
        <w:rPr>
          <w:rFonts w:ascii="Arial" w:hAnsi="Arial" w:cs="Arial"/>
          <w:lang w:val="en-US"/>
        </w:rPr>
        <w:t xml:space="preserve"> Menurut</w:t>
      </w:r>
      <w:r w:rsidR="00FF01A5" w:rsidRPr="002309DD">
        <w:rPr>
          <w:rFonts w:ascii="Arial" w:hAnsi="Arial" w:cs="Arial"/>
        </w:rPr>
        <w:t xml:space="preserve"> Kritler (dalam Novitri ,2009) mengatakan bahwa kualitas hi</w:t>
      </w:r>
      <w:r w:rsidR="00FF01A5" w:rsidRPr="002309DD">
        <w:rPr>
          <w:rFonts w:ascii="Arial" w:hAnsi="Arial" w:cs="Arial"/>
          <w:lang w:val="en-US"/>
        </w:rPr>
        <w:t>d</w:t>
      </w:r>
      <w:r w:rsidR="00FF01A5" w:rsidRPr="002309DD">
        <w:rPr>
          <w:rFonts w:ascii="Arial" w:hAnsi="Arial" w:cs="Arial"/>
        </w:rPr>
        <w:t>up itu diartikan sebagai persepsi individu mengenai keberfungsian mereka dalam bidang kehidupan. Lebih pastinya adalah penilaian individu terhadap posisi dimana mereka dalam kehidupan, budaya dan system nilai di mana mereka hidup di dalamnya dengan tujuan individu, harapan serta apa yang menjadi perhatian individu</w:t>
      </w:r>
      <w:r w:rsidR="00FF01A5" w:rsidRPr="002309DD">
        <w:rPr>
          <w:rFonts w:ascii="Arial" w:hAnsi="Arial" w:cs="Arial"/>
          <w:lang w:val="en-US"/>
        </w:rPr>
        <w:t>.</w:t>
      </w:r>
    </w:p>
    <w:p w:rsidR="007F3A0D" w:rsidRDefault="00FF01A5" w:rsidP="00EE4A53">
      <w:pPr>
        <w:spacing w:after="0" w:line="480" w:lineRule="auto"/>
        <w:ind w:left="851" w:firstLine="589"/>
        <w:jc w:val="both"/>
        <w:rPr>
          <w:rFonts w:ascii="Arial" w:hAnsi="Arial" w:cs="Arial"/>
        </w:rPr>
      </w:pPr>
      <w:r w:rsidRPr="002309DD">
        <w:rPr>
          <w:rFonts w:ascii="Arial" w:hAnsi="Arial" w:cs="Arial"/>
        </w:rPr>
        <w:t xml:space="preserve">Menurut WHO </w:t>
      </w:r>
      <w:r w:rsidRPr="002309DD">
        <w:rPr>
          <w:rFonts w:ascii="Arial" w:hAnsi="Arial" w:cs="Arial"/>
          <w:lang w:val="en-US"/>
        </w:rPr>
        <w:t xml:space="preserve">(2008) </w:t>
      </w:r>
      <w:r w:rsidRPr="002309DD">
        <w:rPr>
          <w:rFonts w:ascii="Arial" w:hAnsi="Arial" w:cs="Arial"/>
        </w:rPr>
        <w:t>kualitas hidup itu didefinisakan sebagai persepsi individu wanita atau laki-laki dalam hidup di tinjau dari budaya dan sistem nilai di</w:t>
      </w:r>
      <w:r w:rsidRPr="002309DD">
        <w:rPr>
          <w:rFonts w:ascii="Arial" w:hAnsi="Arial" w:cs="Arial"/>
          <w:lang w:val="en-US"/>
        </w:rPr>
        <w:t>m</w:t>
      </w:r>
      <w:r w:rsidRPr="002309DD">
        <w:rPr>
          <w:rFonts w:ascii="Arial" w:hAnsi="Arial" w:cs="Arial"/>
        </w:rPr>
        <w:t>ana mereka t</w:t>
      </w:r>
      <w:r w:rsidR="00BA3018">
        <w:rPr>
          <w:rFonts w:ascii="Arial" w:hAnsi="Arial" w:cs="Arial"/>
        </w:rPr>
        <w:t>inggal dan berhubungan dengan s</w:t>
      </w:r>
      <w:r w:rsidRPr="002309DD">
        <w:rPr>
          <w:rFonts w:ascii="Arial" w:hAnsi="Arial" w:cs="Arial"/>
        </w:rPr>
        <w:t>tandar hidup, kesenangan harapan, dan perhatian mereka. Dalam hal ini merupakan suatu konsep tingkatan yang terangkum secara k</w:t>
      </w:r>
      <w:r w:rsidRPr="002309DD">
        <w:rPr>
          <w:rFonts w:ascii="Arial" w:hAnsi="Arial" w:cs="Arial"/>
          <w:lang w:val="en-US"/>
        </w:rPr>
        <w:t>o</w:t>
      </w:r>
      <w:r w:rsidRPr="002309DD">
        <w:rPr>
          <w:rFonts w:ascii="Arial" w:hAnsi="Arial" w:cs="Arial"/>
        </w:rPr>
        <w:t>mpleks dan mencakup kesehatan fisik, psikologis, kebebasan, dan hubungan sosial kepada lingkungan mereka. Dalam bidang kesehatan dan aktifitas pencegahan penyakit, kualitas hidup bisa dijadikan sebagai aspek dalam menggambarkan kondi</w:t>
      </w:r>
      <w:r w:rsidRPr="002309DD">
        <w:rPr>
          <w:rFonts w:ascii="Arial" w:hAnsi="Arial" w:cs="Arial"/>
          <w:lang w:val="en-US"/>
        </w:rPr>
        <w:t>s</w:t>
      </w:r>
      <w:r w:rsidRPr="002309DD">
        <w:rPr>
          <w:rFonts w:ascii="Arial" w:hAnsi="Arial" w:cs="Arial"/>
        </w:rPr>
        <w:t xml:space="preserve">i kesehatan </w:t>
      </w:r>
      <w:r w:rsidRPr="002309DD">
        <w:rPr>
          <w:rFonts w:ascii="Arial" w:hAnsi="Arial" w:cs="Arial"/>
          <w:lang w:val="en-US"/>
        </w:rPr>
        <w:t>(</w:t>
      </w:r>
      <w:r w:rsidRPr="002309DD">
        <w:rPr>
          <w:rFonts w:ascii="Arial" w:hAnsi="Arial" w:cs="Arial"/>
        </w:rPr>
        <w:t xml:space="preserve">Wilson </w:t>
      </w:r>
      <w:r w:rsidRPr="002309DD">
        <w:rPr>
          <w:rFonts w:ascii="Arial" w:hAnsi="Arial" w:cs="Arial"/>
          <w:i/>
        </w:rPr>
        <w:t>et al</w:t>
      </w:r>
      <w:r w:rsidRPr="002309DD">
        <w:rPr>
          <w:rFonts w:ascii="Arial" w:hAnsi="Arial" w:cs="Arial"/>
          <w:lang w:val="en-US"/>
        </w:rPr>
        <w:t>.,</w:t>
      </w:r>
      <w:r w:rsidRPr="002309DD">
        <w:rPr>
          <w:rFonts w:ascii="Arial" w:hAnsi="Arial" w:cs="Arial"/>
        </w:rPr>
        <w:t xml:space="preserve"> dalam Larasati, 2012).</w:t>
      </w:r>
    </w:p>
    <w:p w:rsidR="006F2090" w:rsidRPr="002309DD" w:rsidRDefault="00FF01A5" w:rsidP="00FC6652">
      <w:pPr>
        <w:spacing w:after="0" w:line="480" w:lineRule="auto"/>
        <w:ind w:left="851" w:firstLine="589"/>
        <w:jc w:val="both"/>
        <w:rPr>
          <w:rFonts w:ascii="Arial" w:hAnsi="Arial" w:cs="Arial"/>
        </w:rPr>
      </w:pPr>
      <w:r w:rsidRPr="002309DD">
        <w:rPr>
          <w:rFonts w:ascii="Arial" w:hAnsi="Arial" w:cs="Arial"/>
        </w:rPr>
        <w:t xml:space="preserve">Menurut Cohen </w:t>
      </w:r>
      <w:r w:rsidRPr="002309DD">
        <w:rPr>
          <w:rFonts w:ascii="Arial" w:hAnsi="Arial" w:cs="Arial"/>
          <w:i/>
        </w:rPr>
        <w:t>et al.,</w:t>
      </w:r>
      <w:r w:rsidRPr="002309DD">
        <w:rPr>
          <w:rFonts w:ascii="Arial" w:hAnsi="Arial" w:cs="Arial"/>
        </w:rPr>
        <w:t xml:space="preserve">dalam Larasati, </w:t>
      </w:r>
      <w:r w:rsidRPr="002309DD">
        <w:rPr>
          <w:rFonts w:ascii="Arial" w:hAnsi="Arial" w:cs="Arial"/>
          <w:lang w:val="en-US"/>
        </w:rPr>
        <w:t>(</w:t>
      </w:r>
      <w:r w:rsidRPr="002309DD">
        <w:rPr>
          <w:rFonts w:ascii="Arial" w:hAnsi="Arial" w:cs="Arial"/>
        </w:rPr>
        <w:t>2012) mengatakan pengertian kualitas hidup merupakan suatu yang menggabarkan tinggkatan keunggulan seseorang yang bisa dinilai dari segi kehidupan mereka. Kualitas hidup tersebut dapat dinilai dari kondisi fisinya, psikologis, hubungan sosial dan pada lingkungannya.</w:t>
      </w:r>
    </w:p>
    <w:p w:rsidR="00FF01A5" w:rsidRPr="002309DD" w:rsidRDefault="00FF01A5" w:rsidP="00FC6652">
      <w:pPr>
        <w:spacing w:after="0" w:line="480" w:lineRule="auto"/>
        <w:ind w:left="851" w:firstLine="589"/>
        <w:jc w:val="both"/>
        <w:rPr>
          <w:rFonts w:ascii="Arial" w:hAnsi="Arial" w:cs="Arial"/>
        </w:rPr>
      </w:pPr>
      <w:r w:rsidRPr="002309DD">
        <w:rPr>
          <w:rFonts w:ascii="Arial" w:hAnsi="Arial" w:cs="Arial"/>
          <w:color w:val="000000" w:themeColor="text1"/>
        </w:rPr>
        <w:t xml:space="preserve">Rendahnya kualitas hidup pasien HIV/AIDS akan mempengaruhi kesehatan dari pasien itu sendiri. Peningkatan kualitas hidup tidak hanya dapat dilakukan melalui proses penyembuhan secara fisik, </w:t>
      </w:r>
      <w:r w:rsidRPr="002309DD">
        <w:rPr>
          <w:rFonts w:ascii="Arial" w:hAnsi="Arial" w:cs="Arial"/>
          <w:color w:val="000000" w:themeColor="text1"/>
        </w:rPr>
        <w:lastRenderedPageBreak/>
        <w:t>namun dapat juga dilakukan penanganan dalam mengatasi masalah sosial dan psikologis pasien HIV/AIDS. Masalah psikologis yang sering muncul pada odha adalah depresi sehinggah dapat diberikan dukungan sosial bagi odha dalam mengatasi tingkat depresinya karena dukungan sosial merupakan salah satu penangan yang cukup efektif dalam penangan depresi pada pasien HIV/AIDS (</w:t>
      </w:r>
      <w:r w:rsidRPr="002309DD">
        <w:rPr>
          <w:rFonts w:ascii="Arial" w:hAnsi="Arial" w:cs="Arial"/>
          <w:iCs/>
          <w:color w:val="000000" w:themeColor="text1"/>
        </w:rPr>
        <w:t>Univesity of Toronto</w:t>
      </w:r>
      <w:r w:rsidRPr="002309DD">
        <w:rPr>
          <w:rFonts w:ascii="Arial" w:hAnsi="Arial" w:cs="Arial"/>
          <w:color w:val="000000" w:themeColor="text1"/>
        </w:rPr>
        <w:t xml:space="preserve">, 2010). </w:t>
      </w:r>
    </w:p>
    <w:p w:rsidR="00FF01A5" w:rsidRPr="002309DD" w:rsidRDefault="00FF01A5" w:rsidP="00FC6652">
      <w:pPr>
        <w:pStyle w:val="Heading3"/>
        <w:numPr>
          <w:ilvl w:val="0"/>
          <w:numId w:val="23"/>
        </w:numPr>
        <w:spacing w:line="480" w:lineRule="auto"/>
        <w:ind w:left="851" w:hanging="425"/>
        <w:rPr>
          <w:rFonts w:ascii="Arial" w:hAnsi="Arial" w:cs="Arial"/>
          <w:color w:val="auto"/>
        </w:rPr>
      </w:pPr>
      <w:bookmarkStart w:id="43" w:name="_Toc515069004"/>
      <w:r w:rsidRPr="002309DD">
        <w:rPr>
          <w:rFonts w:ascii="Arial" w:hAnsi="Arial" w:cs="Arial"/>
          <w:color w:val="auto"/>
        </w:rPr>
        <w:t>Faktor</w:t>
      </w:r>
      <w:r w:rsidR="001305AD" w:rsidRPr="002309DD">
        <w:rPr>
          <w:rFonts w:ascii="Arial" w:hAnsi="Arial" w:cs="Arial"/>
          <w:color w:val="auto"/>
        </w:rPr>
        <w:t>-Faktor Yang Mempengaruhi Kualitas Hidup</w:t>
      </w:r>
      <w:bookmarkEnd w:id="43"/>
    </w:p>
    <w:p w:rsidR="00FF01A5" w:rsidRPr="002309DD" w:rsidRDefault="00FF01A5" w:rsidP="00FC6652">
      <w:pPr>
        <w:pStyle w:val="ListParagraph"/>
        <w:spacing w:after="0" w:line="480" w:lineRule="auto"/>
        <w:ind w:left="851" w:firstLine="360"/>
        <w:jc w:val="both"/>
        <w:rPr>
          <w:rFonts w:ascii="Arial" w:hAnsi="Arial" w:cs="Arial"/>
        </w:rPr>
      </w:pPr>
      <w:r w:rsidRPr="002309DD">
        <w:rPr>
          <w:rFonts w:ascii="Arial" w:hAnsi="Arial" w:cs="Arial"/>
        </w:rPr>
        <w:t>Beberapa faktor yang dapat mempengaruhi kualitas hidup antara lain :</w:t>
      </w:r>
    </w:p>
    <w:p w:rsidR="00FF01A5" w:rsidRPr="002309DD" w:rsidRDefault="00FF01A5" w:rsidP="00FC6652">
      <w:pPr>
        <w:pStyle w:val="ListParagraph"/>
        <w:numPr>
          <w:ilvl w:val="0"/>
          <w:numId w:val="9"/>
        </w:numPr>
        <w:spacing w:after="0" w:line="480" w:lineRule="auto"/>
        <w:ind w:left="1276" w:hanging="425"/>
        <w:jc w:val="both"/>
        <w:rPr>
          <w:rFonts w:ascii="Arial" w:hAnsi="Arial" w:cs="Arial"/>
        </w:rPr>
      </w:pPr>
      <w:r w:rsidRPr="002309DD">
        <w:rPr>
          <w:rFonts w:ascii="Arial" w:hAnsi="Arial" w:cs="Arial"/>
        </w:rPr>
        <w:t>Gender atau Jenis Kelamin</w:t>
      </w:r>
    </w:p>
    <w:p w:rsidR="00284A39" w:rsidRPr="00BF5964" w:rsidRDefault="00D3600B" w:rsidP="00BF5964">
      <w:pPr>
        <w:pStyle w:val="ListParagraph"/>
        <w:spacing w:after="0" w:line="480" w:lineRule="auto"/>
        <w:ind w:left="1276" w:firstLine="425"/>
        <w:jc w:val="both"/>
        <w:rPr>
          <w:rFonts w:ascii="Arial" w:hAnsi="Arial" w:cs="Arial"/>
        </w:rPr>
      </w:pPr>
      <w:r w:rsidRPr="002309DD">
        <w:rPr>
          <w:rFonts w:ascii="Arial" w:hAnsi="Arial" w:cs="Arial"/>
        </w:rPr>
        <w:t>G</w:t>
      </w:r>
      <w:r w:rsidR="00FF01A5" w:rsidRPr="002309DD">
        <w:rPr>
          <w:rFonts w:ascii="Arial" w:hAnsi="Arial" w:cs="Arial"/>
        </w:rPr>
        <w:t xml:space="preserve">ender adalah salah satu faktor yang mempengaruhi kualitas hidup. adanya perbedaan antara kualitas hidup antara laki-laki dan perempuan, dimana kualitas hidup laki-laki cenderung lebih baik daripada kualitas hidup perempuan. namun secara umum kesejateraan perempuan dan laki-laki tidak jau berbeda. Bain </w:t>
      </w:r>
      <w:r w:rsidR="00FF01A5" w:rsidRPr="002309DD">
        <w:rPr>
          <w:rFonts w:ascii="Arial" w:hAnsi="Arial" w:cs="Arial"/>
          <w:i/>
        </w:rPr>
        <w:t>et al</w:t>
      </w:r>
      <w:r w:rsidR="00FF01A5" w:rsidRPr="002309DD">
        <w:rPr>
          <w:rFonts w:ascii="Arial" w:hAnsi="Arial" w:cs="Arial"/>
        </w:rPr>
        <w:t>.,(dalam nofitri 2009)</w:t>
      </w:r>
      <w:r w:rsidR="00284A39" w:rsidRPr="002309DD">
        <w:rPr>
          <w:rFonts w:ascii="Arial" w:hAnsi="Arial" w:cs="Arial"/>
        </w:rPr>
        <w:t>.</w:t>
      </w:r>
    </w:p>
    <w:p w:rsidR="00FF01A5" w:rsidRPr="002309DD" w:rsidRDefault="00FF01A5" w:rsidP="00FC6652">
      <w:pPr>
        <w:pStyle w:val="ListParagraph"/>
        <w:numPr>
          <w:ilvl w:val="0"/>
          <w:numId w:val="9"/>
        </w:numPr>
        <w:spacing w:after="0" w:line="480" w:lineRule="auto"/>
        <w:ind w:left="1276" w:hanging="425"/>
        <w:jc w:val="both"/>
        <w:rPr>
          <w:rFonts w:ascii="Arial" w:hAnsi="Arial" w:cs="Arial"/>
        </w:rPr>
      </w:pPr>
      <w:r w:rsidRPr="002309DD">
        <w:rPr>
          <w:rFonts w:ascii="Arial" w:hAnsi="Arial" w:cs="Arial"/>
        </w:rPr>
        <w:t xml:space="preserve">Usia </w:t>
      </w:r>
    </w:p>
    <w:p w:rsidR="00FF01A5" w:rsidRDefault="00D3600B" w:rsidP="00FC6652">
      <w:pPr>
        <w:pStyle w:val="ListParagraph"/>
        <w:spacing w:after="0" w:line="480" w:lineRule="auto"/>
        <w:ind w:left="1276" w:firstLine="425"/>
        <w:jc w:val="both"/>
        <w:rPr>
          <w:rFonts w:ascii="Arial" w:hAnsi="Arial" w:cs="Arial"/>
        </w:rPr>
      </w:pPr>
      <w:r w:rsidRPr="002309DD">
        <w:rPr>
          <w:rFonts w:ascii="Arial" w:hAnsi="Arial" w:cs="Arial"/>
        </w:rPr>
        <w:t>U</w:t>
      </w:r>
      <w:r w:rsidR="00FF01A5" w:rsidRPr="002309DD">
        <w:rPr>
          <w:rFonts w:ascii="Arial" w:hAnsi="Arial" w:cs="Arial"/>
        </w:rPr>
        <w:t xml:space="preserve">sia adalah salah satu faktor yang mempengaruhi kualitas hidup. Adanya perbedaan yang terkait dengan usia dalam aspek-aspek kehidupan yang penting bagi individu. individu dewasa mengekspresikan kesejahteraan yang lebih tinggi pada usia  dewasa.  Penelitian yang dilakukan oleh Rugerri, </w:t>
      </w:r>
      <w:r w:rsidR="00FF01A5" w:rsidRPr="002309DD">
        <w:rPr>
          <w:rFonts w:ascii="Arial" w:hAnsi="Arial" w:cs="Arial"/>
          <w:i/>
        </w:rPr>
        <w:t>et al</w:t>
      </w:r>
      <w:r w:rsidR="00FF01A5" w:rsidRPr="002309DD">
        <w:rPr>
          <w:rFonts w:ascii="Arial" w:hAnsi="Arial" w:cs="Arial"/>
        </w:rPr>
        <w:t xml:space="preserve"> (2001) dalam (Nofitri, 2009) menemukan adanya kontribusi dari faktor usia tua terhadap kualitas hidup subjektif.</w:t>
      </w:r>
    </w:p>
    <w:p w:rsidR="002A60E2" w:rsidRDefault="002A60E2" w:rsidP="00FC6652">
      <w:pPr>
        <w:pStyle w:val="ListParagraph"/>
        <w:spacing w:after="0" w:line="480" w:lineRule="auto"/>
        <w:ind w:left="1276" w:firstLine="425"/>
        <w:jc w:val="both"/>
        <w:rPr>
          <w:rFonts w:ascii="Arial" w:hAnsi="Arial" w:cs="Arial"/>
        </w:rPr>
      </w:pPr>
    </w:p>
    <w:p w:rsidR="002A60E2" w:rsidRPr="002309DD" w:rsidRDefault="002A60E2" w:rsidP="00FC6652">
      <w:pPr>
        <w:pStyle w:val="ListParagraph"/>
        <w:spacing w:after="0" w:line="480" w:lineRule="auto"/>
        <w:ind w:left="1276" w:firstLine="425"/>
        <w:jc w:val="both"/>
        <w:rPr>
          <w:rFonts w:ascii="Arial" w:hAnsi="Arial" w:cs="Arial"/>
        </w:rPr>
      </w:pPr>
    </w:p>
    <w:p w:rsidR="00FF01A5" w:rsidRPr="002309DD" w:rsidRDefault="00FF01A5" w:rsidP="00FC6652">
      <w:pPr>
        <w:pStyle w:val="ListParagraph"/>
        <w:numPr>
          <w:ilvl w:val="0"/>
          <w:numId w:val="9"/>
        </w:numPr>
        <w:spacing w:after="0" w:line="480" w:lineRule="auto"/>
        <w:ind w:left="1276" w:hanging="425"/>
        <w:jc w:val="both"/>
        <w:rPr>
          <w:rFonts w:ascii="Arial" w:hAnsi="Arial" w:cs="Arial"/>
        </w:rPr>
      </w:pPr>
      <w:r w:rsidRPr="002309DD">
        <w:rPr>
          <w:rFonts w:ascii="Arial" w:hAnsi="Arial" w:cs="Arial"/>
        </w:rPr>
        <w:lastRenderedPageBreak/>
        <w:t>Pendidikan</w:t>
      </w:r>
    </w:p>
    <w:p w:rsidR="00731D1A" w:rsidRPr="00731D1A" w:rsidRDefault="00D3600B" w:rsidP="00731D1A">
      <w:pPr>
        <w:pStyle w:val="ListParagraph"/>
        <w:spacing w:after="0" w:line="480" w:lineRule="auto"/>
        <w:ind w:left="1276" w:firstLine="425"/>
        <w:jc w:val="both"/>
        <w:rPr>
          <w:rFonts w:ascii="Arial" w:hAnsi="Arial" w:cs="Arial"/>
        </w:rPr>
      </w:pPr>
      <w:r w:rsidRPr="002309DD">
        <w:rPr>
          <w:rFonts w:ascii="Arial" w:hAnsi="Arial" w:cs="Arial"/>
        </w:rPr>
        <w:t>T</w:t>
      </w:r>
      <w:r w:rsidR="00FF01A5" w:rsidRPr="002309DD">
        <w:rPr>
          <w:rFonts w:ascii="Arial" w:hAnsi="Arial" w:cs="Arial"/>
        </w:rPr>
        <w:t xml:space="preserve">ingkat pendidikan merupakan salah satu faktor yang dapat mempengaruhi kualitas hidup subjektif. kualitas hidup akan meningkat seiring dengan lebih tingginya tingkat pendidikan yang didapatkan oleh individu. Pada penelitian yang dilakukan oleh Noghani, </w:t>
      </w:r>
      <w:r w:rsidR="00FF01A5" w:rsidRPr="002309DD">
        <w:rPr>
          <w:rFonts w:ascii="Arial" w:hAnsi="Arial" w:cs="Arial"/>
          <w:i/>
        </w:rPr>
        <w:t>et al</w:t>
      </w:r>
      <w:r w:rsidR="00FF01A5" w:rsidRPr="002309DD">
        <w:rPr>
          <w:rFonts w:ascii="Arial" w:hAnsi="Arial" w:cs="Arial"/>
        </w:rPr>
        <w:t xml:space="preserve">,(2007) dalam (Nofitri, 2009) menemukan adanya pengaruh positif dari pendidikan terhadap kualitas hidup subjektif namun tidak banyak. </w:t>
      </w:r>
    </w:p>
    <w:p w:rsidR="00FF01A5" w:rsidRPr="002309DD" w:rsidRDefault="00FF01A5" w:rsidP="00FC6652">
      <w:pPr>
        <w:pStyle w:val="ListParagraph"/>
        <w:numPr>
          <w:ilvl w:val="0"/>
          <w:numId w:val="9"/>
        </w:numPr>
        <w:spacing w:after="0" w:line="480" w:lineRule="auto"/>
        <w:ind w:left="1276" w:hanging="425"/>
        <w:jc w:val="both"/>
        <w:rPr>
          <w:rFonts w:ascii="Arial" w:hAnsi="Arial" w:cs="Arial"/>
        </w:rPr>
      </w:pPr>
      <w:r w:rsidRPr="002309DD">
        <w:rPr>
          <w:rFonts w:ascii="Arial" w:hAnsi="Arial" w:cs="Arial"/>
        </w:rPr>
        <w:t>Pekerjaan</w:t>
      </w:r>
    </w:p>
    <w:p w:rsidR="00817D97" w:rsidRPr="002A60E2" w:rsidRDefault="00FF01A5" w:rsidP="002A60E2">
      <w:pPr>
        <w:pStyle w:val="ListParagraph"/>
        <w:spacing w:after="0" w:line="480" w:lineRule="auto"/>
        <w:ind w:left="1276" w:firstLine="425"/>
        <w:jc w:val="both"/>
        <w:rPr>
          <w:rFonts w:ascii="Arial" w:hAnsi="Arial" w:cs="Arial"/>
          <w:lang w:val="en-ID"/>
        </w:rPr>
      </w:pPr>
      <w:r w:rsidRPr="002309DD">
        <w:rPr>
          <w:rFonts w:ascii="Arial" w:hAnsi="Arial" w:cs="Arial"/>
        </w:rPr>
        <w:t xml:space="preserve">Menurut Moons </w:t>
      </w:r>
      <w:r w:rsidRPr="002309DD">
        <w:rPr>
          <w:rFonts w:ascii="Arial" w:hAnsi="Arial" w:cs="Arial"/>
          <w:i/>
        </w:rPr>
        <w:t>et al</w:t>
      </w:r>
      <w:r w:rsidRPr="002309DD">
        <w:rPr>
          <w:rFonts w:ascii="Arial" w:hAnsi="Arial" w:cs="Arial"/>
        </w:rPr>
        <w:t>,(2004) dalam (Nofitri, 2009) mengatakan bahwa terdapat perbedaan kualitas hidup antara penduduk yang berstatus sebagai pelajar, penduduk yang bekerja, penduduk yang tidak bekerja (atau sedang mencari pekerjaan), dan penduduk yang tidak mampu bekerja (atau memiliki disablity tertentu). Sedangkan menurut Wahl</w:t>
      </w:r>
      <w:r w:rsidRPr="002309DD">
        <w:rPr>
          <w:rFonts w:ascii="Arial" w:hAnsi="Arial" w:cs="Arial"/>
          <w:i/>
        </w:rPr>
        <w:t>, et al</w:t>
      </w:r>
      <w:r w:rsidRPr="002309DD">
        <w:rPr>
          <w:rFonts w:ascii="Arial" w:hAnsi="Arial" w:cs="Arial"/>
        </w:rPr>
        <w:t xml:space="preserve"> (2004) dalam (Nofitri, 2009) menemukan bahwa status pekerjaan berhubungan dengan kualitas hidup baik pada pria maupun wani</w:t>
      </w:r>
      <w:r w:rsidR="00FC6652">
        <w:rPr>
          <w:rFonts w:ascii="Arial" w:hAnsi="Arial" w:cs="Arial"/>
        </w:rPr>
        <w:t>ta.</w:t>
      </w:r>
    </w:p>
    <w:p w:rsidR="00FF01A5" w:rsidRPr="002309DD" w:rsidRDefault="00FF01A5" w:rsidP="00FC6652">
      <w:pPr>
        <w:pStyle w:val="ListParagraph"/>
        <w:numPr>
          <w:ilvl w:val="0"/>
          <w:numId w:val="9"/>
        </w:numPr>
        <w:spacing w:after="0" w:line="480" w:lineRule="auto"/>
        <w:ind w:left="1276" w:hanging="425"/>
        <w:jc w:val="both"/>
        <w:rPr>
          <w:rFonts w:ascii="Arial" w:hAnsi="Arial" w:cs="Arial"/>
        </w:rPr>
      </w:pPr>
      <w:r w:rsidRPr="002309DD">
        <w:rPr>
          <w:rFonts w:ascii="Arial" w:hAnsi="Arial" w:cs="Arial"/>
        </w:rPr>
        <w:t>Status</w:t>
      </w:r>
    </w:p>
    <w:p w:rsidR="009165D0" w:rsidRPr="00EE4A53" w:rsidRDefault="00FF01A5" w:rsidP="00EE4A53">
      <w:pPr>
        <w:pStyle w:val="ListParagraph"/>
        <w:spacing w:after="0" w:line="480" w:lineRule="auto"/>
        <w:ind w:left="1276" w:firstLine="425"/>
        <w:jc w:val="both"/>
        <w:rPr>
          <w:rFonts w:ascii="Arial" w:hAnsi="Arial" w:cs="Arial"/>
        </w:rPr>
      </w:pPr>
      <w:r w:rsidRPr="002309DD">
        <w:rPr>
          <w:rFonts w:ascii="Arial" w:hAnsi="Arial" w:cs="Arial"/>
        </w:rPr>
        <w:t>Pada individu yang menikah memiliki kualitas hidup yang lebih tinggi dari pada individu yang tidak menikah, bercerai, ataupun janda/duda akibat pasangan meninggal. (Nofitri, 2009)</w:t>
      </w:r>
    </w:p>
    <w:p w:rsidR="00FF01A5" w:rsidRPr="002309DD" w:rsidRDefault="00FF01A5" w:rsidP="00FC6652">
      <w:pPr>
        <w:pStyle w:val="ListParagraph"/>
        <w:numPr>
          <w:ilvl w:val="0"/>
          <w:numId w:val="9"/>
        </w:numPr>
        <w:spacing w:after="0" w:line="480" w:lineRule="auto"/>
        <w:ind w:left="1276" w:hanging="425"/>
        <w:jc w:val="both"/>
        <w:rPr>
          <w:rFonts w:ascii="Arial" w:hAnsi="Arial" w:cs="Arial"/>
        </w:rPr>
      </w:pPr>
      <w:r w:rsidRPr="002309DD">
        <w:rPr>
          <w:rFonts w:ascii="Arial" w:hAnsi="Arial" w:cs="Arial"/>
        </w:rPr>
        <w:t>Hubungan dengan orang lain</w:t>
      </w:r>
    </w:p>
    <w:p w:rsidR="00FF01A5" w:rsidRPr="002309DD" w:rsidRDefault="00D3600B" w:rsidP="00FC6652">
      <w:pPr>
        <w:pStyle w:val="ListParagraph"/>
        <w:spacing w:after="0" w:line="480" w:lineRule="auto"/>
        <w:ind w:left="1276" w:firstLine="425"/>
        <w:jc w:val="both"/>
        <w:rPr>
          <w:rFonts w:ascii="Arial" w:hAnsi="Arial" w:cs="Arial"/>
        </w:rPr>
      </w:pPr>
      <w:r w:rsidRPr="002309DD">
        <w:rPr>
          <w:rFonts w:ascii="Arial" w:hAnsi="Arial" w:cs="Arial"/>
        </w:rPr>
        <w:t>P</w:t>
      </w:r>
      <w:r w:rsidR="00FF01A5" w:rsidRPr="002309DD">
        <w:rPr>
          <w:rFonts w:ascii="Arial" w:hAnsi="Arial" w:cs="Arial"/>
        </w:rPr>
        <w:t xml:space="preserve">ada saat kebutuhan akan hubungan dekat dengan orang lain terpenuhi, baik melalui hubungan pertemanan yang saling mendukung maupun melalui pernikahan, manusia akan memiliki kualitas hidup yang lebih baik , baik secara fisik maupun emosional. Noghani, </w:t>
      </w:r>
      <w:r w:rsidR="00FF01A5" w:rsidRPr="002309DD">
        <w:rPr>
          <w:rFonts w:ascii="Arial" w:hAnsi="Arial" w:cs="Arial"/>
          <w:i/>
        </w:rPr>
        <w:t>et al</w:t>
      </w:r>
      <w:r w:rsidR="006F2090" w:rsidRPr="002309DD">
        <w:rPr>
          <w:rFonts w:ascii="Arial" w:hAnsi="Arial" w:cs="Arial"/>
        </w:rPr>
        <w:t>,(2007) dalam (Nofitri, 2009)</w:t>
      </w:r>
    </w:p>
    <w:p w:rsidR="00FF01A5" w:rsidRPr="002309DD" w:rsidRDefault="00FF01A5" w:rsidP="00FC6652">
      <w:pPr>
        <w:pStyle w:val="Heading3"/>
        <w:numPr>
          <w:ilvl w:val="0"/>
          <w:numId w:val="23"/>
        </w:numPr>
        <w:spacing w:line="480" w:lineRule="auto"/>
        <w:ind w:left="851" w:hanging="425"/>
        <w:rPr>
          <w:rFonts w:ascii="Arial" w:hAnsi="Arial" w:cs="Arial"/>
          <w:color w:val="auto"/>
        </w:rPr>
      </w:pPr>
      <w:bookmarkStart w:id="44" w:name="_Toc515069005"/>
      <w:r w:rsidRPr="002309DD">
        <w:rPr>
          <w:rFonts w:ascii="Arial" w:hAnsi="Arial" w:cs="Arial"/>
          <w:color w:val="auto"/>
        </w:rPr>
        <w:lastRenderedPageBreak/>
        <w:t xml:space="preserve">Cara </w:t>
      </w:r>
      <w:r w:rsidR="001305AD" w:rsidRPr="002309DD">
        <w:rPr>
          <w:rFonts w:ascii="Arial" w:hAnsi="Arial" w:cs="Arial"/>
          <w:color w:val="auto"/>
        </w:rPr>
        <w:t>Pengukuran Kualitas Hidup</w:t>
      </w:r>
      <w:bookmarkEnd w:id="44"/>
    </w:p>
    <w:p w:rsidR="006F2090" w:rsidRPr="002309DD" w:rsidRDefault="00FF01A5" w:rsidP="002E639E">
      <w:pPr>
        <w:spacing w:after="0" w:line="480" w:lineRule="auto"/>
        <w:ind w:left="851" w:firstLine="720"/>
        <w:jc w:val="both"/>
        <w:rPr>
          <w:rFonts w:ascii="Arial" w:hAnsi="Arial" w:cs="Arial"/>
        </w:rPr>
      </w:pPr>
      <w:r w:rsidRPr="002309DD">
        <w:rPr>
          <w:rFonts w:ascii="Arial" w:hAnsi="Arial" w:cs="Arial"/>
        </w:rPr>
        <w:t>Menurut Sekarwiri (2008) dalam pengukuran kualitas hidup ODHA  dapat menggunakan WHOQOL–BREF. Dimana instrumen ini dikembangkan oleh WHO untuk mengkaji kualitas hidup pada penderita HIV/AIDS yang disesuaikan dengan kondisi penderit</w:t>
      </w:r>
      <w:r w:rsidR="002E639E">
        <w:rPr>
          <w:rFonts w:ascii="Arial" w:hAnsi="Arial" w:cs="Arial"/>
        </w:rPr>
        <w:t>a. Instrumen ini terdiri dari 31</w:t>
      </w:r>
      <w:r w:rsidRPr="002309DD">
        <w:rPr>
          <w:rFonts w:ascii="Arial" w:hAnsi="Arial" w:cs="Arial"/>
        </w:rPr>
        <w:t xml:space="preserve"> item pertanyaan yang meliputi e</w:t>
      </w:r>
      <w:r w:rsidR="002E639E">
        <w:rPr>
          <w:rFonts w:ascii="Arial" w:hAnsi="Arial" w:cs="Arial"/>
        </w:rPr>
        <w:t>mpat</w:t>
      </w:r>
      <w:r w:rsidRPr="002309DD">
        <w:rPr>
          <w:rFonts w:ascii="Arial" w:hAnsi="Arial" w:cs="Arial"/>
        </w:rPr>
        <w:t xml:space="preserve"> domain yang digabungkan yaitu domain fisik, psikologis, hubungan sosial, dan lingkungan. Semua pertanyaan berdasarkan pada skala Likert lima poin (1-5) yang fokus pada intensitas, kapasitas, frekuensi dan evaluasi. (Koesmanto, 2013).</w:t>
      </w:r>
    </w:p>
    <w:p w:rsidR="0044766A" w:rsidRDefault="0044766A" w:rsidP="00BF5964">
      <w:pPr>
        <w:spacing w:after="0" w:line="480" w:lineRule="auto"/>
        <w:ind w:left="2880" w:firstLine="720"/>
        <w:rPr>
          <w:rFonts w:ascii="Arial" w:hAnsi="Arial" w:cs="Arial"/>
        </w:rPr>
      </w:pPr>
    </w:p>
    <w:p w:rsidR="002E639E" w:rsidRDefault="002E639E" w:rsidP="00BF5964">
      <w:pPr>
        <w:spacing w:after="0" w:line="480" w:lineRule="auto"/>
        <w:ind w:left="2880" w:firstLine="720"/>
        <w:rPr>
          <w:rFonts w:ascii="Arial" w:hAnsi="Arial" w:cs="Arial"/>
        </w:rPr>
      </w:pPr>
    </w:p>
    <w:p w:rsidR="002E639E" w:rsidRDefault="002E639E" w:rsidP="00BF5964">
      <w:pPr>
        <w:spacing w:after="0" w:line="480" w:lineRule="auto"/>
        <w:ind w:left="2880" w:firstLine="720"/>
        <w:rPr>
          <w:rFonts w:ascii="Arial" w:hAnsi="Arial" w:cs="Arial"/>
        </w:rPr>
      </w:pPr>
    </w:p>
    <w:p w:rsidR="002E639E" w:rsidRDefault="002E639E" w:rsidP="00BF5964">
      <w:pPr>
        <w:spacing w:after="0" w:line="480" w:lineRule="auto"/>
        <w:ind w:left="2880" w:firstLine="720"/>
        <w:rPr>
          <w:rFonts w:ascii="Arial" w:hAnsi="Arial" w:cs="Arial"/>
        </w:rPr>
      </w:pPr>
    </w:p>
    <w:p w:rsidR="002E639E" w:rsidRDefault="002E639E"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2A60E2" w:rsidRDefault="002A60E2" w:rsidP="00BF5964">
      <w:pPr>
        <w:spacing w:after="0" w:line="480" w:lineRule="auto"/>
        <w:ind w:left="2880" w:firstLine="720"/>
        <w:rPr>
          <w:rFonts w:ascii="Arial" w:hAnsi="Arial" w:cs="Arial"/>
        </w:rPr>
      </w:pPr>
    </w:p>
    <w:p w:rsidR="00EE4A53" w:rsidRDefault="00EE4A53" w:rsidP="009165D0">
      <w:pPr>
        <w:spacing w:after="0" w:line="480" w:lineRule="auto"/>
        <w:rPr>
          <w:rFonts w:ascii="Arial" w:hAnsi="Arial" w:cs="Arial"/>
        </w:rPr>
      </w:pPr>
    </w:p>
    <w:p w:rsidR="002A60E2" w:rsidRDefault="002A60E2" w:rsidP="009165D0">
      <w:pPr>
        <w:spacing w:after="0" w:line="480" w:lineRule="auto"/>
        <w:rPr>
          <w:rFonts w:ascii="Arial" w:hAnsi="Arial" w:cs="Arial"/>
        </w:rPr>
      </w:pPr>
    </w:p>
    <w:p w:rsidR="002A60E2" w:rsidRPr="002E639E" w:rsidRDefault="002A60E2" w:rsidP="009165D0">
      <w:pPr>
        <w:spacing w:after="0" w:line="480" w:lineRule="auto"/>
        <w:rPr>
          <w:rFonts w:ascii="Arial" w:hAnsi="Arial" w:cs="Arial"/>
        </w:rPr>
      </w:pPr>
    </w:p>
    <w:p w:rsidR="00FF01A5" w:rsidRPr="00625D0A" w:rsidRDefault="001305AD" w:rsidP="007F3A0D">
      <w:pPr>
        <w:pStyle w:val="Heading2"/>
        <w:numPr>
          <w:ilvl w:val="0"/>
          <w:numId w:val="20"/>
        </w:numPr>
        <w:ind w:left="426" w:hanging="426"/>
        <w:rPr>
          <w:rFonts w:ascii="Arial" w:hAnsi="Arial" w:cs="Arial"/>
          <w:color w:val="auto"/>
          <w:sz w:val="24"/>
          <w:szCs w:val="22"/>
        </w:rPr>
      </w:pPr>
      <w:bookmarkStart w:id="45" w:name="_Toc515069006"/>
      <w:r w:rsidRPr="00625D0A">
        <w:rPr>
          <w:rFonts w:ascii="Arial" w:hAnsi="Arial" w:cs="Arial"/>
          <w:color w:val="auto"/>
          <w:sz w:val="24"/>
          <w:szCs w:val="22"/>
        </w:rPr>
        <w:lastRenderedPageBreak/>
        <w:t>Kerangka Teori</w:t>
      </w:r>
      <w:bookmarkEnd w:id="45"/>
    </w:p>
    <w:p w:rsidR="00FF01A5" w:rsidRPr="002309DD" w:rsidRDefault="00C22276" w:rsidP="00FF01A5">
      <w:pPr>
        <w:pStyle w:val="ListParagraph"/>
        <w:rPr>
          <w:rFonts w:ascii="Arial" w:hAnsi="Arial" w:cs="Arial"/>
          <w:b/>
        </w:rPr>
      </w:pPr>
      <w:r>
        <w:rPr>
          <w:rFonts w:ascii="Arial" w:hAnsi="Arial" w:cs="Arial"/>
          <w:noProof/>
          <w:lang w:eastAsia="id-ID"/>
        </w:rPr>
        <w:pict>
          <v:rect id="Rectangle 7" o:spid="_x0000_s1029" style="position:absolute;left:0;text-align:left;margin-left:42.85pt;margin-top:19.3pt;width:59.4pt;height:23.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">
            <v:textbox style="mso-next-textbox:#Rectangle 7">
              <w:txbxContent>
                <w:p w:rsidR="000A7DAD" w:rsidRPr="000B14DB" w:rsidRDefault="000A7DAD" w:rsidP="00FF01A5">
                  <w:pPr>
                    <w:spacing w:after="0" w:line="240" w:lineRule="auto"/>
                    <w:rPr>
                      <w:rFonts w:ascii="Arial" w:hAnsi="Arial" w:cs="Arial"/>
                      <w:sz w:val="18"/>
                      <w:szCs w:val="18"/>
                    </w:rPr>
                  </w:pPr>
                  <w:r w:rsidRPr="000B14DB">
                    <w:rPr>
                      <w:rFonts w:ascii="Arial" w:hAnsi="Arial" w:cs="Arial"/>
                      <w:sz w:val="18"/>
                      <w:szCs w:val="18"/>
                    </w:rPr>
                    <w:t>Biologis</w:t>
                  </w:r>
                </w:p>
                <w:p w:rsidR="000A7DAD" w:rsidRPr="00F76980" w:rsidRDefault="000A7DAD" w:rsidP="00FF01A5">
                  <w:pPr>
                    <w:rPr>
                      <w:rFonts w:ascii="Arial" w:hAnsi="Arial" w:cs="Arial"/>
                    </w:rPr>
                  </w:pPr>
                </w:p>
              </w:txbxContent>
            </v:textbox>
          </v:rect>
        </w:pict>
      </w:r>
      <w:r>
        <w:rPr>
          <w:rFonts w:ascii="Arial" w:hAnsi="Arial" w:cs="Arial"/>
          <w:noProof/>
          <w:lang w:eastAsia="id-ID"/>
        </w:rPr>
        <w:pict>
          <v:rect id="Rectangle 18" o:spid="_x0000_s1030" style="position:absolute;left:0;text-align:left;margin-left:140.25pt;margin-top:19.3pt;width:57.8pt;height:23.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">
            <v:textbox style="mso-next-textbox:#Rectangle 18">
              <w:txbxContent>
                <w:p w:rsidR="000A7DAD" w:rsidRPr="000B14DB" w:rsidRDefault="000A7DAD" w:rsidP="00FF01A5">
                  <w:pPr>
                    <w:rPr>
                      <w:rFonts w:ascii="Arial" w:hAnsi="Arial" w:cs="Arial"/>
                      <w:sz w:val="18"/>
                      <w:szCs w:val="18"/>
                    </w:rPr>
                  </w:pPr>
                  <w:r w:rsidRPr="000B14DB">
                    <w:rPr>
                      <w:rFonts w:ascii="Arial" w:hAnsi="Arial" w:cs="Arial"/>
                      <w:sz w:val="18"/>
                      <w:szCs w:val="18"/>
                    </w:rPr>
                    <w:t>ansietas</w:t>
                  </w:r>
                </w:p>
              </w:txbxContent>
            </v:textbox>
          </v:rect>
        </w:pict>
      </w:r>
    </w:p>
    <w:p w:rsidR="00FF01A5" w:rsidRPr="002309DD" w:rsidRDefault="00C22276" w:rsidP="00FF01A5">
      <w:pPr>
        <w:spacing w:line="480" w:lineRule="auto"/>
        <w:rPr>
          <w:rFonts w:ascii="Arial" w:hAnsi="Arial" w:cs="Arial"/>
        </w:rPr>
      </w:pPr>
      <w:r>
        <w:rPr>
          <w:rFonts w:ascii="Arial" w:hAnsi="Arial" w:cs="Arial"/>
          <w:noProof/>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2" o:spid="_x0000_s1135" type="#_x0000_t34" style="position:absolute;margin-left:30.6pt;margin-top:6.5pt;width:11.35pt;height:.05pt;z-index:25161318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D3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" adj="10752,-57002400,-274044"/>
        </w:pict>
      </w:r>
      <w:r>
        <w:rPr>
          <w:rFonts w:ascii="Arial" w:hAnsi="Arial" w:cs="Arial"/>
          <w:noProof/>
          <w:lang w:eastAsia="id-ID"/>
        </w:rPr>
        <w:pict>
          <v:shapetype id="_x0000_t32" coordsize="21600,21600" o:spt="32" o:oned="t" path="m,l21600,21600e" filled="f">
            <v:path arrowok="t" fillok="f" o:connecttype="none"/>
            <o:lock v:ext="edit" shapetype="t"/>
          </v:shapetype>
          <v:shape id="AutoShape 11" o:spid="_x0000_s1136" type="#_x0000_t32" style="position:absolute;margin-left:-17.95pt;margin-top:55.75pt;width:98.25pt;height:0;rotation:90;z-index:25161216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fbJgIAAEI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" adj="-31790,-1,-31790"/>
        </w:pict>
      </w:r>
      <w:r>
        <w:rPr>
          <w:rFonts w:ascii="Arial" w:hAnsi="Arial" w:cs="Arial"/>
          <w:b/>
          <w:noProof/>
          <w:lang w:eastAsia="id-ID"/>
        </w:rPr>
        <w:pict>
          <v:rect id="_x0000_s1031" style="position:absolute;margin-left:42.85pt;margin-top:27.85pt;width:59.4pt;height:22.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">
            <v:textbox style="mso-next-textbox:#_x0000_s1031">
              <w:txbxContent>
                <w:p w:rsidR="000A7DAD" w:rsidRPr="000B14DB" w:rsidRDefault="000A7DAD" w:rsidP="00FF01A5">
                  <w:pPr>
                    <w:spacing w:after="0" w:line="240" w:lineRule="auto"/>
                    <w:rPr>
                      <w:rFonts w:ascii="Arial" w:hAnsi="Arial" w:cs="Arial"/>
                      <w:sz w:val="18"/>
                      <w:szCs w:val="18"/>
                    </w:rPr>
                  </w:pPr>
                  <w:r w:rsidRPr="000B14DB">
                    <w:rPr>
                      <w:rFonts w:ascii="Arial" w:hAnsi="Arial" w:cs="Arial"/>
                      <w:sz w:val="18"/>
                      <w:szCs w:val="18"/>
                    </w:rPr>
                    <w:t>Psikologis</w:t>
                  </w:r>
                </w:p>
                <w:p w:rsidR="000A7DAD" w:rsidRPr="0097668E" w:rsidRDefault="000A7DAD" w:rsidP="00FF01A5">
                  <w:pPr>
                    <w:rPr>
                      <w:rFonts w:ascii="Arial" w:hAnsi="Arial" w:cs="Arial"/>
                    </w:rPr>
                  </w:pPr>
                </w:p>
              </w:txbxContent>
            </v:textbox>
          </v:rect>
        </w:pict>
      </w:r>
      <w:r>
        <w:rPr>
          <w:rFonts w:ascii="Arial" w:hAnsi="Arial" w:cs="Arial"/>
          <w:b/>
          <w:noProof/>
          <w:lang w:eastAsia="id-ID"/>
        </w:rPr>
        <w:pict>
          <v:shape id="AutoShape 20" o:spid="_x0000_s1134" type="#_x0000_t32" style="position:absolute;margin-left:122.55pt;margin-top:6.5pt;width:0;height:6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"/>
        </w:pict>
      </w:r>
      <w:r>
        <w:rPr>
          <w:rFonts w:ascii="Arial" w:hAnsi="Arial" w:cs="Arial"/>
          <w:b/>
          <w:noProof/>
          <w:lang w:eastAsia="id-ID"/>
        </w:rPr>
        <w:pict>
          <v:shape id="AutoShape 21" o:spid="_x0000_s1133" type="#_x0000_t32" style="position:absolute;margin-left:122.55pt;margin-top:6.55pt;width:16.8pt;height:.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"/>
        </w:pict>
      </w:r>
      <w:r>
        <w:rPr>
          <w:rFonts w:ascii="Arial" w:hAnsi="Arial" w:cs="Arial"/>
          <w:b/>
          <w:noProof/>
          <w:lang w:eastAsia="id-ID"/>
        </w:rPr>
        <w:pict>
          <v:rect id="Rectangle 17" o:spid="_x0000_s1032" style="position:absolute;margin-left:139.35pt;margin-top:29.9pt;width:57.8pt;height:22.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">
            <v:textbox style="mso-next-textbox:#Rectangle 17">
              <w:txbxContent>
                <w:p w:rsidR="000A7DAD" w:rsidRPr="000B14DB" w:rsidRDefault="000A7DAD" w:rsidP="00FF01A5">
                  <w:pPr>
                    <w:rPr>
                      <w:rFonts w:ascii="Arial" w:hAnsi="Arial" w:cs="Arial"/>
                      <w:sz w:val="18"/>
                      <w:szCs w:val="18"/>
                    </w:rPr>
                  </w:pPr>
                  <w:r w:rsidRPr="000B14DB">
                    <w:rPr>
                      <w:rFonts w:ascii="Arial" w:hAnsi="Arial" w:cs="Arial"/>
                      <w:sz w:val="18"/>
                      <w:szCs w:val="18"/>
                    </w:rPr>
                    <w:t>stres</w:t>
                  </w:r>
                </w:p>
              </w:txbxContent>
            </v:textbox>
          </v:rect>
        </w:pict>
      </w:r>
      <w:r>
        <w:rPr>
          <w:rFonts w:ascii="Arial" w:hAnsi="Arial" w:cs="Arial"/>
          <w:noProof/>
          <w:lang w:eastAsia="id-ID"/>
        </w:rPr>
        <w:pict>
          <v:rect id="Rectangle 24" o:spid="_x0000_s1033" style="position:absolute;margin-left:247.5pt;margin-top:34.1pt;width:85.4pt;height:23.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">
            <v:textbox style="mso-next-textbox:#Rectangle 24">
              <w:txbxContent>
                <w:p w:rsidR="000A7DAD" w:rsidRPr="000B14DB" w:rsidRDefault="000A7DAD" w:rsidP="00FF01A5">
                  <w:pPr>
                    <w:rPr>
                      <w:rFonts w:ascii="Arial" w:hAnsi="Arial" w:cs="Arial"/>
                      <w:sz w:val="18"/>
                      <w:szCs w:val="18"/>
                    </w:rPr>
                  </w:pPr>
                  <w:r w:rsidRPr="000B14DB">
                    <w:rPr>
                      <w:rFonts w:ascii="Arial" w:hAnsi="Arial" w:cs="Arial"/>
                      <w:sz w:val="18"/>
                      <w:szCs w:val="18"/>
                    </w:rPr>
                    <w:t>mental</w:t>
                  </w:r>
                </w:p>
              </w:txbxContent>
            </v:textbox>
          </v:rect>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noProof/>
          <w:lang w:eastAsia="id-ID"/>
        </w:rPr>
        <w:pict>
          <v:shape id="AutoShape 27" o:spid="_x0000_s1128" type="#_x0000_t34" style="position:absolute;left:0;text-align:left;margin-left:201.8pt;margin-top:40.7pt;width:62.8pt;height:.05pt;rotation:90;z-index:251626496;visibility:visible;mso-wrap-style:square;mso-wrap-distance-left:9pt;mso-wrap-distance-top:0;mso-wrap-distance-right:9pt;mso-wrap-distance-bottom:0;mso-position-horizontal-relative:text;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vnHwIAADw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" adj=",-73483200,-118920"/>
        </w:pict>
      </w:r>
      <w:r>
        <w:rPr>
          <w:rFonts w:ascii="Arial" w:hAnsi="Arial" w:cs="Arial"/>
          <w:noProof/>
          <w:lang w:eastAsia="id-ID"/>
        </w:rPr>
        <w:pict>
          <v:shape id="AutoShape 28" o:spid="_x0000_s1127" type="#_x0000_t32" style="position:absolute;left:0;text-align:left;margin-left:233.15pt;margin-top:9.35pt;width:14.2pt;height:0;z-index:2516275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8c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"/>
        </w:pict>
      </w:r>
      <w:r>
        <w:rPr>
          <w:rFonts w:ascii="Arial" w:hAnsi="Arial" w:cs="Arial"/>
          <w:b/>
          <w:noProof/>
          <w:lang w:eastAsia="id-ID"/>
        </w:rPr>
        <w:pict>
          <v:rect id="Rectangle 6" o:spid="_x0000_s1034" style="position:absolute;left:0;text-align:left;margin-left:-42.55pt;margin-top:7.15pt;width:58.6pt;height:31pt;z-index:2516070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">
            <v:textbox style="mso-next-textbox:#Rectangle 6">
              <w:txbxContent>
                <w:p w:rsidR="000A7DAD" w:rsidRPr="000B14DB" w:rsidRDefault="000A7DAD" w:rsidP="00FF01A5">
                  <w:pPr>
                    <w:spacing w:after="0" w:line="240" w:lineRule="auto"/>
                    <w:jc w:val="center"/>
                    <w:rPr>
                      <w:rFonts w:ascii="Arial" w:hAnsi="Arial" w:cs="Arial"/>
                      <w:sz w:val="18"/>
                      <w:szCs w:val="18"/>
                    </w:rPr>
                  </w:pPr>
                  <w:r w:rsidRPr="000B14DB">
                    <w:rPr>
                      <w:rFonts w:ascii="Arial" w:hAnsi="Arial" w:cs="Arial"/>
                      <w:sz w:val="18"/>
                      <w:szCs w:val="18"/>
                    </w:rPr>
                    <w:t>HIV/AIDS</w:t>
                  </w:r>
                </w:p>
                <w:p w:rsidR="000A7DAD" w:rsidRPr="000B14DB" w:rsidRDefault="000A7DAD" w:rsidP="00FF01A5">
                  <w:pPr>
                    <w:spacing w:after="0" w:line="240" w:lineRule="auto"/>
                    <w:jc w:val="center"/>
                    <w:rPr>
                      <w:rFonts w:ascii="Arial" w:hAnsi="Arial" w:cs="Arial"/>
                      <w:sz w:val="18"/>
                      <w:szCs w:val="18"/>
                    </w:rPr>
                  </w:pPr>
                  <w:r w:rsidRPr="000B14DB">
                    <w:rPr>
                      <w:rFonts w:ascii="Arial" w:hAnsi="Arial" w:cs="Arial"/>
                      <w:sz w:val="18"/>
                      <w:szCs w:val="18"/>
                    </w:rPr>
                    <w:t>(odha)</w:t>
                  </w:r>
                </w:p>
              </w:txbxContent>
            </v:textbox>
          </v:rect>
        </w:pict>
      </w:r>
      <w:r>
        <w:rPr>
          <w:rFonts w:ascii="Arial" w:hAnsi="Arial" w:cs="Arial"/>
          <w:b/>
          <w:noProof/>
          <w:lang w:eastAsia="id-ID"/>
        </w:rPr>
        <w:pict>
          <v:shape id="AutoShape 13" o:spid="_x0000_s1131" type="#_x0000_t34" style="position:absolute;left:0;text-align:left;margin-left:31.2pt;margin-top:4.5pt;width:11.65pt;height:.05pt;z-index:25161420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o3m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" adj="10754,-71388000,-268100"/>
        </w:pict>
      </w:r>
      <w:r>
        <w:rPr>
          <w:rFonts w:ascii="Arial" w:hAnsi="Arial" w:cs="Arial"/>
          <w:b/>
          <w:noProof/>
          <w:lang w:eastAsia="id-ID"/>
        </w:rPr>
        <w:pict>
          <v:shape id="AutoShape 16" o:spid="_x0000_s1132" type="#_x0000_t32" style="position:absolute;left:0;text-align:left;margin-left:16.15pt;margin-top:21.3pt;width:14.2pt;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Vq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"/>
        </w:pict>
      </w:r>
      <w:r>
        <w:rPr>
          <w:rFonts w:ascii="Arial" w:hAnsi="Arial" w:cs="Arial"/>
          <w:noProof/>
          <w:lang w:eastAsia="id-ID"/>
        </w:rPr>
        <w:pict>
          <v:shape id="AutoShape 8" o:spid="_x0000_s1130" type="#_x0000_t32" style="position:absolute;left:0;text-align:left;margin-left:102.4pt;margin-top:5.4pt;width:18.35pt;height:.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" strokecolor="black [3213]" strokeweight="3pt">
            <v:stroke endarrow="block"/>
            <v:shadow color="#7f7f7f [1601]" opacity=".5" offset="1pt"/>
          </v:shape>
        </w:pict>
      </w:r>
      <w:r>
        <w:rPr>
          <w:rFonts w:ascii="Arial" w:hAnsi="Arial" w:cs="Arial"/>
          <w:noProof/>
          <w:lang w:eastAsia="id-ID"/>
        </w:rPr>
        <w:pict>
          <v:shape id="AutoShape 22" o:spid="_x0000_s1129" type="#_x0000_t32" style="position:absolute;left:0;text-align:left;margin-left:122.55pt;margin-top:6.3pt;width:16.8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"/>
        </w:pict>
      </w:r>
      <w:r>
        <w:rPr>
          <w:rFonts w:ascii="Arial" w:hAnsi="Arial" w:cs="Arial"/>
          <w:noProof/>
          <w:lang w:eastAsia="id-ID"/>
        </w:rPr>
        <w:pict>
          <v:rect id="Rectangle 32" o:spid="_x0000_s1035" style="position:absolute;left:0;text-align:left;margin-left:348.65pt;margin-top:7.15pt;width:103.9pt;height:119.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">
            <v:textbox style="mso-next-textbox:#Rectangle 32">
              <w:txbxContent>
                <w:p w:rsidR="000A7DAD" w:rsidRPr="000B14DB" w:rsidRDefault="000A7DAD" w:rsidP="00DA4E4B">
                  <w:pPr>
                    <w:pStyle w:val="ListParagraph"/>
                    <w:numPr>
                      <w:ilvl w:val="0"/>
                      <w:numId w:val="19"/>
                    </w:numPr>
                    <w:spacing w:after="0"/>
                    <w:ind w:left="284" w:hanging="284"/>
                    <w:rPr>
                      <w:rFonts w:ascii="Arial" w:hAnsi="Arial" w:cs="Arial"/>
                      <w:sz w:val="18"/>
                      <w:szCs w:val="18"/>
                    </w:rPr>
                  </w:pPr>
                  <w:r w:rsidRPr="000B14DB">
                    <w:rPr>
                      <w:rFonts w:ascii="Arial" w:hAnsi="Arial" w:cs="Arial"/>
                      <w:sz w:val="18"/>
                      <w:szCs w:val="18"/>
                    </w:rPr>
                    <w:t>gender atau jenis kelamin</w:t>
                  </w:r>
                </w:p>
                <w:p w:rsidR="000A7DAD" w:rsidRPr="000B14DB" w:rsidRDefault="000A7DAD" w:rsidP="00DA4E4B">
                  <w:pPr>
                    <w:pStyle w:val="ListParagraph"/>
                    <w:numPr>
                      <w:ilvl w:val="0"/>
                      <w:numId w:val="19"/>
                    </w:numPr>
                    <w:spacing w:after="0"/>
                    <w:ind w:left="284" w:hanging="284"/>
                    <w:rPr>
                      <w:rFonts w:ascii="Arial" w:hAnsi="Arial" w:cs="Arial"/>
                      <w:sz w:val="18"/>
                      <w:szCs w:val="18"/>
                    </w:rPr>
                  </w:pPr>
                  <w:r w:rsidRPr="000B14DB">
                    <w:rPr>
                      <w:rFonts w:ascii="Arial" w:hAnsi="Arial" w:cs="Arial"/>
                      <w:sz w:val="18"/>
                      <w:szCs w:val="18"/>
                    </w:rPr>
                    <w:t>usia</w:t>
                  </w:r>
                </w:p>
                <w:p w:rsidR="000A7DAD" w:rsidRPr="000B14DB" w:rsidRDefault="000A7DAD" w:rsidP="00DA4E4B">
                  <w:pPr>
                    <w:pStyle w:val="ListParagraph"/>
                    <w:numPr>
                      <w:ilvl w:val="0"/>
                      <w:numId w:val="19"/>
                    </w:numPr>
                    <w:spacing w:after="0"/>
                    <w:ind w:left="284" w:hanging="284"/>
                    <w:rPr>
                      <w:rFonts w:ascii="Arial" w:hAnsi="Arial" w:cs="Arial"/>
                      <w:sz w:val="18"/>
                      <w:szCs w:val="18"/>
                    </w:rPr>
                  </w:pPr>
                  <w:r w:rsidRPr="000B14DB">
                    <w:rPr>
                      <w:rFonts w:ascii="Arial" w:hAnsi="Arial" w:cs="Arial"/>
                      <w:sz w:val="18"/>
                      <w:szCs w:val="18"/>
                    </w:rPr>
                    <w:t>pendidikan</w:t>
                  </w:r>
                </w:p>
                <w:p w:rsidR="000A7DAD" w:rsidRPr="000B14DB" w:rsidRDefault="000A7DAD" w:rsidP="00DA4E4B">
                  <w:pPr>
                    <w:pStyle w:val="ListParagraph"/>
                    <w:numPr>
                      <w:ilvl w:val="0"/>
                      <w:numId w:val="19"/>
                    </w:numPr>
                    <w:spacing w:after="0"/>
                    <w:ind w:left="284" w:hanging="284"/>
                    <w:rPr>
                      <w:rFonts w:ascii="Arial" w:hAnsi="Arial" w:cs="Arial"/>
                      <w:sz w:val="18"/>
                      <w:szCs w:val="18"/>
                    </w:rPr>
                  </w:pPr>
                  <w:r w:rsidRPr="000B14DB">
                    <w:rPr>
                      <w:rFonts w:ascii="Arial" w:hAnsi="Arial" w:cs="Arial"/>
                      <w:sz w:val="18"/>
                      <w:szCs w:val="18"/>
                    </w:rPr>
                    <w:t>pekerjaan</w:t>
                  </w:r>
                </w:p>
                <w:p w:rsidR="000A7DAD" w:rsidRPr="000B14DB" w:rsidRDefault="000A7DAD" w:rsidP="00DA4E4B">
                  <w:pPr>
                    <w:pStyle w:val="ListParagraph"/>
                    <w:numPr>
                      <w:ilvl w:val="0"/>
                      <w:numId w:val="19"/>
                    </w:numPr>
                    <w:spacing w:after="0"/>
                    <w:ind w:left="284" w:hanging="284"/>
                    <w:rPr>
                      <w:rFonts w:ascii="Arial" w:hAnsi="Arial" w:cs="Arial"/>
                      <w:sz w:val="18"/>
                      <w:szCs w:val="18"/>
                    </w:rPr>
                  </w:pPr>
                  <w:r w:rsidRPr="000B14DB">
                    <w:rPr>
                      <w:rFonts w:ascii="Arial" w:hAnsi="Arial" w:cs="Arial"/>
                      <w:sz w:val="18"/>
                      <w:szCs w:val="18"/>
                    </w:rPr>
                    <w:t>Status</w:t>
                  </w:r>
                </w:p>
                <w:p w:rsidR="000A7DAD" w:rsidRPr="000B14DB" w:rsidRDefault="000A7DAD" w:rsidP="00DA4E4B">
                  <w:pPr>
                    <w:pStyle w:val="ListParagraph"/>
                    <w:numPr>
                      <w:ilvl w:val="0"/>
                      <w:numId w:val="19"/>
                    </w:numPr>
                    <w:spacing w:after="0"/>
                    <w:ind w:left="284" w:hanging="284"/>
                    <w:rPr>
                      <w:rFonts w:ascii="Arial" w:hAnsi="Arial" w:cs="Arial"/>
                      <w:sz w:val="18"/>
                      <w:szCs w:val="18"/>
                    </w:rPr>
                  </w:pPr>
                  <w:r w:rsidRPr="000B14DB">
                    <w:rPr>
                      <w:rFonts w:ascii="Arial" w:hAnsi="Arial" w:cs="Arial"/>
                      <w:sz w:val="18"/>
                      <w:szCs w:val="18"/>
                    </w:rPr>
                    <w:t>Hubungan dengan orang lain</w:t>
                  </w:r>
                </w:p>
                <w:p w:rsidR="000A7DAD" w:rsidRDefault="000A7DAD" w:rsidP="00FF01A5"/>
              </w:txbxContent>
            </v:textbox>
          </v:rect>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b/>
          <w:noProof/>
          <w:lang w:eastAsia="id-ID"/>
        </w:rPr>
        <w:pict>
          <v:shape id="AutoShape 30" o:spid="_x0000_s1123" type="#_x0000_t32" style="position:absolute;left:0;text-align:left;margin-left:233.05pt;margin-top:12.85pt;width:14.25pt;height:0;z-index:2516295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hUd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"/>
        </w:pict>
      </w:r>
      <w:r>
        <w:rPr>
          <w:rFonts w:ascii="Arial" w:hAnsi="Arial" w:cs="Arial"/>
          <w:b/>
          <w:noProof/>
          <w:lang w:eastAsia="id-ID"/>
        </w:rPr>
        <w:pict>
          <v:shape id="AutoShape 4" o:spid="_x0000_s1126" type="#_x0000_t32" style="position:absolute;left:0;text-align:left;margin-left:201.9pt;margin-top:12.85pt;width:29.4pt;height:0;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" strokecolor="black [3213]" strokeweight="3pt">
            <v:stroke endarrow="block"/>
            <v:shadow color="#7f7f7f [1601]" opacity=".5" offset="1pt"/>
          </v:shape>
        </w:pict>
      </w:r>
      <w:r>
        <w:rPr>
          <w:rFonts w:ascii="Arial" w:hAnsi="Arial" w:cs="Arial"/>
          <w:b/>
          <w:noProof/>
          <w:lang w:eastAsia="id-ID"/>
        </w:rPr>
        <w:pict>
          <v:shape id="AutoShape 221" o:spid="_x0000_s1125" type="#_x0000_t32" style="position:absolute;left:0;text-align:left;margin-left:30.6pt;margin-top:12.8pt;width:12.5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"/>
        </w:pict>
      </w:r>
      <w:r>
        <w:rPr>
          <w:rFonts w:ascii="Arial" w:hAnsi="Arial" w:cs="Arial"/>
          <w:noProof/>
          <w:lang w:eastAsia="id-ID"/>
        </w:rPr>
        <w:pict>
          <v:rect id="Rectangle 5" o:spid="_x0000_s1036" style="position:absolute;left:0;text-align:left;margin-left:41.95pt;margin-top:2.6pt;width:59.4pt;height:22.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">
            <v:textbox style="mso-next-textbox:#Rectangle 5">
              <w:txbxContent>
                <w:p w:rsidR="000A7DAD" w:rsidRPr="000B14DB" w:rsidRDefault="000A7DAD" w:rsidP="00FF01A5">
                  <w:pPr>
                    <w:spacing w:after="0" w:line="240" w:lineRule="auto"/>
                    <w:rPr>
                      <w:rFonts w:ascii="Arial" w:hAnsi="Arial" w:cs="Arial"/>
                      <w:sz w:val="18"/>
                      <w:szCs w:val="18"/>
                    </w:rPr>
                  </w:pPr>
                  <w:r w:rsidRPr="000B14DB">
                    <w:rPr>
                      <w:rFonts w:ascii="Arial" w:hAnsi="Arial" w:cs="Arial"/>
                      <w:sz w:val="18"/>
                      <w:szCs w:val="18"/>
                    </w:rPr>
                    <w:t xml:space="preserve">Sosial </w:t>
                  </w:r>
                </w:p>
                <w:p w:rsidR="000A7DAD" w:rsidRDefault="000A7DAD" w:rsidP="00FF01A5"/>
              </w:txbxContent>
            </v:textbox>
          </v:rect>
        </w:pict>
      </w:r>
      <w:r>
        <w:rPr>
          <w:rFonts w:ascii="Arial" w:hAnsi="Arial" w:cs="Arial"/>
          <w:noProof/>
          <w:lang w:eastAsia="id-ID"/>
        </w:rPr>
        <w:pict>
          <v:shape id="AutoShape 23" o:spid="_x0000_s1124" type="#_x0000_t32" style="position:absolute;left:0;text-align:left;margin-left:123.45pt;margin-top:12.85pt;width:17.6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coHwIAADw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"/>
        </w:pict>
      </w:r>
      <w:r>
        <w:rPr>
          <w:rFonts w:ascii="Arial" w:hAnsi="Arial" w:cs="Arial"/>
          <w:b/>
          <w:noProof/>
          <w:lang w:eastAsia="id-ID"/>
        </w:rPr>
        <w:pict>
          <v:rect id="Rectangle 19" o:spid="_x0000_s1037" style="position:absolute;left:0;text-align:left;margin-left:141.05pt;margin-top:1.75pt;width:57pt;height:23.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">
            <v:textbox style="mso-next-textbox:#Rectangle 19">
              <w:txbxContent>
                <w:p w:rsidR="000A7DAD" w:rsidRPr="000B14DB" w:rsidRDefault="000A7DAD" w:rsidP="00FF01A5">
                  <w:pPr>
                    <w:rPr>
                      <w:rFonts w:ascii="Arial" w:hAnsi="Arial" w:cs="Arial"/>
                      <w:sz w:val="18"/>
                      <w:szCs w:val="18"/>
                    </w:rPr>
                  </w:pPr>
                  <w:r w:rsidRPr="000B14DB">
                    <w:rPr>
                      <w:rFonts w:ascii="Arial" w:hAnsi="Arial" w:cs="Arial"/>
                      <w:sz w:val="18"/>
                      <w:szCs w:val="18"/>
                    </w:rPr>
                    <w:t>depresi</w:t>
                  </w:r>
                </w:p>
              </w:txbxContent>
            </v:textbox>
          </v:rect>
        </w:pict>
      </w:r>
      <w:r>
        <w:rPr>
          <w:rFonts w:ascii="Arial" w:hAnsi="Arial" w:cs="Arial"/>
          <w:noProof/>
          <w:lang w:eastAsia="id-ID"/>
        </w:rPr>
        <w:pict>
          <v:rect id="Rectangle 25" o:spid="_x0000_s1038" style="position:absolute;left:0;text-align:left;margin-left:247.5pt;margin-top:6.2pt;width:84.75pt;height:16.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">
            <v:textbox style="mso-next-textbox:#Rectangle 25">
              <w:txbxContent>
                <w:p w:rsidR="000A7DAD" w:rsidRPr="000B14DB" w:rsidRDefault="000A7DAD" w:rsidP="00FF01A5">
                  <w:pPr>
                    <w:rPr>
                      <w:rFonts w:ascii="Arial" w:hAnsi="Arial" w:cs="Arial"/>
                      <w:sz w:val="18"/>
                      <w:szCs w:val="18"/>
                    </w:rPr>
                  </w:pPr>
                  <w:r w:rsidRPr="000B14DB">
                    <w:rPr>
                      <w:rFonts w:ascii="Arial" w:hAnsi="Arial" w:cs="Arial"/>
                      <w:sz w:val="18"/>
                      <w:szCs w:val="18"/>
                    </w:rPr>
                    <w:t>fisik</w:t>
                  </w:r>
                </w:p>
              </w:txbxContent>
            </v:textbox>
          </v:rect>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noProof/>
          <w:lang w:eastAsia="id-ID"/>
        </w:rPr>
        <w:pict>
          <v:shape id="AutoShape 29" o:spid="_x0000_s1120" type="#_x0000_t32" style="position:absolute;left:0;text-align:left;margin-left:233.2pt;margin-top:21.6pt;width:14.2pt;height:.05pt;z-index:2516285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ZIQIAAD4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"/>
        </w:pict>
      </w:r>
      <w:r>
        <w:rPr>
          <w:rFonts w:ascii="Arial" w:hAnsi="Arial" w:cs="Arial"/>
          <w:b/>
          <w:noProof/>
          <w:lang w:eastAsia="id-ID"/>
        </w:rPr>
        <w:pict>
          <v:shape id="AutoShape 219" o:spid="_x0000_s1122" type="#_x0000_t32" style="position:absolute;left:0;text-align:left;margin-left:30.3pt;margin-top:19.9pt;width:12.5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5W4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"/>
        </w:pict>
      </w:r>
      <w:r>
        <w:rPr>
          <w:rFonts w:ascii="Arial" w:hAnsi="Arial" w:cs="Arial"/>
          <w:noProof/>
          <w:lang w:eastAsia="id-ID"/>
        </w:rPr>
        <w:pict>
          <v:rect id="Rectangle 10" o:spid="_x0000_s1039" style="position:absolute;left:0;text-align:left;margin-left:42.85pt;margin-top:11pt;width:59.4pt;height:23.4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">
            <v:textbox style="mso-next-textbox:#Rectangle 10">
              <w:txbxContent>
                <w:p w:rsidR="000A7DAD" w:rsidRPr="000B14DB" w:rsidRDefault="000A7DAD" w:rsidP="00FF01A5">
                  <w:pPr>
                    <w:spacing w:after="0" w:line="240" w:lineRule="auto"/>
                    <w:rPr>
                      <w:rFonts w:ascii="Arial" w:hAnsi="Arial" w:cs="Arial"/>
                      <w:sz w:val="18"/>
                      <w:szCs w:val="18"/>
                    </w:rPr>
                  </w:pPr>
                  <w:r w:rsidRPr="000B14DB">
                    <w:rPr>
                      <w:rFonts w:ascii="Arial" w:hAnsi="Arial" w:cs="Arial"/>
                      <w:sz w:val="18"/>
                      <w:szCs w:val="18"/>
                    </w:rPr>
                    <w:t>spiritual</w:t>
                  </w:r>
                </w:p>
                <w:p w:rsidR="000A7DAD" w:rsidRDefault="000A7DAD" w:rsidP="00FF01A5"/>
              </w:txbxContent>
            </v:textbox>
          </v:rect>
        </w:pict>
      </w:r>
      <w:r>
        <w:rPr>
          <w:rFonts w:ascii="Arial" w:hAnsi="Arial" w:cs="Arial"/>
          <w:noProof/>
          <w:lang w:eastAsia="id-ID"/>
        </w:rPr>
        <w:pict>
          <v:rect id="Rectangle 47" o:spid="_x0000_s1040" style="position:absolute;left:0;text-align:left;margin-left:124.9pt;margin-top:22.9pt;width:80.4pt;height:55.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">
            <v:textbox style="mso-next-textbox:#Rectangle 47">
              <w:txbxContent>
                <w:p w:rsidR="000A7DAD" w:rsidRPr="007F3A0D" w:rsidRDefault="000A7DAD" w:rsidP="007F3A0D">
                  <w:pPr>
                    <w:rPr>
                      <w:rFonts w:ascii="Arial" w:hAnsi="Arial" w:cs="Arial"/>
                      <w:sz w:val="18"/>
                      <w:szCs w:val="18"/>
                    </w:rPr>
                  </w:pPr>
                  <w:r w:rsidRPr="007F3A0D">
                    <w:rPr>
                      <w:rFonts w:ascii="Arial" w:hAnsi="Arial" w:cs="Arial"/>
                      <w:sz w:val="18"/>
                      <w:szCs w:val="18"/>
                    </w:rPr>
                    <w:t>Pengukuran : menggunakan BDI</w:t>
                  </w:r>
                </w:p>
              </w:txbxContent>
            </v:textbox>
          </v:rect>
        </w:pict>
      </w:r>
      <w:r>
        <w:rPr>
          <w:rFonts w:ascii="Arial" w:hAnsi="Arial" w:cs="Arial"/>
          <w:noProof/>
          <w:lang w:eastAsia="id-ID"/>
        </w:rPr>
        <w:pict>
          <v:shape id="AutoShape 50" o:spid="_x0000_s1121" type="#_x0000_t32" style="position:absolute;left:0;text-align:left;margin-left:166.2pt;margin-top:-.15pt;width:.05pt;height:20.9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"/>
        </w:pict>
      </w:r>
      <w:r>
        <w:rPr>
          <w:rFonts w:ascii="Arial" w:hAnsi="Arial" w:cs="Arial"/>
          <w:noProof/>
          <w:lang w:eastAsia="id-ID"/>
        </w:rPr>
        <w:pict>
          <v:rect id="Rectangle 26" o:spid="_x0000_s1041" style="position:absolute;left:0;text-align:left;margin-left:248.25pt;margin-top:11pt;width:84.3pt;height:20.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">
            <v:textbox style="mso-next-textbox:#Rectangle 26">
              <w:txbxContent>
                <w:p w:rsidR="000A7DAD" w:rsidRPr="000B14DB" w:rsidRDefault="000A7DAD" w:rsidP="00FF01A5">
                  <w:pPr>
                    <w:rPr>
                      <w:rFonts w:ascii="Arial" w:hAnsi="Arial" w:cs="Arial"/>
                      <w:sz w:val="18"/>
                      <w:szCs w:val="18"/>
                    </w:rPr>
                  </w:pPr>
                  <w:r w:rsidRPr="000B14DB">
                    <w:rPr>
                      <w:rFonts w:ascii="Arial" w:hAnsi="Arial" w:cs="Arial"/>
                      <w:sz w:val="18"/>
                      <w:szCs w:val="18"/>
                    </w:rPr>
                    <w:t>Kualitas hidup</w:t>
                  </w:r>
                </w:p>
              </w:txbxContent>
            </v:textbox>
          </v:rect>
        </w:pict>
      </w:r>
      <w:r>
        <w:rPr>
          <w:rFonts w:ascii="Arial" w:hAnsi="Arial" w:cs="Arial"/>
          <w:b/>
          <w:noProof/>
          <w:lang w:eastAsia="id-ID"/>
        </w:rPr>
        <w:pict>
          <v:shape id="AutoShape 9" o:spid="_x0000_s1119" type="#_x0000_t32" style="position:absolute;left:0;text-align:left;margin-left:331.35pt;margin-top:20.75pt;width:17.3pt;height:0;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" strokeweight="3pt">
            <v:stroke endarrow="block"/>
          </v:shape>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noProof/>
          <w:lang w:eastAsia="id-ID"/>
        </w:rPr>
        <w:pict>
          <v:rect id="_x0000_s1042" style="position:absolute;left:0;text-align:left;margin-left:246.6pt;margin-top:22.45pt;width:85.4pt;height:49.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">
            <v:textbox style="mso-next-textbox:#_x0000_s1042">
              <w:txbxContent>
                <w:p w:rsidR="000A7DAD" w:rsidRPr="000B14DB" w:rsidRDefault="000A7DAD" w:rsidP="00FF01A5">
                  <w:pPr>
                    <w:rPr>
                      <w:rFonts w:ascii="Arial" w:hAnsi="Arial" w:cs="Arial"/>
                      <w:sz w:val="18"/>
                      <w:szCs w:val="18"/>
                    </w:rPr>
                  </w:pPr>
                  <w:r w:rsidRPr="000B14DB">
                    <w:rPr>
                      <w:rFonts w:ascii="Arial" w:hAnsi="Arial" w:cs="Arial"/>
                      <w:sz w:val="18"/>
                      <w:szCs w:val="18"/>
                    </w:rPr>
                    <w:t>Pengukuran: menggunakan WHOQOL-BREF</w:t>
                  </w:r>
                </w:p>
                <w:p w:rsidR="000A7DAD" w:rsidRDefault="000A7DAD" w:rsidP="00FF01A5"/>
              </w:txbxContent>
            </v:textbox>
          </v:rect>
        </w:pict>
      </w:r>
      <w:r>
        <w:rPr>
          <w:rFonts w:ascii="Arial" w:hAnsi="Arial" w:cs="Arial"/>
          <w:noProof/>
          <w:lang w:eastAsia="id-ID"/>
        </w:rPr>
        <w:pict>
          <v:shape id="AutoShape 33" o:spid="_x0000_s1118" type="#_x0000_t32" style="position:absolute;left:0;text-align:left;margin-left:286.7pt;margin-top:6.6pt;width:0;height:16.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"/>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noProof/>
          <w:lang w:eastAsia="id-ID"/>
        </w:rPr>
        <w:pict>
          <v:shape id="AutoShape 31" o:spid="_x0000_s1117" type="#_x0000_t32" style="position:absolute;left:0;text-align:left;margin-left:-7.05pt;margin-top:3.9pt;width:0;height: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"/>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noProof/>
          <w:lang w:eastAsia="id-ID"/>
        </w:rPr>
        <w:pict>
          <v:shape id="AutoShape 46" o:spid="_x0000_s1116" type="#_x0000_t32" style="position:absolute;left:0;text-align:left;margin-left:257.95pt;margin-top:52.5pt;width:61.1pt;height:0;rotation:90;z-index:251644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ZjHwIAADw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" adj="-142079,-1,-142079"/>
        </w:pict>
      </w:r>
      <w:r>
        <w:rPr>
          <w:rFonts w:ascii="Arial" w:hAnsi="Arial" w:cs="Arial"/>
          <w:noProof/>
          <w:lang w:eastAsia="id-ID"/>
        </w:rPr>
        <w:pict>
          <v:shape id="AutoShape 48" o:spid="_x0000_s1114" type="#_x0000_t32" style="position:absolute;left:0;text-align:left;margin-left:59pt;margin-top:24.75pt;width:175.95pt;height:.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8ymIgIAAD8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"/>
        </w:pict>
      </w:r>
      <w:r>
        <w:rPr>
          <w:rFonts w:ascii="Arial" w:hAnsi="Arial" w:cs="Arial"/>
          <w:noProof/>
          <w:lang w:eastAsia="id-ID"/>
        </w:rPr>
        <w:pict>
          <v:shape id="AutoShape 49" o:spid="_x0000_s1113" type="#_x0000_t32" style="position:absolute;left:0;text-align:left;margin-left:162.6pt;margin-top:1.35pt;width:0;height:24.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"/>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noProof/>
          <w:lang w:eastAsia="id-ID"/>
        </w:rPr>
        <w:pict>
          <v:shape id="AutoShape 51" o:spid="_x0000_s1115" type="#_x0000_t32" style="position:absolute;left:0;text-align:left;margin-left:58.65pt;margin-top:-.6pt;width:0;height:15.05pt;z-index:2516500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"/>
        </w:pict>
      </w:r>
      <w:r>
        <w:rPr>
          <w:rFonts w:ascii="Arial" w:hAnsi="Arial" w:cs="Arial"/>
          <w:noProof/>
          <w:lang w:eastAsia="id-ID"/>
        </w:rPr>
        <w:pict>
          <v:shape id="AutoShape 54" o:spid="_x0000_s1110" type="#_x0000_t32" style="position:absolute;left:0;text-align:left;margin-left:233.95pt;margin-top:.35pt;width:.05pt;height:15.05pt;z-index:2516531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"/>
        </w:pict>
      </w:r>
      <w:r>
        <w:rPr>
          <w:rFonts w:ascii="Arial" w:hAnsi="Arial" w:cs="Arial"/>
          <w:noProof/>
          <w:lang w:eastAsia="id-ID"/>
        </w:rPr>
        <w:pict>
          <v:rect id="Rectangle 55" o:spid="_x0000_s1043" style="position:absolute;left:0;text-align:left;margin-left:29.85pt;margin-top:15.4pt;width:53.5pt;height:19.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">
            <v:textbox style="mso-next-textbox:#Rectangle 55">
              <w:txbxContent>
                <w:p w:rsidR="000A7DAD" w:rsidRPr="007F3A0D" w:rsidRDefault="000A7DAD" w:rsidP="007F3A0D">
                  <w:pPr>
                    <w:jc w:val="center"/>
                    <w:rPr>
                      <w:rFonts w:ascii="Arial" w:hAnsi="Arial" w:cs="Arial"/>
                      <w:sz w:val="18"/>
                      <w:szCs w:val="18"/>
                    </w:rPr>
                  </w:pPr>
                  <w:r w:rsidRPr="007F3A0D">
                    <w:rPr>
                      <w:rFonts w:ascii="Arial" w:hAnsi="Arial" w:cs="Arial"/>
                      <w:sz w:val="18"/>
                      <w:szCs w:val="18"/>
                    </w:rPr>
                    <w:t>Normal</w:t>
                  </w:r>
                </w:p>
              </w:txbxContent>
            </v:textbox>
          </v:rect>
        </w:pict>
      </w:r>
      <w:r>
        <w:rPr>
          <w:rFonts w:ascii="Arial" w:hAnsi="Arial" w:cs="Arial"/>
          <w:noProof/>
          <w:lang w:eastAsia="id-ID"/>
        </w:rPr>
        <w:pict>
          <v:rect id="Rectangle 56" o:spid="_x0000_s1044" style="position:absolute;left:0;text-align:left;margin-left:89.6pt;margin-top:16.3pt;width:48.55pt;height:1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">
            <v:textbox style="mso-next-textbox:#Rectangle 56">
              <w:txbxContent>
                <w:p w:rsidR="000A7DAD" w:rsidRPr="007F3A0D" w:rsidRDefault="000A7DAD" w:rsidP="007F3A0D">
                  <w:pPr>
                    <w:jc w:val="center"/>
                    <w:rPr>
                      <w:rFonts w:ascii="Arial" w:hAnsi="Arial" w:cs="Arial"/>
                      <w:sz w:val="18"/>
                      <w:szCs w:val="18"/>
                    </w:rPr>
                  </w:pPr>
                  <w:r w:rsidRPr="007F3A0D">
                    <w:rPr>
                      <w:rFonts w:ascii="Arial" w:hAnsi="Arial" w:cs="Arial"/>
                      <w:sz w:val="18"/>
                      <w:szCs w:val="18"/>
                    </w:rPr>
                    <w:t>Ringan</w:t>
                  </w:r>
                </w:p>
              </w:txbxContent>
            </v:textbox>
          </v:rect>
        </w:pict>
      </w:r>
      <w:r>
        <w:rPr>
          <w:rFonts w:ascii="Arial" w:hAnsi="Arial" w:cs="Arial"/>
          <w:noProof/>
          <w:lang w:eastAsia="id-ID"/>
        </w:rPr>
        <w:pict>
          <v:shape id="AutoShape 52" o:spid="_x0000_s1112" type="#_x0000_t32" style="position:absolute;left:0;text-align:left;margin-left:109.6pt;margin-top:.4pt;width:0;height:1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EHQIAADw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"/>
        </w:pict>
      </w:r>
      <w:r>
        <w:rPr>
          <w:rFonts w:ascii="Arial" w:hAnsi="Arial" w:cs="Arial"/>
          <w:noProof/>
          <w:lang w:eastAsia="id-ID"/>
        </w:rPr>
        <w:pict>
          <v:rect id="Rectangle 57" o:spid="_x0000_s1045" style="position:absolute;left:0;text-align:left;margin-left:145.1pt;margin-top:15.4pt;width:47.65pt;height:2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">
            <v:textbox style="mso-next-textbox:#Rectangle 57">
              <w:txbxContent>
                <w:p w:rsidR="000A7DAD" w:rsidRPr="007F3A0D" w:rsidRDefault="000A7DAD" w:rsidP="007F3A0D">
                  <w:pPr>
                    <w:jc w:val="center"/>
                    <w:rPr>
                      <w:rFonts w:ascii="Arial" w:hAnsi="Arial" w:cs="Arial"/>
                      <w:sz w:val="18"/>
                      <w:szCs w:val="18"/>
                    </w:rPr>
                  </w:pPr>
                  <w:r w:rsidRPr="007F3A0D">
                    <w:rPr>
                      <w:rFonts w:ascii="Arial" w:hAnsi="Arial" w:cs="Arial"/>
                      <w:sz w:val="18"/>
                      <w:szCs w:val="18"/>
                    </w:rPr>
                    <w:t>sedang</w:t>
                  </w:r>
                </w:p>
              </w:txbxContent>
            </v:textbox>
          </v:rect>
        </w:pict>
      </w:r>
      <w:r>
        <w:rPr>
          <w:rFonts w:ascii="Arial" w:hAnsi="Arial" w:cs="Arial"/>
          <w:noProof/>
          <w:lang w:eastAsia="id-ID"/>
        </w:rPr>
        <w:pict>
          <v:rect id="Rectangle 58" o:spid="_x0000_s1046" style="position:absolute;left:0;text-align:left;margin-left:206.1pt;margin-top:15.4pt;width:50.25pt;height:1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">
            <v:textbox style="mso-next-textbox:#Rectangle 58">
              <w:txbxContent>
                <w:p w:rsidR="000A7DAD" w:rsidRPr="007F3A0D" w:rsidRDefault="000A7DAD" w:rsidP="007F3A0D">
                  <w:pPr>
                    <w:jc w:val="center"/>
                    <w:rPr>
                      <w:rFonts w:ascii="Arial" w:hAnsi="Arial" w:cs="Arial"/>
                      <w:sz w:val="18"/>
                      <w:szCs w:val="18"/>
                    </w:rPr>
                  </w:pPr>
                  <w:r w:rsidRPr="007F3A0D">
                    <w:rPr>
                      <w:rFonts w:ascii="Arial" w:hAnsi="Arial" w:cs="Arial"/>
                      <w:sz w:val="18"/>
                      <w:szCs w:val="18"/>
                    </w:rPr>
                    <w:t>berat</w:t>
                  </w:r>
                </w:p>
              </w:txbxContent>
            </v:textbox>
          </v:rect>
        </w:pict>
      </w:r>
      <w:r>
        <w:rPr>
          <w:rFonts w:ascii="Arial" w:hAnsi="Arial" w:cs="Arial"/>
          <w:noProof/>
          <w:lang w:eastAsia="id-ID"/>
        </w:rPr>
        <w:pict>
          <v:shape id="AutoShape 53" o:spid="_x0000_s1111" type="#_x0000_t32" style="position:absolute;left:0;text-align:left;margin-left:167.8pt;margin-top:.35pt;width:0;height:1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4HgIAADw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"/>
        </w:pict>
      </w:r>
    </w:p>
    <w:p w:rsidR="00FF01A5" w:rsidRPr="002309DD" w:rsidRDefault="00C22276" w:rsidP="00FF01A5">
      <w:pPr>
        <w:pStyle w:val="ListParagraph"/>
        <w:spacing w:line="480" w:lineRule="auto"/>
        <w:ind w:left="1080"/>
        <w:jc w:val="both"/>
        <w:rPr>
          <w:rFonts w:ascii="Arial" w:hAnsi="Arial" w:cs="Arial"/>
        </w:rPr>
      </w:pPr>
      <w:r>
        <w:rPr>
          <w:rFonts w:ascii="Arial" w:hAnsi="Arial" w:cs="Arial"/>
          <w:noProof/>
          <w:lang w:eastAsia="id-ID"/>
        </w:rPr>
        <w:pict>
          <v:shape id="AutoShape 40" o:spid="_x0000_s1106" type="#_x0000_t34" style="position:absolute;left:0;text-align:left;margin-left:338.85pt;margin-top:46.05pt;width:25.1pt;height:.05pt;rotation:90;flip:x;z-index:25163980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c1Hw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" adj=",160444800,-399944"/>
        </w:pict>
      </w:r>
      <w:r>
        <w:rPr>
          <w:rFonts w:ascii="Arial" w:hAnsi="Arial" w:cs="Arial"/>
          <w:noProof/>
          <w:lang w:eastAsia="id-ID"/>
        </w:rPr>
        <w:pict>
          <v:shape id="AutoShape 41" o:spid="_x0000_s1108" type="#_x0000_t34" style="position:absolute;left:0;text-align:left;margin-left:288.9pt;margin-top:45.5pt;width:26.2pt;height:.05pt;rotation:90;flip:x;z-index:25164083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" adj=",159969600,-342426"/>
        </w:pict>
      </w:r>
      <w:r>
        <w:rPr>
          <w:rFonts w:ascii="Arial" w:hAnsi="Arial" w:cs="Arial"/>
          <w:noProof/>
          <w:lang w:eastAsia="id-ID"/>
        </w:rPr>
        <w:pict>
          <v:shape id="AutoShape 43" o:spid="_x0000_s1104" type="#_x0000_t34" style="position:absolute;left:0;text-align:left;margin-left:232.5pt;margin-top:45.5pt;width:26.2pt;height:.05pt;rotation:90;flip:x;z-index:25164288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" adj=",159969600,-295928"/>
        </w:pict>
      </w:r>
      <w:r>
        <w:rPr>
          <w:rFonts w:ascii="Arial" w:hAnsi="Arial" w:cs="Arial"/>
          <w:noProof/>
          <w:lang w:eastAsia="id-ID"/>
        </w:rPr>
        <w:pict>
          <v:shape id="AutoShape 42" o:spid="_x0000_s1105" type="#_x0000_t32" style="position:absolute;left:0;text-align:left;margin-left:155.4pt;margin-top:46.1pt;width:25.1pt;height:0;rotation:90;z-index:25164185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muKgIAAEk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" adj="-242118,-1,-242118"/>
        </w:pict>
      </w:r>
      <w:r>
        <w:rPr>
          <w:rFonts w:ascii="Arial" w:hAnsi="Arial" w:cs="Arial"/>
          <w:noProof/>
          <w:lang w:val="en-US"/>
        </w:rPr>
        <w:pict>
          <v:shape id="_x0000_s1138" type="#_x0000_t32" style="position:absolute;left:0;text-align:left;margin-left:167.95pt;margin-top:32.45pt;width:240.4pt;height:0;z-index:251720704" o:connectortype="straight"/>
        </w:pict>
      </w:r>
      <w:r>
        <w:rPr>
          <w:rFonts w:ascii="Arial" w:hAnsi="Arial" w:cs="Arial"/>
          <w:noProof/>
          <w:lang w:eastAsia="id-ID"/>
        </w:rPr>
        <w:pict>
          <v:shape id="AutoShape 222" o:spid="_x0000_s1107" type="#_x0000_t32" style="position:absolute;left:0;text-align:left;margin-left:408.35pt;margin-top:33.75pt;width:0;height:2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LfLIAIAAD0EAAAOAAAAZHJzL2Uyb0RvYy54bWysU02P2yAQvVfqf0DcE3+sky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"/>
        </w:pict>
      </w:r>
    </w:p>
    <w:p w:rsidR="00FF01A5" w:rsidRPr="002309DD" w:rsidRDefault="00C22276" w:rsidP="00FF01A5">
      <w:pPr>
        <w:spacing w:line="480" w:lineRule="auto"/>
        <w:jc w:val="both"/>
        <w:rPr>
          <w:rFonts w:ascii="Arial" w:hAnsi="Arial" w:cs="Arial"/>
        </w:rPr>
      </w:pPr>
      <w:r>
        <w:rPr>
          <w:rFonts w:ascii="Arial" w:hAnsi="Arial" w:cs="Arial"/>
          <w:noProof/>
          <w:lang w:eastAsia="id-ID"/>
        </w:rPr>
        <w:pict>
          <v:rect id="Rectangle 45" o:spid="_x0000_s1047" style="position:absolute;left:0;text-align:left;margin-left:379pt;margin-top:24.9pt;width:71.15pt;height:2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">
            <v:textbox style="mso-next-textbox:#Rectangle 45">
              <w:txbxContent>
                <w:p w:rsidR="000A7DAD" w:rsidRPr="000B14DB" w:rsidRDefault="000A7DAD" w:rsidP="00FF01A5">
                  <w:pPr>
                    <w:rPr>
                      <w:rFonts w:ascii="Arial" w:hAnsi="Arial" w:cs="Arial"/>
                      <w:sz w:val="18"/>
                      <w:szCs w:val="18"/>
                    </w:rPr>
                  </w:pPr>
                  <w:r w:rsidRPr="000B14DB">
                    <w:rPr>
                      <w:rFonts w:ascii="Arial" w:hAnsi="Arial" w:cs="Arial"/>
                      <w:sz w:val="18"/>
                      <w:szCs w:val="18"/>
                    </w:rPr>
                    <w:t>Sangat  baik</w:t>
                  </w:r>
                </w:p>
              </w:txbxContent>
            </v:textbox>
          </v:rect>
        </w:pict>
      </w:r>
      <w:r>
        <w:rPr>
          <w:rFonts w:ascii="Arial" w:hAnsi="Arial" w:cs="Arial"/>
          <w:noProof/>
          <w:lang w:eastAsia="id-ID"/>
        </w:rPr>
        <w:pict>
          <v:rect id="Rectangle 38" o:spid="_x0000_s1048" style="position:absolute;left:0;text-align:left;margin-left:329.75pt;margin-top:25.05pt;width:45.35pt;height:21.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">
            <v:textbox style="mso-next-textbox:#Rectangle 38">
              <w:txbxContent>
                <w:p w:rsidR="000A7DAD" w:rsidRPr="000B14DB" w:rsidRDefault="000A7DAD" w:rsidP="00FF01A5">
                  <w:pPr>
                    <w:jc w:val="center"/>
                    <w:rPr>
                      <w:rFonts w:ascii="Arial" w:hAnsi="Arial" w:cs="Arial"/>
                      <w:sz w:val="18"/>
                      <w:szCs w:val="18"/>
                    </w:rPr>
                  </w:pPr>
                  <w:r w:rsidRPr="000B14DB">
                    <w:rPr>
                      <w:rFonts w:ascii="Arial" w:hAnsi="Arial" w:cs="Arial"/>
                      <w:sz w:val="18"/>
                      <w:szCs w:val="18"/>
                    </w:rPr>
                    <w:t>baik</w:t>
                  </w:r>
                </w:p>
              </w:txbxContent>
            </v:textbox>
          </v:rect>
        </w:pict>
      </w:r>
      <w:r>
        <w:rPr>
          <w:rFonts w:ascii="Arial" w:hAnsi="Arial" w:cs="Arial"/>
          <w:noProof/>
          <w:lang w:eastAsia="id-ID"/>
        </w:rPr>
        <w:pict>
          <v:rect id="Rectangle 39" o:spid="_x0000_s1049" style="position:absolute;left:0;text-align:left;margin-left:275.75pt;margin-top:25pt;width:47.8pt;height:21.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">
            <v:textbox style="mso-next-textbox:#Rectangle 39">
              <w:txbxContent>
                <w:p w:rsidR="000A7DAD" w:rsidRPr="000B14DB" w:rsidRDefault="000A7DAD" w:rsidP="00FF01A5">
                  <w:pPr>
                    <w:jc w:val="center"/>
                    <w:rPr>
                      <w:rFonts w:ascii="Arial" w:hAnsi="Arial" w:cs="Arial"/>
                      <w:sz w:val="18"/>
                      <w:szCs w:val="18"/>
                    </w:rPr>
                  </w:pPr>
                  <w:r w:rsidRPr="000B14DB">
                    <w:rPr>
                      <w:rFonts w:ascii="Arial" w:hAnsi="Arial" w:cs="Arial"/>
                      <w:sz w:val="18"/>
                      <w:szCs w:val="18"/>
                    </w:rPr>
                    <w:t>sedan</w:t>
                  </w:r>
                  <w:r>
                    <w:rPr>
                      <w:rFonts w:ascii="Arial" w:hAnsi="Arial" w:cs="Arial"/>
                      <w:sz w:val="18"/>
                      <w:szCs w:val="18"/>
                    </w:rPr>
                    <w:t>g</w:t>
                  </w:r>
                </w:p>
              </w:txbxContent>
            </v:textbox>
          </v:rect>
        </w:pict>
      </w:r>
      <w:r>
        <w:rPr>
          <w:rFonts w:ascii="Arial" w:hAnsi="Arial" w:cs="Arial"/>
          <w:noProof/>
          <w:lang w:eastAsia="id-ID"/>
        </w:rPr>
        <w:pict>
          <v:rect id="Rectangle 37" o:spid="_x0000_s1050" style="position:absolute;left:0;text-align:left;margin-left:216.8pt;margin-top:25.05pt;width:51.9pt;height:2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">
            <v:textbox style="mso-next-textbox:#Rectangle 37">
              <w:txbxContent>
                <w:p w:rsidR="000A7DAD" w:rsidRPr="000B14DB" w:rsidRDefault="000A7DAD" w:rsidP="00FF01A5">
                  <w:pPr>
                    <w:jc w:val="center"/>
                    <w:rPr>
                      <w:rFonts w:ascii="Arial" w:hAnsi="Arial" w:cs="Arial"/>
                      <w:sz w:val="18"/>
                      <w:szCs w:val="18"/>
                    </w:rPr>
                  </w:pPr>
                  <w:r w:rsidRPr="000B14DB">
                    <w:rPr>
                      <w:rFonts w:ascii="Arial" w:hAnsi="Arial" w:cs="Arial"/>
                      <w:sz w:val="18"/>
                      <w:szCs w:val="18"/>
                    </w:rPr>
                    <w:t>buruk</w:t>
                  </w:r>
                </w:p>
              </w:txbxContent>
            </v:textbox>
          </v:rect>
        </w:pict>
      </w:r>
      <w:r>
        <w:rPr>
          <w:rFonts w:ascii="Arial" w:hAnsi="Arial" w:cs="Arial"/>
          <w:noProof/>
          <w:lang w:eastAsia="id-ID"/>
        </w:rPr>
        <w:pict>
          <v:rect id="Rectangle 36" o:spid="_x0000_s1051" style="position:absolute;left:0;text-align:left;margin-left:134.55pt;margin-top:23.95pt;width:76.15pt;height:21.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">
            <v:textbox style="mso-next-textbox:#Rectangle 36">
              <w:txbxContent>
                <w:p w:rsidR="000A7DAD" w:rsidRPr="000B14DB" w:rsidRDefault="000A7DAD" w:rsidP="00FF01A5">
                  <w:pPr>
                    <w:spacing w:after="0"/>
                    <w:jc w:val="center"/>
                    <w:rPr>
                      <w:rFonts w:ascii="Arial" w:hAnsi="Arial" w:cs="Arial"/>
                      <w:sz w:val="18"/>
                      <w:szCs w:val="18"/>
                    </w:rPr>
                  </w:pPr>
                  <w:r w:rsidRPr="000B14DB">
                    <w:rPr>
                      <w:rFonts w:ascii="Arial" w:hAnsi="Arial" w:cs="Arial"/>
                      <w:sz w:val="18"/>
                      <w:szCs w:val="18"/>
                    </w:rPr>
                    <w:t>Sangat  buruk</w:t>
                  </w:r>
                </w:p>
              </w:txbxContent>
            </v:textbox>
          </v:rect>
        </w:pict>
      </w:r>
    </w:p>
    <w:p w:rsidR="00FF01A5" w:rsidRPr="00FA1F7A" w:rsidRDefault="00FF01A5" w:rsidP="00FA1F7A">
      <w:pPr>
        <w:spacing w:line="360" w:lineRule="auto"/>
        <w:jc w:val="both"/>
        <w:rPr>
          <w:rFonts w:ascii="Arial" w:hAnsi="Arial" w:cs="Arial"/>
        </w:rPr>
      </w:pPr>
    </w:p>
    <w:p w:rsidR="007F3A0D" w:rsidRDefault="007F3A0D" w:rsidP="006F2090">
      <w:pPr>
        <w:pStyle w:val="ListParagraph"/>
        <w:tabs>
          <w:tab w:val="left" w:pos="5760"/>
        </w:tabs>
        <w:spacing w:line="360" w:lineRule="auto"/>
        <w:ind w:left="1985" w:hanging="1265"/>
        <w:rPr>
          <w:rFonts w:ascii="Arial" w:hAnsi="Arial" w:cs="Arial"/>
          <w:b/>
        </w:rPr>
      </w:pPr>
    </w:p>
    <w:p w:rsidR="004336BF" w:rsidRDefault="006F2090" w:rsidP="006F2090">
      <w:pPr>
        <w:pStyle w:val="ListParagraph"/>
        <w:tabs>
          <w:tab w:val="left" w:pos="5760"/>
        </w:tabs>
        <w:spacing w:line="360" w:lineRule="auto"/>
        <w:ind w:left="1985" w:hanging="1265"/>
        <w:rPr>
          <w:rFonts w:ascii="Arial" w:hAnsi="Arial" w:cs="Arial"/>
          <w:b/>
        </w:rPr>
      </w:pPr>
      <w:r w:rsidRPr="007F3A0D">
        <w:rPr>
          <w:rFonts w:ascii="Arial" w:hAnsi="Arial" w:cs="Arial"/>
          <w:b/>
        </w:rPr>
        <w:t>Gambar  2.2</w:t>
      </w:r>
      <w:r w:rsidR="00817D97">
        <w:rPr>
          <w:rFonts w:ascii="Arial" w:hAnsi="Arial" w:cs="Arial"/>
          <w:b/>
          <w:lang w:val="en-ID"/>
        </w:rPr>
        <w:t xml:space="preserve"> </w:t>
      </w:r>
      <w:r w:rsidRPr="007F3A0D">
        <w:rPr>
          <w:rFonts w:ascii="Arial" w:hAnsi="Arial" w:cs="Arial"/>
          <w:b/>
        </w:rPr>
        <w:t xml:space="preserve">Kerangka Teori Hubungan Tingkat Depresi Terhadap </w:t>
      </w:r>
    </w:p>
    <w:p w:rsidR="00FA1F7A" w:rsidRDefault="00817D97" w:rsidP="006F2090">
      <w:pPr>
        <w:pStyle w:val="ListParagraph"/>
        <w:tabs>
          <w:tab w:val="left" w:pos="5760"/>
        </w:tabs>
        <w:spacing w:line="360" w:lineRule="auto"/>
        <w:ind w:left="1985" w:hanging="1265"/>
        <w:rPr>
          <w:rFonts w:ascii="Arial" w:hAnsi="Arial" w:cs="Arial"/>
          <w:b/>
        </w:rPr>
        <w:sectPr w:rsidR="00FA1F7A" w:rsidSect="001754F4">
          <w:pgSz w:w="11906" w:h="16838" w:code="9"/>
          <w:pgMar w:top="1701" w:right="1701" w:bottom="1701" w:left="2268" w:header="709" w:footer="709" w:gutter="0"/>
          <w:pgNumType w:start="7"/>
          <w:cols w:space="708"/>
          <w:titlePg/>
          <w:docGrid w:linePitch="360"/>
        </w:sectPr>
      </w:pPr>
      <w:r>
        <w:rPr>
          <w:rFonts w:ascii="Arial" w:hAnsi="Arial" w:cs="Arial"/>
          <w:b/>
          <w:lang w:val="en-ID"/>
        </w:rPr>
        <w:t xml:space="preserve">                      </w:t>
      </w:r>
      <w:r w:rsidR="006F2090" w:rsidRPr="007F3A0D">
        <w:rPr>
          <w:rFonts w:ascii="Arial" w:hAnsi="Arial" w:cs="Arial"/>
          <w:b/>
        </w:rPr>
        <w:t xml:space="preserve">Kualitas Hidup </w:t>
      </w:r>
      <w:r w:rsidRPr="007F3A0D">
        <w:rPr>
          <w:rFonts w:ascii="Arial" w:hAnsi="Arial" w:cs="Arial"/>
          <w:b/>
        </w:rPr>
        <w:t xml:space="preserve">ODHA </w:t>
      </w:r>
    </w:p>
    <w:p w:rsidR="00266A08" w:rsidRPr="007F3A0D" w:rsidRDefault="00FA1F7A" w:rsidP="007F3A0D">
      <w:pPr>
        <w:pStyle w:val="Heading1"/>
        <w:spacing w:before="0" w:line="480" w:lineRule="auto"/>
        <w:jc w:val="center"/>
        <w:rPr>
          <w:rFonts w:ascii="Arial" w:hAnsi="Arial" w:cs="Arial"/>
          <w:color w:val="auto"/>
          <w:sz w:val="26"/>
          <w:szCs w:val="26"/>
        </w:rPr>
      </w:pPr>
      <w:bookmarkStart w:id="46" w:name="_Toc511045738"/>
      <w:bookmarkStart w:id="47" w:name="_Toc515069007"/>
      <w:bookmarkStart w:id="48" w:name="_Toc503855920"/>
      <w:r>
        <w:rPr>
          <w:rFonts w:ascii="Arial" w:hAnsi="Arial" w:cs="Arial"/>
          <w:color w:val="auto"/>
          <w:sz w:val="26"/>
          <w:szCs w:val="26"/>
        </w:rPr>
        <w:lastRenderedPageBreak/>
        <w:t>B</w:t>
      </w:r>
      <w:r w:rsidR="00266A08" w:rsidRPr="007F3A0D">
        <w:rPr>
          <w:rFonts w:ascii="Arial" w:hAnsi="Arial" w:cs="Arial"/>
          <w:color w:val="auto"/>
          <w:sz w:val="26"/>
          <w:szCs w:val="26"/>
        </w:rPr>
        <w:t>AB III</w:t>
      </w:r>
      <w:bookmarkEnd w:id="46"/>
      <w:bookmarkEnd w:id="47"/>
    </w:p>
    <w:p w:rsidR="00266A08" w:rsidRPr="007F3A0D" w:rsidRDefault="00266A08" w:rsidP="007F3A0D">
      <w:pPr>
        <w:pStyle w:val="Heading1"/>
        <w:spacing w:before="0" w:line="480" w:lineRule="auto"/>
        <w:jc w:val="center"/>
        <w:rPr>
          <w:rFonts w:ascii="Arial" w:hAnsi="Arial" w:cs="Arial"/>
          <w:color w:val="auto"/>
          <w:sz w:val="26"/>
          <w:szCs w:val="26"/>
        </w:rPr>
      </w:pPr>
      <w:bookmarkStart w:id="49" w:name="_Toc515069008"/>
      <w:r w:rsidRPr="007F3A0D">
        <w:rPr>
          <w:rFonts w:ascii="Arial" w:hAnsi="Arial" w:cs="Arial"/>
          <w:color w:val="auto"/>
          <w:sz w:val="26"/>
          <w:szCs w:val="26"/>
        </w:rPr>
        <w:t xml:space="preserve">KERANGKA </w:t>
      </w:r>
      <w:r w:rsidR="007F3A0D" w:rsidRPr="007F3A0D">
        <w:rPr>
          <w:rFonts w:ascii="Arial" w:hAnsi="Arial" w:cs="Arial"/>
          <w:color w:val="auto"/>
          <w:sz w:val="26"/>
          <w:szCs w:val="26"/>
        </w:rPr>
        <w:t>KONSEP DAN HIPOTESIS PENELITIAN</w:t>
      </w:r>
      <w:bookmarkEnd w:id="49"/>
    </w:p>
    <w:p w:rsidR="00266A08" w:rsidRPr="00625D0A" w:rsidRDefault="00266A08" w:rsidP="00475FFE">
      <w:pPr>
        <w:pStyle w:val="Heading2"/>
        <w:numPr>
          <w:ilvl w:val="0"/>
          <w:numId w:val="62"/>
        </w:numPr>
        <w:ind w:left="426" w:hanging="426"/>
        <w:rPr>
          <w:rFonts w:ascii="Arial" w:hAnsi="Arial" w:cs="Arial"/>
          <w:color w:val="auto"/>
          <w:sz w:val="24"/>
          <w:szCs w:val="22"/>
        </w:rPr>
      </w:pPr>
      <w:bookmarkStart w:id="50" w:name="_Toc515069009"/>
      <w:r w:rsidRPr="00625D0A">
        <w:rPr>
          <w:rFonts w:ascii="Arial" w:hAnsi="Arial" w:cs="Arial"/>
          <w:color w:val="auto"/>
          <w:sz w:val="24"/>
          <w:szCs w:val="22"/>
        </w:rPr>
        <w:t>Kerangka Konsep</w:t>
      </w:r>
      <w:bookmarkEnd w:id="50"/>
    </w:p>
    <w:p w:rsidR="00266A08" w:rsidRPr="002309DD" w:rsidRDefault="00C22276" w:rsidP="00266A08">
      <w:pPr>
        <w:pStyle w:val="ListParagraph"/>
        <w:spacing w:line="480" w:lineRule="auto"/>
        <w:rPr>
          <w:rFonts w:ascii="Arial" w:hAnsi="Arial" w:cs="Arial"/>
        </w:rPr>
      </w:pPr>
      <w:r>
        <w:rPr>
          <w:rFonts w:ascii="Arial" w:hAnsi="Arial" w:cs="Arial"/>
          <w:noProof/>
          <w:lang w:eastAsia="id-ID"/>
        </w:rPr>
        <w:pict>
          <v:shape id="AutoShape 190" o:spid="_x0000_s1103" type="#_x0000_t32" style="position:absolute;left:0;text-align:left;margin-left:227.65pt;margin-top:15.75pt;width:0;height: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ng/IQIAAD4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"/>
        </w:pict>
      </w:r>
      <w:r>
        <w:rPr>
          <w:rFonts w:ascii="Arial" w:hAnsi="Arial" w:cs="Arial"/>
          <w:noProof/>
          <w:lang w:eastAsia="id-ID"/>
        </w:rPr>
        <w:pict>
          <v:shape id="AutoShape 205" o:spid="_x0000_s1102" type="#_x0000_t32" style="position:absolute;left:0;text-align:left;margin-left:91.65pt;margin-top:21.55pt;width:.9pt;height:93.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fEJgIAAEI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"/>
        </w:pict>
      </w:r>
      <w:r>
        <w:rPr>
          <w:rFonts w:ascii="Arial" w:hAnsi="Arial" w:cs="Arial"/>
          <w:noProof/>
          <w:lang w:eastAsia="id-ID"/>
        </w:rPr>
        <w:pict>
          <v:shape id="AutoShape 206" o:spid="_x0000_s1101" type="#_x0000_t32" style="position:absolute;left:0;text-align:left;margin-left:91.65pt;margin-top:21.55pt;width:23.3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DPCIQIAAD0EAAAOAAAAZHJzL2Uyb0RvYy54bWysU9uO2jAQfa/Uf7D8DrlsQi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"/>
        </w:pict>
      </w:r>
      <w:r>
        <w:rPr>
          <w:rFonts w:ascii="Arial" w:hAnsi="Arial" w:cs="Arial"/>
          <w:noProof/>
          <w:lang w:eastAsia="id-ID"/>
        </w:rPr>
        <w:pict>
          <v:rect id="Rectangle 161" o:spid="_x0000_s1052" style="position:absolute;left:0;text-align:left;margin-left:115pt;margin-top:8.5pt;width:90.1pt;height:22.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" fillcolor="white [3201]" strokecolor="black [3200]" strokeweight=".25pt">
            <v:shadow color="#868686"/>
            <v:textbox style="mso-next-textbox:#Rectangle 161">
              <w:txbxContent>
                <w:p w:rsidR="000A7DAD" w:rsidRPr="006555C3" w:rsidRDefault="000A7DAD" w:rsidP="00266A08">
                  <w:pPr>
                    <w:spacing w:after="0" w:line="240" w:lineRule="auto"/>
                    <w:jc w:val="center"/>
                    <w:rPr>
                      <w:rFonts w:ascii="Arial" w:hAnsi="Arial" w:cs="Arial"/>
                      <w:sz w:val="18"/>
                      <w:szCs w:val="18"/>
                    </w:rPr>
                  </w:pPr>
                  <w:r w:rsidRPr="006555C3">
                    <w:rPr>
                      <w:rFonts w:ascii="Arial" w:hAnsi="Arial" w:cs="Arial"/>
                      <w:sz w:val="18"/>
                      <w:szCs w:val="18"/>
                    </w:rPr>
                    <w:t>PSIKOLOGIS</w:t>
                  </w:r>
                </w:p>
                <w:p w:rsidR="000A7DAD" w:rsidRDefault="000A7DAD" w:rsidP="00266A08"/>
              </w:txbxContent>
            </v:textbox>
          </v:rect>
        </w:pict>
      </w:r>
      <w:r>
        <w:rPr>
          <w:rFonts w:ascii="Arial" w:hAnsi="Arial" w:cs="Arial"/>
          <w:noProof/>
          <w:lang w:eastAsia="id-ID"/>
        </w:rPr>
        <w:pict>
          <v:shape id="AutoShape 189" o:spid="_x0000_s1100" type="#_x0000_t32" style="position:absolute;left:0;text-align:left;margin-left:205.1pt;margin-top:15.75pt;width:22.5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"/>
        </w:pict>
      </w:r>
    </w:p>
    <w:p w:rsidR="00266A08" w:rsidRPr="002309DD" w:rsidRDefault="00C22276" w:rsidP="00266A08">
      <w:pPr>
        <w:pStyle w:val="ListParagraph"/>
        <w:spacing w:line="480" w:lineRule="auto"/>
        <w:ind w:left="1440"/>
        <w:rPr>
          <w:rFonts w:ascii="Arial" w:hAnsi="Arial" w:cs="Arial"/>
        </w:rPr>
      </w:pPr>
      <w:r>
        <w:rPr>
          <w:rFonts w:ascii="Arial" w:hAnsi="Arial" w:cs="Arial"/>
          <w:noProof/>
          <w:lang w:eastAsia="id-ID"/>
        </w:rPr>
        <w:pict>
          <v:rect id="Rectangle 159" o:spid="_x0000_s1053" style="position:absolute;left:0;text-align:left;margin-left:241.25pt;margin-top:25pt;width:72.7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" fillcolor="white [3201]" strokecolor="black [3200]" strokeweight=".25pt">
            <v:shadow color="#868686"/>
            <v:textbox style="mso-next-textbox:#Rectangle 159">
              <w:txbxContent>
                <w:p w:rsidR="000A7DAD" w:rsidRPr="006555C3" w:rsidRDefault="000A7DAD" w:rsidP="006555C3">
                  <w:pPr>
                    <w:jc w:val="center"/>
                    <w:rPr>
                      <w:rFonts w:ascii="Arial" w:hAnsi="Arial" w:cs="Arial"/>
                      <w:sz w:val="18"/>
                      <w:szCs w:val="18"/>
                    </w:rPr>
                  </w:pPr>
                  <w:r w:rsidRPr="006555C3">
                    <w:rPr>
                      <w:rFonts w:ascii="Arial" w:hAnsi="Arial" w:cs="Arial"/>
                      <w:sz w:val="18"/>
                      <w:szCs w:val="18"/>
                    </w:rPr>
                    <w:t>TINGKAT DEPRESI</w:t>
                  </w:r>
                </w:p>
              </w:txbxContent>
            </v:textbox>
          </v:rect>
        </w:pict>
      </w:r>
      <w:r>
        <w:rPr>
          <w:rFonts w:ascii="Arial" w:hAnsi="Arial" w:cs="Arial"/>
          <w:noProof/>
          <w:lang w:eastAsia="id-ID"/>
        </w:rPr>
        <w:pict>
          <v:rect id="Rectangle 158" o:spid="_x0000_s1054" style="position:absolute;left:0;text-align:left;margin-left:14.5pt;margin-top:24.75pt;width:59.3pt;height:3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">
            <v:textbox style="mso-next-textbox:#Rectangle 158">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ODHA</w:t>
                  </w:r>
                </w:p>
              </w:txbxContent>
            </v:textbox>
          </v:rect>
        </w:pict>
      </w:r>
      <w:r>
        <w:rPr>
          <w:rFonts w:ascii="Arial" w:hAnsi="Arial" w:cs="Arial"/>
          <w:noProof/>
          <w:lang w:eastAsia="id-ID"/>
        </w:rPr>
        <w:pict>
          <v:shape id="AutoShape 207" o:spid="_x0000_s1099" type="#_x0000_t32" style="position:absolute;left:0;text-align:left;margin-left:92.55pt;margin-top:25pt;width:22.4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3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"/>
        </w:pict>
      </w:r>
      <w:r>
        <w:rPr>
          <w:rFonts w:ascii="Arial" w:hAnsi="Arial" w:cs="Arial"/>
          <w:noProof/>
          <w:lang w:eastAsia="id-ID"/>
        </w:rPr>
        <w:pict>
          <v:rect id="Rectangle 186" o:spid="_x0000_s1055" style="position:absolute;left:0;text-align:left;margin-left:115pt;margin-top:11.85pt;width:90.1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" fillcolor="white [3201]" strokecolor="black [3200]" strokeweight="1pt">
            <v:stroke dashstyle="dash"/>
            <v:shadow color="#868686"/>
            <v:textbox style="mso-next-textbox:#Rectangle 186">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SOSIAL</w:t>
                  </w:r>
                </w:p>
              </w:txbxContent>
            </v:textbox>
          </v:rect>
        </w:pict>
      </w:r>
      <w:r>
        <w:rPr>
          <w:rFonts w:ascii="Arial" w:hAnsi="Arial" w:cs="Arial"/>
          <w:noProof/>
          <w:lang w:eastAsia="id-ID"/>
        </w:rPr>
        <w:pict>
          <v:shape id="AutoShape 192" o:spid="_x0000_s1098" type="#_x0000_t32" style="position:absolute;left:0;text-align:left;margin-left:205.1pt;margin-top:25pt;width:22.5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M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"/>
        </w:pict>
      </w:r>
    </w:p>
    <w:p w:rsidR="00266A08" w:rsidRPr="002309DD" w:rsidRDefault="00C22276" w:rsidP="00266A08">
      <w:pPr>
        <w:spacing w:line="480" w:lineRule="auto"/>
        <w:rPr>
          <w:rFonts w:ascii="Arial" w:hAnsi="Arial" w:cs="Arial"/>
        </w:rPr>
      </w:pPr>
      <w:r>
        <w:rPr>
          <w:rFonts w:ascii="Arial" w:hAnsi="Arial" w:cs="Arial"/>
          <w:noProof/>
          <w:lang w:eastAsia="id-ID"/>
        </w:rPr>
        <w:pict>
          <v:shape id="AutoShape 174" o:spid="_x0000_s1097" type="#_x0000_t32" style="position:absolute;margin-left:275.7pt;margin-top:20.65pt;width:0;height:5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kWNQIAAF8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">
            <v:stroke endarrow="block"/>
          </v:shape>
        </w:pict>
      </w:r>
      <w:r>
        <w:rPr>
          <w:rFonts w:ascii="Arial" w:hAnsi="Arial" w:cs="Arial"/>
          <w:noProof/>
          <w:lang w:eastAsia="id-ID"/>
        </w:rPr>
        <w:pict>
          <v:shape id="AutoShape 162" o:spid="_x0000_s1096" type="#_x0000_t32" style="position:absolute;margin-left:227.65pt;margin-top:5.8pt;width:13.6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" strokecolor="black [3200]" strokeweight="1pt">
            <v:stroke endarrow="block"/>
            <v:shadow color="#7f7f7f [1601]" offset="1pt"/>
          </v:shape>
        </w:pict>
      </w:r>
      <w:r>
        <w:rPr>
          <w:rFonts w:ascii="Arial" w:hAnsi="Arial" w:cs="Arial"/>
          <w:noProof/>
          <w:lang w:eastAsia="id-ID"/>
        </w:rPr>
        <w:pict>
          <v:shape id="AutoShape 208" o:spid="_x0000_s1095" type="#_x0000_t32" style="position:absolute;margin-left:92.55pt;margin-top:18.35pt;width:22.4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vx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"/>
        </w:pict>
      </w:r>
      <w:r>
        <w:rPr>
          <w:rFonts w:ascii="Arial" w:hAnsi="Arial" w:cs="Arial"/>
          <w:noProof/>
          <w:lang w:eastAsia="id-ID"/>
        </w:rPr>
        <w:pict>
          <v:shape id="AutoShape 203" o:spid="_x0000_s1094" type="#_x0000_t32" style="position:absolute;margin-left:73.8pt;margin-top:5.8pt;width:18.7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">
            <v:stroke endarrow="block"/>
          </v:shape>
        </w:pict>
      </w:r>
      <w:r>
        <w:rPr>
          <w:rFonts w:ascii="Arial" w:hAnsi="Arial" w:cs="Arial"/>
          <w:noProof/>
          <w:lang w:eastAsia="id-ID"/>
        </w:rPr>
        <w:pict>
          <v:rect id="Rectangle 187" o:spid="_x0000_s1056" style="position:absolute;margin-left:115pt;margin-top:5.8pt;width:90.1pt;height:2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" fillcolor="white [3201]" strokecolor="black [3200]" strokeweight="1pt">
            <v:stroke dashstyle="dash"/>
            <v:shadow color="#868686"/>
            <v:textbox style="mso-next-textbox:#Rectangle 187">
              <w:txbxContent>
                <w:p w:rsidR="000A7DAD" w:rsidRPr="006555C3" w:rsidRDefault="000A7DAD" w:rsidP="00266A08">
                  <w:pPr>
                    <w:spacing w:after="0" w:line="240" w:lineRule="auto"/>
                    <w:jc w:val="center"/>
                    <w:rPr>
                      <w:rFonts w:ascii="Arial" w:hAnsi="Arial" w:cs="Arial"/>
                      <w:sz w:val="18"/>
                      <w:szCs w:val="18"/>
                    </w:rPr>
                  </w:pPr>
                  <w:r w:rsidRPr="006555C3">
                    <w:rPr>
                      <w:rFonts w:ascii="Arial" w:hAnsi="Arial" w:cs="Arial"/>
                      <w:sz w:val="18"/>
                      <w:szCs w:val="18"/>
                    </w:rPr>
                    <w:t>BIOLOGIS</w:t>
                  </w:r>
                </w:p>
                <w:p w:rsidR="000A7DAD" w:rsidRDefault="000A7DAD" w:rsidP="00266A08">
                  <w:pPr>
                    <w:jc w:val="center"/>
                  </w:pPr>
                </w:p>
              </w:txbxContent>
            </v:textbox>
          </v:rect>
        </w:pict>
      </w:r>
      <w:r>
        <w:rPr>
          <w:rFonts w:ascii="Arial" w:hAnsi="Arial" w:cs="Arial"/>
          <w:noProof/>
          <w:lang w:eastAsia="id-ID"/>
        </w:rPr>
        <w:pict>
          <v:shape id="AutoShape 193" o:spid="_x0000_s1093" type="#_x0000_t32" style="position:absolute;margin-left:205.1pt;margin-top:18.35pt;width:22.5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rX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"/>
        </w:pict>
      </w:r>
    </w:p>
    <w:p w:rsidR="00266A08" w:rsidRPr="002309DD" w:rsidRDefault="00C22276" w:rsidP="00266A08">
      <w:pPr>
        <w:spacing w:line="480" w:lineRule="auto"/>
        <w:rPr>
          <w:rFonts w:ascii="Arial" w:hAnsi="Arial" w:cs="Arial"/>
        </w:rPr>
      </w:pPr>
      <w:r>
        <w:rPr>
          <w:rFonts w:ascii="Arial" w:hAnsi="Arial" w:cs="Arial"/>
          <w:noProof/>
          <w:lang w:eastAsia="id-ID"/>
        </w:rPr>
        <w:pict>
          <v:shape id="AutoShape 209" o:spid="_x0000_s1092" type="#_x0000_t32" style="position:absolute;margin-left:92.55pt;margin-top:19.35pt;width:22.45pt;height:.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yX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"/>
        </w:pict>
      </w:r>
      <w:r>
        <w:rPr>
          <w:rFonts w:ascii="Arial" w:hAnsi="Arial" w:cs="Arial"/>
          <w:noProof/>
          <w:lang w:eastAsia="id-ID"/>
        </w:rPr>
        <w:pict>
          <v:rect id="Rectangle 188" o:spid="_x0000_s1057" style="position:absolute;margin-left:115pt;margin-top:2.5pt;width:90.1pt;height:2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" fillcolor="white [3201]" strokecolor="black [3200]" strokeweight="1pt">
            <v:stroke dashstyle="dash"/>
            <v:shadow color="#868686"/>
            <v:textbox style="mso-next-textbox:#Rectangle 188">
              <w:txbxContent>
                <w:p w:rsidR="000A7DAD" w:rsidRPr="006555C3" w:rsidRDefault="000A7DAD" w:rsidP="00266A08">
                  <w:pPr>
                    <w:spacing w:after="0" w:line="240" w:lineRule="auto"/>
                    <w:jc w:val="center"/>
                    <w:rPr>
                      <w:rFonts w:ascii="Arial" w:hAnsi="Arial" w:cs="Arial"/>
                      <w:sz w:val="18"/>
                      <w:szCs w:val="18"/>
                    </w:rPr>
                  </w:pPr>
                  <w:r w:rsidRPr="006555C3">
                    <w:rPr>
                      <w:rFonts w:ascii="Arial" w:hAnsi="Arial" w:cs="Arial"/>
                      <w:sz w:val="18"/>
                      <w:szCs w:val="18"/>
                    </w:rPr>
                    <w:t>SPIRITUAL</w:t>
                  </w:r>
                </w:p>
                <w:p w:rsidR="000A7DAD" w:rsidRDefault="000A7DAD" w:rsidP="00266A08"/>
              </w:txbxContent>
            </v:textbox>
          </v:rect>
        </w:pict>
      </w:r>
      <w:r>
        <w:rPr>
          <w:rFonts w:ascii="Arial" w:hAnsi="Arial" w:cs="Arial"/>
          <w:noProof/>
          <w:lang w:eastAsia="id-ID"/>
        </w:rPr>
        <w:pict>
          <v:shape id="AutoShape 191" o:spid="_x0000_s1091" type="#_x0000_t32" style="position:absolute;margin-left:205.1pt;margin-top:19.35pt;width:22.5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G2IQIAAD0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"/>
        </w:pict>
      </w:r>
    </w:p>
    <w:p w:rsidR="00266A08" w:rsidRPr="002309DD" w:rsidRDefault="00C22276" w:rsidP="00266A08">
      <w:pPr>
        <w:spacing w:line="480" w:lineRule="auto"/>
        <w:rPr>
          <w:rFonts w:ascii="Arial" w:hAnsi="Arial" w:cs="Arial"/>
        </w:rPr>
      </w:pPr>
      <w:r>
        <w:rPr>
          <w:rFonts w:ascii="Arial" w:hAnsi="Arial" w:cs="Arial"/>
          <w:noProof/>
          <w:lang w:eastAsia="id-ID"/>
        </w:rPr>
        <w:pict>
          <v:shape id="AutoShape 178" o:spid="_x0000_s1090" type="#_x0000_t32" style="position:absolute;margin-left:45.9pt;margin-top:5.75pt;width:268.05pt;height:0;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LeKQ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"/>
        </w:pict>
      </w:r>
      <w:r>
        <w:rPr>
          <w:rFonts w:ascii="Arial" w:hAnsi="Arial" w:cs="Arial"/>
          <w:noProof/>
          <w:lang w:eastAsia="id-ID"/>
        </w:rPr>
        <w:pict>
          <v:shape id="AutoShape 176" o:spid="_x0000_s1089" type="#_x0000_t32" style="position:absolute;margin-left:313.95pt;margin-top:6.45pt;width:0;height:13.2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"/>
        </w:pict>
      </w:r>
      <w:r>
        <w:rPr>
          <w:rFonts w:ascii="Arial" w:hAnsi="Arial" w:cs="Arial"/>
          <w:noProof/>
          <w:lang w:eastAsia="id-ID"/>
        </w:rPr>
        <w:pict>
          <v:rect id="Rectangle 172" o:spid="_x0000_s1058" style="position:absolute;margin-left:282.85pt;margin-top:21.2pt;width:58.75pt;height:2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">
            <v:textbox style="mso-next-textbox:#Rectangle 172">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BERAT</w:t>
                  </w:r>
                </w:p>
                <w:p w:rsidR="000A7DAD" w:rsidRDefault="000A7DAD" w:rsidP="00266A08"/>
              </w:txbxContent>
            </v:textbox>
          </v:rect>
        </w:pict>
      </w:r>
      <w:r>
        <w:rPr>
          <w:rFonts w:ascii="Arial" w:hAnsi="Arial" w:cs="Arial"/>
          <w:noProof/>
          <w:lang w:eastAsia="id-ID"/>
        </w:rPr>
        <w:pict>
          <v:shape id="AutoShape 169" o:spid="_x0000_s1088" type="#_x0000_t32" style="position:absolute;margin-left:222.1pt;margin-top:5.7pt;width:0;height:1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"/>
        </w:pict>
      </w:r>
      <w:r>
        <w:rPr>
          <w:rFonts w:ascii="Arial" w:hAnsi="Arial" w:cs="Arial"/>
          <w:noProof/>
          <w:lang w:eastAsia="id-ID"/>
        </w:rPr>
        <w:pict>
          <v:shape id="AutoShape 168" o:spid="_x0000_s1087" type="#_x0000_t32" style="position:absolute;margin-left:137.85pt;margin-top:5.7pt;width:.05pt;height:1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0l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"/>
        </w:pict>
      </w:r>
      <w:r>
        <w:rPr>
          <w:rFonts w:ascii="Arial" w:hAnsi="Arial" w:cs="Arial"/>
          <w:noProof/>
          <w:lang w:eastAsia="id-ID"/>
        </w:rPr>
        <w:pict>
          <v:shape id="AutoShape 175" o:spid="_x0000_s1086" type="#_x0000_t32" style="position:absolute;margin-left:45.9pt;margin-top:5.7pt;width:.05pt;height:1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aiIw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"/>
        </w:pict>
      </w:r>
      <w:r>
        <w:rPr>
          <w:rFonts w:ascii="Arial" w:hAnsi="Arial" w:cs="Arial"/>
          <w:noProof/>
          <w:lang w:eastAsia="id-ID"/>
        </w:rPr>
        <w:pict>
          <v:rect id="Rectangle 164" o:spid="_x0000_s1059" style="position:absolute;margin-left:192.75pt;margin-top:20.05pt;width:60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">
            <v:textbox style="mso-next-textbox:#Rectangle 164">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SEDANG</w:t>
                  </w:r>
                </w:p>
              </w:txbxContent>
            </v:textbox>
          </v:rect>
        </w:pict>
      </w:r>
      <w:r>
        <w:rPr>
          <w:rFonts w:ascii="Arial" w:hAnsi="Arial" w:cs="Arial"/>
          <w:noProof/>
          <w:lang w:eastAsia="id-ID"/>
        </w:rPr>
        <w:pict>
          <v:rect id="Rectangle 171" o:spid="_x0000_s1060" style="position:absolute;margin-left:104.7pt;margin-top:20.05pt;width:64.55pt;height:27.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">
            <v:textbox style="mso-next-textbox:#Rectangle 171">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RINGAN</w:t>
                  </w:r>
                </w:p>
                <w:p w:rsidR="000A7DAD" w:rsidRDefault="000A7DAD" w:rsidP="00266A08"/>
              </w:txbxContent>
            </v:textbox>
          </v:rect>
        </w:pict>
      </w:r>
      <w:r>
        <w:rPr>
          <w:rFonts w:ascii="Arial" w:hAnsi="Arial" w:cs="Arial"/>
          <w:noProof/>
          <w:lang w:eastAsia="id-ID"/>
        </w:rPr>
        <w:pict>
          <v:rect id="Rectangle 170" o:spid="_x0000_s1061" style="position:absolute;margin-left:14.5pt;margin-top:20.05pt;width:65.9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">
            <v:textbox style="mso-next-textbox:#Rectangle 170">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NORMAL</w:t>
                  </w:r>
                </w:p>
                <w:p w:rsidR="000A7DAD" w:rsidRDefault="000A7DAD" w:rsidP="00266A08"/>
              </w:txbxContent>
            </v:textbox>
          </v:rect>
        </w:pict>
      </w:r>
    </w:p>
    <w:p w:rsidR="00266A08" w:rsidRPr="002309DD" w:rsidRDefault="00C22276" w:rsidP="00266A08">
      <w:pPr>
        <w:tabs>
          <w:tab w:val="left" w:pos="720"/>
          <w:tab w:val="left" w:pos="1440"/>
          <w:tab w:val="left" w:pos="3600"/>
        </w:tabs>
        <w:spacing w:line="480" w:lineRule="auto"/>
        <w:rPr>
          <w:rFonts w:ascii="Arial" w:hAnsi="Arial" w:cs="Arial"/>
        </w:rPr>
      </w:pPr>
      <w:r>
        <w:rPr>
          <w:rFonts w:ascii="Arial" w:hAnsi="Arial" w:cs="Arial"/>
          <w:noProof/>
          <w:lang w:eastAsia="id-ID"/>
        </w:rPr>
        <w:pict>
          <v:rect id="Rectangle 166" o:spid="_x0000_s1062" style="position:absolute;margin-left:318.05pt;margin-top:27.75pt;width:85.4pt;height:2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">
            <v:textbox style="mso-next-textbox:#Rectangle 166">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Sangat buruk</w:t>
                  </w:r>
                </w:p>
              </w:txbxContent>
            </v:textbox>
          </v:rect>
        </w:pict>
      </w:r>
      <w:r>
        <w:rPr>
          <w:rFonts w:ascii="Arial" w:hAnsi="Arial" w:cs="Arial"/>
          <w:noProof/>
          <w:lang w:eastAsia="id-ID"/>
        </w:rPr>
        <w:pict>
          <v:shape id="AutoShape 167" o:spid="_x0000_s1085" type="#_x0000_t32" style="position:absolute;margin-left:222.9pt;margin-top:28.5pt;width:0;height:7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aiNAIAAF8EAAAOAAAAZHJzL2Uyb0RvYy54bWysVE2P2yAQvVfqf0DcE8euk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">
            <v:stroke endarrow="block"/>
          </v:shape>
        </w:pict>
      </w:r>
      <w:r>
        <w:rPr>
          <w:rFonts w:ascii="Arial" w:hAnsi="Arial" w:cs="Arial"/>
          <w:noProof/>
          <w:lang w:eastAsia="id-ID"/>
        </w:rPr>
        <w:pict>
          <v:shape id="AutoShape 215" o:spid="_x0000_s1084" type="#_x0000_t32" style="position:absolute;margin-left:313.65pt;margin-top:11.65pt;width:.05pt;height:14.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"/>
        </w:pict>
      </w:r>
      <w:r>
        <w:rPr>
          <w:rFonts w:ascii="Arial" w:hAnsi="Arial" w:cs="Arial"/>
          <w:noProof/>
          <w:lang w:eastAsia="id-ID"/>
        </w:rPr>
        <w:pict>
          <v:shape id="AutoShape 214" o:spid="_x0000_s1083" type="#_x0000_t32" style="position:absolute;margin-left:222.9pt;margin-top:12.4pt;width:.05pt;height:14.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UNIgIAAD8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"/>
        </w:pict>
      </w:r>
      <w:r>
        <w:rPr>
          <w:rFonts w:ascii="Arial" w:hAnsi="Arial" w:cs="Arial"/>
          <w:noProof/>
          <w:lang w:eastAsia="id-ID"/>
        </w:rPr>
        <w:pict>
          <v:shape id="AutoShape 213" o:spid="_x0000_s1082" type="#_x0000_t32" style="position:absolute;margin-left:137.4pt;margin-top:12.4pt;width:.05pt;height:14.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cFIgIAAD8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"/>
        </w:pict>
      </w:r>
      <w:r>
        <w:rPr>
          <w:rFonts w:ascii="Arial" w:hAnsi="Arial" w:cs="Arial"/>
          <w:noProof/>
          <w:lang w:eastAsia="id-ID"/>
        </w:rPr>
        <w:pict>
          <v:shape id="AutoShape 177" o:spid="_x0000_s1081" type="#_x0000_t32" style="position:absolute;margin-left:46.75pt;margin-top:26.75pt;width:267.2pt;height:.3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"/>
        </w:pict>
      </w:r>
      <w:r>
        <w:rPr>
          <w:rFonts w:ascii="Arial" w:hAnsi="Arial" w:cs="Arial"/>
          <w:noProof/>
          <w:lang w:eastAsia="id-ID"/>
        </w:rPr>
        <w:pict>
          <v:shape id="AutoShape 212" o:spid="_x0000_s1080" type="#_x0000_t32" style="position:absolute;margin-left:46.65pt;margin-top:12.4pt;width:.05pt;height:1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pdIgIAAD8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"/>
        </w:pict>
      </w:r>
      <w:r w:rsidR="00266A08" w:rsidRPr="002309DD">
        <w:rPr>
          <w:rFonts w:ascii="Arial" w:hAnsi="Arial" w:cs="Arial"/>
        </w:rPr>
        <w:tab/>
      </w:r>
      <w:r w:rsidR="00266A08" w:rsidRPr="002309DD">
        <w:rPr>
          <w:rFonts w:ascii="Arial" w:hAnsi="Arial" w:cs="Arial"/>
        </w:rPr>
        <w:tab/>
      </w:r>
      <w:r w:rsidR="00266A08" w:rsidRPr="002309DD">
        <w:rPr>
          <w:rFonts w:ascii="Arial" w:hAnsi="Arial" w:cs="Arial"/>
        </w:rPr>
        <w:tab/>
      </w:r>
    </w:p>
    <w:p w:rsidR="00266A08" w:rsidRPr="002309DD" w:rsidRDefault="00C22276" w:rsidP="00266A08">
      <w:pPr>
        <w:tabs>
          <w:tab w:val="left" w:pos="720"/>
          <w:tab w:val="left" w:pos="1440"/>
          <w:tab w:val="left" w:pos="3600"/>
        </w:tabs>
        <w:spacing w:line="480" w:lineRule="auto"/>
        <w:rPr>
          <w:rFonts w:ascii="Arial" w:hAnsi="Arial" w:cs="Arial"/>
        </w:rPr>
      </w:pPr>
      <w:r>
        <w:rPr>
          <w:rFonts w:ascii="Arial" w:hAnsi="Arial" w:cs="Arial"/>
          <w:noProof/>
          <w:lang w:eastAsia="id-ID"/>
        </w:rPr>
        <w:pict>
          <v:shape id="AutoShape 185" o:spid="_x0000_s1079" type="#_x0000_t32" style="position:absolute;margin-left:298.45pt;margin-top:4.2pt;width:1.8pt;height:160.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"/>
        </w:pict>
      </w:r>
      <w:r>
        <w:rPr>
          <w:rFonts w:ascii="Arial" w:hAnsi="Arial" w:cs="Arial"/>
          <w:noProof/>
          <w:lang w:eastAsia="id-ID"/>
        </w:rPr>
        <w:pict>
          <v:rect id="Rectangle 165" o:spid="_x0000_s1063" style="position:absolute;margin-left:318.05pt;margin-top:33.2pt;width:85.4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">
            <v:textbox style="mso-next-textbox:#Rectangle 165">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 xml:space="preserve">Buruk </w:t>
                  </w:r>
                </w:p>
                <w:p w:rsidR="000A7DAD" w:rsidRDefault="000A7DAD"/>
              </w:txbxContent>
            </v:textbox>
          </v:rect>
        </w:pict>
      </w:r>
      <w:r>
        <w:rPr>
          <w:rFonts w:ascii="Arial" w:hAnsi="Arial" w:cs="Arial"/>
          <w:noProof/>
          <w:lang w:eastAsia="id-ID"/>
        </w:rPr>
        <w:pict>
          <v:shape id="AutoShape 195" o:spid="_x0000_s1078" type="#_x0000_t32" style="position:absolute;margin-left:298.5pt;margin-top:4.25pt;width:19.55pt;height:.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"/>
        </w:pict>
      </w:r>
      <w:r>
        <w:rPr>
          <w:rFonts w:ascii="Arial" w:hAnsi="Arial" w:cs="Arial"/>
          <w:noProof/>
          <w:lang w:eastAsia="id-ID"/>
        </w:rPr>
        <w:pict>
          <v:rect id="Rectangle 194" o:spid="_x0000_s1064" style="position:absolute;margin-left:14.5pt;margin-top:34.45pt;width:156.1pt;height:8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" fillcolor="white [3201]" strokecolor="black [3200]" strokeweight="1pt">
            <v:stroke dashstyle="dash"/>
            <v:shadow color="#868686"/>
            <v:textbox style="mso-next-textbox:#Rectangle 194">
              <w:txbxContent>
                <w:p w:rsidR="000A7DAD" w:rsidRPr="006555C3" w:rsidRDefault="000A7DAD" w:rsidP="00475FFE">
                  <w:pPr>
                    <w:pStyle w:val="ListParagraph"/>
                    <w:numPr>
                      <w:ilvl w:val="0"/>
                      <w:numId w:val="58"/>
                    </w:numPr>
                    <w:ind w:left="284" w:hanging="284"/>
                    <w:jc w:val="both"/>
                    <w:rPr>
                      <w:rFonts w:ascii="Arial" w:hAnsi="Arial" w:cs="Arial"/>
                      <w:sz w:val="18"/>
                      <w:szCs w:val="18"/>
                    </w:rPr>
                  </w:pPr>
                  <w:r w:rsidRPr="006555C3">
                    <w:rPr>
                      <w:rFonts w:ascii="Arial" w:hAnsi="Arial" w:cs="Arial"/>
                      <w:sz w:val="18"/>
                      <w:szCs w:val="18"/>
                    </w:rPr>
                    <w:t>Gender atau Jenis Kelamin</w:t>
                  </w:r>
                </w:p>
                <w:p w:rsidR="000A7DAD" w:rsidRPr="006555C3" w:rsidRDefault="000A7DAD" w:rsidP="00475FFE">
                  <w:pPr>
                    <w:pStyle w:val="ListParagraph"/>
                    <w:numPr>
                      <w:ilvl w:val="0"/>
                      <w:numId w:val="58"/>
                    </w:numPr>
                    <w:ind w:left="284" w:hanging="284"/>
                    <w:jc w:val="both"/>
                    <w:rPr>
                      <w:rFonts w:ascii="Arial" w:hAnsi="Arial" w:cs="Arial"/>
                      <w:sz w:val="18"/>
                      <w:szCs w:val="18"/>
                    </w:rPr>
                  </w:pPr>
                  <w:r w:rsidRPr="006555C3">
                    <w:rPr>
                      <w:rFonts w:ascii="Arial" w:hAnsi="Arial" w:cs="Arial"/>
                      <w:sz w:val="18"/>
                      <w:szCs w:val="18"/>
                    </w:rPr>
                    <w:t xml:space="preserve">Usia </w:t>
                  </w:r>
                </w:p>
                <w:p w:rsidR="000A7DAD" w:rsidRPr="006555C3" w:rsidRDefault="000A7DAD" w:rsidP="00475FFE">
                  <w:pPr>
                    <w:pStyle w:val="ListParagraph"/>
                    <w:numPr>
                      <w:ilvl w:val="0"/>
                      <w:numId w:val="58"/>
                    </w:numPr>
                    <w:ind w:left="284" w:hanging="284"/>
                    <w:jc w:val="both"/>
                    <w:rPr>
                      <w:rFonts w:ascii="Arial" w:hAnsi="Arial" w:cs="Arial"/>
                      <w:sz w:val="18"/>
                      <w:szCs w:val="18"/>
                    </w:rPr>
                  </w:pPr>
                  <w:r w:rsidRPr="006555C3">
                    <w:rPr>
                      <w:rFonts w:ascii="Arial" w:hAnsi="Arial" w:cs="Arial"/>
                      <w:sz w:val="18"/>
                      <w:szCs w:val="18"/>
                    </w:rPr>
                    <w:t>Pendidikan</w:t>
                  </w:r>
                </w:p>
                <w:p w:rsidR="000A7DAD" w:rsidRPr="006555C3" w:rsidRDefault="000A7DAD" w:rsidP="00475FFE">
                  <w:pPr>
                    <w:pStyle w:val="ListParagraph"/>
                    <w:numPr>
                      <w:ilvl w:val="0"/>
                      <w:numId w:val="58"/>
                    </w:numPr>
                    <w:ind w:left="284" w:hanging="284"/>
                    <w:jc w:val="both"/>
                    <w:rPr>
                      <w:rFonts w:ascii="Arial" w:hAnsi="Arial" w:cs="Arial"/>
                      <w:sz w:val="18"/>
                      <w:szCs w:val="18"/>
                    </w:rPr>
                  </w:pPr>
                  <w:r w:rsidRPr="006555C3">
                    <w:rPr>
                      <w:rFonts w:ascii="Arial" w:hAnsi="Arial" w:cs="Arial"/>
                      <w:sz w:val="18"/>
                      <w:szCs w:val="18"/>
                    </w:rPr>
                    <w:t>Pekerjaan</w:t>
                  </w:r>
                </w:p>
                <w:p w:rsidR="000A7DAD" w:rsidRPr="006555C3" w:rsidRDefault="000A7DAD" w:rsidP="00475FFE">
                  <w:pPr>
                    <w:pStyle w:val="ListParagraph"/>
                    <w:numPr>
                      <w:ilvl w:val="0"/>
                      <w:numId w:val="58"/>
                    </w:numPr>
                    <w:ind w:left="284" w:hanging="284"/>
                    <w:jc w:val="both"/>
                    <w:rPr>
                      <w:rFonts w:ascii="Arial" w:hAnsi="Arial" w:cs="Arial"/>
                      <w:sz w:val="18"/>
                      <w:szCs w:val="18"/>
                    </w:rPr>
                  </w:pPr>
                  <w:r w:rsidRPr="006555C3">
                    <w:rPr>
                      <w:rFonts w:ascii="Arial" w:hAnsi="Arial" w:cs="Arial"/>
                      <w:sz w:val="18"/>
                      <w:szCs w:val="18"/>
                    </w:rPr>
                    <w:t>Status</w:t>
                  </w:r>
                </w:p>
                <w:p w:rsidR="000A7DAD" w:rsidRPr="006555C3" w:rsidRDefault="000A7DAD" w:rsidP="00475FFE">
                  <w:pPr>
                    <w:pStyle w:val="ListParagraph"/>
                    <w:numPr>
                      <w:ilvl w:val="0"/>
                      <w:numId w:val="58"/>
                    </w:numPr>
                    <w:ind w:left="284" w:hanging="284"/>
                    <w:jc w:val="both"/>
                    <w:rPr>
                      <w:rFonts w:ascii="Arial" w:hAnsi="Arial" w:cs="Arial"/>
                      <w:sz w:val="18"/>
                      <w:szCs w:val="18"/>
                    </w:rPr>
                  </w:pPr>
                  <w:r w:rsidRPr="006555C3">
                    <w:rPr>
                      <w:rFonts w:ascii="Arial" w:hAnsi="Arial" w:cs="Arial"/>
                      <w:sz w:val="18"/>
                      <w:szCs w:val="18"/>
                    </w:rPr>
                    <w:t>Hubungan dengan orang lain</w:t>
                  </w:r>
                </w:p>
                <w:p w:rsidR="000A7DAD" w:rsidRPr="000F7FA8" w:rsidRDefault="000A7DAD" w:rsidP="00266A08">
                  <w:pPr>
                    <w:pStyle w:val="ListParagraph"/>
                    <w:spacing w:line="480" w:lineRule="auto"/>
                    <w:jc w:val="both"/>
                    <w:rPr>
                      <w:rFonts w:ascii="Arial" w:hAnsi="Arial" w:cs="Arial"/>
                    </w:rPr>
                  </w:pPr>
                </w:p>
                <w:p w:rsidR="000A7DAD" w:rsidRPr="00230193" w:rsidRDefault="000A7DAD" w:rsidP="00266A08">
                  <w:pPr>
                    <w:spacing w:line="480" w:lineRule="auto"/>
                    <w:jc w:val="both"/>
                    <w:rPr>
                      <w:rFonts w:ascii="Arial" w:hAnsi="Arial" w:cs="Arial"/>
                    </w:rPr>
                  </w:pPr>
                </w:p>
                <w:p w:rsidR="000A7DAD" w:rsidRDefault="000A7DAD" w:rsidP="00266A08"/>
              </w:txbxContent>
            </v:textbox>
          </v:rect>
        </w:pict>
      </w:r>
      <w:r w:rsidR="00266A08" w:rsidRPr="002309DD">
        <w:rPr>
          <w:rFonts w:ascii="Arial" w:hAnsi="Arial" w:cs="Arial"/>
        </w:rPr>
        <w:tab/>
      </w:r>
      <w:r w:rsidR="00266A08" w:rsidRPr="002309DD">
        <w:rPr>
          <w:rFonts w:ascii="Arial" w:hAnsi="Arial" w:cs="Arial"/>
        </w:rPr>
        <w:tab/>
      </w:r>
      <w:r w:rsidR="00266A08" w:rsidRPr="002309DD">
        <w:rPr>
          <w:rFonts w:ascii="Arial" w:hAnsi="Arial" w:cs="Arial"/>
        </w:rPr>
        <w:tab/>
      </w:r>
      <w:r w:rsidR="00266A08" w:rsidRPr="002309DD">
        <w:rPr>
          <w:rFonts w:ascii="Arial" w:hAnsi="Arial" w:cs="Arial"/>
        </w:rPr>
        <w:tab/>
      </w:r>
      <w:r w:rsidR="00266A08" w:rsidRPr="002309DD">
        <w:rPr>
          <w:rFonts w:ascii="Arial" w:hAnsi="Arial" w:cs="Arial"/>
        </w:rPr>
        <w:tab/>
      </w:r>
      <w:r w:rsidR="00266A08" w:rsidRPr="002309DD">
        <w:rPr>
          <w:rFonts w:ascii="Arial" w:hAnsi="Arial" w:cs="Arial"/>
        </w:rPr>
        <w:tab/>
      </w:r>
      <w:r w:rsidR="00266A08" w:rsidRPr="002309DD">
        <w:rPr>
          <w:rFonts w:ascii="Arial" w:hAnsi="Arial" w:cs="Arial"/>
        </w:rPr>
        <w:tab/>
      </w:r>
      <w:r w:rsidR="00266A08" w:rsidRPr="002309DD">
        <w:rPr>
          <w:rFonts w:ascii="Arial" w:hAnsi="Arial" w:cs="Arial"/>
        </w:rPr>
        <w:tab/>
      </w:r>
    </w:p>
    <w:p w:rsidR="00266A08" w:rsidRPr="002309DD" w:rsidRDefault="00C22276" w:rsidP="00266A08">
      <w:pPr>
        <w:tabs>
          <w:tab w:val="left" w:pos="720"/>
          <w:tab w:val="left" w:pos="1440"/>
          <w:tab w:val="left" w:pos="3600"/>
        </w:tabs>
        <w:spacing w:line="480" w:lineRule="auto"/>
        <w:rPr>
          <w:rFonts w:ascii="Arial" w:hAnsi="Arial" w:cs="Arial"/>
        </w:rPr>
      </w:pPr>
      <w:r>
        <w:rPr>
          <w:rFonts w:ascii="Arial" w:hAnsi="Arial" w:cs="Arial"/>
          <w:noProof/>
          <w:lang w:eastAsia="id-ID"/>
        </w:rPr>
        <w:pict>
          <v:shape id="AutoShape 163" o:spid="_x0000_s1077" type="#_x0000_t32" style="position:absolute;margin-left:298.45pt;margin-top:10.55pt;width:19.55pt;height: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HZ2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"/>
        </w:pict>
      </w:r>
      <w:r>
        <w:rPr>
          <w:rFonts w:ascii="Arial" w:hAnsi="Arial" w:cs="Arial"/>
          <w:noProof/>
          <w:lang w:eastAsia="id-ID"/>
        </w:rPr>
        <w:pict>
          <v:rect id="Rectangle 216" o:spid="_x0000_s1065" style="position:absolute;margin-left:185.25pt;margin-top:32.25pt;width:99.3pt;height:2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">
            <v:textbox style="mso-next-textbox:#Rectangle 216">
              <w:txbxContent>
                <w:p w:rsidR="000A7DAD" w:rsidRPr="000E11C3" w:rsidRDefault="000A7DAD" w:rsidP="000E11C3">
                  <w:pPr>
                    <w:jc w:val="center"/>
                    <w:rPr>
                      <w:rFonts w:ascii="Arial" w:hAnsi="Arial" w:cs="Arial"/>
                      <w:sz w:val="18"/>
                      <w:szCs w:val="18"/>
                    </w:rPr>
                  </w:pPr>
                  <w:r w:rsidRPr="000E11C3">
                    <w:rPr>
                      <w:rFonts w:ascii="Arial" w:hAnsi="Arial" w:cs="Arial"/>
                      <w:sz w:val="18"/>
                      <w:szCs w:val="18"/>
                    </w:rPr>
                    <w:t>KUALITAS HIDUP</w:t>
                  </w:r>
                </w:p>
              </w:txbxContent>
            </v:textbox>
          </v:rect>
        </w:pict>
      </w:r>
    </w:p>
    <w:p w:rsidR="00266A08" w:rsidRPr="002309DD" w:rsidRDefault="00C22276" w:rsidP="00266A08">
      <w:pPr>
        <w:tabs>
          <w:tab w:val="left" w:pos="720"/>
          <w:tab w:val="left" w:pos="1440"/>
          <w:tab w:val="left" w:pos="3600"/>
        </w:tabs>
        <w:spacing w:line="480" w:lineRule="auto"/>
        <w:rPr>
          <w:rFonts w:ascii="Arial" w:hAnsi="Arial" w:cs="Arial"/>
        </w:rPr>
      </w:pPr>
      <w:r>
        <w:rPr>
          <w:rFonts w:ascii="Arial" w:hAnsi="Arial" w:cs="Arial"/>
          <w:noProof/>
          <w:lang w:eastAsia="id-ID"/>
        </w:rPr>
        <w:pict>
          <v:rect id="Rectangle 198" o:spid="_x0000_s1066" style="position:absolute;margin-left:318.9pt;margin-top:.6pt;width:83.3pt;height:2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">
            <v:textbox style="mso-next-textbox:#Rectangle 198">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 xml:space="preserve">Sedang </w:t>
                  </w:r>
                </w:p>
              </w:txbxContent>
            </v:textbox>
          </v:rect>
        </w:pict>
      </w:r>
      <w:r>
        <w:rPr>
          <w:rFonts w:ascii="Arial" w:hAnsi="Arial" w:cs="Arial"/>
          <w:noProof/>
          <w:lang w:eastAsia="id-ID"/>
        </w:rPr>
        <w:pict>
          <v:shape id="AutoShape 201" o:spid="_x0000_s1076" type="#_x0000_t32" style="position:absolute;margin-left:300.25pt;margin-top:14.55pt;width:17.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"/>
        </w:pict>
      </w:r>
      <w:r>
        <w:rPr>
          <w:rFonts w:ascii="Arial" w:hAnsi="Arial" w:cs="Arial"/>
          <w:noProof/>
          <w:lang w:eastAsia="id-ID"/>
        </w:rPr>
        <w:pict>
          <v:shape id="AutoShape 204" o:spid="_x0000_s1075" type="#_x0000_t32" style="position:absolute;margin-left:285.8pt;margin-top:8.1pt;width:12.6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0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">
            <v:stroke endarrow="block"/>
          </v:shape>
        </w:pict>
      </w:r>
      <w:r>
        <w:rPr>
          <w:rFonts w:ascii="Arial" w:hAnsi="Arial" w:cs="Arial"/>
          <w:noProof/>
          <w:lang w:eastAsia="id-ID"/>
        </w:rPr>
        <w:pict>
          <v:shape id="AutoShape 184" o:spid="_x0000_s1074" type="#_x0000_t32" style="position:absolute;margin-left:170.6pt;margin-top:6.85pt;width:15.3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">
            <v:stroke endarrow="block"/>
          </v:shape>
        </w:pict>
      </w:r>
    </w:p>
    <w:p w:rsidR="00266A08" w:rsidRPr="002309DD" w:rsidRDefault="00C22276" w:rsidP="00266A08">
      <w:pPr>
        <w:tabs>
          <w:tab w:val="left" w:pos="720"/>
          <w:tab w:val="left" w:pos="1440"/>
          <w:tab w:val="left" w:pos="3600"/>
        </w:tabs>
        <w:spacing w:line="480" w:lineRule="auto"/>
        <w:rPr>
          <w:rFonts w:ascii="Arial" w:hAnsi="Arial" w:cs="Arial"/>
        </w:rPr>
      </w:pPr>
      <w:r>
        <w:rPr>
          <w:rFonts w:ascii="Arial" w:hAnsi="Arial" w:cs="Arial"/>
          <w:noProof/>
          <w:lang w:eastAsia="id-ID"/>
        </w:rPr>
        <w:pict>
          <v:shape id="AutoShape 202" o:spid="_x0000_s1073" type="#_x0000_t32" style="position:absolute;margin-left:301.1pt;margin-top:16.7pt;width:17.8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"/>
        </w:pict>
      </w:r>
      <w:r>
        <w:rPr>
          <w:rFonts w:ascii="Arial" w:hAnsi="Arial" w:cs="Arial"/>
          <w:noProof/>
          <w:lang w:eastAsia="id-ID"/>
        </w:rPr>
        <w:pict>
          <v:rect id="Rectangle 199" o:spid="_x0000_s1067" style="position:absolute;margin-left:320.15pt;margin-top:4.35pt;width:83.3pt;height:2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">
            <v:textbox style="mso-next-textbox:#Rectangle 199">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Baik</w:t>
                  </w:r>
                </w:p>
              </w:txbxContent>
            </v:textbox>
          </v:rect>
        </w:pict>
      </w:r>
    </w:p>
    <w:p w:rsidR="00266A08" w:rsidRPr="002309DD" w:rsidRDefault="00C22276" w:rsidP="00266A08">
      <w:pPr>
        <w:tabs>
          <w:tab w:val="left" w:pos="720"/>
          <w:tab w:val="left" w:pos="1440"/>
          <w:tab w:val="left" w:pos="3600"/>
        </w:tabs>
        <w:spacing w:line="480" w:lineRule="auto"/>
        <w:ind w:firstLine="720"/>
        <w:rPr>
          <w:rFonts w:ascii="Arial" w:hAnsi="Arial" w:cs="Arial"/>
        </w:rPr>
      </w:pPr>
      <w:r>
        <w:rPr>
          <w:rFonts w:ascii="Arial" w:hAnsi="Arial" w:cs="Arial"/>
          <w:noProof/>
          <w:lang w:eastAsia="id-ID"/>
        </w:rPr>
        <w:pict>
          <v:shape id="AutoShape 196" o:spid="_x0000_s1072" type="#_x0000_t32" style="position:absolute;left:0;text-align:left;margin-left:301.25pt;margin-top:23.85pt;width:20.5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"/>
        </w:pict>
      </w:r>
      <w:r>
        <w:rPr>
          <w:rFonts w:ascii="Arial" w:hAnsi="Arial" w:cs="Arial"/>
          <w:noProof/>
          <w:lang w:eastAsia="id-ID"/>
        </w:rPr>
        <w:pict>
          <v:rect id="Rectangle 200" o:spid="_x0000_s1068" style="position:absolute;left:0;text-align:left;margin-left:321.6pt;margin-top:8.1pt;width:80.6pt;height:27.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">
            <v:textbox style="mso-next-textbox:#Rectangle 200">
              <w:txbxContent>
                <w:p w:rsidR="000A7DAD" w:rsidRPr="006555C3" w:rsidRDefault="000A7DAD" w:rsidP="00266A08">
                  <w:pPr>
                    <w:jc w:val="center"/>
                    <w:rPr>
                      <w:rFonts w:ascii="Arial" w:hAnsi="Arial" w:cs="Arial"/>
                      <w:sz w:val="18"/>
                      <w:szCs w:val="18"/>
                    </w:rPr>
                  </w:pPr>
                  <w:r w:rsidRPr="006555C3">
                    <w:rPr>
                      <w:rFonts w:ascii="Arial" w:hAnsi="Arial" w:cs="Arial"/>
                      <w:sz w:val="18"/>
                      <w:szCs w:val="18"/>
                    </w:rPr>
                    <w:t>Sangat baik</w:t>
                  </w:r>
                </w:p>
              </w:txbxContent>
            </v:textbox>
          </v:rect>
        </w:pict>
      </w:r>
      <w:r w:rsidR="00266A08" w:rsidRPr="002309DD">
        <w:rPr>
          <w:rFonts w:ascii="Arial" w:hAnsi="Arial" w:cs="Arial"/>
        </w:rPr>
        <w:t>Keterangan :</w:t>
      </w:r>
    </w:p>
    <w:p w:rsidR="00266A08" w:rsidRPr="002309DD" w:rsidRDefault="00C22276" w:rsidP="00266A08">
      <w:pPr>
        <w:tabs>
          <w:tab w:val="left" w:pos="720"/>
          <w:tab w:val="left" w:pos="1440"/>
          <w:tab w:val="left" w:pos="3600"/>
        </w:tabs>
        <w:spacing w:line="480" w:lineRule="auto"/>
        <w:rPr>
          <w:rFonts w:ascii="Arial" w:hAnsi="Arial" w:cs="Arial"/>
        </w:rPr>
      </w:pPr>
      <w:r>
        <w:rPr>
          <w:rFonts w:ascii="Arial" w:hAnsi="Arial" w:cs="Arial"/>
          <w:noProof/>
          <w:lang w:eastAsia="id-ID"/>
        </w:rPr>
        <w:pict>
          <v:rect id="Rectangle 179" o:spid="_x0000_s1071" style="position:absolute;margin-left:36.85pt;margin-top:-.05pt;width:67.85pt;height:2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"/>
        </w:pict>
      </w:r>
      <w:r w:rsidR="00266A08" w:rsidRPr="002309DD">
        <w:rPr>
          <w:rFonts w:ascii="Arial" w:hAnsi="Arial" w:cs="Arial"/>
        </w:rPr>
        <w:tab/>
      </w:r>
      <w:r w:rsidR="00266A08" w:rsidRPr="002309DD">
        <w:rPr>
          <w:rFonts w:ascii="Arial" w:hAnsi="Arial" w:cs="Arial"/>
        </w:rPr>
        <w:tab/>
        <w:t xml:space="preserve">                 : yang di teliti</w:t>
      </w:r>
      <w:r w:rsidR="00266A08" w:rsidRPr="002309DD">
        <w:rPr>
          <w:rFonts w:ascii="Arial" w:hAnsi="Arial" w:cs="Arial"/>
        </w:rPr>
        <w:tab/>
      </w:r>
      <w:r w:rsidR="00266A08" w:rsidRPr="002309DD">
        <w:rPr>
          <w:rFonts w:ascii="Arial" w:hAnsi="Arial" w:cs="Arial"/>
        </w:rPr>
        <w:tab/>
      </w:r>
    </w:p>
    <w:p w:rsidR="00266A08" w:rsidRPr="002309DD" w:rsidRDefault="00C22276" w:rsidP="00266A08">
      <w:pPr>
        <w:tabs>
          <w:tab w:val="left" w:pos="720"/>
          <w:tab w:val="left" w:pos="1440"/>
          <w:tab w:val="left" w:pos="3600"/>
        </w:tabs>
        <w:spacing w:line="480" w:lineRule="auto"/>
        <w:rPr>
          <w:rFonts w:ascii="Arial" w:hAnsi="Arial" w:cs="Arial"/>
        </w:rPr>
      </w:pPr>
      <w:r>
        <w:rPr>
          <w:rFonts w:ascii="Arial" w:hAnsi="Arial" w:cs="Arial"/>
          <w:noProof/>
          <w:lang w:eastAsia="id-ID"/>
        </w:rPr>
        <w:pict>
          <v:rect id="Rectangle 197" o:spid="_x0000_s1070" style="position:absolute;margin-left:36.85pt;margin-top:30.45pt;width:67.85pt;height:22.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" fillcolor="white [3201]" strokecolor="black [3200]" strokeweight="1pt">
            <v:stroke dashstyle="dash"/>
            <v:shadow color="#868686"/>
          </v:rect>
        </w:pict>
      </w:r>
      <w:r>
        <w:rPr>
          <w:rFonts w:ascii="Arial" w:hAnsi="Arial" w:cs="Arial"/>
          <w:noProof/>
          <w:lang w:eastAsia="id-ID"/>
        </w:rPr>
        <w:pict>
          <v:shape id="AutoShape 173" o:spid="_x0000_s1069" type="#_x0000_t32" style="position:absolute;margin-left:36.85pt;margin-top:9.45pt;width:67.8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X15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">
            <v:stroke endarrow="block"/>
          </v:shape>
        </w:pict>
      </w:r>
      <w:r w:rsidR="00266A08" w:rsidRPr="002309DD">
        <w:rPr>
          <w:rFonts w:ascii="Arial" w:hAnsi="Arial" w:cs="Arial"/>
        </w:rPr>
        <w:tab/>
      </w:r>
      <w:r w:rsidR="00266A08" w:rsidRPr="002309DD">
        <w:rPr>
          <w:rFonts w:ascii="Arial" w:hAnsi="Arial" w:cs="Arial"/>
        </w:rPr>
        <w:tab/>
        <w:t xml:space="preserve">                 : yang mempengaruhi</w:t>
      </w:r>
    </w:p>
    <w:p w:rsidR="00EE4A53" w:rsidRPr="002309DD" w:rsidRDefault="00266A08" w:rsidP="00EE4A53">
      <w:pPr>
        <w:tabs>
          <w:tab w:val="left" w:pos="720"/>
          <w:tab w:val="left" w:pos="1440"/>
          <w:tab w:val="left" w:pos="3600"/>
        </w:tabs>
        <w:spacing w:line="480" w:lineRule="auto"/>
        <w:rPr>
          <w:rFonts w:ascii="Arial" w:hAnsi="Arial" w:cs="Arial"/>
        </w:rPr>
      </w:pPr>
      <w:r w:rsidRPr="002309DD">
        <w:rPr>
          <w:rFonts w:ascii="Arial" w:hAnsi="Arial" w:cs="Arial"/>
        </w:rPr>
        <w:tab/>
      </w:r>
      <w:r w:rsidRPr="002309DD">
        <w:rPr>
          <w:rFonts w:ascii="Arial" w:hAnsi="Arial" w:cs="Arial"/>
        </w:rPr>
        <w:tab/>
        <w:t xml:space="preserve">                 : yang tidak diteliti </w:t>
      </w:r>
    </w:p>
    <w:p w:rsidR="00817D97" w:rsidRDefault="00EE4A53" w:rsidP="00EE4A53">
      <w:pPr>
        <w:pStyle w:val="Caption"/>
        <w:ind w:left="1560" w:hanging="1560"/>
        <w:jc w:val="both"/>
        <w:rPr>
          <w:rFonts w:ascii="Arial" w:hAnsi="Arial" w:cs="Arial"/>
          <w:color w:val="auto"/>
          <w:sz w:val="22"/>
          <w:szCs w:val="22"/>
          <w:lang w:val="en-ID"/>
        </w:rPr>
      </w:pPr>
      <w:r w:rsidRPr="00EE4A53">
        <w:rPr>
          <w:rFonts w:ascii="Arial" w:hAnsi="Arial" w:cs="Arial"/>
          <w:color w:val="auto"/>
          <w:sz w:val="22"/>
          <w:szCs w:val="22"/>
        </w:rPr>
        <w:t xml:space="preserve">Gambar 3. </w:t>
      </w:r>
      <w:r w:rsidR="00B251F9" w:rsidRPr="00EE4A53">
        <w:rPr>
          <w:rFonts w:ascii="Arial" w:hAnsi="Arial" w:cs="Arial"/>
          <w:color w:val="auto"/>
          <w:sz w:val="22"/>
          <w:szCs w:val="22"/>
        </w:rPr>
        <w:fldChar w:fldCharType="begin"/>
      </w:r>
      <w:r w:rsidRPr="00EE4A53">
        <w:rPr>
          <w:rFonts w:ascii="Arial" w:hAnsi="Arial" w:cs="Arial"/>
          <w:color w:val="auto"/>
          <w:sz w:val="22"/>
          <w:szCs w:val="22"/>
        </w:rPr>
        <w:instrText xml:space="preserve"> SEQ Gambar_3. \* ARABIC </w:instrText>
      </w:r>
      <w:r w:rsidR="00B251F9" w:rsidRPr="00EE4A53">
        <w:rPr>
          <w:rFonts w:ascii="Arial" w:hAnsi="Arial" w:cs="Arial"/>
          <w:color w:val="auto"/>
          <w:sz w:val="22"/>
          <w:szCs w:val="22"/>
        </w:rPr>
        <w:fldChar w:fldCharType="separate"/>
      </w:r>
      <w:r w:rsidR="00C22276">
        <w:rPr>
          <w:rFonts w:ascii="Arial" w:hAnsi="Arial" w:cs="Arial"/>
          <w:noProof/>
          <w:color w:val="auto"/>
          <w:sz w:val="22"/>
          <w:szCs w:val="22"/>
        </w:rPr>
        <w:t>1</w:t>
      </w:r>
      <w:r w:rsidR="00B251F9" w:rsidRPr="00EE4A53">
        <w:rPr>
          <w:rFonts w:ascii="Arial" w:hAnsi="Arial" w:cs="Arial"/>
          <w:color w:val="auto"/>
          <w:sz w:val="22"/>
          <w:szCs w:val="22"/>
        </w:rPr>
        <w:fldChar w:fldCharType="end"/>
      </w:r>
      <w:r w:rsidRPr="00EE4A53">
        <w:rPr>
          <w:rFonts w:ascii="Arial" w:hAnsi="Arial" w:cs="Arial"/>
          <w:color w:val="auto"/>
          <w:sz w:val="22"/>
          <w:szCs w:val="22"/>
        </w:rPr>
        <w:t xml:space="preserve"> Kerangka Konsep Hubungan Tingkat Depresi Terhadap </w:t>
      </w:r>
      <w:r w:rsidR="00817D97">
        <w:rPr>
          <w:rFonts w:ascii="Arial" w:hAnsi="Arial" w:cs="Arial"/>
          <w:color w:val="auto"/>
          <w:sz w:val="22"/>
          <w:szCs w:val="22"/>
          <w:lang w:val="en-ID"/>
        </w:rPr>
        <w:t xml:space="preserve">  </w:t>
      </w:r>
    </w:p>
    <w:p w:rsidR="00266A08" w:rsidRPr="00EE4A53" w:rsidRDefault="00817D97" w:rsidP="00EE4A53">
      <w:pPr>
        <w:pStyle w:val="Caption"/>
        <w:ind w:left="1560" w:hanging="1560"/>
        <w:jc w:val="both"/>
        <w:rPr>
          <w:rFonts w:ascii="Arial" w:hAnsi="Arial" w:cs="Arial"/>
          <w:color w:val="auto"/>
          <w:sz w:val="22"/>
          <w:szCs w:val="22"/>
        </w:rPr>
      </w:pPr>
      <w:r>
        <w:rPr>
          <w:rFonts w:ascii="Arial" w:hAnsi="Arial" w:cs="Arial"/>
          <w:color w:val="auto"/>
          <w:sz w:val="22"/>
          <w:szCs w:val="22"/>
          <w:lang w:val="en-ID"/>
        </w:rPr>
        <w:t xml:space="preserve">                    </w:t>
      </w:r>
      <w:r w:rsidR="00EE4A53" w:rsidRPr="00EE4A53">
        <w:rPr>
          <w:rFonts w:ascii="Arial" w:hAnsi="Arial" w:cs="Arial"/>
          <w:color w:val="auto"/>
          <w:sz w:val="22"/>
          <w:szCs w:val="22"/>
        </w:rPr>
        <w:t>Kualitas Hidup ODHA</w:t>
      </w:r>
    </w:p>
    <w:p w:rsidR="006814E4" w:rsidRDefault="006814E4" w:rsidP="00266A08">
      <w:pPr>
        <w:spacing w:line="480" w:lineRule="auto"/>
        <w:rPr>
          <w:rFonts w:ascii="Arial" w:hAnsi="Arial" w:cs="Arial"/>
        </w:rPr>
      </w:pPr>
    </w:p>
    <w:p w:rsidR="006C653F" w:rsidRDefault="006C653F" w:rsidP="00266A08">
      <w:pPr>
        <w:spacing w:line="480" w:lineRule="auto"/>
        <w:rPr>
          <w:rFonts w:ascii="Arial" w:hAnsi="Arial" w:cs="Arial"/>
        </w:rPr>
      </w:pPr>
    </w:p>
    <w:p w:rsidR="00BA3018" w:rsidRPr="004603E4" w:rsidRDefault="006C653F" w:rsidP="004603E4">
      <w:pPr>
        <w:spacing w:line="480" w:lineRule="auto"/>
        <w:jc w:val="both"/>
        <w:rPr>
          <w:rFonts w:ascii="Arial" w:hAnsi="Arial" w:cs="Arial"/>
        </w:rPr>
      </w:pPr>
      <w:r>
        <w:rPr>
          <w:rFonts w:ascii="Arial" w:hAnsi="Arial" w:cs="Arial"/>
        </w:rPr>
        <w:lastRenderedPageBreak/>
        <w:tab/>
        <w:t xml:space="preserve">Penelitian ini merupakan korelasi pengaruh, sehinggah terdapat dua variabel yang mempengaruhi dan dipengaruhi. Penelitian tentang hubungan tingkat depresi terhadap kualitas hidup </w:t>
      </w:r>
      <w:r w:rsidR="00817D97">
        <w:rPr>
          <w:rFonts w:ascii="Arial" w:hAnsi="Arial" w:cs="Arial"/>
        </w:rPr>
        <w:t>ODHA</w:t>
      </w:r>
      <w:r>
        <w:rPr>
          <w:rFonts w:ascii="Arial" w:hAnsi="Arial" w:cs="Arial"/>
        </w:rPr>
        <w:t xml:space="preserve"> di jombang care center (JCC) Kabupaten Jombang, dimana peneliti menggunakan metode </w:t>
      </w:r>
      <w:r w:rsidR="00817D97" w:rsidRPr="00817D97">
        <w:rPr>
          <w:rFonts w:ascii="Arial" w:hAnsi="Arial" w:cs="Arial"/>
          <w:i/>
        </w:rPr>
        <w:t>Cross Secsional</w:t>
      </w:r>
      <w:r w:rsidR="00817D97">
        <w:rPr>
          <w:rFonts w:ascii="Arial" w:hAnsi="Arial" w:cs="Arial"/>
        </w:rPr>
        <w:t xml:space="preserve"> </w:t>
      </w:r>
      <w:r>
        <w:rPr>
          <w:rFonts w:ascii="Arial" w:hAnsi="Arial" w:cs="Arial"/>
        </w:rPr>
        <w:t xml:space="preserve">dengan pendekatan analitik observasional, untuk mengetahui apakah terdapat korelasi yang signifikan antara variabel independen (tingkat depresi) dan variabel dependen (kualitas hidup). Dengan demikian peneliti mengadakan </w:t>
      </w:r>
      <w:r w:rsidRPr="00817D97">
        <w:rPr>
          <w:rFonts w:ascii="Arial" w:hAnsi="Arial" w:cs="Arial"/>
          <w:i/>
        </w:rPr>
        <w:t>event</w:t>
      </w:r>
      <w:r>
        <w:rPr>
          <w:rFonts w:ascii="Arial" w:hAnsi="Arial" w:cs="Arial"/>
        </w:rPr>
        <w:t xml:space="preserve"> buka puasa bersama dan membagikan kuesioner BDI dan WHOQOL-HIV BREF ke responden untuk diisi, dan dari skor yang diperoleh peneliti akan mengetahui apakah terdapat hubungan antara tingkat depres</w:t>
      </w:r>
      <w:r w:rsidR="004603E4">
        <w:rPr>
          <w:rFonts w:ascii="Arial" w:hAnsi="Arial" w:cs="Arial"/>
        </w:rPr>
        <w:t xml:space="preserve">i terhadap kualitas hidup </w:t>
      </w:r>
      <w:r w:rsidR="00817D97">
        <w:rPr>
          <w:rFonts w:ascii="Arial" w:hAnsi="Arial" w:cs="Arial"/>
        </w:rPr>
        <w:t>ODHA.</w:t>
      </w:r>
    </w:p>
    <w:p w:rsidR="00266A08" w:rsidRPr="00625D0A" w:rsidRDefault="00625D0A" w:rsidP="00475FFE">
      <w:pPr>
        <w:pStyle w:val="Heading2"/>
        <w:numPr>
          <w:ilvl w:val="0"/>
          <w:numId w:val="62"/>
        </w:numPr>
        <w:spacing w:before="0" w:line="480" w:lineRule="auto"/>
        <w:ind w:left="426" w:hanging="426"/>
        <w:rPr>
          <w:rFonts w:ascii="Arial" w:hAnsi="Arial" w:cs="Arial"/>
          <w:color w:val="auto"/>
          <w:sz w:val="24"/>
          <w:szCs w:val="22"/>
        </w:rPr>
      </w:pPr>
      <w:bookmarkStart w:id="51" w:name="_Toc515069010"/>
      <w:r w:rsidRPr="00625D0A">
        <w:rPr>
          <w:rFonts w:ascii="Arial" w:hAnsi="Arial" w:cs="Arial"/>
          <w:color w:val="auto"/>
          <w:sz w:val="24"/>
          <w:szCs w:val="22"/>
        </w:rPr>
        <w:t>Hipotesis</w:t>
      </w:r>
      <w:bookmarkEnd w:id="51"/>
    </w:p>
    <w:p w:rsidR="00952194" w:rsidRDefault="006814E4" w:rsidP="00952194">
      <w:pPr>
        <w:tabs>
          <w:tab w:val="left" w:pos="900"/>
        </w:tabs>
        <w:spacing w:line="480" w:lineRule="auto"/>
        <w:ind w:left="426"/>
        <w:jc w:val="both"/>
        <w:rPr>
          <w:rFonts w:ascii="Arial" w:hAnsi="Arial" w:cs="Arial"/>
        </w:rPr>
      </w:pPr>
      <w:r>
        <w:rPr>
          <w:rFonts w:ascii="Arial" w:hAnsi="Arial" w:cs="Arial"/>
        </w:rPr>
        <w:tab/>
      </w:r>
      <w:r w:rsidR="00266A08" w:rsidRPr="002309DD">
        <w:rPr>
          <w:rFonts w:ascii="Arial" w:hAnsi="Arial" w:cs="Arial"/>
        </w:rPr>
        <w:t>Hipotesis merupakan jawaban sementara terhadap rumusan masalah penelitian yang telah dinyatakan dalam bentuk pertanyaan (Sugiono,2009). Berikut i</w:t>
      </w:r>
      <w:r w:rsidR="00952194">
        <w:rPr>
          <w:rFonts w:ascii="Arial" w:hAnsi="Arial" w:cs="Arial"/>
        </w:rPr>
        <w:t>ni adalah hipotesis penelitian:</w:t>
      </w:r>
    </w:p>
    <w:p w:rsidR="00817D97" w:rsidRDefault="00266A08" w:rsidP="00817D97">
      <w:pPr>
        <w:tabs>
          <w:tab w:val="left" w:pos="1276"/>
        </w:tabs>
        <w:spacing w:after="0" w:line="480" w:lineRule="auto"/>
        <w:ind w:left="1276" w:hanging="556"/>
        <w:jc w:val="both"/>
        <w:rPr>
          <w:rFonts w:ascii="Arial" w:hAnsi="Arial" w:cs="Arial"/>
          <w:lang w:val="en-ID"/>
        </w:rPr>
      </w:pPr>
      <w:r w:rsidRPr="00FD2766">
        <w:rPr>
          <w:rFonts w:ascii="Arial" w:hAnsi="Arial" w:cs="Arial"/>
        </w:rPr>
        <w:t>H1</w:t>
      </w:r>
      <w:r w:rsidR="00952194">
        <w:rPr>
          <w:rFonts w:ascii="Arial" w:hAnsi="Arial" w:cs="Arial"/>
        </w:rPr>
        <w:tab/>
      </w:r>
      <w:r w:rsidRPr="00FD2766">
        <w:rPr>
          <w:rFonts w:ascii="Arial" w:hAnsi="Arial" w:cs="Arial"/>
        </w:rPr>
        <w:t xml:space="preserve">: </w:t>
      </w:r>
      <w:r w:rsidRPr="00FD2766">
        <w:rPr>
          <w:rFonts w:ascii="Arial" w:hAnsi="Arial" w:cs="Arial"/>
          <w:lang w:val="en-US"/>
        </w:rPr>
        <w:t>A</w:t>
      </w:r>
      <w:r w:rsidRPr="00FD2766">
        <w:rPr>
          <w:rFonts w:ascii="Arial" w:hAnsi="Arial" w:cs="Arial"/>
        </w:rPr>
        <w:t xml:space="preserve">da hubungan tingkat depresi terhadap kualitas hidup ( ODHA) </w:t>
      </w:r>
      <w:r w:rsidR="00817D97">
        <w:rPr>
          <w:rFonts w:ascii="Arial" w:hAnsi="Arial" w:cs="Arial"/>
          <w:lang w:val="en-ID"/>
        </w:rPr>
        <w:t xml:space="preserve"> </w:t>
      </w:r>
    </w:p>
    <w:p w:rsidR="00952194" w:rsidRPr="00817D97" w:rsidRDefault="00817D97" w:rsidP="00817D97">
      <w:pPr>
        <w:tabs>
          <w:tab w:val="left" w:pos="1276"/>
        </w:tabs>
        <w:spacing w:after="0" w:line="480" w:lineRule="auto"/>
        <w:ind w:left="1276" w:hanging="556"/>
        <w:jc w:val="both"/>
        <w:rPr>
          <w:rFonts w:ascii="Arial" w:hAnsi="Arial" w:cs="Arial"/>
          <w:lang w:val="en-ID"/>
        </w:rPr>
      </w:pPr>
      <w:r>
        <w:rPr>
          <w:rFonts w:ascii="Arial" w:hAnsi="Arial" w:cs="Arial"/>
          <w:lang w:val="en-ID"/>
        </w:rPr>
        <w:t xml:space="preserve">          </w:t>
      </w:r>
      <w:r w:rsidR="00266A08" w:rsidRPr="00FD2766">
        <w:rPr>
          <w:rFonts w:ascii="Arial" w:hAnsi="Arial" w:cs="Arial"/>
        </w:rPr>
        <w:t xml:space="preserve">orang hidup dengan HIV/ AIDS di </w:t>
      </w:r>
      <w:r>
        <w:rPr>
          <w:rFonts w:ascii="Arial" w:hAnsi="Arial" w:cs="Arial"/>
          <w:lang w:val="en-ID"/>
        </w:rPr>
        <w:t>JCC Kabupaten Jombang.</w:t>
      </w:r>
    </w:p>
    <w:p w:rsidR="00817D97" w:rsidRDefault="00952194" w:rsidP="00817D97">
      <w:pPr>
        <w:tabs>
          <w:tab w:val="left" w:pos="900"/>
        </w:tabs>
        <w:spacing w:after="0" w:line="480" w:lineRule="auto"/>
        <w:ind w:left="1200" w:hanging="480"/>
        <w:jc w:val="both"/>
        <w:rPr>
          <w:rFonts w:ascii="Arial" w:hAnsi="Arial" w:cs="Arial"/>
          <w:lang w:val="en-ID"/>
        </w:rPr>
      </w:pPr>
      <w:r>
        <w:rPr>
          <w:rFonts w:ascii="Arial" w:hAnsi="Arial" w:cs="Arial"/>
        </w:rPr>
        <w:tab/>
      </w:r>
      <w:r>
        <w:rPr>
          <w:rFonts w:ascii="Arial" w:hAnsi="Arial" w:cs="Arial"/>
        </w:rPr>
        <w:tab/>
      </w:r>
      <w:r w:rsidR="00817D97">
        <w:rPr>
          <w:rFonts w:ascii="Arial" w:hAnsi="Arial" w:cs="Arial"/>
          <w:lang w:val="en-ID"/>
        </w:rPr>
        <w:t xml:space="preserve">  </w:t>
      </w:r>
      <w:r w:rsidR="00FD2766" w:rsidRPr="00FD2766">
        <w:rPr>
          <w:rFonts w:ascii="Arial" w:hAnsi="Arial" w:cs="Arial"/>
        </w:rPr>
        <w:t>(jika probabilitas &lt; 0.05 maka Ho ditolak</w:t>
      </w:r>
      <w:r w:rsidR="00FD2766">
        <w:rPr>
          <w:rFonts w:ascii="Arial" w:hAnsi="Arial" w:cs="Arial"/>
        </w:rPr>
        <w:t xml:space="preserve"> maka terdapat hubungan </w:t>
      </w:r>
      <w:r w:rsidR="00817D97">
        <w:rPr>
          <w:rFonts w:ascii="Arial" w:hAnsi="Arial" w:cs="Arial"/>
          <w:lang w:val="en-ID"/>
        </w:rPr>
        <w:t xml:space="preserve">  </w:t>
      </w:r>
    </w:p>
    <w:p w:rsidR="00952194" w:rsidRDefault="00817D97" w:rsidP="00817D97">
      <w:pPr>
        <w:tabs>
          <w:tab w:val="left" w:pos="900"/>
        </w:tabs>
        <w:spacing w:after="0" w:line="480" w:lineRule="auto"/>
        <w:ind w:left="1200" w:hanging="480"/>
        <w:jc w:val="both"/>
        <w:rPr>
          <w:rFonts w:ascii="Arial" w:hAnsi="Arial" w:cs="Arial"/>
        </w:rPr>
      </w:pPr>
      <w:r>
        <w:rPr>
          <w:rFonts w:ascii="Arial" w:hAnsi="Arial" w:cs="Arial"/>
          <w:lang w:val="en-ID"/>
        </w:rPr>
        <w:t xml:space="preserve">         </w:t>
      </w:r>
      <w:r w:rsidR="00952194">
        <w:rPr>
          <w:rFonts w:ascii="Arial" w:hAnsi="Arial" w:cs="Arial"/>
        </w:rPr>
        <w:t>yang signifikan).</w:t>
      </w:r>
    </w:p>
    <w:p w:rsidR="002A60E2" w:rsidRPr="002A60E2" w:rsidRDefault="00817D97" w:rsidP="002A60E2">
      <w:pPr>
        <w:rPr>
          <w:rFonts w:ascii="Arial" w:hAnsi="Arial" w:cs="Arial"/>
        </w:rPr>
      </w:pPr>
      <w:bookmarkStart w:id="52" w:name="_Toc511045742"/>
      <w:bookmarkStart w:id="53" w:name="_Toc515069011"/>
      <w:r>
        <w:rPr>
          <w:rFonts w:ascii="Arial" w:hAnsi="Arial" w:cs="Arial"/>
          <w:sz w:val="26"/>
          <w:szCs w:val="26"/>
        </w:rPr>
        <w:br w:type="page"/>
      </w:r>
      <w:bookmarkEnd w:id="48"/>
      <w:bookmarkEnd w:id="52"/>
      <w:bookmarkEnd w:id="53"/>
    </w:p>
    <w:p w:rsidR="002A60E2" w:rsidRPr="001754F4" w:rsidRDefault="002A60E2" w:rsidP="001754F4">
      <w:pPr>
        <w:tabs>
          <w:tab w:val="left" w:pos="2817"/>
        </w:tabs>
        <w:jc w:val="center"/>
        <w:rPr>
          <w:rFonts w:ascii="Arial" w:hAnsi="Arial" w:cs="Arial"/>
        </w:rPr>
      </w:pPr>
      <w:bookmarkStart w:id="54" w:name="_Toc515069014"/>
      <w:r w:rsidRPr="006814E4">
        <w:rPr>
          <w:rFonts w:ascii="Arial" w:hAnsi="Arial" w:cs="Arial"/>
          <w:sz w:val="26"/>
          <w:szCs w:val="26"/>
        </w:rPr>
        <w:lastRenderedPageBreak/>
        <w:t>BAB IV</w:t>
      </w:r>
    </w:p>
    <w:p w:rsidR="002A60E2" w:rsidRPr="002309DD" w:rsidRDefault="002A60E2" w:rsidP="002A60E2">
      <w:pPr>
        <w:pStyle w:val="Heading1"/>
        <w:spacing w:before="0" w:line="480" w:lineRule="auto"/>
        <w:jc w:val="center"/>
        <w:rPr>
          <w:rFonts w:ascii="Arial" w:hAnsi="Arial" w:cs="Arial"/>
          <w:color w:val="auto"/>
          <w:sz w:val="22"/>
          <w:szCs w:val="22"/>
        </w:rPr>
      </w:pPr>
      <w:bookmarkStart w:id="55" w:name="_Toc503710187"/>
      <w:bookmarkStart w:id="56" w:name="_Toc503748127"/>
      <w:bookmarkStart w:id="57" w:name="_Toc515069012"/>
      <w:r w:rsidRPr="006814E4">
        <w:rPr>
          <w:rFonts w:ascii="Arial" w:hAnsi="Arial" w:cs="Arial"/>
          <w:color w:val="auto"/>
          <w:sz w:val="26"/>
          <w:szCs w:val="26"/>
        </w:rPr>
        <w:t>METODE PENELITIAN</w:t>
      </w:r>
      <w:bookmarkEnd w:id="55"/>
      <w:bookmarkEnd w:id="56"/>
      <w:bookmarkEnd w:id="57"/>
    </w:p>
    <w:p w:rsidR="002A60E2" w:rsidRPr="00625D0A" w:rsidRDefault="002A60E2" w:rsidP="002A60E2">
      <w:pPr>
        <w:pStyle w:val="Heading2"/>
        <w:numPr>
          <w:ilvl w:val="0"/>
          <w:numId w:val="63"/>
        </w:numPr>
        <w:spacing w:line="480" w:lineRule="auto"/>
        <w:ind w:left="426" w:hanging="426"/>
        <w:rPr>
          <w:rFonts w:ascii="Arial" w:hAnsi="Arial" w:cs="Arial"/>
          <w:color w:val="auto"/>
          <w:sz w:val="24"/>
          <w:szCs w:val="22"/>
        </w:rPr>
      </w:pPr>
      <w:bookmarkStart w:id="58" w:name="_Toc515069013"/>
      <w:r w:rsidRPr="00625D0A">
        <w:rPr>
          <w:rFonts w:ascii="Arial" w:hAnsi="Arial" w:cs="Arial"/>
          <w:color w:val="auto"/>
          <w:sz w:val="24"/>
          <w:szCs w:val="22"/>
        </w:rPr>
        <w:t>Desain penelitian</w:t>
      </w:r>
      <w:bookmarkEnd w:id="58"/>
    </w:p>
    <w:p w:rsidR="002A60E2" w:rsidRDefault="002A60E2" w:rsidP="002A60E2">
      <w:pPr>
        <w:spacing w:line="480" w:lineRule="auto"/>
        <w:ind w:left="426" w:firstLine="720"/>
        <w:jc w:val="both"/>
        <w:rPr>
          <w:rFonts w:ascii="Arial" w:hAnsi="Arial" w:cs="Arial"/>
        </w:rPr>
      </w:pPr>
      <w:r w:rsidRPr="006814E4">
        <w:rPr>
          <w:rFonts w:ascii="Arial" w:hAnsi="Arial" w:cs="Arial"/>
          <w:color w:val="222222"/>
          <w:shd w:val="clear" w:color="auto" w:fill="FFFFFF"/>
        </w:rPr>
        <w:t>Metode </w:t>
      </w:r>
      <w:r w:rsidRPr="006814E4">
        <w:rPr>
          <w:rFonts w:ascii="Arial" w:hAnsi="Arial" w:cs="Arial"/>
          <w:bCs/>
          <w:color w:val="222222"/>
          <w:shd w:val="clear" w:color="auto" w:fill="FFFFFF"/>
        </w:rPr>
        <w:t> </w:t>
      </w:r>
      <w:r>
        <w:rPr>
          <w:rFonts w:ascii="Arial" w:hAnsi="Arial" w:cs="Arial"/>
          <w:bCs/>
          <w:color w:val="222222"/>
          <w:shd w:val="clear" w:color="auto" w:fill="FFFFFF"/>
        </w:rPr>
        <w:t xml:space="preserve">dalam penelitian yang dilakukan adalah Analitik </w:t>
      </w:r>
      <w:r w:rsidRPr="006814E4">
        <w:rPr>
          <w:rFonts w:ascii="Arial" w:hAnsi="Arial" w:cs="Arial"/>
          <w:bCs/>
          <w:color w:val="222222"/>
          <w:shd w:val="clear" w:color="auto" w:fill="FFFFFF"/>
        </w:rPr>
        <w:t>Observasi</w:t>
      </w:r>
      <w:r>
        <w:rPr>
          <w:rFonts w:ascii="Arial" w:hAnsi="Arial" w:cs="Arial"/>
          <w:color w:val="222222"/>
          <w:shd w:val="clear" w:color="auto" w:fill="FFFFFF"/>
        </w:rPr>
        <w:t xml:space="preserve">onal </w:t>
      </w:r>
      <w:r w:rsidRPr="006814E4">
        <w:rPr>
          <w:rFonts w:ascii="Arial" w:hAnsi="Arial" w:cs="Arial"/>
          <w:color w:val="000000"/>
          <w:bdr w:val="none" w:sz="0" w:space="0" w:color="auto" w:frame="1"/>
          <w:shd w:val="clear" w:color="auto" w:fill="FFFFFF"/>
        </w:rPr>
        <w:t xml:space="preserve">menggunakan pendekatan </w:t>
      </w:r>
      <w:r w:rsidRPr="004B7159">
        <w:rPr>
          <w:rFonts w:ascii="Arial" w:hAnsi="Arial" w:cs="Arial"/>
          <w:i/>
          <w:color w:val="000000"/>
          <w:bdr w:val="none" w:sz="0" w:space="0" w:color="auto" w:frame="1"/>
          <w:shd w:val="clear" w:color="auto" w:fill="FFFFFF"/>
        </w:rPr>
        <w:t xml:space="preserve">Cross Sectional. </w:t>
      </w:r>
      <w:r>
        <w:rPr>
          <w:rFonts w:ascii="Arial" w:hAnsi="Arial" w:cs="Arial"/>
          <w:color w:val="000000"/>
          <w:bdr w:val="none" w:sz="0" w:space="0" w:color="auto" w:frame="1"/>
          <w:shd w:val="clear" w:color="auto" w:fill="FFFFFF"/>
        </w:rPr>
        <w:t>Penelitian ini menggunakan</w:t>
      </w:r>
      <w:r w:rsidRPr="006814E4">
        <w:rPr>
          <w:rFonts w:ascii="Arial" w:hAnsi="Arial" w:cs="Arial"/>
        </w:rPr>
        <w:t xml:space="preserve"> pendekatan</w:t>
      </w:r>
      <w:r>
        <w:rPr>
          <w:rFonts w:ascii="Arial" w:hAnsi="Arial" w:cs="Arial"/>
        </w:rPr>
        <w:t xml:space="preserve"> </w:t>
      </w:r>
      <w:r w:rsidRPr="006814E4">
        <w:rPr>
          <w:rFonts w:ascii="Arial" w:hAnsi="Arial" w:cs="Arial"/>
        </w:rPr>
        <w:t>observasi atau pengumpulan data dengan menyebarkan kuesioner kepada responden dalam waktu yang be</w:t>
      </w:r>
      <w:r>
        <w:rPr>
          <w:rFonts w:ascii="Arial" w:hAnsi="Arial" w:cs="Arial"/>
        </w:rPr>
        <w:t xml:space="preserve">rsamaan (Notoatmodjo, 2010). </w:t>
      </w:r>
    </w:p>
    <w:p w:rsidR="002A60E2" w:rsidRPr="002A60E2" w:rsidRDefault="002A60E2" w:rsidP="002A60E2">
      <w:pPr>
        <w:spacing w:line="480" w:lineRule="auto"/>
        <w:ind w:left="426" w:firstLine="720"/>
        <w:jc w:val="both"/>
        <w:rPr>
          <w:rFonts w:ascii="Arial" w:hAnsi="Arial" w:cs="Arial"/>
        </w:rPr>
      </w:pPr>
      <w:r>
        <w:rPr>
          <w:rFonts w:ascii="Arial" w:hAnsi="Arial" w:cs="Arial"/>
        </w:rPr>
        <w:t>P</w:t>
      </w:r>
      <w:r w:rsidRPr="006814E4">
        <w:rPr>
          <w:rFonts w:ascii="Arial" w:hAnsi="Arial" w:cs="Arial"/>
        </w:rPr>
        <w:t>eneliti menggunakan pendekatan observasional dalam me</w:t>
      </w:r>
      <w:r>
        <w:rPr>
          <w:rFonts w:ascii="Arial" w:hAnsi="Arial" w:cs="Arial"/>
        </w:rPr>
        <w:t>lakukan penelitian dengan maksu</w:t>
      </w:r>
      <w:r>
        <w:rPr>
          <w:rFonts w:ascii="Arial" w:hAnsi="Arial" w:cs="Arial"/>
          <w:lang w:val="en-US"/>
        </w:rPr>
        <w:t>d</w:t>
      </w:r>
      <w:r w:rsidRPr="006814E4">
        <w:rPr>
          <w:rFonts w:ascii="Arial" w:hAnsi="Arial" w:cs="Arial"/>
        </w:rPr>
        <w:t xml:space="preserve"> dan tujuan untuk mengetahui serta menjelaskan tentang hubungan tingkat depresi (vari</w:t>
      </w:r>
      <w:r>
        <w:rPr>
          <w:rFonts w:ascii="Arial" w:hAnsi="Arial" w:cs="Arial"/>
        </w:rPr>
        <w:t xml:space="preserve">abel independen/ bebas) terhadap </w:t>
      </w:r>
      <w:r w:rsidRPr="006814E4">
        <w:rPr>
          <w:rFonts w:ascii="Arial" w:hAnsi="Arial" w:cs="Arial"/>
        </w:rPr>
        <w:t>kualitas hidup (variabel dependen) pada orang dengan HIV/AIDS (</w:t>
      </w:r>
      <w:r>
        <w:rPr>
          <w:rFonts w:ascii="Arial" w:hAnsi="Arial" w:cs="Arial"/>
        </w:rPr>
        <w:t>OD</w:t>
      </w:r>
      <w:r>
        <w:rPr>
          <w:rFonts w:ascii="Arial" w:hAnsi="Arial" w:cs="Arial"/>
          <w:lang w:val="en-ID"/>
        </w:rPr>
        <w:t>HA</w:t>
      </w:r>
      <w:r w:rsidRPr="006814E4">
        <w:rPr>
          <w:rFonts w:ascii="Arial" w:hAnsi="Arial" w:cs="Arial"/>
        </w:rPr>
        <w:t xml:space="preserve">) di </w:t>
      </w:r>
      <w:r>
        <w:rPr>
          <w:rFonts w:ascii="Arial" w:hAnsi="Arial" w:cs="Arial"/>
        </w:rPr>
        <w:t>Jombang Care Center Kabupaten Jombang</w:t>
      </w:r>
      <w:r w:rsidRPr="006814E4">
        <w:rPr>
          <w:rFonts w:ascii="Arial" w:hAnsi="Arial" w:cs="Arial"/>
        </w:rPr>
        <w:t>.</w:t>
      </w:r>
    </w:p>
    <w:p w:rsidR="00422A74" w:rsidRPr="00625D0A" w:rsidRDefault="00422A74" w:rsidP="002A60E2">
      <w:pPr>
        <w:pStyle w:val="Heading2"/>
        <w:numPr>
          <w:ilvl w:val="0"/>
          <w:numId w:val="63"/>
        </w:numPr>
        <w:spacing w:line="480" w:lineRule="auto"/>
        <w:rPr>
          <w:rFonts w:ascii="Arial" w:hAnsi="Arial" w:cs="Arial"/>
          <w:color w:val="auto"/>
          <w:sz w:val="24"/>
          <w:szCs w:val="22"/>
        </w:rPr>
      </w:pPr>
      <w:r w:rsidRPr="00625D0A">
        <w:rPr>
          <w:rFonts w:ascii="Arial" w:hAnsi="Arial" w:cs="Arial"/>
          <w:color w:val="auto"/>
          <w:sz w:val="24"/>
          <w:szCs w:val="22"/>
        </w:rPr>
        <w:t>Populasi dan sampel</w:t>
      </w:r>
      <w:bookmarkEnd w:id="54"/>
    </w:p>
    <w:p w:rsidR="00422A74" w:rsidRPr="002309DD" w:rsidRDefault="00422A74" w:rsidP="006814E4">
      <w:pPr>
        <w:pStyle w:val="ListParagraph"/>
        <w:numPr>
          <w:ilvl w:val="0"/>
          <w:numId w:val="24"/>
        </w:numPr>
        <w:spacing w:line="480" w:lineRule="auto"/>
        <w:ind w:left="851" w:hanging="425"/>
        <w:rPr>
          <w:rFonts w:ascii="Arial" w:hAnsi="Arial" w:cs="Arial"/>
        </w:rPr>
      </w:pPr>
      <w:r w:rsidRPr="002309DD">
        <w:rPr>
          <w:rFonts w:ascii="Arial" w:hAnsi="Arial" w:cs="Arial"/>
        </w:rPr>
        <w:t xml:space="preserve"> Populasi </w:t>
      </w:r>
    </w:p>
    <w:p w:rsidR="00422A74" w:rsidRPr="002309DD" w:rsidRDefault="009448D9" w:rsidP="006814E4">
      <w:pPr>
        <w:pStyle w:val="ListParagraph"/>
        <w:spacing w:line="480" w:lineRule="auto"/>
        <w:ind w:left="851" w:firstLine="567"/>
        <w:jc w:val="both"/>
        <w:rPr>
          <w:rFonts w:ascii="Arial" w:hAnsi="Arial" w:cs="Arial"/>
        </w:rPr>
      </w:pPr>
      <w:r>
        <w:rPr>
          <w:rFonts w:ascii="Arial" w:hAnsi="Arial" w:cs="Arial"/>
          <w:color w:val="000000"/>
          <w:bdr w:val="none" w:sz="0" w:space="0" w:color="auto" w:frame="1"/>
          <w:shd w:val="clear" w:color="auto" w:fill="FFFFFF"/>
        </w:rPr>
        <w:t>P</w:t>
      </w:r>
      <w:r w:rsidR="00422A74" w:rsidRPr="002309DD">
        <w:rPr>
          <w:rFonts w:ascii="Arial" w:hAnsi="Arial" w:cs="Arial"/>
          <w:color w:val="000000"/>
          <w:bdr w:val="none" w:sz="0" w:space="0" w:color="auto" w:frame="1"/>
          <w:shd w:val="clear" w:color="auto" w:fill="FFFFFF"/>
        </w:rPr>
        <w:t xml:space="preserve">enelitian ini yang menjadi populasi adalah orang dengan HIV/AIDS </w:t>
      </w:r>
      <w:r w:rsidR="004B7159" w:rsidRPr="002309DD">
        <w:rPr>
          <w:rFonts w:ascii="Arial" w:hAnsi="Arial" w:cs="Arial"/>
          <w:color w:val="000000"/>
          <w:bdr w:val="none" w:sz="0" w:space="0" w:color="auto" w:frame="1"/>
          <w:shd w:val="clear" w:color="auto" w:fill="FFFFFF"/>
        </w:rPr>
        <w:t>(ODHA</w:t>
      </w:r>
      <w:r w:rsidR="00422A74" w:rsidRPr="002309DD">
        <w:rPr>
          <w:rFonts w:ascii="Arial" w:hAnsi="Arial" w:cs="Arial"/>
          <w:color w:val="000000"/>
          <w:bdr w:val="none" w:sz="0" w:space="0" w:color="auto" w:frame="1"/>
          <w:shd w:val="clear" w:color="auto" w:fill="FFFFFF"/>
        </w:rPr>
        <w:t xml:space="preserve">) yang berada pada </w:t>
      </w:r>
      <w:r w:rsidR="00240BEB">
        <w:rPr>
          <w:rFonts w:ascii="Arial" w:hAnsi="Arial" w:cs="Arial"/>
          <w:color w:val="000000"/>
          <w:bdr w:val="none" w:sz="0" w:space="0" w:color="auto" w:frame="1"/>
          <w:shd w:val="clear" w:color="auto" w:fill="FFFFFF"/>
        </w:rPr>
        <w:t>Jombang Care Center</w:t>
      </w:r>
      <w:r w:rsidR="00422A74" w:rsidRPr="002309DD">
        <w:rPr>
          <w:rFonts w:ascii="Arial" w:hAnsi="Arial" w:cs="Arial"/>
          <w:color w:val="000000"/>
          <w:bdr w:val="none" w:sz="0" w:space="0" w:color="auto" w:frame="1"/>
          <w:shd w:val="clear" w:color="auto" w:fill="FFFFFF"/>
        </w:rPr>
        <w:t xml:space="preserve"> yang berjumlah </w:t>
      </w:r>
      <w:r w:rsidR="00422A74" w:rsidRPr="002309DD">
        <w:rPr>
          <w:rFonts w:ascii="Arial" w:hAnsi="Arial" w:cs="Arial"/>
        </w:rPr>
        <w:t xml:space="preserve">+/- </w:t>
      </w:r>
      <w:r w:rsidR="00240BEB">
        <w:rPr>
          <w:rFonts w:ascii="Arial" w:hAnsi="Arial" w:cs="Arial"/>
        </w:rPr>
        <w:t>600</w:t>
      </w:r>
      <w:r w:rsidR="004B7159">
        <w:rPr>
          <w:rFonts w:ascii="Arial" w:hAnsi="Arial" w:cs="Arial"/>
          <w:lang w:val="en-ID"/>
        </w:rPr>
        <w:t xml:space="preserve"> </w:t>
      </w:r>
      <w:r w:rsidR="00422A74" w:rsidRPr="002309DD">
        <w:rPr>
          <w:rFonts w:ascii="Arial" w:hAnsi="Arial" w:cs="Arial"/>
        </w:rPr>
        <w:t>pasien.</w:t>
      </w:r>
    </w:p>
    <w:p w:rsidR="00422A74" w:rsidRPr="002309DD" w:rsidRDefault="00422A74" w:rsidP="006814E4">
      <w:pPr>
        <w:pStyle w:val="ListParagraph"/>
        <w:numPr>
          <w:ilvl w:val="0"/>
          <w:numId w:val="24"/>
        </w:numPr>
        <w:spacing w:line="480" w:lineRule="auto"/>
        <w:ind w:left="851" w:hanging="425"/>
        <w:rPr>
          <w:rFonts w:ascii="Arial" w:hAnsi="Arial" w:cs="Arial"/>
        </w:rPr>
      </w:pPr>
      <w:r w:rsidRPr="002309DD">
        <w:rPr>
          <w:rFonts w:ascii="Arial" w:hAnsi="Arial" w:cs="Arial"/>
        </w:rPr>
        <w:t xml:space="preserve">Sampel </w:t>
      </w:r>
    </w:p>
    <w:p w:rsidR="00422A74" w:rsidRDefault="00240BEB" w:rsidP="0083344B">
      <w:pPr>
        <w:pStyle w:val="ListParagraph"/>
        <w:spacing w:before="240" w:line="480" w:lineRule="auto"/>
        <w:ind w:left="851" w:firstLine="567"/>
        <w:jc w:val="both"/>
        <w:rPr>
          <w:rFonts w:ascii="Arial" w:hAnsi="Arial" w:cs="Arial"/>
          <w:lang w:val="en-ID"/>
        </w:rPr>
      </w:pPr>
      <w:r>
        <w:rPr>
          <w:rFonts w:ascii="Arial" w:hAnsi="Arial" w:cs="Arial"/>
        </w:rPr>
        <w:t xml:space="preserve">Untuk menentukan jumlah sampel yang </w:t>
      </w:r>
      <w:r w:rsidR="0083344B">
        <w:rPr>
          <w:rFonts w:ascii="Arial" w:hAnsi="Arial" w:cs="Arial"/>
        </w:rPr>
        <w:t>akan digunakan dalam penelitian, peneliti mengunakan rumus menurut Notoatmodjo (2010) yaitu:</w:t>
      </w:r>
    </w:p>
    <w:p w:rsidR="0083344B" w:rsidRDefault="0083344B" w:rsidP="0083344B">
      <w:pPr>
        <w:pStyle w:val="ListParagraph"/>
        <w:spacing w:before="240" w:line="480" w:lineRule="auto"/>
        <w:ind w:left="851" w:firstLine="567"/>
        <w:jc w:val="both"/>
        <w:rPr>
          <w:rFonts w:ascii="Arial" w:eastAsiaTheme="minorEastAsia" w:hAnsi="Arial" w:cs="Arial"/>
          <w:lang w:val="en-ID"/>
        </w:rPr>
      </w:pPr>
      <m:oMathPara>
        <m:oMathParaPr>
          <m:jc m:val="left"/>
        </m:oMathParaPr>
        <m:oMath>
          <m:r>
            <w:rPr>
              <w:rFonts w:ascii="Cambria Math" w:hAnsi="Cambria Math" w:cs="Arial"/>
            </w:rPr>
            <m:t>n=</m:t>
          </m:r>
          <m:f>
            <m:fPr>
              <m:ctrlPr>
                <w:rPr>
                  <w:rFonts w:ascii="Cambria Math" w:eastAsiaTheme="minorEastAsia" w:hAnsi="Cambria Math" w:cs="Arial"/>
                  <w:i/>
                </w:rPr>
              </m:ctrlPr>
            </m:fPr>
            <m:num>
              <m:r>
                <w:rPr>
                  <w:rFonts w:ascii="Cambria Math" w:eastAsiaTheme="minorEastAsia" w:hAnsi="Cambria Math" w:cs="Arial"/>
                </w:rPr>
                <m:t>N</m:t>
              </m:r>
            </m:num>
            <m:den>
              <m:r>
                <w:rPr>
                  <w:rFonts w:ascii="Cambria Math" w:eastAsiaTheme="minorEastAsia" w:hAnsi="Cambria Math" w:cs="Arial"/>
                </w:rPr>
                <m:t>1+N(</m:t>
              </m:r>
              <m:sSup>
                <m:sSupPr>
                  <m:ctrlPr>
                    <w:rPr>
                      <w:rFonts w:ascii="Cambria Math" w:eastAsiaTheme="minorEastAsia" w:hAnsi="Cambria Math" w:cs="Arial"/>
                      <w:i/>
                    </w:rPr>
                  </m:ctrlPr>
                </m:sSupPr>
                <m:e>
                  <m:r>
                    <w:rPr>
                      <w:rFonts w:ascii="Cambria Math" w:eastAsiaTheme="minorEastAsia" w:hAnsi="Cambria Math" w:cs="Arial"/>
                    </w:rPr>
                    <m:t>d</m:t>
                  </m:r>
                </m:e>
                <m:sup>
                  <m:r>
                    <w:rPr>
                      <w:rFonts w:ascii="Cambria Math" w:eastAsiaTheme="minorEastAsia" w:hAnsi="Cambria Math" w:cs="Arial"/>
                    </w:rPr>
                    <m:t>2</m:t>
                  </m:r>
                </m:sup>
              </m:sSup>
              <m:r>
                <w:rPr>
                  <w:rFonts w:ascii="Cambria Math" w:eastAsiaTheme="minorEastAsia" w:hAnsi="Cambria Math" w:cs="Arial"/>
                </w:rPr>
                <m:t>)</m:t>
              </m:r>
            </m:den>
          </m:f>
        </m:oMath>
      </m:oMathPara>
    </w:p>
    <w:p w:rsidR="002676ED" w:rsidRPr="002676ED" w:rsidRDefault="002676ED" w:rsidP="0083344B">
      <w:pPr>
        <w:pStyle w:val="ListParagraph"/>
        <w:spacing w:before="240" w:line="480" w:lineRule="auto"/>
        <w:ind w:left="851" w:firstLine="567"/>
        <w:jc w:val="both"/>
        <w:rPr>
          <w:rFonts w:ascii="Arial" w:eastAsiaTheme="minorEastAsia" w:hAnsi="Arial" w:cs="Arial"/>
          <w:i/>
          <w:lang w:val="en-ID"/>
        </w:rPr>
      </w:pPr>
      <m:oMathPara>
        <m:oMathParaPr>
          <m:jc m:val="left"/>
        </m:oMathParaPr>
        <m:oMath>
          <m:r>
            <w:rPr>
              <w:rFonts w:ascii="Cambria Math" w:hAnsi="Cambria Math" w:cs="Arial"/>
            </w:rPr>
            <m:t>n=</m:t>
          </m:r>
          <m:f>
            <m:fPr>
              <m:ctrlPr>
                <w:rPr>
                  <w:rFonts w:ascii="Cambria Math" w:eastAsiaTheme="minorEastAsia" w:hAnsi="Cambria Math" w:cs="Arial"/>
                  <w:i/>
                </w:rPr>
              </m:ctrlPr>
            </m:fPr>
            <m:num>
              <m:r>
                <w:rPr>
                  <w:rFonts w:ascii="Cambria Math" w:eastAsiaTheme="minorEastAsia" w:hAnsi="Cambria Math" w:cs="Arial"/>
                </w:rPr>
                <m:t>600</m:t>
              </m:r>
            </m:num>
            <m:den>
              <m:r>
                <w:rPr>
                  <w:rFonts w:ascii="Cambria Math" w:eastAsiaTheme="minorEastAsia" w:hAnsi="Cambria Math" w:cs="Arial"/>
                </w:rPr>
                <m:t>1+600(</m:t>
              </m:r>
              <m:sSup>
                <m:sSupPr>
                  <m:ctrlPr>
                    <w:rPr>
                      <w:rFonts w:ascii="Cambria Math" w:eastAsiaTheme="minorEastAsia" w:hAnsi="Cambria Math" w:cs="Arial"/>
                      <w:i/>
                    </w:rPr>
                  </m:ctrlPr>
                </m:sSupPr>
                <m:e>
                  <m:r>
                    <w:rPr>
                      <w:rFonts w:ascii="Cambria Math" w:eastAsiaTheme="minorEastAsia" w:hAnsi="Cambria Math" w:cs="Arial"/>
                    </w:rPr>
                    <m:t>0,1</m:t>
                  </m:r>
                </m:e>
                <m:sup>
                  <m:r>
                    <w:rPr>
                      <w:rFonts w:ascii="Cambria Math" w:eastAsiaTheme="minorEastAsia" w:hAnsi="Cambria Math" w:cs="Arial"/>
                    </w:rPr>
                    <m:t>2</m:t>
                  </m:r>
                </m:sup>
              </m:sSup>
              <m:r>
                <w:rPr>
                  <w:rFonts w:ascii="Cambria Math" w:eastAsiaTheme="minorEastAsia" w:hAnsi="Cambria Math" w:cs="Arial"/>
                </w:rPr>
                <m:t>)</m:t>
              </m:r>
            </m:den>
          </m:f>
        </m:oMath>
      </m:oMathPara>
    </w:p>
    <w:p w:rsidR="00F11929" w:rsidRPr="00F11929" w:rsidRDefault="00F11929" w:rsidP="0083344B">
      <w:pPr>
        <w:pStyle w:val="ListParagraph"/>
        <w:spacing w:before="240" w:line="480" w:lineRule="auto"/>
        <w:ind w:left="851" w:firstLine="567"/>
        <w:jc w:val="both"/>
        <w:rPr>
          <w:rFonts w:ascii="Arial" w:eastAsiaTheme="minorEastAsia" w:hAnsi="Arial" w:cs="Arial"/>
        </w:rPr>
      </w:pPr>
      <m:oMathPara>
        <m:oMathParaPr>
          <m:jc m:val="left"/>
        </m:oMathParaPr>
        <m:oMath>
          <m:r>
            <w:rPr>
              <w:rFonts w:ascii="Cambria Math" w:hAnsi="Cambria Math" w:cs="Arial"/>
            </w:rPr>
            <w:lastRenderedPageBreak/>
            <m:t>n=</m:t>
          </m:r>
          <m:f>
            <m:fPr>
              <m:ctrlPr>
                <w:rPr>
                  <w:rFonts w:ascii="Cambria Math" w:hAnsi="Cambria Math" w:cs="Arial"/>
                  <w:i/>
                </w:rPr>
              </m:ctrlPr>
            </m:fPr>
            <m:num>
              <m:r>
                <w:rPr>
                  <w:rFonts w:ascii="Cambria Math" w:hAnsi="Cambria Math" w:cs="Arial"/>
                </w:rPr>
                <m:t>600</m:t>
              </m:r>
            </m:num>
            <m:den>
              <m:r>
                <w:rPr>
                  <w:rFonts w:ascii="Cambria Math" w:hAnsi="Cambria Math" w:cs="Arial"/>
                </w:rPr>
                <m:t>1+600 (</m:t>
              </m:r>
              <m:sSup>
                <m:sSupPr>
                  <m:ctrlPr>
                    <w:rPr>
                      <w:rFonts w:ascii="Cambria Math" w:hAnsi="Cambria Math" w:cs="Arial"/>
                      <w:i/>
                    </w:rPr>
                  </m:ctrlPr>
                </m:sSupPr>
                <m:e>
                  <m:r>
                    <w:rPr>
                      <w:rFonts w:ascii="Cambria Math" w:hAnsi="Cambria Math" w:cs="Arial"/>
                    </w:rPr>
                    <m:t>0,01</m:t>
                  </m:r>
                </m:e>
                <m:sup>
                  <m:r>
                    <w:rPr>
                      <w:rFonts w:ascii="Cambria Math" w:hAnsi="Cambria Math" w:cs="Arial"/>
                    </w:rPr>
                    <m:t>2</m:t>
                  </m:r>
                </m:sup>
              </m:sSup>
              <m:r>
                <w:rPr>
                  <w:rFonts w:ascii="Cambria Math" w:hAnsi="Cambria Math" w:cs="Arial"/>
                </w:rPr>
                <m:t>)</m:t>
              </m:r>
            </m:den>
          </m:f>
        </m:oMath>
      </m:oMathPara>
    </w:p>
    <w:p w:rsidR="00F11929" w:rsidRPr="00F11929" w:rsidRDefault="00F11929" w:rsidP="0083344B">
      <w:pPr>
        <w:pStyle w:val="ListParagraph"/>
        <w:spacing w:before="240" w:line="480" w:lineRule="auto"/>
        <w:ind w:left="851" w:firstLine="567"/>
        <w:jc w:val="both"/>
        <w:rPr>
          <w:rFonts w:ascii="Arial" w:eastAsiaTheme="minorEastAsia" w:hAnsi="Arial" w:cs="Arial"/>
        </w:rPr>
      </w:pPr>
      <m:oMathPara>
        <m:oMathParaPr>
          <m:jc m:val="left"/>
        </m:oMathParaPr>
        <m:oMath>
          <m:r>
            <w:rPr>
              <w:rFonts w:ascii="Cambria Math" w:hAnsi="Cambria Math" w:cs="Arial"/>
            </w:rPr>
            <m:t>n=</m:t>
          </m:r>
          <m:f>
            <m:fPr>
              <m:ctrlPr>
                <w:rPr>
                  <w:rFonts w:ascii="Cambria Math" w:hAnsi="Cambria Math" w:cs="Arial"/>
                  <w:i/>
                </w:rPr>
              </m:ctrlPr>
            </m:fPr>
            <m:num>
              <m:r>
                <w:rPr>
                  <w:rFonts w:ascii="Cambria Math" w:hAnsi="Cambria Math" w:cs="Arial"/>
                </w:rPr>
                <m:t>600</m:t>
              </m:r>
            </m:num>
            <m:den>
              <m:r>
                <w:rPr>
                  <w:rFonts w:ascii="Cambria Math" w:hAnsi="Cambria Math" w:cs="Arial"/>
                </w:rPr>
                <m:t>1+6</m:t>
              </m:r>
            </m:den>
          </m:f>
        </m:oMath>
      </m:oMathPara>
    </w:p>
    <w:p w:rsidR="00F11929" w:rsidRPr="00F11929" w:rsidRDefault="00F11929" w:rsidP="0083344B">
      <w:pPr>
        <w:pStyle w:val="ListParagraph"/>
        <w:spacing w:before="240" w:line="480" w:lineRule="auto"/>
        <w:ind w:left="851" w:firstLine="567"/>
        <w:jc w:val="both"/>
        <w:rPr>
          <w:rFonts w:ascii="Arial" w:eastAsiaTheme="minorEastAsia" w:hAnsi="Arial" w:cs="Arial"/>
        </w:rPr>
      </w:pPr>
      <m:oMathPara>
        <m:oMathParaPr>
          <m:jc m:val="left"/>
        </m:oMathParaPr>
        <m:oMath>
          <m:r>
            <w:rPr>
              <w:rFonts w:ascii="Cambria Math" w:eastAsiaTheme="minorEastAsia" w:hAnsi="Cambria Math" w:cs="Arial"/>
            </w:rPr>
            <m:t>n=</m:t>
          </m:r>
          <m:f>
            <m:fPr>
              <m:ctrlPr>
                <w:rPr>
                  <w:rFonts w:ascii="Cambria Math" w:eastAsiaTheme="minorEastAsia" w:hAnsi="Cambria Math" w:cs="Arial"/>
                  <w:i/>
                </w:rPr>
              </m:ctrlPr>
            </m:fPr>
            <m:num>
              <m:r>
                <w:rPr>
                  <w:rFonts w:ascii="Cambria Math" w:eastAsiaTheme="minorEastAsia" w:hAnsi="Cambria Math" w:cs="Arial"/>
                </w:rPr>
                <m:t>600</m:t>
              </m:r>
            </m:num>
            <m:den>
              <m:r>
                <w:rPr>
                  <w:rFonts w:ascii="Cambria Math" w:eastAsiaTheme="minorEastAsia" w:hAnsi="Cambria Math" w:cs="Arial"/>
                </w:rPr>
                <m:t>7</m:t>
              </m:r>
            </m:den>
          </m:f>
          <m:r>
            <w:rPr>
              <w:rFonts w:ascii="Cambria Math" w:eastAsiaTheme="minorEastAsia" w:hAnsi="Cambria Math" w:cs="Arial"/>
            </w:rPr>
            <m:t>=86</m:t>
          </m:r>
        </m:oMath>
      </m:oMathPara>
    </w:p>
    <w:p w:rsidR="00F11929" w:rsidRDefault="00F11929" w:rsidP="004B7159">
      <w:pPr>
        <w:pStyle w:val="ListParagraph"/>
        <w:spacing w:after="0" w:line="480" w:lineRule="auto"/>
        <w:ind w:left="851" w:firstLine="567"/>
        <w:jc w:val="both"/>
        <w:rPr>
          <w:rFonts w:ascii="Arial" w:eastAsiaTheme="minorEastAsia" w:hAnsi="Arial" w:cs="Arial"/>
          <w:lang w:val="en-ID"/>
        </w:rPr>
      </w:pPr>
      <w:r>
        <w:rPr>
          <w:rFonts w:ascii="Arial" w:eastAsiaTheme="minorEastAsia" w:hAnsi="Arial" w:cs="Arial"/>
        </w:rPr>
        <w:t>Berdasarkan hasil perhitungan rumus diatas maka sempel yang dibutuhkan oleh peneliti sebesar 86 responden</w:t>
      </w:r>
      <w:r w:rsidR="00622195">
        <w:rPr>
          <w:rFonts w:ascii="Arial" w:eastAsiaTheme="minorEastAsia" w:hAnsi="Arial" w:cs="Arial"/>
        </w:rPr>
        <w:t>.</w:t>
      </w:r>
    </w:p>
    <w:p w:rsidR="004B7159" w:rsidRPr="009448D9" w:rsidRDefault="004B7159" w:rsidP="009448D9">
      <w:pPr>
        <w:spacing w:after="0" w:line="480" w:lineRule="auto"/>
        <w:jc w:val="both"/>
        <w:rPr>
          <w:rFonts w:ascii="Arial" w:eastAsiaTheme="minorEastAsia" w:hAnsi="Arial" w:cs="Arial"/>
        </w:rPr>
      </w:pPr>
    </w:p>
    <w:p w:rsidR="00622195" w:rsidRDefault="00622195" w:rsidP="004B7159">
      <w:pPr>
        <w:spacing w:after="0" w:line="480" w:lineRule="auto"/>
        <w:ind w:left="851"/>
        <w:jc w:val="both"/>
        <w:rPr>
          <w:rFonts w:ascii="Arial" w:eastAsiaTheme="minorEastAsia" w:hAnsi="Arial" w:cs="Arial"/>
        </w:rPr>
      </w:pPr>
      <w:r>
        <w:rPr>
          <w:rFonts w:ascii="Arial" w:eastAsiaTheme="minorEastAsia" w:hAnsi="Arial" w:cs="Arial"/>
        </w:rPr>
        <w:t>Keterangan :</w:t>
      </w:r>
    </w:p>
    <w:p w:rsidR="00622195" w:rsidRDefault="00622195" w:rsidP="00622195">
      <w:pPr>
        <w:spacing w:before="240" w:line="480" w:lineRule="auto"/>
        <w:ind w:left="851"/>
        <w:jc w:val="both"/>
        <w:rPr>
          <w:rFonts w:ascii="Arial" w:eastAsiaTheme="minorEastAsia" w:hAnsi="Arial" w:cs="Arial"/>
        </w:rPr>
      </w:pPr>
      <w:r>
        <w:rPr>
          <w:rFonts w:ascii="Arial" w:eastAsiaTheme="minorEastAsia" w:hAnsi="Arial" w:cs="Arial"/>
        </w:rPr>
        <w:t xml:space="preserve">N : Besar populasi </w:t>
      </w:r>
    </w:p>
    <w:p w:rsidR="00622195" w:rsidRDefault="00622195" w:rsidP="00622195">
      <w:pPr>
        <w:spacing w:before="240" w:line="480" w:lineRule="auto"/>
        <w:ind w:left="851"/>
        <w:jc w:val="both"/>
        <w:rPr>
          <w:rFonts w:ascii="Arial" w:eastAsiaTheme="minorEastAsia" w:hAnsi="Arial" w:cs="Arial"/>
        </w:rPr>
      </w:pPr>
      <w:r>
        <w:rPr>
          <w:rFonts w:ascii="Arial" w:eastAsiaTheme="minorEastAsia" w:hAnsi="Arial" w:cs="Arial"/>
        </w:rPr>
        <w:t>N : Besarnya sampel</w:t>
      </w:r>
    </w:p>
    <w:p w:rsidR="0083344B" w:rsidRDefault="00622195" w:rsidP="00622195">
      <w:pPr>
        <w:spacing w:before="240" w:line="480" w:lineRule="auto"/>
        <w:ind w:left="1276" w:hanging="425"/>
        <w:jc w:val="both"/>
        <w:rPr>
          <w:rFonts w:ascii="Arial" w:eastAsiaTheme="minorEastAsia" w:hAnsi="Arial" w:cs="Arial"/>
        </w:rPr>
      </w:pPr>
      <w:r>
        <w:rPr>
          <w:rFonts w:ascii="Arial" w:eastAsiaTheme="minorEastAsia" w:hAnsi="Arial" w:cs="Arial"/>
        </w:rPr>
        <w:t>D : Tingkat kepercayaan atau ketepatan yang digunakan sebesar 10% atau 0,1.</w:t>
      </w:r>
    </w:p>
    <w:p w:rsidR="00422A74" w:rsidRPr="00622195" w:rsidRDefault="00422A74" w:rsidP="00622195">
      <w:pPr>
        <w:pStyle w:val="ListParagraph"/>
        <w:numPr>
          <w:ilvl w:val="0"/>
          <w:numId w:val="24"/>
        </w:numPr>
        <w:spacing w:line="480" w:lineRule="auto"/>
        <w:rPr>
          <w:rFonts w:ascii="Arial" w:hAnsi="Arial" w:cs="Arial"/>
          <w:i/>
        </w:rPr>
      </w:pPr>
      <w:r w:rsidRPr="00622195">
        <w:rPr>
          <w:rFonts w:ascii="Arial" w:hAnsi="Arial" w:cs="Arial"/>
          <w:i/>
        </w:rPr>
        <w:t xml:space="preserve">Sampling </w:t>
      </w:r>
    </w:p>
    <w:p w:rsidR="00422A74" w:rsidRPr="002309DD" w:rsidRDefault="00422A74" w:rsidP="006814E4">
      <w:pPr>
        <w:pStyle w:val="ListParagraph"/>
        <w:spacing w:line="480" w:lineRule="auto"/>
        <w:ind w:left="851" w:firstLine="567"/>
        <w:jc w:val="both"/>
        <w:rPr>
          <w:rFonts w:ascii="Arial" w:hAnsi="Arial" w:cs="Arial"/>
        </w:rPr>
      </w:pPr>
      <w:r w:rsidRPr="002309DD">
        <w:rPr>
          <w:rFonts w:ascii="Arial" w:hAnsi="Arial" w:cs="Arial"/>
        </w:rPr>
        <w:t xml:space="preserve">Pengambilan sampel dalam penelitian ini dilakukan dengan metode </w:t>
      </w:r>
      <w:r w:rsidRPr="002309DD">
        <w:rPr>
          <w:rFonts w:ascii="Arial" w:hAnsi="Arial" w:cs="Arial"/>
          <w:i/>
        </w:rPr>
        <w:t xml:space="preserve">non probability sampling </w:t>
      </w:r>
      <w:r w:rsidRPr="002309DD">
        <w:rPr>
          <w:rFonts w:ascii="Arial" w:hAnsi="Arial" w:cs="Arial"/>
        </w:rPr>
        <w:t xml:space="preserve">melalui </w:t>
      </w:r>
      <w:r w:rsidRPr="002309DD">
        <w:rPr>
          <w:rFonts w:ascii="Arial" w:hAnsi="Arial" w:cs="Arial"/>
          <w:i/>
        </w:rPr>
        <w:t xml:space="preserve">purposive sampling, </w:t>
      </w:r>
      <w:r w:rsidRPr="002309DD">
        <w:rPr>
          <w:rFonts w:ascii="Arial" w:hAnsi="Arial" w:cs="Arial"/>
        </w:rPr>
        <w:t xml:space="preserve">yaitu dengan cara memilih sampel diantara populasi berdasarkan kriteria yang ditetapkan sesuai dengan tujuan dan masalah penelitian </w:t>
      </w:r>
      <w:r w:rsidR="003F7C80">
        <w:rPr>
          <w:rFonts w:ascii="Arial" w:hAnsi="Arial" w:cs="Arial"/>
        </w:rPr>
        <w:t>sehinggah dalam penelitian menggunakan 43 responden.</w:t>
      </w:r>
    </w:p>
    <w:p w:rsidR="00422A74" w:rsidRPr="002309DD" w:rsidRDefault="00422A74" w:rsidP="006814E4">
      <w:pPr>
        <w:pStyle w:val="ListParagraph"/>
        <w:spacing w:line="480" w:lineRule="auto"/>
        <w:ind w:left="851" w:firstLine="567"/>
        <w:jc w:val="both"/>
        <w:rPr>
          <w:rFonts w:ascii="Arial" w:hAnsi="Arial" w:cs="Arial"/>
        </w:rPr>
      </w:pPr>
      <w:r w:rsidRPr="002309DD">
        <w:rPr>
          <w:rFonts w:ascii="Arial" w:eastAsia="Times New Roman" w:hAnsi="Arial" w:cs="Arial"/>
          <w:color w:val="000000" w:themeColor="text1"/>
          <w:lang w:eastAsia="id-ID"/>
        </w:rPr>
        <w:t>kriteria yang dimaksut pada penelitian ini adalah sebagai berikut:</w:t>
      </w:r>
    </w:p>
    <w:p w:rsidR="00422A74" w:rsidRPr="002309DD" w:rsidRDefault="00422A74" w:rsidP="006814E4">
      <w:pPr>
        <w:pStyle w:val="ListParagraph"/>
        <w:numPr>
          <w:ilvl w:val="0"/>
          <w:numId w:val="25"/>
        </w:numPr>
        <w:spacing w:line="480" w:lineRule="auto"/>
        <w:ind w:left="1418" w:hanging="567"/>
        <w:rPr>
          <w:rFonts w:ascii="Arial" w:hAnsi="Arial" w:cs="Arial"/>
        </w:rPr>
      </w:pPr>
      <w:r w:rsidRPr="002309DD">
        <w:rPr>
          <w:rFonts w:ascii="Arial" w:hAnsi="Arial" w:cs="Arial"/>
        </w:rPr>
        <w:t xml:space="preserve">Kriteria inklusi </w:t>
      </w:r>
    </w:p>
    <w:p w:rsidR="00422A74" w:rsidRPr="002309DD" w:rsidRDefault="00422A74" w:rsidP="005E0793">
      <w:pPr>
        <w:pStyle w:val="ListParagraph"/>
        <w:numPr>
          <w:ilvl w:val="0"/>
          <w:numId w:val="27"/>
        </w:numPr>
        <w:spacing w:line="480" w:lineRule="auto"/>
        <w:ind w:left="1843" w:hanging="425"/>
        <w:jc w:val="both"/>
        <w:rPr>
          <w:rFonts w:ascii="Arial" w:hAnsi="Arial" w:cs="Arial"/>
        </w:rPr>
      </w:pPr>
      <w:r w:rsidRPr="002309DD">
        <w:rPr>
          <w:rFonts w:ascii="Arial" w:hAnsi="Arial" w:cs="Arial"/>
        </w:rPr>
        <w:t>Telah terdiagnosa HIV/AIDS</w:t>
      </w:r>
      <w:r w:rsidR="00622195">
        <w:rPr>
          <w:rFonts w:ascii="Arial" w:hAnsi="Arial" w:cs="Arial"/>
        </w:rPr>
        <w:t xml:space="preserve"> dan telah mendapatkan terapi ARV</w:t>
      </w:r>
    </w:p>
    <w:p w:rsidR="00422A74" w:rsidRDefault="0073320A" w:rsidP="005E0793">
      <w:pPr>
        <w:pStyle w:val="ListParagraph"/>
        <w:numPr>
          <w:ilvl w:val="0"/>
          <w:numId w:val="27"/>
        </w:numPr>
        <w:spacing w:line="480" w:lineRule="auto"/>
        <w:ind w:left="1843" w:hanging="425"/>
        <w:jc w:val="both"/>
        <w:rPr>
          <w:rFonts w:ascii="Arial" w:hAnsi="Arial" w:cs="Arial"/>
        </w:rPr>
      </w:pPr>
      <w:r>
        <w:rPr>
          <w:rFonts w:ascii="Arial" w:hAnsi="Arial" w:cs="Arial"/>
        </w:rPr>
        <w:t>Berusia lebih dari 18</w:t>
      </w:r>
      <w:r w:rsidR="00422A74" w:rsidRPr="002309DD">
        <w:rPr>
          <w:rFonts w:ascii="Arial" w:hAnsi="Arial" w:cs="Arial"/>
        </w:rPr>
        <w:t xml:space="preserve"> tahun</w:t>
      </w:r>
    </w:p>
    <w:p w:rsidR="002E639E" w:rsidRDefault="002E639E" w:rsidP="005E0793">
      <w:pPr>
        <w:pStyle w:val="ListParagraph"/>
        <w:numPr>
          <w:ilvl w:val="0"/>
          <w:numId w:val="27"/>
        </w:numPr>
        <w:spacing w:line="480" w:lineRule="auto"/>
        <w:ind w:left="1843" w:hanging="425"/>
        <w:jc w:val="both"/>
        <w:rPr>
          <w:rFonts w:ascii="Arial" w:hAnsi="Arial" w:cs="Arial"/>
        </w:rPr>
      </w:pPr>
      <w:r>
        <w:rPr>
          <w:rFonts w:ascii="Arial" w:hAnsi="Arial" w:cs="Arial"/>
        </w:rPr>
        <w:t>Bisa membaca dan menulis</w:t>
      </w:r>
    </w:p>
    <w:p w:rsidR="00422A74" w:rsidRPr="002309DD" w:rsidRDefault="00422A74" w:rsidP="005E0793">
      <w:pPr>
        <w:pStyle w:val="ListParagraph"/>
        <w:numPr>
          <w:ilvl w:val="0"/>
          <w:numId w:val="27"/>
        </w:numPr>
        <w:spacing w:line="480" w:lineRule="auto"/>
        <w:ind w:left="1843" w:hanging="425"/>
        <w:jc w:val="both"/>
        <w:rPr>
          <w:rFonts w:ascii="Arial" w:hAnsi="Arial" w:cs="Arial"/>
        </w:rPr>
      </w:pPr>
      <w:r w:rsidRPr="002309DD">
        <w:rPr>
          <w:rFonts w:ascii="Arial" w:hAnsi="Arial" w:cs="Arial"/>
        </w:rPr>
        <w:lastRenderedPageBreak/>
        <w:t>Bersedia untuk berpartisispasi dan kooperatif</w:t>
      </w:r>
    </w:p>
    <w:p w:rsidR="00422A74" w:rsidRPr="002309DD" w:rsidRDefault="00422A74" w:rsidP="005E0793">
      <w:pPr>
        <w:pStyle w:val="ListParagraph"/>
        <w:numPr>
          <w:ilvl w:val="0"/>
          <w:numId w:val="25"/>
        </w:numPr>
        <w:spacing w:line="480" w:lineRule="auto"/>
        <w:ind w:left="1418" w:hanging="567"/>
        <w:rPr>
          <w:rFonts w:ascii="Arial" w:hAnsi="Arial" w:cs="Arial"/>
        </w:rPr>
      </w:pPr>
      <w:r w:rsidRPr="002309DD">
        <w:rPr>
          <w:rFonts w:ascii="Arial" w:hAnsi="Arial" w:cs="Arial"/>
        </w:rPr>
        <w:t>Kriteria ekslusi</w:t>
      </w:r>
    </w:p>
    <w:p w:rsidR="00422A74" w:rsidRPr="002309DD" w:rsidRDefault="002E639E" w:rsidP="005E0793">
      <w:pPr>
        <w:pStyle w:val="ListParagraph"/>
        <w:numPr>
          <w:ilvl w:val="0"/>
          <w:numId w:val="28"/>
        </w:numPr>
        <w:spacing w:line="480" w:lineRule="auto"/>
        <w:ind w:left="1843" w:hanging="425"/>
        <w:jc w:val="both"/>
        <w:rPr>
          <w:rFonts w:ascii="Arial" w:hAnsi="Arial" w:cs="Arial"/>
        </w:rPr>
      </w:pPr>
      <w:r>
        <w:rPr>
          <w:rFonts w:ascii="Arial" w:hAnsi="Arial" w:cs="Arial"/>
        </w:rPr>
        <w:t>Responden tidak bersedia berpartisipasi dalam penelitian</w:t>
      </w:r>
    </w:p>
    <w:p w:rsidR="00422A74" w:rsidRPr="002309DD" w:rsidRDefault="002E639E" w:rsidP="005E0793">
      <w:pPr>
        <w:pStyle w:val="ListParagraph"/>
        <w:numPr>
          <w:ilvl w:val="0"/>
          <w:numId w:val="28"/>
        </w:numPr>
        <w:spacing w:line="480" w:lineRule="auto"/>
        <w:ind w:left="1843" w:hanging="425"/>
        <w:jc w:val="both"/>
        <w:rPr>
          <w:rFonts w:ascii="Arial" w:hAnsi="Arial" w:cs="Arial"/>
        </w:rPr>
      </w:pPr>
      <w:r>
        <w:rPr>
          <w:rFonts w:ascii="Arial" w:hAnsi="Arial" w:cs="Arial"/>
        </w:rPr>
        <w:t>Responden mempunyai gangguan fisik seperti pusing, mual, nyeri dan lain-lain sehingga tidak memungkinkan responden perpartisipasi dalam penelitian</w:t>
      </w:r>
      <w:r w:rsidR="004B7159">
        <w:rPr>
          <w:rFonts w:ascii="Arial" w:hAnsi="Arial" w:cs="Arial"/>
          <w:lang w:val="en-ID"/>
        </w:rPr>
        <w:t>.</w:t>
      </w:r>
    </w:p>
    <w:p w:rsidR="00BF5964" w:rsidRPr="001519DE" w:rsidRDefault="002E639E" w:rsidP="001519DE">
      <w:pPr>
        <w:pStyle w:val="ListParagraph"/>
        <w:numPr>
          <w:ilvl w:val="0"/>
          <w:numId w:val="28"/>
        </w:numPr>
        <w:spacing w:line="480" w:lineRule="auto"/>
        <w:jc w:val="both"/>
        <w:rPr>
          <w:rFonts w:ascii="Arial" w:hAnsi="Arial" w:cs="Arial"/>
        </w:rPr>
      </w:pPr>
      <w:r>
        <w:rPr>
          <w:rFonts w:ascii="Arial" w:hAnsi="Arial" w:cs="Arial"/>
        </w:rPr>
        <w:t>Responden telah menderita penyakit penyerta (infeksi oportu</w:t>
      </w:r>
      <w:r w:rsidR="004B7159">
        <w:rPr>
          <w:rFonts w:ascii="Arial" w:hAnsi="Arial" w:cs="Arial"/>
        </w:rPr>
        <w:t xml:space="preserve">nistik) Tuberculosis, Pneomonia </w:t>
      </w:r>
      <w:r w:rsidR="004B7159">
        <w:rPr>
          <w:rFonts w:ascii="Arial" w:hAnsi="Arial" w:cs="Arial"/>
          <w:lang w:val="en-ID"/>
        </w:rPr>
        <w:t>a</w:t>
      </w:r>
      <w:r w:rsidR="004B7159">
        <w:rPr>
          <w:rFonts w:ascii="Arial" w:hAnsi="Arial" w:cs="Arial"/>
        </w:rPr>
        <w:t>tau Hepatitis.</w:t>
      </w:r>
    </w:p>
    <w:p w:rsidR="00352CCF" w:rsidRPr="00625D0A" w:rsidRDefault="00352CCF" w:rsidP="00475FFE">
      <w:pPr>
        <w:pStyle w:val="Heading2"/>
        <w:numPr>
          <w:ilvl w:val="0"/>
          <w:numId w:val="63"/>
        </w:numPr>
        <w:spacing w:line="480" w:lineRule="auto"/>
        <w:ind w:left="426" w:hanging="426"/>
        <w:rPr>
          <w:rFonts w:ascii="Arial" w:hAnsi="Arial" w:cs="Arial"/>
          <w:color w:val="auto"/>
          <w:sz w:val="24"/>
          <w:szCs w:val="22"/>
        </w:rPr>
      </w:pPr>
      <w:bookmarkStart w:id="59" w:name="_Toc515069015"/>
      <w:r w:rsidRPr="00625D0A">
        <w:rPr>
          <w:rFonts w:ascii="Arial" w:hAnsi="Arial" w:cs="Arial"/>
          <w:color w:val="auto"/>
          <w:sz w:val="24"/>
          <w:szCs w:val="22"/>
        </w:rPr>
        <w:t xml:space="preserve">Variabel </w:t>
      </w:r>
      <w:r w:rsidR="001305AD" w:rsidRPr="00625D0A">
        <w:rPr>
          <w:rFonts w:ascii="Arial" w:hAnsi="Arial" w:cs="Arial"/>
          <w:color w:val="auto"/>
          <w:sz w:val="24"/>
          <w:szCs w:val="22"/>
        </w:rPr>
        <w:t>Penelitian</w:t>
      </w:r>
      <w:bookmarkEnd w:id="59"/>
    </w:p>
    <w:p w:rsidR="00352CCF" w:rsidRPr="002309DD" w:rsidRDefault="00352CCF" w:rsidP="006814E4">
      <w:pPr>
        <w:pStyle w:val="ListParagraph"/>
        <w:numPr>
          <w:ilvl w:val="0"/>
          <w:numId w:val="26"/>
        </w:numPr>
        <w:spacing w:line="480" w:lineRule="auto"/>
        <w:ind w:left="851" w:hanging="425"/>
        <w:jc w:val="both"/>
        <w:rPr>
          <w:rFonts w:ascii="Arial" w:hAnsi="Arial" w:cs="Arial"/>
        </w:rPr>
      </w:pPr>
      <w:r w:rsidRPr="002309DD">
        <w:rPr>
          <w:rFonts w:ascii="Arial" w:hAnsi="Arial" w:cs="Arial"/>
        </w:rPr>
        <w:t xml:space="preserve">Variabel independen </w:t>
      </w:r>
    </w:p>
    <w:p w:rsidR="00352CCF" w:rsidRPr="002309DD" w:rsidRDefault="00352CCF" w:rsidP="006814E4">
      <w:pPr>
        <w:pStyle w:val="ListParagraph"/>
        <w:spacing w:line="480" w:lineRule="auto"/>
        <w:ind w:left="851"/>
        <w:jc w:val="both"/>
        <w:rPr>
          <w:rFonts w:ascii="Arial" w:hAnsi="Arial" w:cs="Arial"/>
        </w:rPr>
      </w:pPr>
      <w:r w:rsidRPr="002309DD">
        <w:rPr>
          <w:rFonts w:ascii="Arial" w:hAnsi="Arial" w:cs="Arial"/>
        </w:rPr>
        <w:t>Variabel independen adalah</w:t>
      </w:r>
      <w:r w:rsidR="002E639E">
        <w:rPr>
          <w:rFonts w:ascii="Arial" w:hAnsi="Arial" w:cs="Arial"/>
        </w:rPr>
        <w:t xml:space="preserve"> variabel yang mempengaruhi atau resiko (</w:t>
      </w:r>
      <w:r w:rsidRPr="002309DD">
        <w:rPr>
          <w:rFonts w:ascii="Arial" w:hAnsi="Arial" w:cs="Arial"/>
        </w:rPr>
        <w:t xml:space="preserve">tingkat depresi </w:t>
      </w:r>
      <w:r w:rsidR="004B7159" w:rsidRPr="002309DD">
        <w:rPr>
          <w:rFonts w:ascii="Arial" w:hAnsi="Arial" w:cs="Arial"/>
        </w:rPr>
        <w:t>ODHA</w:t>
      </w:r>
      <w:r w:rsidR="004B7159">
        <w:rPr>
          <w:rFonts w:ascii="Arial" w:hAnsi="Arial" w:cs="Arial"/>
        </w:rPr>
        <w:t>)</w:t>
      </w:r>
    </w:p>
    <w:p w:rsidR="00352CCF" w:rsidRPr="002309DD" w:rsidRDefault="00352CCF" w:rsidP="006814E4">
      <w:pPr>
        <w:pStyle w:val="ListParagraph"/>
        <w:numPr>
          <w:ilvl w:val="0"/>
          <w:numId w:val="26"/>
        </w:numPr>
        <w:spacing w:line="480" w:lineRule="auto"/>
        <w:ind w:left="851" w:hanging="425"/>
        <w:jc w:val="both"/>
        <w:rPr>
          <w:rFonts w:ascii="Arial" w:hAnsi="Arial" w:cs="Arial"/>
        </w:rPr>
      </w:pPr>
      <w:r w:rsidRPr="002309DD">
        <w:rPr>
          <w:rFonts w:ascii="Arial" w:hAnsi="Arial" w:cs="Arial"/>
        </w:rPr>
        <w:t>Variabel dependen</w:t>
      </w:r>
    </w:p>
    <w:p w:rsidR="00352CCF" w:rsidRPr="002309DD" w:rsidRDefault="00352CCF" w:rsidP="006814E4">
      <w:pPr>
        <w:pStyle w:val="ListParagraph"/>
        <w:spacing w:line="480" w:lineRule="auto"/>
        <w:ind w:left="851"/>
        <w:jc w:val="both"/>
        <w:rPr>
          <w:rFonts w:ascii="Arial" w:hAnsi="Arial" w:cs="Arial"/>
        </w:rPr>
      </w:pPr>
      <w:r w:rsidRPr="002309DD">
        <w:rPr>
          <w:rFonts w:ascii="Arial" w:hAnsi="Arial" w:cs="Arial"/>
        </w:rPr>
        <w:t xml:space="preserve">Variebel dependen adalah </w:t>
      </w:r>
      <w:r w:rsidR="002E639E">
        <w:rPr>
          <w:rFonts w:ascii="Arial" w:hAnsi="Arial" w:cs="Arial"/>
        </w:rPr>
        <w:t>variabel yang dipengaruhi</w:t>
      </w:r>
      <w:r w:rsidR="00C922BE">
        <w:rPr>
          <w:rFonts w:ascii="Arial" w:hAnsi="Arial" w:cs="Arial"/>
        </w:rPr>
        <w:t xml:space="preserve"> atau menjadi akibat karena adanya variabel bebas</w:t>
      </w:r>
      <w:r w:rsidR="002E639E">
        <w:rPr>
          <w:rFonts w:ascii="Arial" w:hAnsi="Arial" w:cs="Arial"/>
        </w:rPr>
        <w:t xml:space="preserve"> (</w:t>
      </w:r>
      <w:r w:rsidRPr="002309DD">
        <w:rPr>
          <w:rFonts w:ascii="Arial" w:hAnsi="Arial" w:cs="Arial"/>
        </w:rPr>
        <w:t xml:space="preserve">kualitas hidup </w:t>
      </w:r>
      <w:r w:rsidR="004B7159" w:rsidRPr="002309DD">
        <w:rPr>
          <w:rFonts w:ascii="Arial" w:hAnsi="Arial" w:cs="Arial"/>
        </w:rPr>
        <w:t>ODHA</w:t>
      </w:r>
      <w:r w:rsidR="002E639E">
        <w:rPr>
          <w:rFonts w:ascii="Arial" w:hAnsi="Arial" w:cs="Arial"/>
        </w:rPr>
        <w:t>)</w:t>
      </w:r>
    </w:p>
    <w:p w:rsidR="00352CCF" w:rsidRPr="00625D0A" w:rsidRDefault="00352CCF" w:rsidP="00475FFE">
      <w:pPr>
        <w:pStyle w:val="Heading2"/>
        <w:numPr>
          <w:ilvl w:val="0"/>
          <w:numId w:val="63"/>
        </w:numPr>
        <w:spacing w:line="480" w:lineRule="auto"/>
        <w:ind w:left="426" w:hanging="426"/>
        <w:rPr>
          <w:rFonts w:ascii="Arial" w:hAnsi="Arial" w:cs="Arial"/>
          <w:color w:val="auto"/>
          <w:sz w:val="24"/>
          <w:szCs w:val="22"/>
        </w:rPr>
      </w:pPr>
      <w:bookmarkStart w:id="60" w:name="_Toc515069016"/>
      <w:r w:rsidRPr="00625D0A">
        <w:rPr>
          <w:rFonts w:ascii="Arial" w:hAnsi="Arial" w:cs="Arial"/>
          <w:color w:val="auto"/>
          <w:sz w:val="24"/>
          <w:szCs w:val="22"/>
        </w:rPr>
        <w:t xml:space="preserve">Tempat </w:t>
      </w:r>
      <w:r w:rsidR="001305AD" w:rsidRPr="00625D0A">
        <w:rPr>
          <w:rFonts w:ascii="Arial" w:hAnsi="Arial" w:cs="Arial"/>
          <w:color w:val="auto"/>
          <w:sz w:val="24"/>
          <w:szCs w:val="22"/>
        </w:rPr>
        <w:t>Dan Waktu Penelitian</w:t>
      </w:r>
      <w:bookmarkEnd w:id="60"/>
    </w:p>
    <w:p w:rsidR="00352CCF" w:rsidRPr="002309DD" w:rsidRDefault="00352CCF" w:rsidP="006814E4">
      <w:pPr>
        <w:pStyle w:val="ListParagraph"/>
        <w:numPr>
          <w:ilvl w:val="0"/>
          <w:numId w:val="32"/>
        </w:numPr>
        <w:spacing w:line="480" w:lineRule="auto"/>
        <w:ind w:left="851" w:hanging="425"/>
        <w:jc w:val="both"/>
        <w:rPr>
          <w:rFonts w:ascii="Arial" w:hAnsi="Arial" w:cs="Arial"/>
        </w:rPr>
      </w:pPr>
      <w:r w:rsidRPr="002309DD">
        <w:rPr>
          <w:rFonts w:ascii="Arial" w:hAnsi="Arial" w:cs="Arial"/>
        </w:rPr>
        <w:t>Tempat penelitian</w:t>
      </w:r>
    </w:p>
    <w:p w:rsidR="00352CCF" w:rsidRPr="002309DD" w:rsidRDefault="00352CCF" w:rsidP="006814E4">
      <w:pPr>
        <w:pStyle w:val="ListParagraph"/>
        <w:spacing w:line="480" w:lineRule="auto"/>
        <w:ind w:left="851"/>
        <w:jc w:val="both"/>
        <w:rPr>
          <w:rFonts w:ascii="Arial" w:hAnsi="Arial" w:cs="Arial"/>
        </w:rPr>
      </w:pPr>
      <w:r w:rsidRPr="002309DD">
        <w:rPr>
          <w:rFonts w:ascii="Arial" w:hAnsi="Arial" w:cs="Arial"/>
        </w:rPr>
        <w:t xml:space="preserve">Penelitian ini dilakukan di </w:t>
      </w:r>
      <w:r w:rsidR="002E639E">
        <w:rPr>
          <w:rFonts w:ascii="Arial" w:hAnsi="Arial" w:cs="Arial"/>
        </w:rPr>
        <w:t>Jombar Care Center Kabupaten Jombang</w:t>
      </w:r>
    </w:p>
    <w:p w:rsidR="00352CCF" w:rsidRPr="002309DD" w:rsidRDefault="00352CCF" w:rsidP="006814E4">
      <w:pPr>
        <w:pStyle w:val="ListParagraph"/>
        <w:numPr>
          <w:ilvl w:val="0"/>
          <w:numId w:val="32"/>
        </w:numPr>
        <w:spacing w:line="480" w:lineRule="auto"/>
        <w:ind w:left="851" w:hanging="425"/>
        <w:jc w:val="both"/>
        <w:rPr>
          <w:rFonts w:ascii="Arial" w:hAnsi="Arial" w:cs="Arial"/>
        </w:rPr>
      </w:pPr>
      <w:r w:rsidRPr="002309DD">
        <w:rPr>
          <w:rFonts w:ascii="Arial" w:hAnsi="Arial" w:cs="Arial"/>
        </w:rPr>
        <w:t>Waktu penelitian</w:t>
      </w:r>
    </w:p>
    <w:p w:rsidR="00352CCF" w:rsidRPr="002309DD" w:rsidRDefault="00EF31BF" w:rsidP="006814E4">
      <w:pPr>
        <w:pStyle w:val="ListParagraph"/>
        <w:spacing w:line="480" w:lineRule="auto"/>
        <w:ind w:left="851"/>
        <w:jc w:val="both"/>
        <w:rPr>
          <w:rFonts w:ascii="Arial" w:hAnsi="Arial" w:cs="Arial"/>
        </w:rPr>
      </w:pPr>
      <w:r>
        <w:rPr>
          <w:rFonts w:ascii="Arial" w:hAnsi="Arial" w:cs="Arial"/>
        </w:rPr>
        <w:t>Penelitian dilakukan pada tanggal 29 Mei 2018</w:t>
      </w:r>
    </w:p>
    <w:p w:rsidR="00352CCF" w:rsidRPr="00625D0A" w:rsidRDefault="00352CCF" w:rsidP="00475FFE">
      <w:pPr>
        <w:pStyle w:val="Heading2"/>
        <w:numPr>
          <w:ilvl w:val="0"/>
          <w:numId w:val="63"/>
        </w:numPr>
        <w:spacing w:line="480" w:lineRule="auto"/>
        <w:ind w:left="426" w:hanging="426"/>
        <w:rPr>
          <w:rFonts w:ascii="Arial" w:hAnsi="Arial" w:cs="Arial"/>
          <w:color w:val="auto"/>
          <w:sz w:val="24"/>
          <w:szCs w:val="22"/>
        </w:rPr>
      </w:pPr>
      <w:bookmarkStart w:id="61" w:name="_Toc515069017"/>
      <w:r w:rsidRPr="00625D0A">
        <w:rPr>
          <w:rFonts w:ascii="Arial" w:hAnsi="Arial" w:cs="Arial"/>
          <w:color w:val="auto"/>
          <w:sz w:val="24"/>
          <w:szCs w:val="22"/>
        </w:rPr>
        <w:t xml:space="preserve">Defenisi </w:t>
      </w:r>
      <w:r w:rsidR="001305AD" w:rsidRPr="00625D0A">
        <w:rPr>
          <w:rFonts w:ascii="Arial" w:hAnsi="Arial" w:cs="Arial"/>
          <w:color w:val="auto"/>
          <w:sz w:val="24"/>
          <w:szCs w:val="22"/>
        </w:rPr>
        <w:t>Operasional</w:t>
      </w:r>
      <w:bookmarkEnd w:id="61"/>
    </w:p>
    <w:p w:rsidR="00787DD2" w:rsidRDefault="00787DD2" w:rsidP="00625D0A">
      <w:pPr>
        <w:pStyle w:val="ListParagraph"/>
        <w:spacing w:after="0" w:line="360" w:lineRule="auto"/>
        <w:ind w:hanging="294"/>
        <w:jc w:val="center"/>
        <w:rPr>
          <w:rFonts w:ascii="Arial" w:hAnsi="Arial" w:cs="Arial"/>
          <w:b/>
          <w:color w:val="000000" w:themeColor="text1"/>
          <w:lang w:val="en-ID"/>
        </w:rPr>
      </w:pPr>
      <w:r w:rsidRPr="005E0793">
        <w:rPr>
          <w:rFonts w:ascii="Arial" w:hAnsi="Arial" w:cs="Arial"/>
          <w:b/>
          <w:color w:val="000000" w:themeColor="text1"/>
        </w:rPr>
        <w:t>Tabel 4.1 Definisi operasional</w:t>
      </w:r>
    </w:p>
    <w:p w:rsidR="001519DE" w:rsidRPr="001519DE" w:rsidRDefault="001519DE" w:rsidP="00625D0A">
      <w:pPr>
        <w:pStyle w:val="ListParagraph"/>
        <w:spacing w:after="0" w:line="360" w:lineRule="auto"/>
        <w:ind w:hanging="294"/>
        <w:jc w:val="center"/>
        <w:rPr>
          <w:rFonts w:ascii="Arial" w:hAnsi="Arial" w:cs="Arial"/>
          <w:b/>
          <w:color w:val="000000" w:themeColor="text1"/>
          <w:lang w:val="en-ID"/>
        </w:rPr>
      </w:pPr>
    </w:p>
    <w:tbl>
      <w:tblPr>
        <w:tblStyle w:val="TableGrid"/>
        <w:tblW w:w="8505" w:type="dxa"/>
        <w:tblInd w:w="108" w:type="dxa"/>
        <w:tblLayout w:type="fixed"/>
        <w:tblLook w:val="04A0" w:firstRow="1" w:lastRow="0" w:firstColumn="1" w:lastColumn="0" w:noHBand="0" w:noVBand="1"/>
      </w:tblPr>
      <w:tblGrid>
        <w:gridCol w:w="1560"/>
        <w:gridCol w:w="2268"/>
        <w:gridCol w:w="1417"/>
        <w:gridCol w:w="1985"/>
        <w:gridCol w:w="1275"/>
      </w:tblGrid>
      <w:tr w:rsidR="00721519" w:rsidRPr="009448D9" w:rsidTr="009448D9">
        <w:tc>
          <w:tcPr>
            <w:tcW w:w="1560" w:type="dxa"/>
            <w:vAlign w:val="center"/>
          </w:tcPr>
          <w:p w:rsidR="00352CCF" w:rsidRPr="009448D9" w:rsidRDefault="00352CCF" w:rsidP="009448D9">
            <w:pPr>
              <w:pStyle w:val="ListParagraph"/>
              <w:ind w:left="0"/>
              <w:jc w:val="center"/>
              <w:rPr>
                <w:rFonts w:ascii="Arial" w:hAnsi="Arial" w:cs="Arial"/>
                <w:b/>
                <w:color w:val="000000" w:themeColor="text1"/>
                <w:sz w:val="18"/>
                <w:szCs w:val="18"/>
              </w:rPr>
            </w:pPr>
            <w:r w:rsidRPr="009448D9">
              <w:rPr>
                <w:rFonts w:ascii="Arial" w:hAnsi="Arial" w:cs="Arial"/>
                <w:b/>
                <w:color w:val="000000" w:themeColor="text1"/>
                <w:sz w:val="18"/>
                <w:szCs w:val="18"/>
              </w:rPr>
              <w:t>Variabel</w:t>
            </w:r>
          </w:p>
        </w:tc>
        <w:tc>
          <w:tcPr>
            <w:tcW w:w="2268" w:type="dxa"/>
            <w:vAlign w:val="center"/>
          </w:tcPr>
          <w:p w:rsidR="00352CCF" w:rsidRPr="009448D9" w:rsidRDefault="00352CCF" w:rsidP="009448D9">
            <w:pPr>
              <w:pStyle w:val="ListParagraph"/>
              <w:ind w:left="0"/>
              <w:jc w:val="center"/>
              <w:rPr>
                <w:rFonts w:ascii="Arial" w:hAnsi="Arial" w:cs="Arial"/>
                <w:b/>
                <w:color w:val="000000" w:themeColor="text1"/>
                <w:sz w:val="18"/>
                <w:szCs w:val="18"/>
              </w:rPr>
            </w:pPr>
            <w:r w:rsidRPr="009448D9">
              <w:rPr>
                <w:rFonts w:ascii="Arial" w:hAnsi="Arial" w:cs="Arial"/>
                <w:b/>
                <w:color w:val="000000" w:themeColor="text1"/>
                <w:sz w:val="18"/>
                <w:szCs w:val="18"/>
              </w:rPr>
              <w:t>Definisi Operasional</w:t>
            </w:r>
          </w:p>
        </w:tc>
        <w:tc>
          <w:tcPr>
            <w:tcW w:w="1417" w:type="dxa"/>
            <w:vAlign w:val="center"/>
          </w:tcPr>
          <w:p w:rsidR="00352CCF" w:rsidRPr="009448D9" w:rsidRDefault="00352CCF" w:rsidP="009448D9">
            <w:pPr>
              <w:pStyle w:val="ListParagraph"/>
              <w:ind w:left="0"/>
              <w:jc w:val="center"/>
              <w:rPr>
                <w:rFonts w:ascii="Arial" w:hAnsi="Arial" w:cs="Arial"/>
                <w:b/>
                <w:color w:val="000000" w:themeColor="text1"/>
                <w:sz w:val="18"/>
                <w:szCs w:val="18"/>
              </w:rPr>
            </w:pPr>
            <w:r w:rsidRPr="009448D9">
              <w:rPr>
                <w:rFonts w:ascii="Arial" w:hAnsi="Arial" w:cs="Arial"/>
                <w:b/>
                <w:color w:val="000000" w:themeColor="text1"/>
                <w:sz w:val="18"/>
                <w:szCs w:val="18"/>
              </w:rPr>
              <w:t>Alat Ukur</w:t>
            </w:r>
          </w:p>
        </w:tc>
        <w:tc>
          <w:tcPr>
            <w:tcW w:w="1985" w:type="dxa"/>
            <w:vAlign w:val="center"/>
          </w:tcPr>
          <w:p w:rsidR="00352CCF" w:rsidRPr="009448D9" w:rsidRDefault="00352CCF" w:rsidP="009448D9">
            <w:pPr>
              <w:pStyle w:val="ListParagraph"/>
              <w:ind w:left="0"/>
              <w:jc w:val="center"/>
              <w:rPr>
                <w:rFonts w:ascii="Arial" w:hAnsi="Arial" w:cs="Arial"/>
                <w:b/>
                <w:color w:val="000000" w:themeColor="text1"/>
                <w:sz w:val="18"/>
                <w:szCs w:val="18"/>
              </w:rPr>
            </w:pPr>
            <w:r w:rsidRPr="009448D9">
              <w:rPr>
                <w:rFonts w:ascii="Arial" w:hAnsi="Arial" w:cs="Arial"/>
                <w:b/>
                <w:color w:val="000000" w:themeColor="text1"/>
                <w:sz w:val="18"/>
                <w:szCs w:val="18"/>
              </w:rPr>
              <w:t>Hasil Ukur</w:t>
            </w:r>
          </w:p>
        </w:tc>
        <w:tc>
          <w:tcPr>
            <w:tcW w:w="1275" w:type="dxa"/>
            <w:vAlign w:val="center"/>
          </w:tcPr>
          <w:p w:rsidR="00352CCF" w:rsidRPr="009448D9" w:rsidRDefault="00352CCF" w:rsidP="009448D9">
            <w:pPr>
              <w:pStyle w:val="ListParagraph"/>
              <w:ind w:left="0"/>
              <w:jc w:val="center"/>
              <w:rPr>
                <w:rFonts w:ascii="Arial" w:hAnsi="Arial" w:cs="Arial"/>
                <w:b/>
                <w:color w:val="000000" w:themeColor="text1"/>
                <w:sz w:val="18"/>
                <w:szCs w:val="18"/>
              </w:rPr>
            </w:pPr>
            <w:r w:rsidRPr="009448D9">
              <w:rPr>
                <w:rFonts w:ascii="Arial" w:hAnsi="Arial" w:cs="Arial"/>
                <w:b/>
                <w:color w:val="000000" w:themeColor="text1"/>
                <w:sz w:val="18"/>
                <w:szCs w:val="18"/>
              </w:rPr>
              <w:t>Skala Ukur</w:t>
            </w:r>
          </w:p>
        </w:tc>
      </w:tr>
      <w:tr w:rsidR="00721519" w:rsidRPr="009448D9" w:rsidTr="002E639E">
        <w:tc>
          <w:tcPr>
            <w:tcW w:w="8505" w:type="dxa"/>
            <w:gridSpan w:val="5"/>
            <w:vAlign w:val="center"/>
          </w:tcPr>
          <w:p w:rsidR="002E639E" w:rsidRPr="009448D9" w:rsidRDefault="00721519" w:rsidP="009448D9">
            <w:pPr>
              <w:pStyle w:val="ListParagraph"/>
              <w:ind w:left="0"/>
              <w:rPr>
                <w:rFonts w:ascii="Arial" w:hAnsi="Arial" w:cs="Arial"/>
                <w:b/>
                <w:color w:val="000000" w:themeColor="text1"/>
                <w:sz w:val="18"/>
                <w:szCs w:val="18"/>
              </w:rPr>
            </w:pPr>
            <w:r w:rsidRPr="009448D9">
              <w:rPr>
                <w:rFonts w:ascii="Arial" w:hAnsi="Arial" w:cs="Arial"/>
                <w:b/>
                <w:color w:val="000000" w:themeColor="text1"/>
                <w:sz w:val="18"/>
                <w:szCs w:val="18"/>
              </w:rPr>
              <w:t>Independen</w:t>
            </w:r>
          </w:p>
        </w:tc>
      </w:tr>
      <w:tr w:rsidR="00721519" w:rsidRPr="009448D9" w:rsidTr="009448D9">
        <w:trPr>
          <w:trHeight w:val="750"/>
        </w:trPr>
        <w:tc>
          <w:tcPr>
            <w:tcW w:w="1560" w:type="dxa"/>
          </w:tcPr>
          <w:p w:rsidR="00352CCF" w:rsidRPr="009448D9" w:rsidRDefault="00352CCF" w:rsidP="009448D9">
            <w:pPr>
              <w:pStyle w:val="ListParagraph"/>
              <w:ind w:left="0"/>
              <w:jc w:val="both"/>
              <w:rPr>
                <w:rFonts w:ascii="Arial" w:hAnsi="Arial" w:cs="Arial"/>
                <w:color w:val="000000" w:themeColor="text1"/>
                <w:sz w:val="18"/>
                <w:szCs w:val="18"/>
              </w:rPr>
            </w:pPr>
            <w:r w:rsidRPr="009448D9">
              <w:rPr>
                <w:rFonts w:ascii="Arial" w:hAnsi="Arial" w:cs="Arial"/>
                <w:color w:val="000000" w:themeColor="text1"/>
                <w:sz w:val="18"/>
                <w:szCs w:val="18"/>
              </w:rPr>
              <w:t>Tingkat depresi</w:t>
            </w:r>
          </w:p>
        </w:tc>
        <w:tc>
          <w:tcPr>
            <w:tcW w:w="2268" w:type="dxa"/>
          </w:tcPr>
          <w:p w:rsidR="002E639E" w:rsidRPr="009448D9" w:rsidRDefault="002E639E" w:rsidP="009448D9">
            <w:pPr>
              <w:rPr>
                <w:rFonts w:ascii="Arial" w:hAnsi="Arial" w:cs="Arial"/>
                <w:color w:val="000000" w:themeColor="text1"/>
                <w:sz w:val="18"/>
                <w:szCs w:val="18"/>
              </w:rPr>
            </w:pPr>
            <w:r w:rsidRPr="009448D9">
              <w:rPr>
                <w:rFonts w:ascii="Arial" w:hAnsi="Arial" w:cs="Arial"/>
                <w:color w:val="000000" w:themeColor="text1"/>
                <w:sz w:val="18"/>
                <w:szCs w:val="18"/>
              </w:rPr>
              <w:t>Kondisi dimana</w:t>
            </w:r>
            <w:r w:rsidR="009448D9">
              <w:rPr>
                <w:rFonts w:ascii="Arial" w:hAnsi="Arial" w:cs="Arial"/>
                <w:color w:val="000000" w:themeColor="text1"/>
                <w:sz w:val="18"/>
                <w:szCs w:val="18"/>
              </w:rPr>
              <w:t xml:space="preserve"> </w:t>
            </w:r>
            <w:r w:rsidRPr="009448D9">
              <w:rPr>
                <w:rFonts w:ascii="Arial" w:hAnsi="Arial" w:cs="Arial"/>
                <w:color w:val="000000" w:themeColor="text1"/>
                <w:sz w:val="18"/>
                <w:szCs w:val="18"/>
              </w:rPr>
              <w:t>seseorang mengalami gangguan mood atau </w:t>
            </w:r>
          </w:p>
          <w:p w:rsidR="002E639E"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t>perasaan tidak berarti </w:t>
            </w:r>
          </w:p>
          <w:p w:rsidR="002E639E"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lastRenderedPageBreak/>
              <w:t>dan bersalah,menarik </w:t>
            </w:r>
          </w:p>
          <w:p w:rsidR="002E639E"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t>diri</w:t>
            </w:r>
            <w:r w:rsidR="009448D9">
              <w:rPr>
                <w:rFonts w:ascii="Arial" w:eastAsia="Times New Roman" w:hAnsi="Arial" w:cs="Arial"/>
                <w:sz w:val="18"/>
                <w:szCs w:val="18"/>
                <w:lang w:eastAsia="id-ID"/>
              </w:rPr>
              <w:t xml:space="preserve"> </w:t>
            </w:r>
            <w:r w:rsidRPr="009448D9">
              <w:rPr>
                <w:rFonts w:ascii="Arial" w:eastAsia="Times New Roman" w:hAnsi="Arial" w:cs="Arial"/>
                <w:sz w:val="18"/>
                <w:szCs w:val="18"/>
                <w:lang w:eastAsia="id-ID"/>
              </w:rPr>
              <w:t>dari orang lain, tidak</w:t>
            </w:r>
          </w:p>
          <w:p w:rsidR="002E639E"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t>dapat</w:t>
            </w:r>
            <w:r w:rsidR="009448D9">
              <w:rPr>
                <w:rFonts w:ascii="Arial" w:eastAsia="Times New Roman" w:hAnsi="Arial" w:cs="Arial"/>
                <w:sz w:val="18"/>
                <w:szCs w:val="18"/>
                <w:lang w:eastAsia="id-ID"/>
              </w:rPr>
              <w:t xml:space="preserve"> </w:t>
            </w:r>
            <w:r w:rsidRPr="009448D9">
              <w:rPr>
                <w:rFonts w:ascii="Arial" w:eastAsia="Times New Roman" w:hAnsi="Arial" w:cs="Arial"/>
                <w:sz w:val="18"/>
                <w:szCs w:val="18"/>
                <w:lang w:eastAsia="id-ID"/>
              </w:rPr>
              <w:t>tidur,kehilangan</w:t>
            </w:r>
          </w:p>
          <w:p w:rsidR="002E639E"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t>selera makan, hasrat </w:t>
            </w:r>
          </w:p>
          <w:p w:rsidR="002E639E"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t>seksual, dan minat serta </w:t>
            </w:r>
          </w:p>
          <w:p w:rsidR="002E639E"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t>kesenangan dalam </w:t>
            </w:r>
          </w:p>
          <w:p w:rsidR="004B7159" w:rsidRPr="009448D9" w:rsidRDefault="002E639E" w:rsidP="009448D9">
            <w:pPr>
              <w:rPr>
                <w:rFonts w:ascii="Arial" w:eastAsia="Times New Roman" w:hAnsi="Arial" w:cs="Arial"/>
                <w:sz w:val="18"/>
                <w:szCs w:val="18"/>
                <w:lang w:eastAsia="id-ID"/>
              </w:rPr>
            </w:pPr>
            <w:r w:rsidRPr="009448D9">
              <w:rPr>
                <w:rFonts w:ascii="Arial" w:eastAsia="Times New Roman" w:hAnsi="Arial" w:cs="Arial"/>
                <w:sz w:val="18"/>
                <w:szCs w:val="18"/>
                <w:lang w:eastAsia="id-ID"/>
              </w:rPr>
              <w:t>aktivitas yang biasa dilakukan</w:t>
            </w:r>
          </w:p>
        </w:tc>
        <w:tc>
          <w:tcPr>
            <w:tcW w:w="1417" w:type="dxa"/>
          </w:tcPr>
          <w:p w:rsidR="00352CCF" w:rsidRPr="009448D9" w:rsidRDefault="00352CCF" w:rsidP="009448D9">
            <w:pPr>
              <w:pStyle w:val="ListParagraph"/>
              <w:ind w:left="0"/>
              <w:jc w:val="center"/>
              <w:rPr>
                <w:rFonts w:ascii="Arial" w:hAnsi="Arial" w:cs="Arial"/>
                <w:color w:val="000000" w:themeColor="text1"/>
                <w:sz w:val="18"/>
                <w:szCs w:val="18"/>
              </w:rPr>
            </w:pPr>
            <w:r w:rsidRPr="009448D9">
              <w:rPr>
                <w:rFonts w:ascii="Arial" w:hAnsi="Arial" w:cs="Arial"/>
                <w:color w:val="000000" w:themeColor="text1"/>
                <w:sz w:val="18"/>
                <w:szCs w:val="18"/>
              </w:rPr>
              <w:lastRenderedPageBreak/>
              <w:t>Kuosioner</w:t>
            </w:r>
          </w:p>
          <w:p w:rsidR="00352CCF" w:rsidRPr="009448D9" w:rsidRDefault="00352CCF" w:rsidP="009448D9">
            <w:pPr>
              <w:pStyle w:val="ListParagraph"/>
              <w:ind w:left="0"/>
              <w:jc w:val="center"/>
              <w:rPr>
                <w:rFonts w:ascii="Arial" w:hAnsi="Arial" w:cs="Arial"/>
                <w:color w:val="000000" w:themeColor="text1"/>
                <w:sz w:val="18"/>
                <w:szCs w:val="18"/>
              </w:rPr>
            </w:pPr>
            <w:r w:rsidRPr="009448D9">
              <w:rPr>
                <w:rFonts w:ascii="Arial" w:hAnsi="Arial" w:cs="Arial"/>
                <w:sz w:val="18"/>
                <w:szCs w:val="18"/>
              </w:rPr>
              <w:t>BDI</w:t>
            </w:r>
          </w:p>
        </w:tc>
        <w:tc>
          <w:tcPr>
            <w:tcW w:w="1985" w:type="dxa"/>
          </w:tcPr>
          <w:p w:rsidR="00352CCF" w:rsidRPr="009448D9" w:rsidRDefault="00352CCF" w:rsidP="009448D9">
            <w:pPr>
              <w:pStyle w:val="ListParagraph"/>
              <w:numPr>
                <w:ilvl w:val="0"/>
                <w:numId w:val="30"/>
              </w:numPr>
              <w:ind w:left="317" w:hanging="284"/>
              <w:jc w:val="both"/>
              <w:rPr>
                <w:rFonts w:ascii="Arial" w:hAnsi="Arial" w:cs="Arial"/>
                <w:color w:val="000000" w:themeColor="text1"/>
                <w:sz w:val="18"/>
                <w:szCs w:val="18"/>
              </w:rPr>
            </w:pPr>
            <w:r w:rsidRPr="009448D9">
              <w:rPr>
                <w:rFonts w:ascii="Arial" w:hAnsi="Arial" w:cs="Arial"/>
                <w:color w:val="000000" w:themeColor="text1"/>
                <w:sz w:val="18"/>
                <w:szCs w:val="18"/>
              </w:rPr>
              <w:t>Depresi normal</w:t>
            </w:r>
          </w:p>
          <w:p w:rsidR="00352CCF" w:rsidRPr="009448D9" w:rsidRDefault="00352CCF" w:rsidP="009448D9">
            <w:pPr>
              <w:pStyle w:val="ListParagraph"/>
              <w:ind w:left="317" w:hanging="284"/>
              <w:jc w:val="both"/>
              <w:rPr>
                <w:rFonts w:ascii="Arial" w:hAnsi="Arial" w:cs="Arial"/>
                <w:color w:val="000000" w:themeColor="text1"/>
                <w:sz w:val="18"/>
                <w:szCs w:val="18"/>
              </w:rPr>
            </w:pPr>
            <w:r w:rsidRPr="009448D9">
              <w:rPr>
                <w:rFonts w:ascii="Arial" w:hAnsi="Arial" w:cs="Arial"/>
                <w:color w:val="000000" w:themeColor="text1"/>
                <w:sz w:val="18"/>
                <w:szCs w:val="18"/>
              </w:rPr>
              <w:t xml:space="preserve">(Nilai </w:t>
            </w:r>
            <w:r w:rsidRPr="009448D9">
              <w:rPr>
                <w:rFonts w:ascii="Arial" w:hAnsi="Arial" w:cs="Arial"/>
                <w:sz w:val="18"/>
                <w:szCs w:val="18"/>
              </w:rPr>
              <w:t>0-13)</w:t>
            </w:r>
          </w:p>
          <w:p w:rsidR="00352CCF" w:rsidRPr="009448D9" w:rsidRDefault="00352CCF" w:rsidP="009448D9">
            <w:pPr>
              <w:pStyle w:val="ListParagraph"/>
              <w:numPr>
                <w:ilvl w:val="0"/>
                <w:numId w:val="30"/>
              </w:numPr>
              <w:ind w:left="317" w:hanging="284"/>
              <w:jc w:val="both"/>
              <w:rPr>
                <w:rFonts w:ascii="Arial" w:hAnsi="Arial" w:cs="Arial"/>
                <w:color w:val="000000" w:themeColor="text1"/>
                <w:sz w:val="18"/>
                <w:szCs w:val="18"/>
              </w:rPr>
            </w:pPr>
            <w:r w:rsidRPr="009448D9">
              <w:rPr>
                <w:rFonts w:ascii="Arial" w:hAnsi="Arial" w:cs="Arial"/>
                <w:color w:val="000000" w:themeColor="text1"/>
                <w:sz w:val="18"/>
                <w:szCs w:val="18"/>
              </w:rPr>
              <w:t>Depresi ringan</w:t>
            </w:r>
          </w:p>
          <w:p w:rsidR="00352CCF" w:rsidRPr="009448D9" w:rsidRDefault="00352CCF" w:rsidP="009448D9">
            <w:pPr>
              <w:pStyle w:val="ListParagraph"/>
              <w:ind w:left="317" w:hanging="284"/>
              <w:jc w:val="both"/>
              <w:rPr>
                <w:rFonts w:ascii="Arial" w:hAnsi="Arial" w:cs="Arial"/>
                <w:color w:val="000000" w:themeColor="text1"/>
                <w:sz w:val="18"/>
                <w:szCs w:val="18"/>
              </w:rPr>
            </w:pPr>
            <w:r w:rsidRPr="009448D9">
              <w:rPr>
                <w:rFonts w:ascii="Arial" w:hAnsi="Arial" w:cs="Arial"/>
                <w:color w:val="000000" w:themeColor="text1"/>
                <w:sz w:val="18"/>
                <w:szCs w:val="18"/>
              </w:rPr>
              <w:t xml:space="preserve">(Nilai </w:t>
            </w:r>
            <w:r w:rsidRPr="009448D9">
              <w:rPr>
                <w:rFonts w:ascii="Arial" w:hAnsi="Arial" w:cs="Arial"/>
                <w:sz w:val="18"/>
                <w:szCs w:val="18"/>
              </w:rPr>
              <w:t>14-19)</w:t>
            </w:r>
          </w:p>
          <w:p w:rsidR="00352CCF" w:rsidRPr="009448D9" w:rsidRDefault="00352CCF" w:rsidP="009448D9">
            <w:pPr>
              <w:pStyle w:val="ListParagraph"/>
              <w:numPr>
                <w:ilvl w:val="0"/>
                <w:numId w:val="30"/>
              </w:numPr>
              <w:ind w:left="317" w:hanging="284"/>
              <w:jc w:val="both"/>
              <w:rPr>
                <w:rFonts w:ascii="Arial" w:hAnsi="Arial" w:cs="Arial"/>
                <w:color w:val="000000" w:themeColor="text1"/>
                <w:sz w:val="18"/>
                <w:szCs w:val="18"/>
              </w:rPr>
            </w:pPr>
            <w:r w:rsidRPr="009448D9">
              <w:rPr>
                <w:rFonts w:ascii="Arial" w:hAnsi="Arial" w:cs="Arial"/>
                <w:color w:val="000000" w:themeColor="text1"/>
                <w:sz w:val="18"/>
                <w:szCs w:val="18"/>
              </w:rPr>
              <w:lastRenderedPageBreak/>
              <w:t>Depresi sedang</w:t>
            </w:r>
          </w:p>
          <w:p w:rsidR="00352CCF" w:rsidRPr="009448D9" w:rsidRDefault="00352CCF" w:rsidP="009448D9">
            <w:pPr>
              <w:pStyle w:val="ListParagraph"/>
              <w:ind w:left="317" w:hanging="284"/>
              <w:jc w:val="both"/>
              <w:rPr>
                <w:rFonts w:ascii="Arial" w:hAnsi="Arial" w:cs="Arial"/>
                <w:color w:val="000000" w:themeColor="text1"/>
                <w:sz w:val="18"/>
                <w:szCs w:val="18"/>
              </w:rPr>
            </w:pPr>
            <w:r w:rsidRPr="009448D9">
              <w:rPr>
                <w:rFonts w:ascii="Arial" w:hAnsi="Arial" w:cs="Arial"/>
                <w:color w:val="000000" w:themeColor="text1"/>
                <w:sz w:val="18"/>
                <w:szCs w:val="18"/>
              </w:rPr>
              <w:t xml:space="preserve">(Nilai </w:t>
            </w:r>
            <w:r w:rsidRPr="009448D9">
              <w:rPr>
                <w:rFonts w:ascii="Arial" w:hAnsi="Arial" w:cs="Arial"/>
                <w:sz w:val="18"/>
                <w:szCs w:val="18"/>
              </w:rPr>
              <w:t>20-28)</w:t>
            </w:r>
          </w:p>
          <w:p w:rsidR="00352CCF" w:rsidRPr="009448D9" w:rsidRDefault="00352CCF" w:rsidP="009448D9">
            <w:pPr>
              <w:pStyle w:val="ListParagraph"/>
              <w:numPr>
                <w:ilvl w:val="0"/>
                <w:numId w:val="30"/>
              </w:numPr>
              <w:ind w:left="317" w:hanging="284"/>
              <w:jc w:val="both"/>
              <w:rPr>
                <w:rFonts w:ascii="Arial" w:hAnsi="Arial" w:cs="Arial"/>
                <w:color w:val="000000" w:themeColor="text1"/>
                <w:sz w:val="18"/>
                <w:szCs w:val="18"/>
              </w:rPr>
            </w:pPr>
            <w:r w:rsidRPr="009448D9">
              <w:rPr>
                <w:rFonts w:ascii="Arial" w:hAnsi="Arial" w:cs="Arial"/>
                <w:color w:val="000000" w:themeColor="text1"/>
                <w:sz w:val="18"/>
                <w:szCs w:val="18"/>
              </w:rPr>
              <w:t>Depresi berat</w:t>
            </w:r>
          </w:p>
          <w:p w:rsidR="00352CCF" w:rsidRPr="009448D9" w:rsidRDefault="00352CCF" w:rsidP="009448D9">
            <w:pPr>
              <w:pStyle w:val="ListParagraph"/>
              <w:ind w:left="317" w:hanging="284"/>
              <w:jc w:val="both"/>
              <w:rPr>
                <w:rFonts w:ascii="Arial" w:hAnsi="Arial" w:cs="Arial"/>
                <w:sz w:val="18"/>
                <w:szCs w:val="18"/>
              </w:rPr>
            </w:pPr>
            <w:r w:rsidRPr="009448D9">
              <w:rPr>
                <w:rFonts w:ascii="Arial" w:hAnsi="Arial" w:cs="Arial"/>
                <w:sz w:val="18"/>
                <w:szCs w:val="18"/>
              </w:rPr>
              <w:t>(Nilai 29-63)</w:t>
            </w:r>
          </w:p>
        </w:tc>
        <w:tc>
          <w:tcPr>
            <w:tcW w:w="1275" w:type="dxa"/>
          </w:tcPr>
          <w:p w:rsidR="00352CCF" w:rsidRPr="009448D9" w:rsidRDefault="00352CCF" w:rsidP="009448D9">
            <w:pPr>
              <w:pStyle w:val="ListParagraph"/>
              <w:ind w:left="0"/>
              <w:jc w:val="center"/>
              <w:rPr>
                <w:rFonts w:ascii="Arial" w:hAnsi="Arial" w:cs="Arial"/>
                <w:color w:val="000000" w:themeColor="text1"/>
                <w:sz w:val="18"/>
                <w:szCs w:val="18"/>
              </w:rPr>
            </w:pPr>
            <w:r w:rsidRPr="009448D9">
              <w:rPr>
                <w:rFonts w:ascii="Arial" w:hAnsi="Arial" w:cs="Arial"/>
                <w:color w:val="000000" w:themeColor="text1"/>
                <w:sz w:val="18"/>
                <w:szCs w:val="18"/>
              </w:rPr>
              <w:lastRenderedPageBreak/>
              <w:t>Ordinal</w:t>
            </w:r>
          </w:p>
        </w:tc>
      </w:tr>
      <w:tr w:rsidR="00721519" w:rsidRPr="009448D9" w:rsidTr="002E639E">
        <w:trPr>
          <w:trHeight w:val="275"/>
        </w:trPr>
        <w:tc>
          <w:tcPr>
            <w:tcW w:w="8505" w:type="dxa"/>
            <w:gridSpan w:val="5"/>
            <w:vAlign w:val="center"/>
          </w:tcPr>
          <w:p w:rsidR="00721519" w:rsidRPr="009448D9" w:rsidRDefault="00721519" w:rsidP="009448D9">
            <w:pPr>
              <w:pStyle w:val="ListParagraph"/>
              <w:ind w:left="317" w:hanging="284"/>
              <w:rPr>
                <w:rFonts w:ascii="Arial" w:hAnsi="Arial" w:cs="Arial"/>
                <w:b/>
                <w:color w:val="000000" w:themeColor="text1"/>
                <w:sz w:val="18"/>
                <w:szCs w:val="18"/>
              </w:rPr>
            </w:pPr>
            <w:r w:rsidRPr="009448D9">
              <w:rPr>
                <w:rFonts w:ascii="Arial" w:hAnsi="Arial" w:cs="Arial"/>
                <w:b/>
                <w:color w:val="000000" w:themeColor="text1"/>
                <w:sz w:val="18"/>
                <w:szCs w:val="18"/>
              </w:rPr>
              <w:lastRenderedPageBreak/>
              <w:t>Dependen</w:t>
            </w:r>
          </w:p>
        </w:tc>
      </w:tr>
      <w:tr w:rsidR="00721519" w:rsidRPr="009448D9" w:rsidTr="009448D9">
        <w:trPr>
          <w:trHeight w:val="2225"/>
        </w:trPr>
        <w:tc>
          <w:tcPr>
            <w:tcW w:w="1560" w:type="dxa"/>
          </w:tcPr>
          <w:p w:rsidR="00352CCF" w:rsidRPr="009448D9" w:rsidRDefault="00352CCF" w:rsidP="009448D9">
            <w:pPr>
              <w:pStyle w:val="ListParagraph"/>
              <w:ind w:left="0"/>
              <w:jc w:val="both"/>
              <w:rPr>
                <w:rFonts w:ascii="Arial" w:hAnsi="Arial" w:cs="Arial"/>
                <w:color w:val="000000" w:themeColor="text1"/>
                <w:sz w:val="18"/>
                <w:szCs w:val="18"/>
              </w:rPr>
            </w:pPr>
            <w:r w:rsidRPr="009448D9">
              <w:rPr>
                <w:rFonts w:ascii="Arial" w:hAnsi="Arial" w:cs="Arial"/>
                <w:color w:val="000000" w:themeColor="text1"/>
                <w:sz w:val="18"/>
                <w:szCs w:val="18"/>
              </w:rPr>
              <w:t>Kualitas hidup</w:t>
            </w:r>
          </w:p>
        </w:tc>
        <w:tc>
          <w:tcPr>
            <w:tcW w:w="2268" w:type="dxa"/>
          </w:tcPr>
          <w:p w:rsidR="00352CCF" w:rsidRPr="009448D9" w:rsidRDefault="00352CCF" w:rsidP="009448D9">
            <w:pPr>
              <w:rPr>
                <w:rFonts w:ascii="Arial" w:eastAsia="Times New Roman" w:hAnsi="Arial" w:cs="Arial"/>
                <w:color w:val="000000" w:themeColor="text1"/>
                <w:sz w:val="18"/>
                <w:szCs w:val="18"/>
                <w:lang w:eastAsia="id-ID"/>
              </w:rPr>
            </w:pPr>
            <w:r w:rsidRPr="009448D9">
              <w:rPr>
                <w:rFonts w:ascii="Arial" w:eastAsia="Times New Roman" w:hAnsi="Arial" w:cs="Arial"/>
                <w:color w:val="000000" w:themeColor="text1"/>
                <w:sz w:val="18"/>
                <w:szCs w:val="18"/>
                <w:lang w:eastAsia="id-ID"/>
              </w:rPr>
              <w:t>Persepsi responden</w:t>
            </w:r>
          </w:p>
          <w:p w:rsidR="00352CCF" w:rsidRPr="009448D9" w:rsidRDefault="00352CCF" w:rsidP="009448D9">
            <w:pPr>
              <w:rPr>
                <w:rFonts w:ascii="Arial" w:eastAsia="Times New Roman" w:hAnsi="Arial" w:cs="Arial"/>
                <w:color w:val="000000" w:themeColor="text1"/>
                <w:sz w:val="18"/>
                <w:szCs w:val="18"/>
                <w:lang w:eastAsia="id-ID"/>
              </w:rPr>
            </w:pPr>
            <w:r w:rsidRPr="009448D9">
              <w:rPr>
                <w:rFonts w:ascii="Arial" w:eastAsia="Times New Roman" w:hAnsi="Arial" w:cs="Arial"/>
                <w:color w:val="000000" w:themeColor="text1"/>
                <w:sz w:val="18"/>
                <w:szCs w:val="18"/>
                <w:lang w:eastAsia="id-ID"/>
              </w:rPr>
              <w:t>yang menggambarkan</w:t>
            </w:r>
          </w:p>
          <w:p w:rsidR="00352CCF" w:rsidRPr="009448D9" w:rsidRDefault="009448D9" w:rsidP="009448D9">
            <w:pPr>
              <w:rPr>
                <w:rFonts w:ascii="Arial" w:eastAsia="Times New Roman" w:hAnsi="Arial" w:cs="Arial"/>
                <w:color w:val="000000" w:themeColor="text1"/>
                <w:sz w:val="18"/>
                <w:szCs w:val="18"/>
                <w:lang w:eastAsia="id-ID"/>
              </w:rPr>
            </w:pPr>
            <w:r>
              <w:rPr>
                <w:rFonts w:ascii="Arial" w:eastAsia="Times New Roman" w:hAnsi="Arial" w:cs="Arial"/>
                <w:color w:val="000000" w:themeColor="text1"/>
                <w:sz w:val="18"/>
                <w:szCs w:val="18"/>
                <w:lang w:eastAsia="id-ID"/>
              </w:rPr>
              <w:t xml:space="preserve">kualitas hidup </w:t>
            </w:r>
            <w:r w:rsidR="00352CCF" w:rsidRPr="009448D9">
              <w:rPr>
                <w:rFonts w:ascii="Arial" w:eastAsia="Times New Roman" w:hAnsi="Arial" w:cs="Arial"/>
                <w:color w:val="000000" w:themeColor="text1"/>
                <w:sz w:val="18"/>
                <w:szCs w:val="18"/>
                <w:lang w:eastAsia="id-ID"/>
              </w:rPr>
              <w:t>yang meliputi:kesejahteraan</w:t>
            </w:r>
          </w:p>
          <w:p w:rsidR="00352CCF" w:rsidRPr="009448D9" w:rsidRDefault="00352CCF" w:rsidP="009448D9">
            <w:pPr>
              <w:rPr>
                <w:rFonts w:ascii="Arial" w:eastAsia="Times New Roman" w:hAnsi="Arial" w:cs="Arial"/>
                <w:color w:val="000000" w:themeColor="text1"/>
                <w:sz w:val="18"/>
                <w:szCs w:val="18"/>
                <w:lang w:eastAsia="id-ID"/>
              </w:rPr>
            </w:pPr>
            <w:r w:rsidRPr="009448D9">
              <w:rPr>
                <w:rFonts w:ascii="Arial" w:eastAsia="Times New Roman" w:hAnsi="Arial" w:cs="Arial"/>
                <w:color w:val="000000" w:themeColor="text1"/>
                <w:sz w:val="18"/>
                <w:szCs w:val="18"/>
                <w:lang w:eastAsia="id-ID"/>
              </w:rPr>
              <w:t>fisik, kesejahteraan</w:t>
            </w:r>
          </w:p>
          <w:p w:rsidR="00352CCF" w:rsidRPr="009448D9" w:rsidRDefault="00352CCF" w:rsidP="009448D9">
            <w:pPr>
              <w:rPr>
                <w:rFonts w:ascii="Arial" w:eastAsia="Times New Roman" w:hAnsi="Arial" w:cs="Arial"/>
                <w:color w:val="000000" w:themeColor="text1"/>
                <w:sz w:val="18"/>
                <w:szCs w:val="18"/>
                <w:lang w:eastAsia="id-ID"/>
              </w:rPr>
            </w:pPr>
            <w:r w:rsidRPr="009448D9">
              <w:rPr>
                <w:rFonts w:ascii="Arial" w:eastAsia="Times New Roman" w:hAnsi="Arial" w:cs="Arial"/>
                <w:color w:val="000000" w:themeColor="text1"/>
                <w:sz w:val="18"/>
                <w:szCs w:val="18"/>
                <w:lang w:eastAsia="id-ID"/>
              </w:rPr>
              <w:t xml:space="preserve">psikologi, hubungan </w:t>
            </w:r>
          </w:p>
          <w:p w:rsidR="00352CCF" w:rsidRPr="009448D9" w:rsidRDefault="00352CCF" w:rsidP="009448D9">
            <w:pPr>
              <w:rPr>
                <w:rFonts w:ascii="Arial" w:eastAsia="Times New Roman" w:hAnsi="Arial" w:cs="Arial"/>
                <w:color w:val="000000" w:themeColor="text1"/>
                <w:sz w:val="18"/>
                <w:szCs w:val="18"/>
                <w:lang w:eastAsia="id-ID"/>
              </w:rPr>
            </w:pPr>
            <w:r w:rsidRPr="009448D9">
              <w:rPr>
                <w:rFonts w:ascii="Arial" w:eastAsia="Times New Roman" w:hAnsi="Arial" w:cs="Arial"/>
                <w:color w:val="000000" w:themeColor="text1"/>
                <w:sz w:val="18"/>
                <w:szCs w:val="18"/>
                <w:lang w:eastAsia="id-ID"/>
              </w:rPr>
              <w:t xml:space="preserve">sosial, dan lingkungan </w:t>
            </w:r>
          </w:p>
          <w:p w:rsidR="00352CCF" w:rsidRPr="009448D9" w:rsidRDefault="00352CCF" w:rsidP="009448D9">
            <w:pPr>
              <w:pStyle w:val="ListParagraph"/>
              <w:ind w:left="0"/>
              <w:jc w:val="both"/>
              <w:rPr>
                <w:rFonts w:ascii="Arial" w:hAnsi="Arial" w:cs="Arial"/>
                <w:sz w:val="18"/>
                <w:szCs w:val="18"/>
              </w:rPr>
            </w:pPr>
            <w:r w:rsidRPr="009448D9">
              <w:rPr>
                <w:rFonts w:ascii="Arial" w:eastAsia="Times New Roman" w:hAnsi="Arial" w:cs="Arial"/>
                <w:color w:val="000000" w:themeColor="text1"/>
                <w:sz w:val="18"/>
                <w:szCs w:val="18"/>
                <w:lang w:eastAsia="id-ID"/>
              </w:rPr>
              <w:t>,</w:t>
            </w:r>
          </w:p>
        </w:tc>
        <w:tc>
          <w:tcPr>
            <w:tcW w:w="1417" w:type="dxa"/>
          </w:tcPr>
          <w:p w:rsidR="00352CCF" w:rsidRPr="009448D9" w:rsidRDefault="00352CCF" w:rsidP="009448D9">
            <w:pPr>
              <w:pStyle w:val="ListParagraph"/>
              <w:ind w:left="0"/>
              <w:jc w:val="center"/>
              <w:rPr>
                <w:rFonts w:ascii="Arial" w:hAnsi="Arial" w:cs="Arial"/>
                <w:color w:val="000000" w:themeColor="text1"/>
                <w:sz w:val="18"/>
                <w:szCs w:val="18"/>
              </w:rPr>
            </w:pPr>
            <w:r w:rsidRPr="009448D9">
              <w:rPr>
                <w:rFonts w:ascii="Arial" w:hAnsi="Arial" w:cs="Arial"/>
                <w:color w:val="000000" w:themeColor="text1"/>
                <w:sz w:val="18"/>
                <w:szCs w:val="18"/>
              </w:rPr>
              <w:t>Kuosioner</w:t>
            </w:r>
          </w:p>
          <w:p w:rsidR="00352CCF" w:rsidRPr="009448D9" w:rsidRDefault="00352CCF" w:rsidP="009448D9">
            <w:pPr>
              <w:pStyle w:val="ListParagraph"/>
              <w:ind w:left="0"/>
              <w:jc w:val="center"/>
              <w:rPr>
                <w:rFonts w:ascii="Arial" w:hAnsi="Arial" w:cs="Arial"/>
                <w:color w:val="000000" w:themeColor="text1"/>
                <w:sz w:val="18"/>
                <w:szCs w:val="18"/>
              </w:rPr>
            </w:pPr>
            <w:r w:rsidRPr="009448D9">
              <w:rPr>
                <w:rFonts w:ascii="Arial" w:hAnsi="Arial" w:cs="Arial"/>
                <w:color w:val="000000" w:themeColor="text1"/>
                <w:sz w:val="18"/>
                <w:szCs w:val="18"/>
              </w:rPr>
              <w:t xml:space="preserve">WHOQOL </w:t>
            </w:r>
            <w:r w:rsidR="002E639E" w:rsidRPr="009448D9">
              <w:rPr>
                <w:rFonts w:ascii="Arial" w:hAnsi="Arial" w:cs="Arial"/>
                <w:color w:val="000000" w:themeColor="text1"/>
                <w:sz w:val="18"/>
                <w:szCs w:val="18"/>
              </w:rPr>
              <w:t xml:space="preserve">HIV </w:t>
            </w:r>
            <w:r w:rsidRPr="009448D9">
              <w:rPr>
                <w:rFonts w:ascii="Arial" w:hAnsi="Arial" w:cs="Arial"/>
                <w:color w:val="000000" w:themeColor="text1"/>
                <w:sz w:val="18"/>
                <w:szCs w:val="18"/>
              </w:rPr>
              <w:t>BREF</w:t>
            </w:r>
          </w:p>
        </w:tc>
        <w:tc>
          <w:tcPr>
            <w:tcW w:w="1985" w:type="dxa"/>
          </w:tcPr>
          <w:p w:rsidR="00352CCF" w:rsidRPr="009448D9" w:rsidRDefault="00F67E1C" w:rsidP="009448D9">
            <w:pPr>
              <w:pStyle w:val="ListParagraph"/>
              <w:numPr>
                <w:ilvl w:val="0"/>
                <w:numId w:val="31"/>
              </w:numPr>
              <w:ind w:left="317" w:hanging="284"/>
              <w:jc w:val="both"/>
              <w:rPr>
                <w:rFonts w:ascii="Arial" w:hAnsi="Arial" w:cs="Arial"/>
                <w:color w:val="000000" w:themeColor="text1"/>
                <w:sz w:val="18"/>
                <w:szCs w:val="18"/>
              </w:rPr>
            </w:pPr>
            <w:r w:rsidRPr="009448D9">
              <w:rPr>
                <w:rFonts w:ascii="Arial" w:hAnsi="Arial" w:cs="Arial"/>
                <w:sz w:val="18"/>
                <w:szCs w:val="18"/>
              </w:rPr>
              <w:t>0-31</w:t>
            </w:r>
            <w:r w:rsidR="00352CCF" w:rsidRPr="009448D9">
              <w:rPr>
                <w:rFonts w:ascii="Arial" w:hAnsi="Arial" w:cs="Arial"/>
                <w:sz w:val="18"/>
                <w:szCs w:val="18"/>
              </w:rPr>
              <w:t xml:space="preserve">=sangat buruk </w:t>
            </w:r>
          </w:p>
          <w:p w:rsidR="00352CCF" w:rsidRPr="009448D9" w:rsidRDefault="00F67E1C" w:rsidP="009448D9">
            <w:pPr>
              <w:pStyle w:val="ListParagraph"/>
              <w:numPr>
                <w:ilvl w:val="0"/>
                <w:numId w:val="31"/>
              </w:numPr>
              <w:ind w:left="317" w:hanging="284"/>
              <w:jc w:val="both"/>
              <w:rPr>
                <w:rFonts w:ascii="Arial" w:hAnsi="Arial" w:cs="Arial"/>
                <w:color w:val="000000" w:themeColor="text1"/>
                <w:sz w:val="18"/>
                <w:szCs w:val="18"/>
              </w:rPr>
            </w:pPr>
            <w:r w:rsidRPr="009448D9">
              <w:rPr>
                <w:rFonts w:ascii="Arial" w:hAnsi="Arial" w:cs="Arial"/>
                <w:sz w:val="18"/>
                <w:szCs w:val="18"/>
              </w:rPr>
              <w:t>32-6</w:t>
            </w:r>
            <w:r w:rsidR="008855AF" w:rsidRPr="009448D9">
              <w:rPr>
                <w:rFonts w:ascii="Arial" w:hAnsi="Arial" w:cs="Arial"/>
                <w:sz w:val="18"/>
                <w:szCs w:val="18"/>
              </w:rPr>
              <w:t>2</w:t>
            </w:r>
            <w:r w:rsidR="00352CCF" w:rsidRPr="009448D9">
              <w:rPr>
                <w:rFonts w:ascii="Arial" w:hAnsi="Arial" w:cs="Arial"/>
                <w:sz w:val="18"/>
                <w:szCs w:val="18"/>
              </w:rPr>
              <w:t xml:space="preserve"> =buruk</w:t>
            </w:r>
          </w:p>
          <w:p w:rsidR="00352CCF" w:rsidRPr="009448D9" w:rsidRDefault="00F67E1C" w:rsidP="009448D9">
            <w:pPr>
              <w:pStyle w:val="ListParagraph"/>
              <w:numPr>
                <w:ilvl w:val="0"/>
                <w:numId w:val="31"/>
              </w:numPr>
              <w:ind w:left="317" w:hanging="284"/>
              <w:jc w:val="both"/>
              <w:rPr>
                <w:rFonts w:ascii="Arial" w:hAnsi="Arial" w:cs="Arial"/>
                <w:color w:val="000000" w:themeColor="text1"/>
                <w:sz w:val="18"/>
                <w:szCs w:val="18"/>
              </w:rPr>
            </w:pPr>
            <w:r w:rsidRPr="009448D9">
              <w:rPr>
                <w:rFonts w:ascii="Arial" w:hAnsi="Arial" w:cs="Arial"/>
                <w:sz w:val="18"/>
                <w:szCs w:val="18"/>
              </w:rPr>
              <w:t>6</w:t>
            </w:r>
            <w:r w:rsidR="008855AF" w:rsidRPr="009448D9">
              <w:rPr>
                <w:rFonts w:ascii="Arial" w:hAnsi="Arial" w:cs="Arial"/>
                <w:sz w:val="18"/>
                <w:szCs w:val="18"/>
              </w:rPr>
              <w:t>3</w:t>
            </w:r>
            <w:r w:rsidRPr="009448D9">
              <w:rPr>
                <w:rFonts w:ascii="Arial" w:hAnsi="Arial" w:cs="Arial"/>
                <w:sz w:val="18"/>
                <w:szCs w:val="18"/>
              </w:rPr>
              <w:t>-9</w:t>
            </w:r>
            <w:r w:rsidR="008855AF" w:rsidRPr="009448D9">
              <w:rPr>
                <w:rFonts w:ascii="Arial" w:hAnsi="Arial" w:cs="Arial"/>
                <w:sz w:val="18"/>
                <w:szCs w:val="18"/>
              </w:rPr>
              <w:t>3</w:t>
            </w:r>
            <w:r w:rsidR="00352CCF" w:rsidRPr="009448D9">
              <w:rPr>
                <w:rFonts w:ascii="Arial" w:hAnsi="Arial" w:cs="Arial"/>
                <w:sz w:val="18"/>
                <w:szCs w:val="18"/>
              </w:rPr>
              <w:t>= sedang</w:t>
            </w:r>
          </w:p>
          <w:p w:rsidR="00352CCF" w:rsidRPr="009448D9" w:rsidRDefault="00F67E1C" w:rsidP="009448D9">
            <w:pPr>
              <w:pStyle w:val="ListParagraph"/>
              <w:numPr>
                <w:ilvl w:val="0"/>
                <w:numId w:val="31"/>
              </w:numPr>
              <w:ind w:left="317" w:hanging="284"/>
              <w:jc w:val="both"/>
              <w:rPr>
                <w:rFonts w:ascii="Arial" w:hAnsi="Arial" w:cs="Arial"/>
                <w:color w:val="000000" w:themeColor="text1"/>
                <w:sz w:val="18"/>
                <w:szCs w:val="18"/>
              </w:rPr>
            </w:pPr>
            <w:r w:rsidRPr="009448D9">
              <w:rPr>
                <w:rFonts w:ascii="Arial" w:hAnsi="Arial" w:cs="Arial"/>
                <w:sz w:val="18"/>
                <w:szCs w:val="18"/>
              </w:rPr>
              <w:t>9</w:t>
            </w:r>
            <w:r w:rsidR="008855AF" w:rsidRPr="009448D9">
              <w:rPr>
                <w:rFonts w:ascii="Arial" w:hAnsi="Arial" w:cs="Arial"/>
                <w:sz w:val="18"/>
                <w:szCs w:val="18"/>
              </w:rPr>
              <w:t>4</w:t>
            </w:r>
            <w:r w:rsidRPr="009448D9">
              <w:rPr>
                <w:rFonts w:ascii="Arial" w:hAnsi="Arial" w:cs="Arial"/>
                <w:sz w:val="18"/>
                <w:szCs w:val="18"/>
              </w:rPr>
              <w:t>-</w:t>
            </w:r>
            <w:r w:rsidR="008855AF" w:rsidRPr="009448D9">
              <w:rPr>
                <w:rFonts w:ascii="Arial" w:hAnsi="Arial" w:cs="Arial"/>
                <w:sz w:val="18"/>
                <w:szCs w:val="18"/>
              </w:rPr>
              <w:t>125</w:t>
            </w:r>
            <w:r w:rsidR="00352CCF" w:rsidRPr="009448D9">
              <w:rPr>
                <w:rFonts w:ascii="Arial" w:hAnsi="Arial" w:cs="Arial"/>
                <w:sz w:val="18"/>
                <w:szCs w:val="18"/>
              </w:rPr>
              <w:t xml:space="preserve"> = baik</w:t>
            </w:r>
          </w:p>
          <w:p w:rsidR="00352CCF" w:rsidRPr="009448D9" w:rsidRDefault="00F67E1C" w:rsidP="009448D9">
            <w:pPr>
              <w:pStyle w:val="ListParagraph"/>
              <w:numPr>
                <w:ilvl w:val="0"/>
                <w:numId w:val="31"/>
              </w:numPr>
              <w:ind w:left="317" w:hanging="284"/>
              <w:jc w:val="both"/>
              <w:rPr>
                <w:rFonts w:ascii="Arial" w:hAnsi="Arial" w:cs="Arial"/>
                <w:color w:val="000000" w:themeColor="text1"/>
                <w:sz w:val="18"/>
                <w:szCs w:val="18"/>
              </w:rPr>
            </w:pPr>
            <w:r w:rsidRPr="009448D9">
              <w:rPr>
                <w:rFonts w:ascii="Arial" w:hAnsi="Arial" w:cs="Arial"/>
                <w:sz w:val="18"/>
                <w:szCs w:val="18"/>
              </w:rPr>
              <w:t>126-155</w:t>
            </w:r>
            <w:r w:rsidR="00352CCF" w:rsidRPr="009448D9">
              <w:rPr>
                <w:rFonts w:ascii="Arial" w:hAnsi="Arial" w:cs="Arial"/>
                <w:sz w:val="18"/>
                <w:szCs w:val="18"/>
              </w:rPr>
              <w:t>=sangat baik</w:t>
            </w:r>
          </w:p>
        </w:tc>
        <w:tc>
          <w:tcPr>
            <w:tcW w:w="1275" w:type="dxa"/>
          </w:tcPr>
          <w:p w:rsidR="00352CCF" w:rsidRPr="009448D9" w:rsidRDefault="00352CCF" w:rsidP="009448D9">
            <w:pPr>
              <w:pStyle w:val="ListParagraph"/>
              <w:ind w:left="0"/>
              <w:jc w:val="center"/>
              <w:rPr>
                <w:rFonts w:ascii="Arial" w:hAnsi="Arial" w:cs="Arial"/>
                <w:color w:val="000000" w:themeColor="text1"/>
                <w:sz w:val="18"/>
                <w:szCs w:val="18"/>
              </w:rPr>
            </w:pPr>
            <w:r w:rsidRPr="009448D9">
              <w:rPr>
                <w:rFonts w:ascii="Arial" w:hAnsi="Arial" w:cs="Arial"/>
                <w:color w:val="000000" w:themeColor="text1"/>
                <w:sz w:val="18"/>
                <w:szCs w:val="18"/>
              </w:rPr>
              <w:t>Ordinal</w:t>
            </w:r>
          </w:p>
        </w:tc>
      </w:tr>
    </w:tbl>
    <w:p w:rsidR="00352CCF" w:rsidRPr="005E0793" w:rsidRDefault="00352CCF" w:rsidP="005E0793">
      <w:pPr>
        <w:pStyle w:val="ListParagraph"/>
        <w:spacing w:line="360" w:lineRule="auto"/>
        <w:ind w:left="567" w:firstLine="284"/>
        <w:rPr>
          <w:rFonts w:ascii="Arial" w:hAnsi="Arial" w:cs="Arial"/>
          <w:color w:val="000000" w:themeColor="text1"/>
          <w:sz w:val="18"/>
          <w:szCs w:val="18"/>
        </w:rPr>
      </w:pPr>
    </w:p>
    <w:p w:rsidR="00352CCF" w:rsidRPr="00625D0A" w:rsidRDefault="00352CCF" w:rsidP="00475FFE">
      <w:pPr>
        <w:pStyle w:val="Heading2"/>
        <w:numPr>
          <w:ilvl w:val="0"/>
          <w:numId w:val="63"/>
        </w:numPr>
        <w:spacing w:line="480" w:lineRule="auto"/>
        <w:ind w:left="426" w:hanging="426"/>
        <w:rPr>
          <w:rFonts w:ascii="Arial" w:hAnsi="Arial" w:cs="Arial"/>
          <w:color w:val="auto"/>
          <w:sz w:val="24"/>
          <w:szCs w:val="22"/>
        </w:rPr>
      </w:pPr>
      <w:bookmarkStart w:id="62" w:name="_Toc515069018"/>
      <w:r w:rsidRPr="00625D0A">
        <w:rPr>
          <w:rFonts w:ascii="Arial" w:hAnsi="Arial" w:cs="Arial"/>
          <w:color w:val="auto"/>
          <w:sz w:val="24"/>
          <w:szCs w:val="22"/>
        </w:rPr>
        <w:t>Instrumen penelitian</w:t>
      </w:r>
      <w:bookmarkEnd w:id="62"/>
    </w:p>
    <w:p w:rsidR="00352CCF" w:rsidRPr="002309DD" w:rsidRDefault="00352CCF" w:rsidP="006814E4">
      <w:pPr>
        <w:spacing w:line="480" w:lineRule="auto"/>
        <w:ind w:left="426" w:firstLine="720"/>
        <w:jc w:val="both"/>
        <w:rPr>
          <w:rFonts w:ascii="Arial" w:hAnsi="Arial" w:cs="Arial"/>
        </w:rPr>
      </w:pPr>
      <w:r w:rsidRPr="002309DD">
        <w:rPr>
          <w:rFonts w:ascii="Arial" w:hAnsi="Arial" w:cs="Arial"/>
        </w:rPr>
        <w:t>Instrumen penelitian adalah intrumen yang digunakan dalam penelitian yang berupa angket atau kues</w:t>
      </w:r>
      <w:r w:rsidR="005E0793">
        <w:rPr>
          <w:rFonts w:ascii="Arial" w:hAnsi="Arial" w:cs="Arial"/>
        </w:rPr>
        <w:t>ioner untuk mengumpulkan data (A</w:t>
      </w:r>
      <w:r w:rsidRPr="002309DD">
        <w:rPr>
          <w:rFonts w:ascii="Arial" w:hAnsi="Arial" w:cs="Arial"/>
        </w:rPr>
        <w:t>rikunto,</w:t>
      </w:r>
      <w:r w:rsidR="004B7159">
        <w:rPr>
          <w:rFonts w:ascii="Arial" w:hAnsi="Arial" w:cs="Arial"/>
          <w:lang w:val="en-ID"/>
        </w:rPr>
        <w:t xml:space="preserve"> </w:t>
      </w:r>
      <w:r w:rsidRPr="002309DD">
        <w:rPr>
          <w:rFonts w:ascii="Arial" w:hAnsi="Arial" w:cs="Arial"/>
        </w:rPr>
        <w:t>201</w:t>
      </w:r>
      <w:r w:rsidR="005E0793">
        <w:rPr>
          <w:rFonts w:ascii="Arial" w:hAnsi="Arial" w:cs="Arial"/>
        </w:rPr>
        <w:t>0). Penilitian ini menggunakan k</w:t>
      </w:r>
      <w:r w:rsidRPr="002309DD">
        <w:rPr>
          <w:rFonts w:ascii="Arial" w:hAnsi="Arial" w:cs="Arial"/>
        </w:rPr>
        <w:t>uesioner untuk mengumpulkan data dengan dua alat ukur yang digunakan antara lain yaitu:</w:t>
      </w:r>
    </w:p>
    <w:p w:rsidR="00352CCF" w:rsidRPr="002309DD" w:rsidRDefault="00352CCF" w:rsidP="006814E4">
      <w:pPr>
        <w:pStyle w:val="ListParagraph"/>
        <w:numPr>
          <w:ilvl w:val="0"/>
          <w:numId w:val="29"/>
        </w:numPr>
        <w:spacing w:line="480" w:lineRule="auto"/>
        <w:ind w:left="851" w:hanging="425"/>
        <w:jc w:val="both"/>
        <w:rPr>
          <w:rFonts w:ascii="Arial" w:hAnsi="Arial" w:cs="Arial"/>
        </w:rPr>
      </w:pPr>
      <w:r w:rsidRPr="002309DD">
        <w:rPr>
          <w:rFonts w:ascii="Arial" w:hAnsi="Arial" w:cs="Arial"/>
        </w:rPr>
        <w:t>Instrumen depresi</w:t>
      </w:r>
    </w:p>
    <w:p w:rsidR="00352CCF" w:rsidRPr="002309DD" w:rsidRDefault="00352CCF" w:rsidP="006814E4">
      <w:pPr>
        <w:pStyle w:val="ListParagraph"/>
        <w:spacing w:line="480" w:lineRule="auto"/>
        <w:ind w:left="851" w:firstLine="589"/>
        <w:jc w:val="both"/>
        <w:rPr>
          <w:rFonts w:ascii="Arial" w:hAnsi="Arial" w:cs="Arial"/>
        </w:rPr>
      </w:pPr>
      <w:r w:rsidRPr="002309DD">
        <w:rPr>
          <w:rFonts w:ascii="Arial" w:hAnsi="Arial" w:cs="Arial"/>
        </w:rPr>
        <w:t xml:space="preserve">Alat ukur yang digunakan dalam mengukur depresi adalah </w:t>
      </w:r>
      <w:r w:rsidRPr="002309DD">
        <w:rPr>
          <w:rFonts w:ascii="Arial" w:hAnsi="Arial" w:cs="Arial"/>
          <w:i/>
        </w:rPr>
        <w:t xml:space="preserve">Beck Depression Inventory </w:t>
      </w:r>
      <w:r w:rsidR="005E0793">
        <w:rPr>
          <w:rFonts w:ascii="Arial" w:hAnsi="Arial" w:cs="Arial"/>
        </w:rPr>
        <w:t>(BDI</w:t>
      </w:r>
      <w:r w:rsidRPr="002309DD">
        <w:rPr>
          <w:rFonts w:ascii="Arial" w:hAnsi="Arial" w:cs="Arial"/>
        </w:rPr>
        <w:t>) dimana alat ukur ini berbentuk sebuah kuesioner yang terdiri dari 21 indikator, dan dalam 21 indikator tersebut mencangkup 4 dimensi yaitu emosi, kognitif, motivasi, vegetative, dan fisik. Dalam menentukan tingkat depresi mempunyai 4 jawaban yang dapat dipilih, dimana masing-masing skore memiliki makna tingkat intensitas yang berbeda. Jumlah skore yang didapat dari hasil penilaian tersebut mempunyai makna jika 0-13 (Minimal/Normal); 14-19 (Depresi ringan); 20-28 (Depresi sedang); 29-63 (Depresi Berat). skala alternatif pada jawaban di yang digunakan adalah:</w:t>
      </w:r>
    </w:p>
    <w:p w:rsidR="00352CCF" w:rsidRPr="005E0793" w:rsidRDefault="00352CCF" w:rsidP="00625D0A">
      <w:pPr>
        <w:spacing w:after="0" w:line="360" w:lineRule="auto"/>
        <w:ind w:left="851"/>
        <w:jc w:val="center"/>
        <w:rPr>
          <w:rFonts w:ascii="Arial" w:hAnsi="Arial" w:cs="Arial"/>
          <w:b/>
        </w:rPr>
      </w:pPr>
      <w:r w:rsidRPr="005E0793">
        <w:rPr>
          <w:rFonts w:ascii="Arial" w:hAnsi="Arial" w:cs="Arial"/>
          <w:b/>
        </w:rPr>
        <w:lastRenderedPageBreak/>
        <w:t>Tabel 4.2 Skala Alternative Jawaban</w:t>
      </w:r>
    </w:p>
    <w:tbl>
      <w:tblPr>
        <w:tblStyle w:val="TableGrid"/>
        <w:tblW w:w="0" w:type="auto"/>
        <w:tblInd w:w="9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118"/>
        <w:gridCol w:w="3509"/>
      </w:tblGrid>
      <w:tr w:rsidR="00787DD2" w:rsidRPr="002309DD" w:rsidTr="00A63AE4">
        <w:tc>
          <w:tcPr>
            <w:tcW w:w="567" w:type="dxa"/>
            <w:tcBorders>
              <w:bottom w:val="single" w:sz="4" w:space="0" w:color="auto"/>
            </w:tcBorders>
            <w:vAlign w:val="bottom"/>
          </w:tcPr>
          <w:p w:rsidR="00787DD2" w:rsidRPr="005E0793" w:rsidRDefault="00787DD2" w:rsidP="009448D9">
            <w:pPr>
              <w:jc w:val="center"/>
              <w:rPr>
                <w:rFonts w:ascii="Arial" w:hAnsi="Arial" w:cs="Arial"/>
                <w:b/>
                <w:sz w:val="18"/>
                <w:szCs w:val="18"/>
              </w:rPr>
            </w:pPr>
            <w:r w:rsidRPr="005E0793">
              <w:rPr>
                <w:rFonts w:ascii="Arial" w:hAnsi="Arial" w:cs="Arial"/>
                <w:b/>
                <w:sz w:val="18"/>
                <w:szCs w:val="18"/>
              </w:rPr>
              <w:t>No</w:t>
            </w:r>
          </w:p>
        </w:tc>
        <w:tc>
          <w:tcPr>
            <w:tcW w:w="3118" w:type="dxa"/>
            <w:tcBorders>
              <w:bottom w:val="single" w:sz="4" w:space="0" w:color="auto"/>
            </w:tcBorders>
            <w:vAlign w:val="bottom"/>
          </w:tcPr>
          <w:p w:rsidR="00787DD2" w:rsidRPr="005E0793" w:rsidRDefault="00787DD2" w:rsidP="009448D9">
            <w:pPr>
              <w:jc w:val="center"/>
              <w:rPr>
                <w:rFonts w:ascii="Arial" w:hAnsi="Arial" w:cs="Arial"/>
                <w:sz w:val="18"/>
                <w:szCs w:val="18"/>
              </w:rPr>
            </w:pPr>
            <w:r w:rsidRPr="005E0793">
              <w:rPr>
                <w:rFonts w:ascii="Arial" w:hAnsi="Arial" w:cs="Arial"/>
                <w:b/>
                <w:sz w:val="18"/>
                <w:szCs w:val="18"/>
              </w:rPr>
              <w:t>Alternative</w:t>
            </w:r>
          </w:p>
        </w:tc>
        <w:tc>
          <w:tcPr>
            <w:tcW w:w="3509" w:type="dxa"/>
            <w:tcBorders>
              <w:bottom w:val="single" w:sz="4" w:space="0" w:color="auto"/>
            </w:tcBorders>
            <w:vAlign w:val="bottom"/>
          </w:tcPr>
          <w:p w:rsidR="00787DD2" w:rsidRPr="005E0793" w:rsidRDefault="00787DD2" w:rsidP="009448D9">
            <w:pPr>
              <w:jc w:val="center"/>
              <w:rPr>
                <w:rFonts w:ascii="Arial" w:hAnsi="Arial" w:cs="Arial"/>
                <w:sz w:val="18"/>
                <w:szCs w:val="18"/>
              </w:rPr>
            </w:pPr>
            <w:r w:rsidRPr="005E0793">
              <w:rPr>
                <w:rFonts w:ascii="Arial" w:hAnsi="Arial" w:cs="Arial"/>
                <w:b/>
                <w:sz w:val="18"/>
                <w:szCs w:val="18"/>
              </w:rPr>
              <w:t>Skore</w:t>
            </w:r>
          </w:p>
        </w:tc>
      </w:tr>
      <w:tr w:rsidR="00787DD2" w:rsidRPr="002309DD" w:rsidTr="00A63AE4">
        <w:tc>
          <w:tcPr>
            <w:tcW w:w="567" w:type="dxa"/>
            <w:tcBorders>
              <w:top w:val="single" w:sz="4" w:space="0" w:color="auto"/>
            </w:tcBorders>
          </w:tcPr>
          <w:p w:rsidR="00787DD2" w:rsidRPr="005E0793" w:rsidRDefault="00787DD2" w:rsidP="009448D9">
            <w:pPr>
              <w:jc w:val="center"/>
              <w:rPr>
                <w:rFonts w:ascii="Arial" w:hAnsi="Arial" w:cs="Arial"/>
                <w:sz w:val="18"/>
                <w:szCs w:val="18"/>
              </w:rPr>
            </w:pPr>
            <w:r w:rsidRPr="005E0793">
              <w:rPr>
                <w:rFonts w:ascii="Arial" w:hAnsi="Arial" w:cs="Arial"/>
                <w:sz w:val="18"/>
                <w:szCs w:val="18"/>
              </w:rPr>
              <w:t>1</w:t>
            </w:r>
          </w:p>
        </w:tc>
        <w:tc>
          <w:tcPr>
            <w:tcW w:w="3118" w:type="dxa"/>
            <w:tcBorders>
              <w:top w:val="single" w:sz="4" w:space="0" w:color="auto"/>
            </w:tcBorders>
          </w:tcPr>
          <w:p w:rsidR="00787DD2" w:rsidRPr="005E0793" w:rsidRDefault="00787DD2" w:rsidP="009448D9">
            <w:pPr>
              <w:jc w:val="center"/>
              <w:rPr>
                <w:rFonts w:ascii="Arial" w:hAnsi="Arial" w:cs="Arial"/>
                <w:sz w:val="18"/>
                <w:szCs w:val="18"/>
              </w:rPr>
            </w:pPr>
            <w:r w:rsidRPr="005E0793">
              <w:rPr>
                <w:rFonts w:ascii="Arial" w:hAnsi="Arial" w:cs="Arial"/>
                <w:sz w:val="18"/>
                <w:szCs w:val="18"/>
              </w:rPr>
              <w:t>Tidak ada gejala</w:t>
            </w:r>
          </w:p>
        </w:tc>
        <w:tc>
          <w:tcPr>
            <w:tcW w:w="3509" w:type="dxa"/>
            <w:tcBorders>
              <w:top w:val="single" w:sz="4" w:space="0" w:color="auto"/>
            </w:tcBorders>
          </w:tcPr>
          <w:p w:rsidR="00787DD2" w:rsidRPr="005E0793" w:rsidRDefault="00787DD2" w:rsidP="009448D9">
            <w:pPr>
              <w:jc w:val="center"/>
              <w:rPr>
                <w:rFonts w:ascii="Arial" w:hAnsi="Arial" w:cs="Arial"/>
                <w:sz w:val="18"/>
                <w:szCs w:val="18"/>
              </w:rPr>
            </w:pPr>
            <w:r w:rsidRPr="005E0793">
              <w:rPr>
                <w:rFonts w:ascii="Arial" w:hAnsi="Arial" w:cs="Arial"/>
                <w:sz w:val="18"/>
                <w:szCs w:val="18"/>
              </w:rPr>
              <w:t>0</w:t>
            </w:r>
          </w:p>
        </w:tc>
      </w:tr>
      <w:tr w:rsidR="00787DD2" w:rsidRPr="002309DD" w:rsidTr="009448D9">
        <w:tc>
          <w:tcPr>
            <w:tcW w:w="567"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2</w:t>
            </w:r>
          </w:p>
        </w:tc>
        <w:tc>
          <w:tcPr>
            <w:tcW w:w="3118"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Ada gejala ringan</w:t>
            </w:r>
          </w:p>
        </w:tc>
        <w:tc>
          <w:tcPr>
            <w:tcW w:w="3509"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1</w:t>
            </w:r>
          </w:p>
        </w:tc>
      </w:tr>
      <w:tr w:rsidR="00787DD2" w:rsidRPr="002309DD" w:rsidTr="009448D9">
        <w:tc>
          <w:tcPr>
            <w:tcW w:w="567"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3</w:t>
            </w:r>
          </w:p>
        </w:tc>
        <w:tc>
          <w:tcPr>
            <w:tcW w:w="3118"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Ada gejala sedang</w:t>
            </w:r>
          </w:p>
        </w:tc>
        <w:tc>
          <w:tcPr>
            <w:tcW w:w="3509"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2</w:t>
            </w:r>
          </w:p>
        </w:tc>
      </w:tr>
      <w:tr w:rsidR="00787DD2" w:rsidRPr="002309DD" w:rsidTr="009448D9">
        <w:tc>
          <w:tcPr>
            <w:tcW w:w="567"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4</w:t>
            </w:r>
          </w:p>
        </w:tc>
        <w:tc>
          <w:tcPr>
            <w:tcW w:w="3118"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Ada gejala berat</w:t>
            </w:r>
          </w:p>
        </w:tc>
        <w:tc>
          <w:tcPr>
            <w:tcW w:w="3509" w:type="dxa"/>
          </w:tcPr>
          <w:p w:rsidR="00787DD2" w:rsidRPr="005E0793" w:rsidRDefault="00787DD2" w:rsidP="009448D9">
            <w:pPr>
              <w:jc w:val="center"/>
              <w:rPr>
                <w:rFonts w:ascii="Arial" w:hAnsi="Arial" w:cs="Arial"/>
                <w:sz w:val="18"/>
                <w:szCs w:val="18"/>
              </w:rPr>
            </w:pPr>
            <w:r w:rsidRPr="005E0793">
              <w:rPr>
                <w:rFonts w:ascii="Arial" w:hAnsi="Arial" w:cs="Arial"/>
                <w:sz w:val="18"/>
                <w:szCs w:val="18"/>
              </w:rPr>
              <w:t>3</w:t>
            </w:r>
          </w:p>
        </w:tc>
      </w:tr>
      <w:tr w:rsidR="00A63AE4" w:rsidRPr="002309DD" w:rsidTr="009448D9">
        <w:tc>
          <w:tcPr>
            <w:tcW w:w="567" w:type="dxa"/>
          </w:tcPr>
          <w:p w:rsidR="00A63AE4" w:rsidRPr="005E0793" w:rsidRDefault="00A63AE4" w:rsidP="00A63AE4">
            <w:pPr>
              <w:rPr>
                <w:rFonts w:ascii="Arial" w:hAnsi="Arial" w:cs="Arial"/>
                <w:sz w:val="18"/>
                <w:szCs w:val="18"/>
              </w:rPr>
            </w:pPr>
          </w:p>
        </w:tc>
        <w:tc>
          <w:tcPr>
            <w:tcW w:w="3118" w:type="dxa"/>
          </w:tcPr>
          <w:p w:rsidR="00A63AE4" w:rsidRPr="005E0793" w:rsidRDefault="00A63AE4" w:rsidP="009448D9">
            <w:pPr>
              <w:jc w:val="center"/>
              <w:rPr>
                <w:rFonts w:ascii="Arial" w:hAnsi="Arial" w:cs="Arial"/>
                <w:sz w:val="18"/>
                <w:szCs w:val="18"/>
              </w:rPr>
            </w:pPr>
          </w:p>
        </w:tc>
        <w:tc>
          <w:tcPr>
            <w:tcW w:w="3509" w:type="dxa"/>
          </w:tcPr>
          <w:p w:rsidR="00A63AE4" w:rsidRPr="005E0793" w:rsidRDefault="00A63AE4" w:rsidP="009448D9">
            <w:pPr>
              <w:jc w:val="center"/>
              <w:rPr>
                <w:rFonts w:ascii="Arial" w:hAnsi="Arial" w:cs="Arial"/>
                <w:sz w:val="18"/>
                <w:szCs w:val="18"/>
              </w:rPr>
            </w:pPr>
          </w:p>
        </w:tc>
      </w:tr>
    </w:tbl>
    <w:p w:rsidR="00A63AE4" w:rsidRDefault="00A63AE4" w:rsidP="00A63AE4">
      <w:pPr>
        <w:pStyle w:val="ListParagraph"/>
        <w:spacing w:line="480" w:lineRule="auto"/>
        <w:ind w:left="851"/>
        <w:jc w:val="both"/>
        <w:rPr>
          <w:rFonts w:ascii="Arial" w:hAnsi="Arial" w:cs="Arial"/>
        </w:rPr>
      </w:pPr>
    </w:p>
    <w:p w:rsidR="00352CCF" w:rsidRPr="002309DD" w:rsidRDefault="00352CCF" w:rsidP="006814E4">
      <w:pPr>
        <w:pStyle w:val="ListParagraph"/>
        <w:numPr>
          <w:ilvl w:val="0"/>
          <w:numId w:val="29"/>
        </w:numPr>
        <w:spacing w:line="480" w:lineRule="auto"/>
        <w:ind w:left="851" w:hanging="425"/>
        <w:jc w:val="both"/>
        <w:rPr>
          <w:rFonts w:ascii="Arial" w:hAnsi="Arial" w:cs="Arial"/>
        </w:rPr>
      </w:pPr>
      <w:r w:rsidRPr="002309DD">
        <w:rPr>
          <w:rFonts w:ascii="Arial" w:hAnsi="Arial" w:cs="Arial"/>
        </w:rPr>
        <w:t>Intrumen kualitas hidup</w:t>
      </w:r>
    </w:p>
    <w:p w:rsidR="00A63AE4" w:rsidRPr="00EF31BF" w:rsidRDefault="00352CCF" w:rsidP="00EF31BF">
      <w:pPr>
        <w:pStyle w:val="ListParagraph"/>
        <w:spacing w:line="480" w:lineRule="auto"/>
        <w:ind w:left="851" w:firstLine="589"/>
        <w:jc w:val="both"/>
        <w:rPr>
          <w:rFonts w:ascii="Arial" w:hAnsi="Arial" w:cs="Arial"/>
        </w:rPr>
      </w:pPr>
      <w:r w:rsidRPr="002309DD">
        <w:rPr>
          <w:rFonts w:ascii="Arial" w:hAnsi="Arial" w:cs="Arial"/>
        </w:rPr>
        <w:t>Alat ukur yang digunakan untuk mengukur kualitas hidup adalah  alat ukur WHOQOL</w:t>
      </w:r>
      <w:r w:rsidR="004603E4">
        <w:rPr>
          <w:rFonts w:ascii="Arial" w:hAnsi="Arial" w:cs="Arial"/>
        </w:rPr>
        <w:t xml:space="preserve">-HIV </w:t>
      </w:r>
      <w:r w:rsidRPr="002309DD">
        <w:rPr>
          <w:rFonts w:ascii="Arial" w:hAnsi="Arial" w:cs="Arial"/>
        </w:rPr>
        <w:t>BREF. alat ukur ini berbentuk kuesioner yang digunakan dalam mengumpulkan data</w:t>
      </w:r>
      <w:r w:rsidR="002E639E">
        <w:rPr>
          <w:rFonts w:ascii="Arial" w:hAnsi="Arial" w:cs="Arial"/>
        </w:rPr>
        <w:t xml:space="preserve"> . kuesioner yang terdiri dari 31 </w:t>
      </w:r>
      <w:r w:rsidRPr="002309DD">
        <w:rPr>
          <w:rFonts w:ascii="Arial" w:hAnsi="Arial" w:cs="Arial"/>
        </w:rPr>
        <w:t>item pertanyaan dimana mencangkup 4 domain yang terdiri dari domain fisik, psikologis, hubungan sosial, dan lingkungan .</w:t>
      </w:r>
    </w:p>
    <w:p w:rsidR="00352CCF" w:rsidRPr="00625D0A" w:rsidRDefault="00352CCF" w:rsidP="00475FFE">
      <w:pPr>
        <w:pStyle w:val="Heading2"/>
        <w:numPr>
          <w:ilvl w:val="0"/>
          <w:numId w:val="63"/>
        </w:numPr>
        <w:spacing w:line="480" w:lineRule="auto"/>
        <w:ind w:left="426" w:hanging="426"/>
        <w:rPr>
          <w:rFonts w:ascii="Arial" w:hAnsi="Arial" w:cs="Arial"/>
          <w:color w:val="auto"/>
          <w:sz w:val="24"/>
          <w:szCs w:val="22"/>
        </w:rPr>
      </w:pPr>
      <w:bookmarkStart w:id="63" w:name="_Toc515069019"/>
      <w:r w:rsidRPr="00625D0A">
        <w:rPr>
          <w:rFonts w:ascii="Arial" w:hAnsi="Arial" w:cs="Arial"/>
          <w:color w:val="auto"/>
          <w:sz w:val="24"/>
          <w:szCs w:val="22"/>
        </w:rPr>
        <w:t xml:space="preserve">Prosedur </w:t>
      </w:r>
      <w:r w:rsidR="001305AD" w:rsidRPr="00625D0A">
        <w:rPr>
          <w:rFonts w:ascii="Arial" w:hAnsi="Arial" w:cs="Arial"/>
          <w:color w:val="auto"/>
          <w:sz w:val="24"/>
          <w:szCs w:val="22"/>
        </w:rPr>
        <w:t>Penelitian</w:t>
      </w:r>
      <w:bookmarkEnd w:id="63"/>
    </w:p>
    <w:p w:rsidR="00352CCF" w:rsidRPr="002309DD" w:rsidRDefault="00352CCF" w:rsidP="006814E4">
      <w:pPr>
        <w:pStyle w:val="ListParagraph"/>
        <w:numPr>
          <w:ilvl w:val="1"/>
          <w:numId w:val="33"/>
        </w:numPr>
        <w:spacing w:line="480" w:lineRule="auto"/>
        <w:ind w:left="851" w:hanging="425"/>
        <w:rPr>
          <w:rFonts w:ascii="Arial" w:hAnsi="Arial" w:cs="Arial"/>
        </w:rPr>
      </w:pPr>
      <w:r w:rsidRPr="002309DD">
        <w:rPr>
          <w:rFonts w:ascii="Arial" w:hAnsi="Arial" w:cs="Arial"/>
        </w:rPr>
        <w:t>Prosedur Administrasi</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Membuat surat permohonan ijin dengan sepengetahuan Ketua Program Studi S1 Ilmu Keperawatan STIKes Widyagama Husada.</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 xml:space="preserve">Membuat proposal pengajuan penelitian kepada pihak </w:t>
      </w:r>
      <w:r w:rsidR="002E639E">
        <w:rPr>
          <w:rFonts w:ascii="Arial" w:hAnsi="Arial" w:cs="Arial"/>
        </w:rPr>
        <w:t>JCC</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 xml:space="preserve">Mendapatkan ijin penelitian dari pihak </w:t>
      </w:r>
      <w:r w:rsidR="002E639E">
        <w:rPr>
          <w:rFonts w:ascii="Arial" w:hAnsi="Arial" w:cs="Arial"/>
        </w:rPr>
        <w:t>JCC</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Menyampaikan maksud dan tujuan dari penelitian</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 xml:space="preserve">Menyerahkan kuosioner penelitian untuk di musyawarakan bersama dengan pihak </w:t>
      </w:r>
      <w:r w:rsidR="002E639E">
        <w:rPr>
          <w:rFonts w:ascii="Arial" w:hAnsi="Arial" w:cs="Arial"/>
        </w:rPr>
        <w:t>JCC</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Memilih subyek sesuai dengan kriteria inklusi.</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 xml:space="preserve">Melakukan pengambilan data dengan menggunakan lembar kuosioner. </w:t>
      </w:r>
    </w:p>
    <w:p w:rsidR="00352CCF" w:rsidRPr="002309DD" w:rsidRDefault="00352CCF" w:rsidP="006814E4">
      <w:pPr>
        <w:pStyle w:val="ListParagraph"/>
        <w:numPr>
          <w:ilvl w:val="0"/>
          <w:numId w:val="34"/>
        </w:numPr>
        <w:spacing w:line="480" w:lineRule="auto"/>
        <w:ind w:left="1276" w:hanging="425"/>
        <w:jc w:val="both"/>
        <w:rPr>
          <w:rFonts w:ascii="Arial" w:hAnsi="Arial" w:cs="Arial"/>
        </w:rPr>
      </w:pPr>
      <w:r w:rsidRPr="002309DD">
        <w:rPr>
          <w:rFonts w:ascii="Arial" w:hAnsi="Arial" w:cs="Arial"/>
        </w:rPr>
        <w:t xml:space="preserve">Meminta surat telah melakukan penelitian dari pihak </w:t>
      </w:r>
      <w:r w:rsidR="002E639E">
        <w:rPr>
          <w:rFonts w:ascii="Arial" w:hAnsi="Arial" w:cs="Arial"/>
        </w:rPr>
        <w:t>JCC</w:t>
      </w:r>
    </w:p>
    <w:p w:rsidR="00352CCF" w:rsidRPr="002309DD" w:rsidRDefault="00352CCF" w:rsidP="006814E4">
      <w:pPr>
        <w:pStyle w:val="ListParagraph"/>
        <w:numPr>
          <w:ilvl w:val="1"/>
          <w:numId w:val="33"/>
        </w:numPr>
        <w:spacing w:line="480" w:lineRule="auto"/>
        <w:ind w:left="851" w:hanging="425"/>
        <w:jc w:val="both"/>
        <w:rPr>
          <w:rFonts w:ascii="Arial" w:hAnsi="Arial" w:cs="Arial"/>
        </w:rPr>
      </w:pPr>
      <w:r w:rsidRPr="002309DD">
        <w:rPr>
          <w:rFonts w:ascii="Arial" w:hAnsi="Arial" w:cs="Arial"/>
        </w:rPr>
        <w:t xml:space="preserve">Prosedur pengambilan data </w:t>
      </w:r>
    </w:p>
    <w:p w:rsidR="00F67E1C" w:rsidRPr="004B7159" w:rsidRDefault="00352CCF" w:rsidP="004B7159">
      <w:pPr>
        <w:pStyle w:val="ListParagraph"/>
        <w:spacing w:line="480" w:lineRule="auto"/>
        <w:ind w:left="851" w:firstLine="589"/>
        <w:jc w:val="both"/>
        <w:rPr>
          <w:rFonts w:ascii="Arial" w:hAnsi="Arial" w:cs="Arial"/>
          <w:color w:val="000000"/>
          <w:lang w:val="en-ID"/>
        </w:rPr>
      </w:pPr>
      <w:r w:rsidRPr="002309DD">
        <w:rPr>
          <w:rFonts w:ascii="Arial" w:hAnsi="Arial" w:cs="Arial"/>
          <w:color w:val="000000"/>
        </w:rPr>
        <w:t xml:space="preserve">Prosedur pengumpulan data dalam penelitian ini adalah dengan menggunakan data primer dan data sekunder. </w:t>
      </w:r>
    </w:p>
    <w:p w:rsidR="00352CCF" w:rsidRPr="002309DD" w:rsidRDefault="00352CCF" w:rsidP="006814E4">
      <w:pPr>
        <w:pStyle w:val="ListParagraph"/>
        <w:numPr>
          <w:ilvl w:val="2"/>
          <w:numId w:val="33"/>
        </w:numPr>
        <w:spacing w:line="480" w:lineRule="auto"/>
        <w:ind w:left="1276" w:hanging="425"/>
        <w:jc w:val="both"/>
        <w:rPr>
          <w:rFonts w:ascii="Arial" w:hAnsi="Arial" w:cs="Arial"/>
        </w:rPr>
      </w:pPr>
      <w:r w:rsidRPr="002309DD">
        <w:rPr>
          <w:rFonts w:ascii="Arial" w:hAnsi="Arial" w:cs="Arial"/>
        </w:rPr>
        <w:lastRenderedPageBreak/>
        <w:t xml:space="preserve">Data primer </w:t>
      </w:r>
    </w:p>
    <w:p w:rsidR="00787DD2" w:rsidRPr="002309DD" w:rsidRDefault="00352CCF" w:rsidP="006814E4">
      <w:pPr>
        <w:pStyle w:val="ListParagraph"/>
        <w:spacing w:line="480" w:lineRule="auto"/>
        <w:ind w:left="1276" w:firstLine="425"/>
        <w:jc w:val="both"/>
        <w:rPr>
          <w:rFonts w:ascii="Arial" w:hAnsi="Arial" w:cs="Arial"/>
        </w:rPr>
      </w:pPr>
      <w:r w:rsidRPr="002309DD">
        <w:rPr>
          <w:rFonts w:ascii="Arial" w:hAnsi="Arial" w:cs="Arial"/>
        </w:rPr>
        <w:t xml:space="preserve">Data primer yang didapatkan dari hasil observasi yang dilakukan menggunakan kuesioner yang diberikan pada ODHA .dengan data yang diteliti adalah tingkat depresi dan kualitas hidup </w:t>
      </w:r>
      <w:r w:rsidR="004B7159" w:rsidRPr="002309DD">
        <w:rPr>
          <w:rFonts w:ascii="Arial" w:hAnsi="Arial" w:cs="Arial"/>
        </w:rPr>
        <w:t>ODHA</w:t>
      </w:r>
      <w:r w:rsidRPr="002309DD">
        <w:rPr>
          <w:rFonts w:ascii="Arial" w:hAnsi="Arial" w:cs="Arial"/>
        </w:rPr>
        <w:t xml:space="preserve"> di </w:t>
      </w:r>
      <w:r w:rsidR="002E639E">
        <w:rPr>
          <w:rFonts w:ascii="Arial" w:hAnsi="Arial" w:cs="Arial"/>
        </w:rPr>
        <w:t>JCC</w:t>
      </w:r>
      <w:r w:rsidR="00787DD2" w:rsidRPr="002309DD">
        <w:rPr>
          <w:rFonts w:ascii="Arial" w:hAnsi="Arial" w:cs="Arial"/>
        </w:rPr>
        <w:t>.</w:t>
      </w:r>
    </w:p>
    <w:p w:rsidR="00352CCF" w:rsidRPr="002309DD" w:rsidRDefault="00352CCF" w:rsidP="006814E4">
      <w:pPr>
        <w:pStyle w:val="ListParagraph"/>
        <w:numPr>
          <w:ilvl w:val="2"/>
          <w:numId w:val="33"/>
        </w:numPr>
        <w:spacing w:line="480" w:lineRule="auto"/>
        <w:ind w:left="1276" w:hanging="425"/>
        <w:jc w:val="both"/>
        <w:rPr>
          <w:rFonts w:ascii="Arial" w:hAnsi="Arial" w:cs="Arial"/>
        </w:rPr>
      </w:pPr>
      <w:r w:rsidRPr="002309DD">
        <w:rPr>
          <w:rFonts w:ascii="Arial" w:hAnsi="Arial" w:cs="Arial"/>
        </w:rPr>
        <w:t>Data sekunder</w:t>
      </w:r>
    </w:p>
    <w:p w:rsidR="00D824E4" w:rsidRPr="00FA1F7A" w:rsidRDefault="00352CCF" w:rsidP="00FA1F7A">
      <w:pPr>
        <w:pStyle w:val="ListParagraph"/>
        <w:spacing w:line="480" w:lineRule="auto"/>
        <w:ind w:left="1276" w:firstLine="425"/>
        <w:jc w:val="both"/>
        <w:rPr>
          <w:rFonts w:ascii="Arial" w:hAnsi="Arial" w:cs="Arial"/>
        </w:rPr>
      </w:pPr>
      <w:r w:rsidRPr="002309DD">
        <w:rPr>
          <w:rFonts w:ascii="Arial" w:hAnsi="Arial" w:cs="Arial"/>
        </w:rPr>
        <w:t xml:space="preserve">Data sekunder didapatkan dari hasil studi pendahuluan mengenai jumlah populasi yang terdata menderita HIV/AIDS yang dilakukan di </w:t>
      </w:r>
      <w:r w:rsidR="002E639E">
        <w:rPr>
          <w:rFonts w:ascii="Arial" w:hAnsi="Arial" w:cs="Arial"/>
        </w:rPr>
        <w:t>JCC</w:t>
      </w:r>
    </w:p>
    <w:p w:rsidR="00352CCF" w:rsidRPr="006814E4" w:rsidRDefault="00352CCF" w:rsidP="00475FFE">
      <w:pPr>
        <w:pStyle w:val="Heading2"/>
        <w:numPr>
          <w:ilvl w:val="0"/>
          <w:numId w:val="63"/>
        </w:numPr>
        <w:spacing w:line="480" w:lineRule="auto"/>
        <w:ind w:left="426" w:hanging="426"/>
        <w:rPr>
          <w:rFonts w:ascii="Arial" w:hAnsi="Arial" w:cs="Arial"/>
          <w:color w:val="auto"/>
          <w:sz w:val="22"/>
          <w:szCs w:val="22"/>
        </w:rPr>
      </w:pPr>
      <w:bookmarkStart w:id="64" w:name="_Toc515069020"/>
      <w:r w:rsidRPr="00625D0A">
        <w:rPr>
          <w:rFonts w:ascii="Arial" w:hAnsi="Arial" w:cs="Arial"/>
          <w:color w:val="auto"/>
          <w:sz w:val="24"/>
          <w:szCs w:val="22"/>
        </w:rPr>
        <w:t xml:space="preserve">Pengelolahan </w:t>
      </w:r>
      <w:r w:rsidR="001305AD" w:rsidRPr="00625D0A">
        <w:rPr>
          <w:rFonts w:ascii="Arial" w:hAnsi="Arial" w:cs="Arial"/>
          <w:color w:val="auto"/>
          <w:sz w:val="24"/>
          <w:szCs w:val="22"/>
        </w:rPr>
        <w:t>Data Dan Analisa Data</w:t>
      </w:r>
      <w:bookmarkEnd w:id="64"/>
    </w:p>
    <w:p w:rsidR="00352CCF" w:rsidRPr="002309DD" w:rsidRDefault="00352CCF" w:rsidP="006814E4">
      <w:pPr>
        <w:spacing w:line="480" w:lineRule="auto"/>
        <w:ind w:left="426" w:firstLine="294"/>
        <w:jc w:val="both"/>
        <w:rPr>
          <w:rFonts w:ascii="Arial" w:hAnsi="Arial" w:cs="Arial"/>
        </w:rPr>
      </w:pPr>
      <w:r w:rsidRPr="002309DD">
        <w:rPr>
          <w:rFonts w:ascii="Arial" w:hAnsi="Arial" w:cs="Arial"/>
        </w:rPr>
        <w:t xml:space="preserve">Adapun proses pengolahan data yang dilakukan dalam menganalisa data yang diperoleh adalah (Nur Aedi, 2010). </w:t>
      </w:r>
    </w:p>
    <w:p w:rsidR="00352CCF" w:rsidRPr="002309DD" w:rsidRDefault="00352CCF" w:rsidP="006814E4">
      <w:pPr>
        <w:pStyle w:val="ListParagraph"/>
        <w:numPr>
          <w:ilvl w:val="0"/>
          <w:numId w:val="35"/>
        </w:numPr>
        <w:spacing w:line="480" w:lineRule="auto"/>
        <w:ind w:left="851" w:hanging="425"/>
        <w:rPr>
          <w:rFonts w:ascii="Arial" w:hAnsi="Arial" w:cs="Arial"/>
          <w:i/>
        </w:rPr>
      </w:pPr>
      <w:r w:rsidRPr="002309DD">
        <w:rPr>
          <w:rFonts w:ascii="Arial" w:hAnsi="Arial" w:cs="Arial"/>
          <w:i/>
        </w:rPr>
        <w:t>Editing</w:t>
      </w:r>
    </w:p>
    <w:p w:rsidR="00352CCF" w:rsidRPr="002309DD" w:rsidRDefault="00352CCF" w:rsidP="006814E4">
      <w:pPr>
        <w:pStyle w:val="ListParagraph"/>
        <w:spacing w:after="0" w:line="480" w:lineRule="auto"/>
        <w:ind w:left="851" w:firstLine="425"/>
        <w:jc w:val="both"/>
        <w:rPr>
          <w:rFonts w:ascii="Arial" w:hAnsi="Arial" w:cs="Arial"/>
        </w:rPr>
      </w:pPr>
      <w:r w:rsidRPr="002309DD">
        <w:rPr>
          <w:rFonts w:ascii="Arial" w:hAnsi="Arial" w:cs="Arial"/>
        </w:rPr>
        <w:t>Pengeditan adalah pemeriksaan atau koreksi data yang telah dikumpulkan. Pengeditan dilakukan karena kemungkinan data yang masuk (raw data) tidak memenuhi syarat atau tidak sesuai dengan kebutuhan. Pengeditan data dilakukan untuk melengkapi kekurangan atau menghilangkan kesalahan yang terdapat pada data mentah. Kekurangan dapat dilengkapi dengan mengulangi pengumpulan data atau dengan cara penyisipan data. Kesalahan data dapat dihilangkan dengan membuang data yang tidak memenuhi syarat untuk dianalisis</w:t>
      </w:r>
    </w:p>
    <w:p w:rsidR="00352CCF" w:rsidRPr="002309DD" w:rsidRDefault="00352CCF" w:rsidP="006814E4">
      <w:pPr>
        <w:pStyle w:val="Default"/>
        <w:numPr>
          <w:ilvl w:val="0"/>
          <w:numId w:val="35"/>
        </w:numPr>
        <w:spacing w:line="480" w:lineRule="auto"/>
        <w:ind w:left="851" w:hanging="425"/>
        <w:rPr>
          <w:rFonts w:ascii="Arial" w:hAnsi="Arial" w:cs="Arial"/>
          <w:sz w:val="22"/>
          <w:szCs w:val="22"/>
        </w:rPr>
      </w:pPr>
      <w:r w:rsidRPr="002309DD">
        <w:rPr>
          <w:rFonts w:ascii="Arial" w:hAnsi="Arial" w:cs="Arial"/>
          <w:i/>
          <w:iCs/>
          <w:sz w:val="22"/>
          <w:szCs w:val="22"/>
        </w:rPr>
        <w:t xml:space="preserve">Coding </w:t>
      </w:r>
    </w:p>
    <w:p w:rsidR="00E3298F" w:rsidRDefault="00352CCF" w:rsidP="00E3298F">
      <w:pPr>
        <w:pStyle w:val="Default"/>
        <w:spacing w:line="480" w:lineRule="auto"/>
        <w:ind w:left="851" w:firstLine="425"/>
        <w:jc w:val="both"/>
        <w:rPr>
          <w:rFonts w:ascii="Arial" w:hAnsi="Arial" w:cs="Arial"/>
          <w:sz w:val="22"/>
          <w:szCs w:val="22"/>
        </w:rPr>
      </w:pPr>
      <w:r w:rsidRPr="002309DD">
        <w:rPr>
          <w:rFonts w:ascii="Arial" w:hAnsi="Arial" w:cs="Arial"/>
          <w:i/>
          <w:iCs/>
          <w:sz w:val="22"/>
          <w:szCs w:val="22"/>
        </w:rPr>
        <w:t xml:space="preserve">Coding </w:t>
      </w:r>
      <w:r w:rsidRPr="002309DD">
        <w:rPr>
          <w:rFonts w:ascii="Arial" w:hAnsi="Arial" w:cs="Arial"/>
          <w:sz w:val="22"/>
          <w:szCs w:val="22"/>
        </w:rPr>
        <w:t xml:space="preserve">(pengkodean) data adalah pemberian kode-kode tertentu pada tiap-tiap data termasuk memberikan kategori untuk jenis data yang sama. Kode adalah simbol tertertu dalam bentuk huruf atau angka untuk memberikan identitas data. Kode yang diberikan dapat memiliki makna </w:t>
      </w:r>
      <w:r w:rsidRPr="002309DD">
        <w:rPr>
          <w:rFonts w:ascii="Arial" w:hAnsi="Arial" w:cs="Arial"/>
          <w:sz w:val="22"/>
          <w:szCs w:val="22"/>
        </w:rPr>
        <w:lastRenderedPageBreak/>
        <w:t>sebagai data kuantitatif (berbentuk skor). Kuantikasi atau transformasi data menjadi data kuantitatif dapat dilakukan dengan memberikan skor terhadap setiap jenis data dengan langkah-l</w:t>
      </w:r>
      <w:r w:rsidR="005E0793">
        <w:rPr>
          <w:rFonts w:ascii="Arial" w:hAnsi="Arial" w:cs="Arial"/>
          <w:sz w:val="22"/>
          <w:szCs w:val="22"/>
        </w:rPr>
        <w:t xml:space="preserve">angkah dalam skala pengukuran. </w:t>
      </w:r>
    </w:p>
    <w:p w:rsidR="002C61FC" w:rsidRPr="002C61FC" w:rsidRDefault="002C61FC" w:rsidP="00E3298F">
      <w:pPr>
        <w:pStyle w:val="Default"/>
        <w:spacing w:line="480" w:lineRule="auto"/>
        <w:ind w:left="851" w:firstLine="425"/>
        <w:jc w:val="both"/>
        <w:rPr>
          <w:rFonts w:ascii="Arial" w:hAnsi="Arial" w:cs="Arial"/>
          <w:sz w:val="22"/>
          <w:szCs w:val="22"/>
          <w:lang w:val="en-US"/>
        </w:rPr>
      </w:pPr>
      <w:r>
        <w:rPr>
          <w:rFonts w:ascii="Arial" w:hAnsi="Arial" w:cs="Arial"/>
          <w:iCs/>
          <w:sz w:val="22"/>
          <w:szCs w:val="22"/>
        </w:rPr>
        <w:t xml:space="preserve">Data yang dikoding adalah sebagai berikut: Jenis kelamin, koding 1 (laki-laki), 2 (perempuan). Usia koding 1 (17-25 tahun), 2 (26-35 tahun), 3 (36-45 tahun), 4 (46-65 tahun). Pendidikan koding 0 (tidak bersekolah), 1 (SD), 2 (SMP), 3 (SMA) 4 (Perguruan Tinggi). Pekerjaan koding 1 (bekerja), 2 (tidak bekerja). Status pernikahan koding 1 (menikah), 2 (belum menikah), 3 (janda), 4 (duda). </w:t>
      </w:r>
      <w:r w:rsidR="007A48C3">
        <w:rPr>
          <w:rFonts w:ascii="Arial" w:hAnsi="Arial" w:cs="Arial"/>
          <w:iCs/>
          <w:sz w:val="22"/>
          <w:szCs w:val="22"/>
        </w:rPr>
        <w:t>Penghasilan koding 1 (&lt;1.000.000), 2 (&gt;1.000.000). lama didiagnosa koding 1 (0-1 tahun), 2 (2-5 tahun), 3 (&gt;5 tahun). Tinggkat depresi koding 1 ( depresi normal 0-13), 2 (ringan 14-19), 3 (sedang 20-28), 4 (berat 29-63). Kualitas hidup koding 1 (sangat buruk 0-31), 2 (buruk 32-62), 3 (sedang 63-93), 4 (baik 94-125), 5 (sangat baik 126-155).</w:t>
      </w:r>
    </w:p>
    <w:p w:rsidR="00352CCF" w:rsidRPr="002309DD" w:rsidRDefault="00352CCF" w:rsidP="006814E4">
      <w:pPr>
        <w:pStyle w:val="Default"/>
        <w:numPr>
          <w:ilvl w:val="0"/>
          <w:numId w:val="35"/>
        </w:numPr>
        <w:spacing w:line="480" w:lineRule="auto"/>
        <w:ind w:left="851" w:hanging="425"/>
        <w:jc w:val="both"/>
        <w:rPr>
          <w:rFonts w:ascii="Arial" w:hAnsi="Arial" w:cs="Arial"/>
          <w:i/>
          <w:sz w:val="22"/>
          <w:szCs w:val="22"/>
        </w:rPr>
      </w:pPr>
      <w:r w:rsidRPr="002309DD">
        <w:rPr>
          <w:rFonts w:ascii="Arial" w:hAnsi="Arial" w:cs="Arial"/>
          <w:i/>
          <w:sz w:val="22"/>
          <w:szCs w:val="22"/>
        </w:rPr>
        <w:t>Scoring</w:t>
      </w:r>
    </w:p>
    <w:p w:rsidR="00D824E4" w:rsidRPr="00FA1F7A" w:rsidRDefault="00352CCF" w:rsidP="00FA1F7A">
      <w:pPr>
        <w:pStyle w:val="ListParagraph"/>
        <w:spacing w:line="480" w:lineRule="auto"/>
        <w:ind w:left="851" w:firstLine="425"/>
        <w:jc w:val="both"/>
        <w:rPr>
          <w:rFonts w:ascii="Arial" w:hAnsi="Arial" w:cs="Arial"/>
        </w:rPr>
      </w:pPr>
      <w:r w:rsidRPr="002309DD">
        <w:rPr>
          <w:rFonts w:ascii="Arial" w:hAnsi="Arial" w:cs="Arial"/>
        </w:rPr>
        <w:t>Pada tahap ini peneliti memberikan nilai pada data sesuai dengan skor yang telah ditentukan berdasarkan kuesioner yang telah didisi oleh responden.</w:t>
      </w:r>
    </w:p>
    <w:p w:rsidR="00352CCF" w:rsidRPr="002309DD" w:rsidRDefault="00352CCF" w:rsidP="006814E4">
      <w:pPr>
        <w:pStyle w:val="ListParagraph"/>
        <w:numPr>
          <w:ilvl w:val="0"/>
          <w:numId w:val="35"/>
        </w:numPr>
        <w:spacing w:line="480" w:lineRule="auto"/>
        <w:ind w:left="851" w:hanging="425"/>
        <w:jc w:val="both"/>
        <w:rPr>
          <w:rFonts w:ascii="Arial" w:hAnsi="Arial" w:cs="Arial"/>
          <w:i/>
        </w:rPr>
      </w:pPr>
      <w:r w:rsidRPr="002309DD">
        <w:rPr>
          <w:rFonts w:ascii="Arial" w:hAnsi="Arial" w:cs="Arial"/>
          <w:i/>
        </w:rPr>
        <w:t>Tabulating</w:t>
      </w:r>
    </w:p>
    <w:p w:rsidR="007A48C3" w:rsidRDefault="00352CCF" w:rsidP="004B7159">
      <w:pPr>
        <w:pStyle w:val="ListParagraph"/>
        <w:spacing w:line="480" w:lineRule="auto"/>
        <w:ind w:left="851" w:firstLine="425"/>
        <w:jc w:val="both"/>
        <w:rPr>
          <w:rFonts w:ascii="Arial" w:hAnsi="Arial" w:cs="Arial"/>
        </w:rPr>
      </w:pPr>
      <w:r w:rsidRPr="002309DD">
        <w:rPr>
          <w:rFonts w:ascii="Arial" w:hAnsi="Arial" w:cs="Arial"/>
        </w:rPr>
        <w:t xml:space="preserve">Data tingkat depresi  dikelompokkan berdasarkan empat kategori yaitu normal, ringan, sedang, dan berat. sedangkan kualitas hidup </w:t>
      </w:r>
      <w:r w:rsidR="004B7159" w:rsidRPr="002309DD">
        <w:rPr>
          <w:rFonts w:ascii="Arial" w:hAnsi="Arial" w:cs="Arial"/>
        </w:rPr>
        <w:t xml:space="preserve">ODHA </w:t>
      </w:r>
      <w:r w:rsidRPr="002309DD">
        <w:rPr>
          <w:rFonts w:ascii="Arial" w:hAnsi="Arial" w:cs="Arial"/>
        </w:rPr>
        <w:t>dikelompokkan menjadi lima kategori yaitu sangat buruk, buruk, sedang, baik, dan sangat selanjutnya dilakukan tabulasi agar dat</w:t>
      </w:r>
      <w:r w:rsidR="00FE3416">
        <w:rPr>
          <w:rFonts w:ascii="Arial" w:hAnsi="Arial" w:cs="Arial"/>
        </w:rPr>
        <w:t>a siap dilakukan uji statistika</w:t>
      </w:r>
      <w:r w:rsidR="004B7159">
        <w:rPr>
          <w:rFonts w:ascii="Arial" w:hAnsi="Arial" w:cs="Arial"/>
          <w:lang w:val="en-ID"/>
        </w:rPr>
        <w:t>.</w:t>
      </w:r>
    </w:p>
    <w:p w:rsidR="00EF31BF" w:rsidRDefault="00EF31BF" w:rsidP="004B7159">
      <w:pPr>
        <w:pStyle w:val="ListParagraph"/>
        <w:spacing w:line="480" w:lineRule="auto"/>
        <w:ind w:left="851" w:firstLine="425"/>
        <w:jc w:val="both"/>
        <w:rPr>
          <w:rFonts w:ascii="Arial" w:hAnsi="Arial" w:cs="Arial"/>
        </w:rPr>
      </w:pPr>
    </w:p>
    <w:p w:rsidR="00EF31BF" w:rsidRPr="00EF31BF" w:rsidRDefault="00EF31BF" w:rsidP="004B7159">
      <w:pPr>
        <w:pStyle w:val="ListParagraph"/>
        <w:spacing w:line="480" w:lineRule="auto"/>
        <w:ind w:left="851" w:firstLine="425"/>
        <w:jc w:val="both"/>
        <w:rPr>
          <w:rFonts w:ascii="Arial" w:hAnsi="Arial" w:cs="Arial"/>
        </w:rPr>
      </w:pPr>
    </w:p>
    <w:p w:rsidR="00352CCF" w:rsidRPr="002309DD" w:rsidRDefault="00352CCF" w:rsidP="006814E4">
      <w:pPr>
        <w:pStyle w:val="ListParagraph"/>
        <w:numPr>
          <w:ilvl w:val="0"/>
          <w:numId w:val="35"/>
        </w:numPr>
        <w:spacing w:line="480" w:lineRule="auto"/>
        <w:ind w:left="851" w:hanging="425"/>
        <w:jc w:val="both"/>
        <w:rPr>
          <w:rFonts w:ascii="Arial" w:hAnsi="Arial" w:cs="Arial"/>
          <w:i/>
        </w:rPr>
      </w:pPr>
      <w:r w:rsidRPr="002309DD">
        <w:rPr>
          <w:rFonts w:ascii="Arial" w:hAnsi="Arial" w:cs="Arial"/>
          <w:i/>
        </w:rPr>
        <w:lastRenderedPageBreak/>
        <w:t>Cleaning</w:t>
      </w:r>
    </w:p>
    <w:p w:rsidR="00352CCF" w:rsidRPr="002309DD" w:rsidRDefault="00352CCF" w:rsidP="006814E4">
      <w:pPr>
        <w:pStyle w:val="ListParagraph"/>
        <w:autoSpaceDE w:val="0"/>
        <w:autoSpaceDN w:val="0"/>
        <w:adjustRightInd w:val="0"/>
        <w:spacing w:after="0" w:line="480" w:lineRule="auto"/>
        <w:ind w:left="851" w:firstLine="425"/>
        <w:jc w:val="both"/>
        <w:rPr>
          <w:rFonts w:ascii="Arial" w:hAnsi="Arial" w:cs="Arial"/>
        </w:rPr>
      </w:pPr>
      <w:r w:rsidRPr="002309DD">
        <w:rPr>
          <w:rFonts w:ascii="Arial" w:hAnsi="Arial" w:cs="Arial"/>
          <w:i/>
          <w:color w:val="000000"/>
        </w:rPr>
        <w:t xml:space="preserve">Cleaning </w:t>
      </w:r>
      <w:r w:rsidRPr="002309DD">
        <w:rPr>
          <w:rFonts w:ascii="Arial" w:hAnsi="Arial" w:cs="Arial"/>
          <w:color w:val="000000"/>
        </w:rPr>
        <w:t>atau pembersihan data merupakan suatu pengecekan kembali data yang sudah di-</w:t>
      </w:r>
      <w:r w:rsidRPr="002309DD">
        <w:rPr>
          <w:rFonts w:ascii="Arial" w:hAnsi="Arial" w:cs="Arial"/>
          <w:i/>
          <w:color w:val="000000"/>
        </w:rPr>
        <w:t xml:space="preserve">entry </w:t>
      </w:r>
      <w:r w:rsidRPr="002309DD">
        <w:rPr>
          <w:rFonts w:ascii="Arial" w:hAnsi="Arial" w:cs="Arial"/>
          <w:color w:val="000000"/>
        </w:rPr>
        <w:t xml:space="preserve">apakah apakah terdapat kesalahan atau tidak.jika terdapat kesalah data maka </w:t>
      </w:r>
      <w:r w:rsidRPr="002309DD">
        <w:rPr>
          <w:rFonts w:ascii="Arial" w:hAnsi="Arial" w:cs="Arial"/>
        </w:rPr>
        <w:t>dapat dilakukan pembersihan pada data yang tidak sesuai dengan kebutuhan dalam penelitian.</w:t>
      </w:r>
    </w:p>
    <w:p w:rsidR="00352CCF" w:rsidRPr="002309DD" w:rsidRDefault="00352CCF" w:rsidP="006814E4">
      <w:pPr>
        <w:pStyle w:val="ListParagraph"/>
        <w:numPr>
          <w:ilvl w:val="0"/>
          <w:numId w:val="35"/>
        </w:numPr>
        <w:autoSpaceDE w:val="0"/>
        <w:autoSpaceDN w:val="0"/>
        <w:adjustRightInd w:val="0"/>
        <w:spacing w:after="0" w:line="480" w:lineRule="auto"/>
        <w:ind w:left="851" w:hanging="425"/>
        <w:jc w:val="both"/>
        <w:rPr>
          <w:rFonts w:ascii="Arial" w:hAnsi="Arial" w:cs="Arial"/>
          <w:i/>
          <w:color w:val="000000"/>
        </w:rPr>
      </w:pPr>
      <w:r w:rsidRPr="002309DD">
        <w:rPr>
          <w:rFonts w:ascii="Arial" w:hAnsi="Arial" w:cs="Arial"/>
          <w:i/>
          <w:color w:val="000000"/>
        </w:rPr>
        <w:t>Entry</w:t>
      </w:r>
    </w:p>
    <w:p w:rsidR="00352CCF" w:rsidRPr="002309DD" w:rsidRDefault="00352CCF" w:rsidP="006814E4">
      <w:pPr>
        <w:pStyle w:val="ListParagraph"/>
        <w:spacing w:line="480" w:lineRule="auto"/>
        <w:ind w:left="851" w:firstLine="425"/>
        <w:jc w:val="both"/>
        <w:rPr>
          <w:rFonts w:ascii="Arial" w:hAnsi="Arial" w:cs="Arial"/>
        </w:rPr>
      </w:pPr>
      <w:r w:rsidRPr="002309DD">
        <w:rPr>
          <w:rFonts w:ascii="Arial" w:hAnsi="Arial" w:cs="Arial"/>
        </w:rPr>
        <w:t>Data yang berbentuk  kode kemudian data tersebut dimasukkan ke komputer. aplikasi yang sering digunakan dalam penelitian yaitu SPSS</w:t>
      </w:r>
      <w:r w:rsidR="001754AA" w:rsidRPr="002309DD">
        <w:rPr>
          <w:rFonts w:ascii="Arial" w:hAnsi="Arial" w:cs="Arial"/>
        </w:rPr>
        <w:t xml:space="preserve"> 16.1.</w:t>
      </w:r>
    </w:p>
    <w:p w:rsidR="00352CCF" w:rsidRPr="002309DD" w:rsidRDefault="00352CCF" w:rsidP="006814E4">
      <w:pPr>
        <w:pStyle w:val="ListParagraph"/>
        <w:numPr>
          <w:ilvl w:val="0"/>
          <w:numId w:val="35"/>
        </w:numPr>
        <w:spacing w:line="480" w:lineRule="auto"/>
        <w:ind w:left="851" w:hanging="425"/>
        <w:jc w:val="both"/>
        <w:rPr>
          <w:rFonts w:ascii="Arial" w:hAnsi="Arial" w:cs="Arial"/>
        </w:rPr>
      </w:pPr>
      <w:r w:rsidRPr="002309DD">
        <w:rPr>
          <w:rFonts w:ascii="Arial" w:hAnsi="Arial" w:cs="Arial"/>
        </w:rPr>
        <w:t>Analisa Data</w:t>
      </w:r>
    </w:p>
    <w:p w:rsidR="00352CCF" w:rsidRPr="002309DD" w:rsidRDefault="00352CCF" w:rsidP="006814E4">
      <w:pPr>
        <w:pStyle w:val="ListParagraph"/>
        <w:numPr>
          <w:ilvl w:val="0"/>
          <w:numId w:val="36"/>
        </w:numPr>
        <w:spacing w:line="480" w:lineRule="auto"/>
        <w:ind w:left="1276" w:hanging="425"/>
        <w:rPr>
          <w:rFonts w:ascii="Arial" w:hAnsi="Arial" w:cs="Arial"/>
        </w:rPr>
      </w:pPr>
      <w:r w:rsidRPr="002309DD">
        <w:rPr>
          <w:rFonts w:ascii="Arial" w:hAnsi="Arial" w:cs="Arial"/>
        </w:rPr>
        <w:t>Analisa Univariat</w:t>
      </w:r>
    </w:p>
    <w:p w:rsidR="001754AA" w:rsidRPr="00E47F62" w:rsidRDefault="001754AA" w:rsidP="00E47F62">
      <w:pPr>
        <w:pStyle w:val="ListParagraph"/>
        <w:spacing w:line="480" w:lineRule="auto"/>
        <w:ind w:left="1276" w:firstLine="425"/>
        <w:jc w:val="both"/>
        <w:rPr>
          <w:rFonts w:ascii="Arial" w:hAnsi="Arial" w:cs="Arial"/>
        </w:rPr>
      </w:pPr>
      <w:r w:rsidRPr="002309DD">
        <w:rPr>
          <w:rFonts w:ascii="Arial" w:hAnsi="Arial" w:cs="Arial"/>
        </w:rPr>
        <w:t>A</w:t>
      </w:r>
      <w:r w:rsidR="00352CCF" w:rsidRPr="002309DD">
        <w:rPr>
          <w:rFonts w:ascii="Arial" w:hAnsi="Arial" w:cs="Arial"/>
        </w:rPr>
        <w:t xml:space="preserve">nalisa univariat digunakan peneliti untuk menganalisa tiap variable dari penelitian yang dilakukan, yang memiliki fungsi dalam menggabungkan kumpulan-kumpulan data penelitian sehingga dapat menghasilkan suatu informasi yang berguna. Peringkasan dalam penelitian bisa berupa ukuran statistik, grafik, dan tabel. </w:t>
      </w:r>
      <w:r w:rsidR="00C922BE">
        <w:rPr>
          <w:rFonts w:ascii="Arial" w:hAnsi="Arial" w:cs="Arial"/>
        </w:rPr>
        <w:t xml:space="preserve">Data yang dimasukan terkait dengan identitas responden. </w:t>
      </w:r>
    </w:p>
    <w:p w:rsidR="00352CCF" w:rsidRPr="002309DD" w:rsidRDefault="00352CCF" w:rsidP="006814E4">
      <w:pPr>
        <w:pStyle w:val="ListParagraph"/>
        <w:numPr>
          <w:ilvl w:val="0"/>
          <w:numId w:val="36"/>
        </w:numPr>
        <w:spacing w:line="480" w:lineRule="auto"/>
        <w:ind w:left="1276" w:hanging="425"/>
        <w:jc w:val="both"/>
        <w:rPr>
          <w:rFonts w:ascii="Arial" w:hAnsi="Arial" w:cs="Arial"/>
        </w:rPr>
      </w:pPr>
      <w:r w:rsidRPr="002309DD">
        <w:rPr>
          <w:rFonts w:ascii="Arial" w:hAnsi="Arial" w:cs="Arial"/>
        </w:rPr>
        <w:t>Analisa data bivariat</w:t>
      </w:r>
    </w:p>
    <w:p w:rsidR="00EF31BF" w:rsidRDefault="00352CCF" w:rsidP="006814E4">
      <w:pPr>
        <w:pStyle w:val="ListParagraph"/>
        <w:spacing w:line="480" w:lineRule="auto"/>
        <w:ind w:left="1276" w:firstLine="425"/>
        <w:jc w:val="both"/>
        <w:rPr>
          <w:rFonts w:ascii="Arial" w:hAnsi="Arial" w:cs="Arial"/>
          <w:color w:val="000000"/>
        </w:rPr>
      </w:pPr>
      <w:r w:rsidRPr="002309DD">
        <w:rPr>
          <w:rFonts w:ascii="Arial" w:hAnsi="Arial" w:cs="Arial"/>
          <w:color w:val="000000"/>
        </w:rPr>
        <w:t xml:space="preserve">Analisa data bivariat dilakukan pada dua variabel yang diduga berpengaruh atau berkolerasi (Notoatmodjo, 2012).analisa ini dapat dilakukan untuk mengetahui adanya hubungan antara tingkat depresi terhadap kualitas hidup </w:t>
      </w:r>
      <w:r w:rsidR="004B7159" w:rsidRPr="002309DD">
        <w:rPr>
          <w:rFonts w:ascii="Arial" w:hAnsi="Arial" w:cs="Arial"/>
          <w:color w:val="000000"/>
        </w:rPr>
        <w:t>ODHA</w:t>
      </w:r>
      <w:r w:rsidRPr="002309DD">
        <w:rPr>
          <w:rFonts w:ascii="Arial" w:hAnsi="Arial" w:cs="Arial"/>
          <w:color w:val="000000"/>
        </w:rPr>
        <w:t xml:space="preserve"> di </w:t>
      </w:r>
      <w:r w:rsidR="002E639E">
        <w:rPr>
          <w:rFonts w:ascii="Arial" w:hAnsi="Arial" w:cs="Arial"/>
          <w:color w:val="000000"/>
        </w:rPr>
        <w:t>JCC</w:t>
      </w:r>
      <w:r w:rsidRPr="002309DD">
        <w:rPr>
          <w:rFonts w:ascii="Arial" w:hAnsi="Arial" w:cs="Arial"/>
          <w:color w:val="000000"/>
        </w:rPr>
        <w:t xml:space="preserve">. oleh karena itu dalam melakukan pengujian peneliti menggunakan uji </w:t>
      </w:r>
      <w:r w:rsidRPr="004B7159">
        <w:rPr>
          <w:rFonts w:ascii="Arial" w:hAnsi="Arial" w:cs="Arial"/>
          <w:i/>
          <w:color w:val="000000"/>
        </w:rPr>
        <w:t>Somers’</w:t>
      </w:r>
      <w:r w:rsidR="004B7159">
        <w:rPr>
          <w:rFonts w:ascii="Arial" w:hAnsi="Arial" w:cs="Arial"/>
          <w:i/>
          <w:color w:val="000000"/>
          <w:lang w:val="en-ID"/>
        </w:rPr>
        <w:t>d</w:t>
      </w:r>
      <w:r w:rsidRPr="004B7159">
        <w:rPr>
          <w:rFonts w:ascii="Arial" w:hAnsi="Arial" w:cs="Arial"/>
          <w:color w:val="000000"/>
        </w:rPr>
        <w:t xml:space="preserve"> </w:t>
      </w:r>
      <w:r w:rsidRPr="002309DD">
        <w:rPr>
          <w:rFonts w:ascii="Arial" w:hAnsi="Arial" w:cs="Arial"/>
          <w:color w:val="000000"/>
        </w:rPr>
        <w:t>untuk melihat  apakah terdapat korelasi yang signifikan antara variabel satu (depresi) dengan variabel dua (kualitas hidup).</w:t>
      </w:r>
      <w:r w:rsidRPr="002309DD">
        <w:rPr>
          <w:rFonts w:ascii="Arial" w:hAnsi="Arial" w:cs="Arial"/>
          <w:color w:val="000000"/>
        </w:rPr>
        <w:tab/>
      </w:r>
    </w:p>
    <w:p w:rsidR="00352CCF" w:rsidRPr="002309DD" w:rsidRDefault="00352CCF" w:rsidP="006814E4">
      <w:pPr>
        <w:pStyle w:val="ListParagraph"/>
        <w:spacing w:line="480" w:lineRule="auto"/>
        <w:ind w:left="1276" w:firstLine="425"/>
        <w:jc w:val="both"/>
        <w:rPr>
          <w:rFonts w:ascii="Arial" w:hAnsi="Arial" w:cs="Arial"/>
          <w:color w:val="000000"/>
        </w:rPr>
      </w:pPr>
      <w:r w:rsidRPr="002309DD">
        <w:rPr>
          <w:rFonts w:ascii="Arial" w:hAnsi="Arial" w:cs="Arial"/>
          <w:color w:val="000000"/>
        </w:rPr>
        <w:tab/>
      </w:r>
    </w:p>
    <w:p w:rsidR="00352CCF" w:rsidRPr="00625D0A" w:rsidRDefault="00352CCF" w:rsidP="00475FFE">
      <w:pPr>
        <w:pStyle w:val="Heading2"/>
        <w:numPr>
          <w:ilvl w:val="0"/>
          <w:numId w:val="63"/>
        </w:numPr>
        <w:spacing w:line="480" w:lineRule="auto"/>
        <w:ind w:left="426" w:hanging="426"/>
        <w:rPr>
          <w:rFonts w:ascii="Arial" w:hAnsi="Arial" w:cs="Arial"/>
          <w:color w:val="auto"/>
          <w:sz w:val="24"/>
          <w:szCs w:val="22"/>
        </w:rPr>
      </w:pPr>
      <w:bookmarkStart w:id="65" w:name="_Toc515069021"/>
      <w:r w:rsidRPr="00625D0A">
        <w:rPr>
          <w:rFonts w:ascii="Arial" w:hAnsi="Arial" w:cs="Arial"/>
          <w:color w:val="auto"/>
          <w:sz w:val="24"/>
          <w:szCs w:val="22"/>
        </w:rPr>
        <w:lastRenderedPageBreak/>
        <w:t xml:space="preserve">Etika </w:t>
      </w:r>
      <w:r w:rsidR="001305AD" w:rsidRPr="00625D0A">
        <w:rPr>
          <w:rFonts w:ascii="Arial" w:hAnsi="Arial" w:cs="Arial"/>
          <w:color w:val="auto"/>
          <w:sz w:val="24"/>
          <w:szCs w:val="22"/>
        </w:rPr>
        <w:t>Penelitian</w:t>
      </w:r>
      <w:bookmarkEnd w:id="65"/>
    </w:p>
    <w:p w:rsidR="00352CCF" w:rsidRPr="002309DD" w:rsidRDefault="00352CCF" w:rsidP="00FE3416">
      <w:pPr>
        <w:spacing w:after="0" w:line="480" w:lineRule="auto"/>
        <w:ind w:left="426" w:firstLine="720"/>
        <w:jc w:val="both"/>
        <w:rPr>
          <w:rFonts w:ascii="Arial" w:hAnsi="Arial" w:cs="Arial"/>
        </w:rPr>
      </w:pPr>
      <w:r w:rsidRPr="002309DD">
        <w:rPr>
          <w:rFonts w:ascii="Arial" w:hAnsi="Arial" w:cs="Arial"/>
        </w:rPr>
        <w:t xml:space="preserve">Dalam penelitian yang dilakukan untuk mengumpulkan data-data yang dibutukan dalam penelitian Peneliti dapat menjamin hak-hak responden dengan cara menjamin kerahasiaan, identitas responden, memberikan hak kepada responden untuk menolak dan memberikan </w:t>
      </w:r>
      <w:r w:rsidRPr="002309DD">
        <w:rPr>
          <w:rFonts w:ascii="Arial" w:hAnsi="Arial" w:cs="Arial"/>
          <w:i/>
          <w:iCs/>
        </w:rPr>
        <w:t xml:space="preserve">informed consent </w:t>
      </w:r>
      <w:r w:rsidRPr="002309DD">
        <w:rPr>
          <w:rFonts w:ascii="Arial" w:hAnsi="Arial" w:cs="Arial"/>
        </w:rPr>
        <w:t>kepada responden (Hamid, 2008).</w:t>
      </w:r>
    </w:p>
    <w:p w:rsidR="00352CCF" w:rsidRPr="002309DD" w:rsidRDefault="00352CCF" w:rsidP="00FE3416">
      <w:pPr>
        <w:pStyle w:val="ListParagraph"/>
        <w:numPr>
          <w:ilvl w:val="0"/>
          <w:numId w:val="37"/>
        </w:numPr>
        <w:spacing w:after="0" w:line="480" w:lineRule="auto"/>
        <w:ind w:left="851" w:hanging="425"/>
        <w:jc w:val="both"/>
        <w:rPr>
          <w:rFonts w:ascii="Arial" w:hAnsi="Arial" w:cs="Arial"/>
          <w:bCs/>
          <w:i/>
          <w:iCs/>
        </w:rPr>
      </w:pPr>
      <w:r w:rsidRPr="002309DD">
        <w:rPr>
          <w:rFonts w:ascii="Arial" w:hAnsi="Arial" w:cs="Arial"/>
          <w:bCs/>
          <w:i/>
          <w:iCs/>
        </w:rPr>
        <w:t xml:space="preserve">Informed Consent </w:t>
      </w:r>
    </w:p>
    <w:p w:rsidR="00F41E4D" w:rsidRPr="009E3044" w:rsidRDefault="00352CCF" w:rsidP="009E3044">
      <w:pPr>
        <w:pStyle w:val="ListParagraph"/>
        <w:spacing w:line="480" w:lineRule="auto"/>
        <w:ind w:left="851" w:firstLine="425"/>
        <w:jc w:val="both"/>
        <w:rPr>
          <w:rFonts w:ascii="Arial" w:hAnsi="Arial" w:cs="Arial"/>
        </w:rPr>
      </w:pPr>
      <w:r w:rsidRPr="002309DD">
        <w:rPr>
          <w:rFonts w:ascii="Arial" w:hAnsi="Arial" w:cs="Arial"/>
        </w:rPr>
        <w:t>Lembar persetujuan (</w:t>
      </w:r>
      <w:r w:rsidRPr="002309DD">
        <w:rPr>
          <w:rFonts w:ascii="Arial" w:hAnsi="Arial" w:cs="Arial"/>
          <w:i/>
          <w:iCs/>
        </w:rPr>
        <w:t>Informed Consent</w:t>
      </w:r>
      <w:r w:rsidRPr="002309DD">
        <w:rPr>
          <w:rFonts w:ascii="Arial" w:hAnsi="Arial" w:cs="Arial"/>
        </w:rPr>
        <w:t>) penelitian diberikan kepada responden dengan tujuan agar subjek mengetahui maksud dan tujuan peneliti. Jika subjek tidak bersedia untuk diteliti maka peneliti tidak memaksa dan tetap menghormati haknya dengan tidak memasukkan responden dalam penelitian. Peneliti memberikan penjelasan pada responden tentang manfaat penelitian dan semua responden bersedia untuk berperan serta untuk ikut dalam penelitian.</w:t>
      </w:r>
    </w:p>
    <w:p w:rsidR="00352CCF" w:rsidRPr="002309DD" w:rsidRDefault="00352CCF" w:rsidP="006814E4">
      <w:pPr>
        <w:pStyle w:val="ListParagraph"/>
        <w:numPr>
          <w:ilvl w:val="0"/>
          <w:numId w:val="37"/>
        </w:numPr>
        <w:spacing w:after="0" w:line="480" w:lineRule="auto"/>
        <w:ind w:left="851" w:hanging="425"/>
        <w:jc w:val="both"/>
        <w:rPr>
          <w:rFonts w:ascii="Arial" w:hAnsi="Arial" w:cs="Arial"/>
        </w:rPr>
      </w:pPr>
      <w:r w:rsidRPr="002309DD">
        <w:rPr>
          <w:rFonts w:ascii="Arial" w:hAnsi="Arial" w:cs="Arial"/>
          <w:bCs/>
          <w:i/>
          <w:iCs/>
        </w:rPr>
        <w:t xml:space="preserve">Anonimity </w:t>
      </w:r>
    </w:p>
    <w:p w:rsidR="00D824E4" w:rsidRPr="002309DD" w:rsidRDefault="00352CCF" w:rsidP="00FA1F7A">
      <w:pPr>
        <w:pStyle w:val="Default"/>
        <w:spacing w:line="480" w:lineRule="auto"/>
        <w:ind w:left="851" w:firstLine="425"/>
        <w:jc w:val="both"/>
        <w:rPr>
          <w:rFonts w:ascii="Arial" w:hAnsi="Arial" w:cs="Arial"/>
          <w:sz w:val="22"/>
          <w:szCs w:val="22"/>
        </w:rPr>
      </w:pPr>
      <w:r w:rsidRPr="002309DD">
        <w:rPr>
          <w:rFonts w:ascii="Arial" w:hAnsi="Arial" w:cs="Arial"/>
          <w:sz w:val="22"/>
          <w:szCs w:val="22"/>
        </w:rPr>
        <w:t>Untuk mejaga kerahasiaan identitas responden maka peneliti tidak mencantumkan nama responden pada lembar persetujuan untuk tetap menjaga  kerahasiaan subjek, dengan demikian peneliti dapat menggunakan nomor kode tertentu dalam melakuka</w:t>
      </w:r>
      <w:r w:rsidR="00D824E4">
        <w:rPr>
          <w:rFonts w:ascii="Arial" w:hAnsi="Arial" w:cs="Arial"/>
          <w:sz w:val="22"/>
          <w:szCs w:val="22"/>
        </w:rPr>
        <w:t>n penelitian terhadap responden.</w:t>
      </w:r>
    </w:p>
    <w:p w:rsidR="00352CCF" w:rsidRPr="002309DD" w:rsidRDefault="00352CCF" w:rsidP="006814E4">
      <w:pPr>
        <w:pStyle w:val="Default"/>
        <w:numPr>
          <w:ilvl w:val="0"/>
          <w:numId w:val="37"/>
        </w:numPr>
        <w:spacing w:line="480" w:lineRule="auto"/>
        <w:ind w:left="851" w:hanging="425"/>
        <w:jc w:val="both"/>
        <w:rPr>
          <w:rFonts w:ascii="Arial" w:hAnsi="Arial" w:cs="Arial"/>
          <w:sz w:val="22"/>
          <w:szCs w:val="22"/>
        </w:rPr>
      </w:pPr>
      <w:r w:rsidRPr="002309DD">
        <w:rPr>
          <w:rFonts w:ascii="Arial" w:hAnsi="Arial" w:cs="Arial"/>
          <w:bCs/>
          <w:i/>
          <w:iCs/>
          <w:sz w:val="22"/>
          <w:szCs w:val="22"/>
        </w:rPr>
        <w:t xml:space="preserve">Confidentiality </w:t>
      </w:r>
    </w:p>
    <w:p w:rsidR="007A48C3" w:rsidRDefault="00352CCF" w:rsidP="001F1477">
      <w:pPr>
        <w:pStyle w:val="Default"/>
        <w:spacing w:line="480" w:lineRule="auto"/>
        <w:ind w:left="851" w:firstLine="425"/>
        <w:jc w:val="both"/>
        <w:rPr>
          <w:rFonts w:ascii="Arial" w:hAnsi="Arial" w:cs="Arial"/>
          <w:sz w:val="22"/>
          <w:szCs w:val="22"/>
        </w:rPr>
      </w:pPr>
      <w:r w:rsidRPr="002309DD">
        <w:rPr>
          <w:rFonts w:ascii="Arial" w:hAnsi="Arial" w:cs="Arial"/>
          <w:sz w:val="22"/>
          <w:szCs w:val="22"/>
        </w:rPr>
        <w:t>Kerahasiaan informasi yang diberikan oleh responden dijamin oleh peneliti dengan tidak memberikan informasi hasil penelitian responden pada pihak-pihak lain selain pihak-pihak yang terkait dengan penelitian sehingga rahasia responden tetap terjaga.</w:t>
      </w:r>
    </w:p>
    <w:p w:rsidR="00DD5B91" w:rsidRPr="001F1477" w:rsidRDefault="00DD5B91" w:rsidP="001F1477">
      <w:pPr>
        <w:pStyle w:val="Default"/>
        <w:spacing w:line="480" w:lineRule="auto"/>
        <w:ind w:left="851" w:firstLine="425"/>
        <w:jc w:val="both"/>
        <w:rPr>
          <w:rFonts w:ascii="Arial" w:hAnsi="Arial" w:cs="Arial"/>
          <w:sz w:val="22"/>
          <w:szCs w:val="22"/>
          <w:lang w:val="en-ID"/>
        </w:rPr>
      </w:pPr>
    </w:p>
    <w:p w:rsidR="00352CCF" w:rsidRPr="002309DD" w:rsidRDefault="00352CCF" w:rsidP="006814E4">
      <w:pPr>
        <w:pStyle w:val="Default"/>
        <w:numPr>
          <w:ilvl w:val="0"/>
          <w:numId w:val="37"/>
        </w:numPr>
        <w:spacing w:line="480" w:lineRule="auto"/>
        <w:ind w:left="851" w:hanging="425"/>
        <w:jc w:val="both"/>
        <w:rPr>
          <w:rFonts w:ascii="Arial" w:hAnsi="Arial" w:cs="Arial"/>
          <w:sz w:val="22"/>
          <w:szCs w:val="22"/>
        </w:rPr>
      </w:pPr>
      <w:r w:rsidRPr="002309DD">
        <w:rPr>
          <w:rFonts w:ascii="Arial" w:hAnsi="Arial" w:cs="Arial"/>
          <w:i/>
          <w:sz w:val="22"/>
          <w:szCs w:val="22"/>
        </w:rPr>
        <w:lastRenderedPageBreak/>
        <w:t xml:space="preserve">Justice </w:t>
      </w:r>
      <w:r w:rsidRPr="002309DD">
        <w:rPr>
          <w:rFonts w:ascii="Arial" w:hAnsi="Arial" w:cs="Arial"/>
          <w:sz w:val="22"/>
          <w:szCs w:val="22"/>
        </w:rPr>
        <w:t>dan</w:t>
      </w:r>
      <w:r w:rsidRPr="002309DD">
        <w:rPr>
          <w:rFonts w:ascii="Arial" w:hAnsi="Arial" w:cs="Arial"/>
          <w:i/>
          <w:sz w:val="22"/>
          <w:szCs w:val="22"/>
        </w:rPr>
        <w:t xml:space="preserve"> Veracity</w:t>
      </w:r>
    </w:p>
    <w:p w:rsidR="00352CCF" w:rsidRPr="002309DD" w:rsidRDefault="00352CCF" w:rsidP="006814E4">
      <w:pPr>
        <w:pStyle w:val="ListParagraph"/>
        <w:spacing w:after="0" w:line="480" w:lineRule="auto"/>
        <w:ind w:left="851" w:firstLine="425"/>
        <w:jc w:val="both"/>
        <w:rPr>
          <w:rFonts w:ascii="Arial" w:hAnsi="Arial" w:cs="Arial"/>
        </w:rPr>
      </w:pPr>
      <w:r w:rsidRPr="002309DD">
        <w:rPr>
          <w:rFonts w:ascii="Arial" w:hAnsi="Arial" w:cs="Arial"/>
        </w:rPr>
        <w:t>Prinsip keadilan  yaitu peneli dalam melakukan penelitian harus memberikan prilaku yang sama bagi setiap responden dengan tidak membedakan atar agama, ras, etnis, gender, sosial, maupun pendidikan. penelitian juga harus dilakukan dengan jujur, hati-hati, professional, berperikemanusiaan, dll.</w:t>
      </w:r>
    </w:p>
    <w:p w:rsidR="00352CCF" w:rsidRPr="002309DD" w:rsidRDefault="00352CCF" w:rsidP="006814E4">
      <w:pPr>
        <w:pStyle w:val="Default"/>
        <w:numPr>
          <w:ilvl w:val="0"/>
          <w:numId w:val="37"/>
        </w:numPr>
        <w:spacing w:line="480" w:lineRule="auto"/>
        <w:ind w:left="851" w:hanging="425"/>
        <w:jc w:val="both"/>
        <w:rPr>
          <w:rFonts w:ascii="Arial" w:hAnsi="Arial" w:cs="Arial"/>
          <w:sz w:val="22"/>
          <w:szCs w:val="22"/>
        </w:rPr>
      </w:pPr>
      <w:r w:rsidRPr="002309DD">
        <w:rPr>
          <w:rFonts w:ascii="Arial" w:hAnsi="Arial" w:cs="Arial"/>
          <w:sz w:val="22"/>
          <w:szCs w:val="22"/>
        </w:rPr>
        <w:t xml:space="preserve">Manfaat </w:t>
      </w:r>
    </w:p>
    <w:p w:rsidR="00352CCF" w:rsidRPr="002309DD" w:rsidRDefault="00352CCF" w:rsidP="006814E4">
      <w:pPr>
        <w:pStyle w:val="Default"/>
        <w:spacing w:line="480" w:lineRule="auto"/>
        <w:ind w:left="851" w:firstLine="425"/>
        <w:jc w:val="both"/>
        <w:rPr>
          <w:rFonts w:ascii="Arial" w:hAnsi="Arial" w:cs="Arial"/>
          <w:sz w:val="22"/>
          <w:szCs w:val="22"/>
        </w:rPr>
      </w:pPr>
      <w:r w:rsidRPr="002309DD">
        <w:rPr>
          <w:rFonts w:ascii="Arial" w:hAnsi="Arial" w:cs="Arial"/>
          <w:sz w:val="22"/>
          <w:szCs w:val="22"/>
        </w:rPr>
        <w:t>Dalam melakukan penelitian hendaknya dapat memperoleh manfaat semaksimal mungkin bagi masyarakat pada umumnya. Dan peneliti hendaknya berusaha meminimalisasi dampak yang merugikan bagi responden</w:t>
      </w:r>
      <w:r w:rsidR="00D824E4">
        <w:rPr>
          <w:rFonts w:ascii="Arial" w:hAnsi="Arial" w:cs="Arial"/>
          <w:sz w:val="22"/>
          <w:szCs w:val="22"/>
        </w:rPr>
        <w:t>.</w:t>
      </w:r>
    </w:p>
    <w:p w:rsidR="00352CCF" w:rsidRPr="00625D0A" w:rsidRDefault="00352CCF" w:rsidP="00475FFE">
      <w:pPr>
        <w:pStyle w:val="Heading2"/>
        <w:numPr>
          <w:ilvl w:val="0"/>
          <w:numId w:val="63"/>
        </w:numPr>
        <w:spacing w:line="480" w:lineRule="auto"/>
        <w:ind w:left="426" w:hanging="426"/>
        <w:rPr>
          <w:rFonts w:ascii="Arial" w:hAnsi="Arial" w:cs="Arial"/>
          <w:color w:val="auto"/>
          <w:sz w:val="24"/>
          <w:szCs w:val="22"/>
        </w:rPr>
      </w:pPr>
      <w:bookmarkStart w:id="66" w:name="_Toc515069022"/>
      <w:r w:rsidRPr="00625D0A">
        <w:rPr>
          <w:rFonts w:ascii="Arial" w:hAnsi="Arial" w:cs="Arial"/>
          <w:color w:val="auto"/>
          <w:sz w:val="24"/>
          <w:szCs w:val="22"/>
        </w:rPr>
        <w:t xml:space="preserve">Jadwal </w:t>
      </w:r>
      <w:r w:rsidR="001305AD" w:rsidRPr="00625D0A">
        <w:rPr>
          <w:rFonts w:ascii="Arial" w:hAnsi="Arial" w:cs="Arial"/>
          <w:color w:val="auto"/>
          <w:sz w:val="24"/>
          <w:szCs w:val="22"/>
        </w:rPr>
        <w:t>Penelitian</w:t>
      </w:r>
      <w:bookmarkEnd w:id="66"/>
    </w:p>
    <w:p w:rsidR="00EF31BF" w:rsidRDefault="00EF31BF" w:rsidP="003F7C80">
      <w:pPr>
        <w:pStyle w:val="ListParagraph"/>
        <w:spacing w:line="480" w:lineRule="auto"/>
        <w:rPr>
          <w:rFonts w:ascii="Arial" w:hAnsi="Arial" w:cs="Arial"/>
        </w:rPr>
      </w:pPr>
      <w:r>
        <w:rPr>
          <w:rFonts w:ascii="Arial" w:hAnsi="Arial" w:cs="Arial"/>
        </w:rPr>
        <w:t>Penelitian dilakukan di Jombang Care Center (JCC) Kabupaten Jombang</w:t>
      </w:r>
    </w:p>
    <w:p w:rsidR="00E47F62" w:rsidRDefault="00EF31BF" w:rsidP="006814E4">
      <w:pPr>
        <w:pStyle w:val="ListParagraph"/>
        <w:spacing w:line="480" w:lineRule="auto"/>
        <w:ind w:hanging="294"/>
        <w:rPr>
          <w:rFonts w:ascii="Arial" w:hAnsi="Arial" w:cs="Arial"/>
        </w:rPr>
      </w:pPr>
      <w:r>
        <w:rPr>
          <w:rFonts w:ascii="Arial" w:hAnsi="Arial" w:cs="Arial"/>
        </w:rPr>
        <w:t>pada tanggal 29 Mei 2018</w:t>
      </w:r>
      <w:r w:rsidR="003F7C80">
        <w:rPr>
          <w:rFonts w:ascii="Arial" w:hAnsi="Arial" w:cs="Arial"/>
        </w:rPr>
        <w:t>.</w:t>
      </w:r>
    </w:p>
    <w:p w:rsidR="00352CCF" w:rsidRDefault="00352CCF" w:rsidP="006814E4">
      <w:pPr>
        <w:pStyle w:val="ListParagraph"/>
        <w:spacing w:line="480" w:lineRule="auto"/>
        <w:ind w:hanging="294"/>
        <w:rPr>
          <w:rFonts w:ascii="Arial" w:hAnsi="Arial" w:cs="Arial"/>
        </w:rPr>
      </w:pPr>
    </w:p>
    <w:p w:rsidR="009E3044" w:rsidRDefault="009E3044"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Default="007A48C3" w:rsidP="006814E4">
      <w:pPr>
        <w:pStyle w:val="ListParagraph"/>
        <w:spacing w:line="480" w:lineRule="auto"/>
        <w:ind w:hanging="294"/>
        <w:rPr>
          <w:rFonts w:ascii="Arial" w:hAnsi="Arial" w:cs="Arial"/>
        </w:rPr>
      </w:pPr>
    </w:p>
    <w:p w:rsidR="007A48C3" w:rsidRPr="001754F4" w:rsidRDefault="007A48C3" w:rsidP="001754F4">
      <w:pPr>
        <w:spacing w:line="480" w:lineRule="auto"/>
        <w:rPr>
          <w:rFonts w:ascii="Arial" w:hAnsi="Arial" w:cs="Arial"/>
        </w:rPr>
      </w:pPr>
    </w:p>
    <w:p w:rsidR="009E3044" w:rsidRDefault="00475FFE" w:rsidP="001754F4">
      <w:pPr>
        <w:jc w:val="center"/>
        <w:rPr>
          <w:rFonts w:ascii="Arial" w:hAnsi="Arial" w:cs="Arial"/>
          <w:sz w:val="26"/>
          <w:szCs w:val="26"/>
        </w:rPr>
      </w:pPr>
      <w:r w:rsidRPr="009E3044">
        <w:rPr>
          <w:rFonts w:ascii="Arial" w:hAnsi="Arial" w:cs="Arial"/>
          <w:sz w:val="26"/>
          <w:szCs w:val="26"/>
        </w:rPr>
        <w:lastRenderedPageBreak/>
        <w:t>BAB V</w:t>
      </w:r>
    </w:p>
    <w:p w:rsidR="00475FFE" w:rsidRPr="009E3044" w:rsidRDefault="009E3044" w:rsidP="009E3044">
      <w:pPr>
        <w:pStyle w:val="Heading1"/>
        <w:spacing w:before="0" w:line="480" w:lineRule="auto"/>
        <w:jc w:val="center"/>
        <w:rPr>
          <w:rFonts w:ascii="Arial" w:hAnsi="Arial" w:cs="Arial"/>
          <w:color w:val="auto"/>
          <w:sz w:val="26"/>
          <w:szCs w:val="26"/>
        </w:rPr>
      </w:pPr>
      <w:r>
        <w:rPr>
          <w:rFonts w:ascii="Arial" w:hAnsi="Arial" w:cs="Arial"/>
          <w:color w:val="auto"/>
          <w:sz w:val="26"/>
          <w:szCs w:val="26"/>
        </w:rPr>
        <w:t xml:space="preserve">HASIL </w:t>
      </w:r>
      <w:r w:rsidR="00475FFE" w:rsidRPr="009E3044">
        <w:rPr>
          <w:rFonts w:ascii="Arial" w:hAnsi="Arial" w:cs="Arial"/>
          <w:color w:val="auto"/>
          <w:sz w:val="26"/>
          <w:szCs w:val="26"/>
        </w:rPr>
        <w:t>PENELITIAN</w:t>
      </w:r>
    </w:p>
    <w:p w:rsidR="00475FFE" w:rsidRPr="00D64164" w:rsidRDefault="00475FFE" w:rsidP="00775525">
      <w:pPr>
        <w:spacing w:after="0" w:line="480" w:lineRule="auto"/>
        <w:ind w:left="284" w:firstLine="567"/>
        <w:jc w:val="both"/>
        <w:rPr>
          <w:rFonts w:ascii="Arial" w:hAnsi="Arial" w:cs="Arial"/>
          <w:color w:val="000000" w:themeColor="text1"/>
        </w:rPr>
      </w:pPr>
      <w:r w:rsidRPr="00D64164">
        <w:rPr>
          <w:rFonts w:ascii="Arial" w:hAnsi="Arial" w:cs="Arial"/>
          <w:color w:val="000000" w:themeColor="text1"/>
        </w:rPr>
        <w:t>Pada bab ini menjelaskan mengenai hasil penelitian tentang hubungan antara tingkat depresi terhadap kualitas hidup odha (orang dengan hiv/aids) di JCC (Jombar Care Center). Berdasarkan analisa univariat dan bivariat. Analisa univariat meliputi gambaran umum tempat penelitian, dan karakteristik responden yang terdiri dari jenis kelamin, usia, pendidikan, pekerjaan, status pernikahan, penghasilan, dan lama diagnosa. Analisa bivariat dilakukan untuk mengetahui suatu hubungan antara tingkat depresi terhadap kualitas hidup odha di jombang care center kabupaten jombang, adapun hasil penelitian sebagai berikut.</w:t>
      </w:r>
    </w:p>
    <w:p w:rsidR="00475FFE" w:rsidRPr="00775525" w:rsidRDefault="00475FFE" w:rsidP="00775525">
      <w:pPr>
        <w:pStyle w:val="Heading2"/>
        <w:numPr>
          <w:ilvl w:val="3"/>
          <w:numId w:val="33"/>
        </w:numPr>
        <w:spacing w:line="480" w:lineRule="auto"/>
        <w:ind w:left="709" w:hanging="425"/>
        <w:rPr>
          <w:rFonts w:ascii="Arial" w:hAnsi="Arial" w:cs="Arial"/>
          <w:color w:val="auto"/>
          <w:sz w:val="24"/>
          <w:szCs w:val="24"/>
          <w:lang w:val="en-US"/>
        </w:rPr>
      </w:pPr>
      <w:r w:rsidRPr="00775525">
        <w:rPr>
          <w:rFonts w:ascii="Arial" w:hAnsi="Arial" w:cs="Arial"/>
          <w:color w:val="auto"/>
          <w:sz w:val="24"/>
          <w:szCs w:val="24"/>
        </w:rPr>
        <w:t>Gambaran Umum Tempat Penelitian</w:t>
      </w:r>
    </w:p>
    <w:p w:rsidR="00475FFE" w:rsidRPr="00D64164" w:rsidRDefault="00475FFE" w:rsidP="00775525">
      <w:pPr>
        <w:pStyle w:val="ListParagraph"/>
        <w:spacing w:line="480" w:lineRule="auto"/>
        <w:ind w:left="709" w:firstLine="709"/>
        <w:jc w:val="both"/>
        <w:rPr>
          <w:rFonts w:ascii="Arial" w:hAnsi="Arial" w:cs="Arial"/>
          <w:color w:val="000000" w:themeColor="text1"/>
        </w:rPr>
      </w:pPr>
      <w:r w:rsidRPr="00D64164">
        <w:rPr>
          <w:rFonts w:ascii="Arial" w:hAnsi="Arial" w:cs="Arial"/>
          <w:color w:val="000000" w:themeColor="text1"/>
        </w:rPr>
        <w:t>Jombang Care Center Plus (JCC) berada di Jl. Urip Sumoharjo No.26 Jombang-Jawa Timur Kabupaten Jombang, JCC merupakan salah satu tempat organisasi yang melakukan kegiatan untuk mendampingi orang-orang yang menderita HIV/AIDS yang berada di Kabupaten Jombang.</w:t>
      </w:r>
      <w:r w:rsidR="00EF31BF">
        <w:rPr>
          <w:rFonts w:ascii="Arial" w:hAnsi="Arial" w:cs="Arial"/>
          <w:color w:val="000000" w:themeColor="text1"/>
        </w:rPr>
        <w:t xml:space="preserve"> Jombar care center memiliki 20 pengurus yang berperan aktif dalam mendampingi ODHA yang berada di JCC. </w:t>
      </w:r>
      <w:r w:rsidRPr="00D64164">
        <w:rPr>
          <w:rFonts w:ascii="Arial" w:hAnsi="Arial" w:cs="Arial"/>
          <w:color w:val="000000" w:themeColor="text1"/>
        </w:rPr>
        <w:t>Program pendampingan yang dilakukan oleh  JCC mengadakan kumpul bersama dengan ODHA  di gedung JCC dan melakukan beberapa kegiatan salah satunya adalah: mengaji, buka puasa bersama, bagi takjil, serta bebagi cerita tentang pengalaman dan informasi yang dialami oleh setiap odha.</w:t>
      </w:r>
    </w:p>
    <w:p w:rsidR="00475FFE" w:rsidRPr="00B92C0B" w:rsidRDefault="00475FFE" w:rsidP="00775525">
      <w:pPr>
        <w:pStyle w:val="ListParagraph"/>
        <w:spacing w:after="0" w:line="480" w:lineRule="auto"/>
        <w:ind w:left="709" w:firstLine="709"/>
        <w:jc w:val="both"/>
        <w:rPr>
          <w:rFonts w:ascii="Arial" w:hAnsi="Arial" w:cs="Arial"/>
          <w:color w:val="000000" w:themeColor="text1"/>
        </w:rPr>
      </w:pPr>
      <w:r w:rsidRPr="00D64164">
        <w:rPr>
          <w:rFonts w:ascii="Arial" w:hAnsi="Arial" w:cs="Arial"/>
          <w:color w:val="000000" w:themeColor="text1"/>
        </w:rPr>
        <w:t xml:space="preserve">Berdasarkan pengalaman peneliti saat berinteraksi lansung dengan odha di jombang care center kabupaten jombang,  para odha memiliki perilaku yang baik dan terbuka menceritakan penyakit yang dialaminya pada peneliti. Informasi yang didapat peneliti dari pihak JCC </w:t>
      </w:r>
      <w:r w:rsidRPr="00D64164">
        <w:rPr>
          <w:rFonts w:ascii="Arial" w:hAnsi="Arial" w:cs="Arial"/>
          <w:color w:val="000000" w:themeColor="text1"/>
        </w:rPr>
        <w:lastRenderedPageBreak/>
        <w:t xml:space="preserve">bahwa pada odha yang berada di JCC sebagian besar mengalami depresi dan memiliki kualitas hidup yang rendah ketika didiagnosa terkena HIV/AIDS tetapi dari pihak JCC sendiri selalu memberikan dukungan serta memberikan motivasi  pada </w:t>
      </w:r>
      <w:r w:rsidR="001F1477" w:rsidRPr="00D64164">
        <w:rPr>
          <w:rFonts w:ascii="Arial" w:hAnsi="Arial" w:cs="Arial"/>
          <w:color w:val="000000" w:themeColor="text1"/>
        </w:rPr>
        <w:t>ODHA</w:t>
      </w:r>
      <w:r w:rsidRPr="00D64164">
        <w:rPr>
          <w:rFonts w:ascii="Arial" w:hAnsi="Arial" w:cs="Arial"/>
          <w:color w:val="000000" w:themeColor="text1"/>
        </w:rPr>
        <w:t xml:space="preserve"> yang tergabung di JCC untuk mengatasi depresinya  dan meningkatkan kualitas hidup </w:t>
      </w:r>
      <w:r w:rsidR="001F1477" w:rsidRPr="00D64164">
        <w:rPr>
          <w:rFonts w:ascii="Arial" w:hAnsi="Arial" w:cs="Arial"/>
          <w:color w:val="000000" w:themeColor="text1"/>
        </w:rPr>
        <w:t xml:space="preserve">ODHA </w:t>
      </w:r>
      <w:r w:rsidRPr="00D64164">
        <w:rPr>
          <w:rFonts w:ascii="Arial" w:hAnsi="Arial" w:cs="Arial"/>
          <w:color w:val="000000" w:themeColor="text1"/>
        </w:rPr>
        <w:t xml:space="preserve">serta melakukan pendampingan pada </w:t>
      </w:r>
      <w:r w:rsidR="001F1477" w:rsidRPr="00D64164">
        <w:rPr>
          <w:rFonts w:ascii="Arial" w:hAnsi="Arial" w:cs="Arial"/>
          <w:color w:val="000000" w:themeColor="text1"/>
        </w:rPr>
        <w:t xml:space="preserve">ODHA </w:t>
      </w:r>
      <w:r w:rsidRPr="00D64164">
        <w:rPr>
          <w:rFonts w:ascii="Arial" w:hAnsi="Arial" w:cs="Arial"/>
          <w:color w:val="000000" w:themeColor="text1"/>
        </w:rPr>
        <w:t xml:space="preserve">untuk melakukan pengobatan secara teratur. </w:t>
      </w:r>
    </w:p>
    <w:p w:rsidR="00475FFE" w:rsidRPr="00775525" w:rsidRDefault="00475FFE" w:rsidP="00775525">
      <w:pPr>
        <w:pStyle w:val="Heading2"/>
        <w:numPr>
          <w:ilvl w:val="3"/>
          <w:numId w:val="33"/>
        </w:numPr>
        <w:spacing w:line="480" w:lineRule="auto"/>
        <w:ind w:left="709" w:hanging="425"/>
        <w:rPr>
          <w:rFonts w:ascii="Arial" w:hAnsi="Arial" w:cs="Arial"/>
          <w:color w:val="auto"/>
          <w:sz w:val="24"/>
          <w:szCs w:val="24"/>
        </w:rPr>
      </w:pPr>
      <w:r w:rsidRPr="00775525">
        <w:rPr>
          <w:rFonts w:ascii="Arial" w:hAnsi="Arial" w:cs="Arial"/>
          <w:color w:val="auto"/>
          <w:sz w:val="24"/>
          <w:szCs w:val="24"/>
        </w:rPr>
        <w:t>HASIL ANALISA UNIVARIAT</w:t>
      </w:r>
    </w:p>
    <w:p w:rsidR="00475FFE" w:rsidRPr="00D64164" w:rsidRDefault="00475FFE" w:rsidP="00775525">
      <w:pPr>
        <w:pStyle w:val="ListParagraph"/>
        <w:numPr>
          <w:ilvl w:val="0"/>
          <w:numId w:val="73"/>
        </w:numPr>
        <w:spacing w:line="480" w:lineRule="auto"/>
        <w:ind w:left="1134" w:hanging="425"/>
        <w:jc w:val="both"/>
        <w:rPr>
          <w:rFonts w:ascii="Arial" w:hAnsi="Arial" w:cs="Arial"/>
          <w:b/>
          <w:color w:val="000000" w:themeColor="text1"/>
        </w:rPr>
      </w:pPr>
      <w:r w:rsidRPr="00D64164">
        <w:rPr>
          <w:rFonts w:ascii="Arial" w:hAnsi="Arial" w:cs="Arial"/>
          <w:b/>
          <w:color w:val="000000" w:themeColor="text1"/>
        </w:rPr>
        <w:t>Karakteristik Responden</w:t>
      </w:r>
    </w:p>
    <w:p w:rsidR="00475FFE" w:rsidRPr="00D64164" w:rsidRDefault="00475FFE" w:rsidP="00775525">
      <w:pPr>
        <w:pStyle w:val="ListParagraph"/>
        <w:numPr>
          <w:ilvl w:val="0"/>
          <w:numId w:val="74"/>
        </w:numPr>
        <w:spacing w:line="480" w:lineRule="auto"/>
        <w:ind w:left="1418" w:hanging="284"/>
        <w:jc w:val="both"/>
        <w:rPr>
          <w:rFonts w:ascii="Arial" w:hAnsi="Arial" w:cs="Arial"/>
          <w:b/>
          <w:color w:val="000000" w:themeColor="text1"/>
        </w:rPr>
      </w:pPr>
      <w:r w:rsidRPr="00D64164">
        <w:rPr>
          <w:rFonts w:ascii="Arial" w:hAnsi="Arial" w:cs="Arial"/>
          <w:color w:val="000000" w:themeColor="text1"/>
        </w:rPr>
        <w:t xml:space="preserve">Karakteristik </w:t>
      </w:r>
      <w:r w:rsidR="00354588" w:rsidRPr="00D64164">
        <w:rPr>
          <w:rFonts w:ascii="Arial" w:hAnsi="Arial" w:cs="Arial"/>
          <w:color w:val="000000" w:themeColor="text1"/>
        </w:rPr>
        <w:t>Responden Berdasarkan Jenis Kelamin</w:t>
      </w:r>
    </w:p>
    <w:p w:rsidR="00475FFE" w:rsidRPr="00D64164" w:rsidRDefault="00475FFE" w:rsidP="00775525">
      <w:pPr>
        <w:pStyle w:val="ListParagraph"/>
        <w:spacing w:line="360" w:lineRule="auto"/>
        <w:ind w:left="2410" w:hanging="992"/>
        <w:jc w:val="both"/>
        <w:rPr>
          <w:rFonts w:ascii="Arial" w:hAnsi="Arial" w:cs="Arial"/>
          <w:b/>
          <w:color w:val="000000" w:themeColor="text1"/>
          <w:sz w:val="20"/>
          <w:szCs w:val="20"/>
        </w:rPr>
      </w:pPr>
      <w:r w:rsidRPr="00D64164">
        <w:rPr>
          <w:rFonts w:ascii="Arial" w:hAnsi="Arial" w:cs="Arial"/>
          <w:b/>
          <w:color w:val="000000" w:themeColor="text1"/>
          <w:sz w:val="20"/>
          <w:szCs w:val="20"/>
        </w:rPr>
        <w:t xml:space="preserve">Tabel 5.1 Distribusi </w:t>
      </w:r>
      <w:r w:rsidR="00354588" w:rsidRPr="00D64164">
        <w:rPr>
          <w:rFonts w:ascii="Arial" w:hAnsi="Arial" w:cs="Arial"/>
          <w:b/>
          <w:color w:val="000000" w:themeColor="text1"/>
          <w:sz w:val="20"/>
          <w:szCs w:val="20"/>
        </w:rPr>
        <w:t>Responden Berdasarkan Jenis Kelamin</w:t>
      </w:r>
      <w:r w:rsidR="001F1477">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 xml:space="preserve">Pada </w:t>
      </w:r>
      <w:r w:rsidRPr="00D64164">
        <w:rPr>
          <w:rFonts w:ascii="Arial" w:hAnsi="Arial" w:cs="Arial"/>
          <w:b/>
          <w:color w:val="000000" w:themeColor="text1"/>
          <w:sz w:val="20"/>
          <w:szCs w:val="20"/>
        </w:rPr>
        <w:t xml:space="preserve">ODHA </w:t>
      </w:r>
      <w:r w:rsidR="00354588" w:rsidRPr="00D64164">
        <w:rPr>
          <w:rFonts w:ascii="Arial" w:hAnsi="Arial" w:cs="Arial"/>
          <w:b/>
          <w:color w:val="000000" w:themeColor="text1"/>
          <w:sz w:val="20"/>
          <w:szCs w:val="20"/>
        </w:rPr>
        <w:t xml:space="preserve">Di </w:t>
      </w:r>
      <w:r w:rsidRPr="00D64164">
        <w:rPr>
          <w:rFonts w:ascii="Arial" w:hAnsi="Arial" w:cs="Arial"/>
          <w:b/>
          <w:color w:val="000000" w:themeColor="text1"/>
          <w:sz w:val="20"/>
          <w:szCs w:val="20"/>
        </w:rPr>
        <w:t>JCC Kabupaten Jombang Mei</w:t>
      </w:r>
      <w:r w:rsidR="00354588" w:rsidRPr="00D64164">
        <w:rPr>
          <w:rFonts w:ascii="Arial" w:hAnsi="Arial" w:cs="Arial"/>
          <w:b/>
          <w:color w:val="000000" w:themeColor="text1"/>
          <w:sz w:val="20"/>
          <w:szCs w:val="20"/>
        </w:rPr>
        <w:t>-</w:t>
      </w:r>
      <w:r w:rsidRPr="00D64164">
        <w:rPr>
          <w:rFonts w:ascii="Arial" w:hAnsi="Arial" w:cs="Arial"/>
          <w:b/>
          <w:color w:val="000000" w:themeColor="text1"/>
          <w:sz w:val="20"/>
          <w:szCs w:val="20"/>
        </w:rPr>
        <w:t>Juni 2018</w:t>
      </w:r>
    </w:p>
    <w:tbl>
      <w:tblPr>
        <w:tblStyle w:val="TableGrid"/>
        <w:tblW w:w="6412"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3"/>
        <w:gridCol w:w="2291"/>
        <w:gridCol w:w="1718"/>
      </w:tblGrid>
      <w:tr w:rsidR="00475FFE" w:rsidRPr="00D64164" w:rsidTr="00354588">
        <w:trPr>
          <w:trHeight w:val="352"/>
        </w:trPr>
        <w:tc>
          <w:tcPr>
            <w:tcW w:w="2403" w:type="dxa"/>
            <w:tcBorders>
              <w:top w:val="single" w:sz="4" w:space="0" w:color="auto"/>
              <w:left w:val="nil"/>
              <w:bottom w:val="single" w:sz="4" w:space="0" w:color="auto"/>
              <w:right w:val="nil"/>
            </w:tcBorders>
            <w:hideMark/>
          </w:tcPr>
          <w:p w:rsidR="00475FFE" w:rsidRPr="00EB39A5" w:rsidRDefault="00475FFE" w:rsidP="00460262">
            <w:pPr>
              <w:autoSpaceDE w:val="0"/>
              <w:autoSpaceDN w:val="0"/>
              <w:adjustRightInd w:val="0"/>
              <w:jc w:val="center"/>
              <w:rPr>
                <w:rFonts w:ascii="Arial" w:hAnsi="Arial" w:cs="Arial"/>
                <w:b/>
                <w:color w:val="000000" w:themeColor="text1"/>
                <w:sz w:val="18"/>
                <w:szCs w:val="18"/>
                <w:lang w:val="en-US"/>
              </w:rPr>
            </w:pPr>
            <w:r w:rsidRPr="00775525">
              <w:rPr>
                <w:rFonts w:ascii="Arial" w:hAnsi="Arial" w:cs="Arial"/>
                <w:b/>
                <w:color w:val="000000" w:themeColor="text1"/>
                <w:sz w:val="18"/>
                <w:szCs w:val="18"/>
              </w:rPr>
              <w:t>Jenis Kelami</w:t>
            </w:r>
            <w:r w:rsidR="00EB39A5">
              <w:rPr>
                <w:rFonts w:ascii="Arial" w:hAnsi="Arial" w:cs="Arial"/>
                <w:b/>
                <w:color w:val="000000" w:themeColor="text1"/>
                <w:sz w:val="18"/>
                <w:szCs w:val="18"/>
                <w:lang w:val="en-US"/>
              </w:rPr>
              <w:t>n</w:t>
            </w:r>
          </w:p>
        </w:tc>
        <w:tc>
          <w:tcPr>
            <w:tcW w:w="2291" w:type="dxa"/>
            <w:tcBorders>
              <w:top w:val="single" w:sz="4" w:space="0" w:color="auto"/>
              <w:left w:val="nil"/>
              <w:bottom w:val="single" w:sz="4" w:space="0" w:color="auto"/>
              <w:right w:val="nil"/>
            </w:tcBorders>
            <w:hideMark/>
          </w:tcPr>
          <w:p w:rsidR="00475FFE" w:rsidRPr="00775525" w:rsidRDefault="00475FFE" w:rsidP="00460262">
            <w:pPr>
              <w:autoSpaceDE w:val="0"/>
              <w:autoSpaceDN w:val="0"/>
              <w:adjustRightInd w:val="0"/>
              <w:jc w:val="center"/>
              <w:rPr>
                <w:rFonts w:ascii="Arial" w:hAnsi="Arial" w:cs="Arial"/>
                <w:b/>
                <w:color w:val="000000" w:themeColor="text1"/>
                <w:sz w:val="18"/>
                <w:szCs w:val="18"/>
              </w:rPr>
            </w:pPr>
            <w:r w:rsidRPr="00775525">
              <w:rPr>
                <w:rFonts w:ascii="Arial" w:hAnsi="Arial" w:cs="Arial"/>
                <w:b/>
                <w:color w:val="000000" w:themeColor="text1"/>
                <w:sz w:val="18"/>
                <w:szCs w:val="18"/>
              </w:rPr>
              <w:t>Frequency</w:t>
            </w:r>
          </w:p>
        </w:tc>
        <w:tc>
          <w:tcPr>
            <w:tcW w:w="1718" w:type="dxa"/>
            <w:tcBorders>
              <w:top w:val="single" w:sz="4" w:space="0" w:color="auto"/>
              <w:left w:val="nil"/>
              <w:bottom w:val="single" w:sz="4" w:space="0" w:color="auto"/>
              <w:right w:val="nil"/>
            </w:tcBorders>
            <w:hideMark/>
          </w:tcPr>
          <w:p w:rsidR="00475FFE" w:rsidRPr="00775525" w:rsidRDefault="00475FFE" w:rsidP="00460262">
            <w:pPr>
              <w:autoSpaceDE w:val="0"/>
              <w:autoSpaceDN w:val="0"/>
              <w:adjustRightInd w:val="0"/>
              <w:jc w:val="center"/>
              <w:rPr>
                <w:rFonts w:ascii="Arial" w:hAnsi="Arial" w:cs="Arial"/>
                <w:b/>
                <w:color w:val="000000" w:themeColor="text1"/>
                <w:sz w:val="18"/>
                <w:szCs w:val="18"/>
              </w:rPr>
            </w:pPr>
            <w:r w:rsidRPr="00775525">
              <w:rPr>
                <w:rFonts w:ascii="Arial" w:hAnsi="Arial" w:cs="Arial"/>
                <w:b/>
                <w:color w:val="000000" w:themeColor="text1"/>
                <w:sz w:val="18"/>
                <w:szCs w:val="18"/>
              </w:rPr>
              <w:t>Percent</w:t>
            </w:r>
          </w:p>
        </w:tc>
      </w:tr>
      <w:tr w:rsidR="00475FFE" w:rsidRPr="00D64164" w:rsidTr="00354588">
        <w:trPr>
          <w:trHeight w:val="323"/>
        </w:trPr>
        <w:tc>
          <w:tcPr>
            <w:tcW w:w="2403" w:type="dxa"/>
            <w:tcBorders>
              <w:top w:val="single" w:sz="4" w:space="0" w:color="auto"/>
              <w:left w:val="nil"/>
              <w:bottom w:val="nil"/>
              <w:right w:val="nil"/>
            </w:tcBorders>
            <w:hideMark/>
          </w:tcPr>
          <w:p w:rsidR="00475FFE" w:rsidRPr="00D64164" w:rsidRDefault="00475FFE" w:rsidP="00460262">
            <w:pPr>
              <w:autoSpaceDE w:val="0"/>
              <w:autoSpaceDN w:val="0"/>
              <w:adjustRightInd w:val="0"/>
              <w:jc w:val="center"/>
              <w:rPr>
                <w:rFonts w:ascii="Arial" w:hAnsi="Arial" w:cs="Arial"/>
                <w:color w:val="000000" w:themeColor="text1"/>
                <w:sz w:val="18"/>
                <w:szCs w:val="18"/>
              </w:rPr>
            </w:pPr>
            <w:r w:rsidRPr="00D64164">
              <w:rPr>
                <w:rFonts w:ascii="Arial" w:hAnsi="Arial" w:cs="Arial"/>
                <w:color w:val="000000" w:themeColor="text1"/>
                <w:sz w:val="18"/>
                <w:szCs w:val="18"/>
              </w:rPr>
              <w:t>Laki-laki</w:t>
            </w:r>
          </w:p>
        </w:tc>
        <w:tc>
          <w:tcPr>
            <w:tcW w:w="2291" w:type="dxa"/>
            <w:tcBorders>
              <w:top w:val="single" w:sz="4" w:space="0" w:color="auto"/>
              <w:left w:val="nil"/>
              <w:bottom w:val="nil"/>
              <w:right w:val="nil"/>
            </w:tcBorders>
            <w:hideMark/>
          </w:tcPr>
          <w:p w:rsidR="00475FFE" w:rsidRPr="00D64164" w:rsidRDefault="00475FFE" w:rsidP="00460262">
            <w:pPr>
              <w:autoSpaceDE w:val="0"/>
              <w:autoSpaceDN w:val="0"/>
              <w:adjustRightInd w:val="0"/>
              <w:jc w:val="center"/>
              <w:rPr>
                <w:rFonts w:ascii="Arial" w:hAnsi="Arial" w:cs="Arial"/>
                <w:color w:val="000000" w:themeColor="text1"/>
                <w:sz w:val="18"/>
                <w:szCs w:val="18"/>
              </w:rPr>
            </w:pPr>
            <w:r w:rsidRPr="00D64164">
              <w:rPr>
                <w:rFonts w:ascii="Arial" w:hAnsi="Arial" w:cs="Arial"/>
                <w:color w:val="000000" w:themeColor="text1"/>
                <w:sz w:val="18"/>
                <w:szCs w:val="18"/>
              </w:rPr>
              <w:t>25</w:t>
            </w:r>
          </w:p>
        </w:tc>
        <w:tc>
          <w:tcPr>
            <w:tcW w:w="1718" w:type="dxa"/>
            <w:tcBorders>
              <w:top w:val="single" w:sz="4" w:space="0" w:color="auto"/>
              <w:left w:val="nil"/>
              <w:bottom w:val="nil"/>
              <w:right w:val="nil"/>
            </w:tcBorders>
            <w:hideMark/>
          </w:tcPr>
          <w:p w:rsidR="00475FFE" w:rsidRPr="00D64164" w:rsidRDefault="00475FFE" w:rsidP="00460262">
            <w:pPr>
              <w:autoSpaceDE w:val="0"/>
              <w:autoSpaceDN w:val="0"/>
              <w:adjustRightInd w:val="0"/>
              <w:jc w:val="center"/>
              <w:rPr>
                <w:rFonts w:ascii="Arial" w:hAnsi="Arial" w:cs="Arial"/>
                <w:color w:val="000000" w:themeColor="text1"/>
                <w:sz w:val="18"/>
                <w:szCs w:val="18"/>
              </w:rPr>
            </w:pPr>
            <w:r w:rsidRPr="00D64164">
              <w:rPr>
                <w:rFonts w:ascii="Arial" w:hAnsi="Arial" w:cs="Arial"/>
                <w:color w:val="000000" w:themeColor="text1"/>
                <w:sz w:val="18"/>
                <w:szCs w:val="18"/>
              </w:rPr>
              <w:t>58,1 %</w:t>
            </w:r>
          </w:p>
        </w:tc>
      </w:tr>
      <w:tr w:rsidR="00475FFE" w:rsidRPr="00D64164" w:rsidTr="00354588">
        <w:trPr>
          <w:trHeight w:val="352"/>
        </w:trPr>
        <w:tc>
          <w:tcPr>
            <w:tcW w:w="2403" w:type="dxa"/>
            <w:tcBorders>
              <w:top w:val="nil"/>
              <w:left w:val="nil"/>
              <w:bottom w:val="single" w:sz="4" w:space="0" w:color="auto"/>
              <w:right w:val="nil"/>
            </w:tcBorders>
            <w:hideMark/>
          </w:tcPr>
          <w:p w:rsidR="00475FFE" w:rsidRPr="00D64164" w:rsidRDefault="00475FFE" w:rsidP="00460262">
            <w:pPr>
              <w:autoSpaceDE w:val="0"/>
              <w:autoSpaceDN w:val="0"/>
              <w:adjustRightInd w:val="0"/>
              <w:jc w:val="center"/>
              <w:rPr>
                <w:rFonts w:ascii="Arial" w:hAnsi="Arial" w:cs="Arial"/>
                <w:color w:val="000000" w:themeColor="text1"/>
                <w:sz w:val="18"/>
                <w:szCs w:val="18"/>
              </w:rPr>
            </w:pPr>
            <w:r w:rsidRPr="00D64164">
              <w:rPr>
                <w:rFonts w:ascii="Arial" w:hAnsi="Arial" w:cs="Arial"/>
                <w:color w:val="000000" w:themeColor="text1"/>
                <w:sz w:val="18"/>
                <w:szCs w:val="18"/>
              </w:rPr>
              <w:t>Perempuan</w:t>
            </w:r>
          </w:p>
        </w:tc>
        <w:tc>
          <w:tcPr>
            <w:tcW w:w="2291" w:type="dxa"/>
            <w:tcBorders>
              <w:top w:val="nil"/>
              <w:left w:val="nil"/>
              <w:bottom w:val="single" w:sz="4" w:space="0" w:color="auto"/>
              <w:right w:val="nil"/>
            </w:tcBorders>
            <w:hideMark/>
          </w:tcPr>
          <w:p w:rsidR="00475FFE" w:rsidRPr="00D64164" w:rsidRDefault="00475FFE" w:rsidP="00460262">
            <w:pPr>
              <w:autoSpaceDE w:val="0"/>
              <w:autoSpaceDN w:val="0"/>
              <w:adjustRightInd w:val="0"/>
              <w:jc w:val="center"/>
              <w:rPr>
                <w:rFonts w:ascii="Arial" w:hAnsi="Arial" w:cs="Arial"/>
                <w:color w:val="000000" w:themeColor="text1"/>
                <w:sz w:val="18"/>
                <w:szCs w:val="18"/>
              </w:rPr>
            </w:pPr>
            <w:r w:rsidRPr="00D64164">
              <w:rPr>
                <w:rFonts w:ascii="Arial" w:hAnsi="Arial" w:cs="Arial"/>
                <w:color w:val="000000" w:themeColor="text1"/>
                <w:sz w:val="18"/>
                <w:szCs w:val="18"/>
              </w:rPr>
              <w:t>18</w:t>
            </w:r>
          </w:p>
        </w:tc>
        <w:tc>
          <w:tcPr>
            <w:tcW w:w="1718" w:type="dxa"/>
            <w:tcBorders>
              <w:top w:val="nil"/>
              <w:left w:val="nil"/>
              <w:bottom w:val="single" w:sz="4" w:space="0" w:color="auto"/>
              <w:right w:val="nil"/>
            </w:tcBorders>
            <w:hideMark/>
          </w:tcPr>
          <w:p w:rsidR="00475FFE" w:rsidRPr="00D64164" w:rsidRDefault="00475FFE" w:rsidP="00460262">
            <w:pPr>
              <w:autoSpaceDE w:val="0"/>
              <w:autoSpaceDN w:val="0"/>
              <w:adjustRightInd w:val="0"/>
              <w:jc w:val="center"/>
              <w:rPr>
                <w:rFonts w:ascii="Arial" w:hAnsi="Arial" w:cs="Arial"/>
                <w:color w:val="000000" w:themeColor="text1"/>
                <w:sz w:val="18"/>
                <w:szCs w:val="18"/>
              </w:rPr>
            </w:pPr>
            <w:r w:rsidRPr="00D64164">
              <w:rPr>
                <w:rFonts w:ascii="Arial" w:hAnsi="Arial" w:cs="Arial"/>
                <w:color w:val="000000" w:themeColor="text1"/>
                <w:sz w:val="18"/>
                <w:szCs w:val="18"/>
              </w:rPr>
              <w:t>41,9 %</w:t>
            </w:r>
          </w:p>
        </w:tc>
      </w:tr>
      <w:tr w:rsidR="00475FFE" w:rsidRPr="00D64164" w:rsidTr="00354588">
        <w:trPr>
          <w:trHeight w:val="352"/>
        </w:trPr>
        <w:tc>
          <w:tcPr>
            <w:tcW w:w="2403" w:type="dxa"/>
            <w:tcBorders>
              <w:top w:val="single" w:sz="4" w:space="0" w:color="auto"/>
              <w:left w:val="nil"/>
              <w:bottom w:val="single" w:sz="4" w:space="0" w:color="auto"/>
              <w:right w:val="nil"/>
            </w:tcBorders>
            <w:hideMark/>
          </w:tcPr>
          <w:p w:rsidR="00475FFE" w:rsidRPr="00775525" w:rsidRDefault="00475FFE" w:rsidP="00460262">
            <w:pPr>
              <w:autoSpaceDE w:val="0"/>
              <w:autoSpaceDN w:val="0"/>
              <w:adjustRightInd w:val="0"/>
              <w:jc w:val="center"/>
              <w:rPr>
                <w:rFonts w:ascii="Arial" w:hAnsi="Arial" w:cs="Arial"/>
                <w:b/>
                <w:color w:val="000000" w:themeColor="text1"/>
                <w:sz w:val="18"/>
                <w:szCs w:val="18"/>
              </w:rPr>
            </w:pPr>
            <w:r w:rsidRPr="00775525">
              <w:rPr>
                <w:rFonts w:ascii="Arial" w:hAnsi="Arial" w:cs="Arial"/>
                <w:b/>
                <w:color w:val="000000" w:themeColor="text1"/>
                <w:sz w:val="18"/>
                <w:szCs w:val="18"/>
              </w:rPr>
              <w:t>Total</w:t>
            </w:r>
          </w:p>
        </w:tc>
        <w:tc>
          <w:tcPr>
            <w:tcW w:w="2291" w:type="dxa"/>
            <w:tcBorders>
              <w:top w:val="single" w:sz="4" w:space="0" w:color="auto"/>
              <w:left w:val="nil"/>
              <w:bottom w:val="single" w:sz="4" w:space="0" w:color="auto"/>
              <w:right w:val="nil"/>
            </w:tcBorders>
            <w:hideMark/>
          </w:tcPr>
          <w:p w:rsidR="00475FFE" w:rsidRPr="00775525" w:rsidRDefault="00475FFE" w:rsidP="00460262">
            <w:pPr>
              <w:autoSpaceDE w:val="0"/>
              <w:autoSpaceDN w:val="0"/>
              <w:adjustRightInd w:val="0"/>
              <w:jc w:val="center"/>
              <w:rPr>
                <w:rFonts w:ascii="Arial" w:hAnsi="Arial" w:cs="Arial"/>
                <w:b/>
                <w:color w:val="000000" w:themeColor="text1"/>
                <w:sz w:val="18"/>
                <w:szCs w:val="18"/>
              </w:rPr>
            </w:pPr>
            <w:r w:rsidRPr="00775525">
              <w:rPr>
                <w:rFonts w:ascii="Arial" w:hAnsi="Arial" w:cs="Arial"/>
                <w:b/>
                <w:color w:val="000000" w:themeColor="text1"/>
                <w:sz w:val="18"/>
                <w:szCs w:val="18"/>
              </w:rPr>
              <w:t>43</w:t>
            </w:r>
          </w:p>
        </w:tc>
        <w:tc>
          <w:tcPr>
            <w:tcW w:w="1718" w:type="dxa"/>
            <w:tcBorders>
              <w:top w:val="single" w:sz="4" w:space="0" w:color="auto"/>
              <w:left w:val="nil"/>
              <w:bottom w:val="single" w:sz="4" w:space="0" w:color="auto"/>
              <w:right w:val="nil"/>
            </w:tcBorders>
            <w:hideMark/>
          </w:tcPr>
          <w:p w:rsidR="00475FFE" w:rsidRPr="00775525" w:rsidRDefault="00475FFE" w:rsidP="00460262">
            <w:pPr>
              <w:autoSpaceDE w:val="0"/>
              <w:autoSpaceDN w:val="0"/>
              <w:adjustRightInd w:val="0"/>
              <w:jc w:val="center"/>
              <w:rPr>
                <w:rFonts w:ascii="Arial" w:hAnsi="Arial" w:cs="Arial"/>
                <w:b/>
                <w:color w:val="000000" w:themeColor="text1"/>
                <w:sz w:val="18"/>
                <w:szCs w:val="18"/>
              </w:rPr>
            </w:pPr>
            <w:r w:rsidRPr="00775525">
              <w:rPr>
                <w:rFonts w:ascii="Arial" w:hAnsi="Arial" w:cs="Arial"/>
                <w:b/>
                <w:color w:val="000000" w:themeColor="text1"/>
                <w:sz w:val="18"/>
                <w:szCs w:val="18"/>
              </w:rPr>
              <w:t>100%</w:t>
            </w:r>
          </w:p>
        </w:tc>
      </w:tr>
    </w:tbl>
    <w:p w:rsidR="00475FFE" w:rsidRPr="00D64164" w:rsidRDefault="00475FFE" w:rsidP="00475FFE">
      <w:pPr>
        <w:pStyle w:val="ListParagraph"/>
        <w:spacing w:line="480" w:lineRule="auto"/>
        <w:ind w:left="1004" w:firstLine="556"/>
        <w:jc w:val="both"/>
        <w:rPr>
          <w:rFonts w:ascii="Arial" w:hAnsi="Arial" w:cs="Arial"/>
          <w:color w:val="000000" w:themeColor="text1"/>
        </w:rPr>
      </w:pPr>
    </w:p>
    <w:p w:rsidR="00475FFE" w:rsidRPr="00D64164" w:rsidRDefault="00475FFE" w:rsidP="00775525">
      <w:pPr>
        <w:pStyle w:val="ListParagraph"/>
        <w:spacing w:line="480" w:lineRule="auto"/>
        <w:ind w:left="1418" w:firstLine="567"/>
        <w:jc w:val="both"/>
        <w:rPr>
          <w:rFonts w:ascii="Arial" w:hAnsi="Arial" w:cs="Arial"/>
          <w:color w:val="000000" w:themeColor="text1"/>
        </w:rPr>
      </w:pPr>
      <w:r w:rsidRPr="00D64164">
        <w:rPr>
          <w:rFonts w:ascii="Arial" w:hAnsi="Arial" w:cs="Arial"/>
          <w:color w:val="000000" w:themeColor="text1"/>
        </w:rPr>
        <w:t>Berdasarkan tabel diatas didapat distribusi jenis kelamin responden dalam penelitian ini yang paling banyak adalah berjenis kelamin laki-laki yaitu berjumlah 25 orang (58,1 %), sedangkan yang berjenis kelamin perempuan berjumlah 18 orang (41,9 %).</w:t>
      </w:r>
    </w:p>
    <w:p w:rsidR="00475FFE" w:rsidRPr="00D64164" w:rsidRDefault="00475FFE" w:rsidP="00775525">
      <w:pPr>
        <w:pStyle w:val="ListParagraph"/>
        <w:numPr>
          <w:ilvl w:val="0"/>
          <w:numId w:val="74"/>
        </w:numPr>
        <w:spacing w:line="480" w:lineRule="auto"/>
        <w:ind w:left="1418" w:hanging="284"/>
        <w:jc w:val="both"/>
        <w:rPr>
          <w:rFonts w:ascii="Arial" w:hAnsi="Arial" w:cs="Arial"/>
          <w:color w:val="000000" w:themeColor="text1"/>
        </w:rPr>
      </w:pPr>
      <w:r w:rsidRPr="00D64164">
        <w:rPr>
          <w:rFonts w:ascii="Arial" w:hAnsi="Arial" w:cs="Arial"/>
          <w:color w:val="000000" w:themeColor="text1"/>
        </w:rPr>
        <w:t xml:space="preserve">Karakteristik </w:t>
      </w:r>
      <w:r w:rsidR="00354588" w:rsidRPr="00D64164">
        <w:rPr>
          <w:rFonts w:ascii="Arial" w:hAnsi="Arial" w:cs="Arial"/>
          <w:color w:val="000000" w:themeColor="text1"/>
        </w:rPr>
        <w:t>Responden Berdasarkan Usia</w:t>
      </w:r>
    </w:p>
    <w:p w:rsidR="00475FFE" w:rsidRPr="00D64164" w:rsidRDefault="00475FFE" w:rsidP="00775525">
      <w:pPr>
        <w:pStyle w:val="ListParagraph"/>
        <w:spacing w:after="0" w:line="360" w:lineRule="auto"/>
        <w:ind w:left="2410" w:hanging="992"/>
        <w:jc w:val="both"/>
        <w:rPr>
          <w:rFonts w:ascii="Arial" w:hAnsi="Arial" w:cs="Arial"/>
          <w:b/>
          <w:color w:val="000000" w:themeColor="text1"/>
          <w:sz w:val="20"/>
          <w:szCs w:val="20"/>
        </w:rPr>
      </w:pPr>
      <w:r w:rsidRPr="00D64164">
        <w:rPr>
          <w:rFonts w:ascii="Arial" w:hAnsi="Arial" w:cs="Arial"/>
          <w:b/>
          <w:color w:val="000000" w:themeColor="text1"/>
          <w:sz w:val="20"/>
          <w:szCs w:val="20"/>
        </w:rPr>
        <w:t xml:space="preserve">Tabel </w:t>
      </w:r>
      <w:r w:rsidR="00354588" w:rsidRPr="00D64164">
        <w:rPr>
          <w:rFonts w:ascii="Arial" w:hAnsi="Arial" w:cs="Arial"/>
          <w:b/>
          <w:color w:val="000000" w:themeColor="text1"/>
          <w:sz w:val="20"/>
          <w:szCs w:val="20"/>
        </w:rPr>
        <w:t xml:space="preserve">5.2 </w:t>
      </w:r>
      <w:r w:rsidRPr="00D64164">
        <w:rPr>
          <w:rFonts w:ascii="Arial" w:hAnsi="Arial" w:cs="Arial"/>
          <w:b/>
          <w:color w:val="000000" w:themeColor="text1"/>
          <w:sz w:val="20"/>
          <w:szCs w:val="20"/>
        </w:rPr>
        <w:t xml:space="preserve">Distribusi </w:t>
      </w:r>
      <w:r w:rsidR="00354588" w:rsidRPr="00D64164">
        <w:rPr>
          <w:rFonts w:ascii="Arial" w:hAnsi="Arial" w:cs="Arial"/>
          <w:b/>
          <w:color w:val="000000" w:themeColor="text1"/>
          <w:sz w:val="20"/>
          <w:szCs w:val="20"/>
        </w:rPr>
        <w:t>Responden Berdasarkan Usia</w:t>
      </w:r>
      <w:r w:rsidR="001F1477">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 xml:space="preserve">Pada </w:t>
      </w:r>
      <w:r w:rsidRPr="00D64164">
        <w:rPr>
          <w:rFonts w:ascii="Arial" w:hAnsi="Arial" w:cs="Arial"/>
          <w:b/>
          <w:color w:val="000000" w:themeColor="text1"/>
          <w:sz w:val="20"/>
          <w:szCs w:val="20"/>
        </w:rPr>
        <w:t xml:space="preserve">ODHA </w:t>
      </w:r>
      <w:r w:rsidR="00354588" w:rsidRPr="00D64164">
        <w:rPr>
          <w:rFonts w:ascii="Arial" w:hAnsi="Arial" w:cs="Arial"/>
          <w:b/>
          <w:color w:val="000000" w:themeColor="text1"/>
          <w:sz w:val="20"/>
          <w:szCs w:val="20"/>
        </w:rPr>
        <w:t xml:space="preserve">Di </w:t>
      </w:r>
      <w:r w:rsidRPr="00D64164">
        <w:rPr>
          <w:rFonts w:ascii="Arial" w:hAnsi="Arial" w:cs="Arial"/>
          <w:b/>
          <w:color w:val="000000" w:themeColor="text1"/>
          <w:sz w:val="20"/>
          <w:szCs w:val="20"/>
        </w:rPr>
        <w:t>JCC Kabupaten Jombang Mei</w:t>
      </w:r>
      <w:r w:rsidR="001F1477">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w:t>
      </w:r>
      <w:r w:rsidR="001F1477">
        <w:rPr>
          <w:rFonts w:ascii="Arial" w:hAnsi="Arial" w:cs="Arial"/>
          <w:b/>
          <w:color w:val="000000" w:themeColor="text1"/>
          <w:sz w:val="20"/>
          <w:szCs w:val="20"/>
          <w:lang w:val="en-ID"/>
        </w:rPr>
        <w:t xml:space="preserve"> </w:t>
      </w:r>
      <w:r w:rsidRPr="00D64164">
        <w:rPr>
          <w:rFonts w:ascii="Arial" w:hAnsi="Arial" w:cs="Arial"/>
          <w:b/>
          <w:color w:val="000000" w:themeColor="text1"/>
          <w:sz w:val="20"/>
          <w:szCs w:val="20"/>
        </w:rPr>
        <w:t xml:space="preserve">Juni </w:t>
      </w:r>
      <w:r w:rsidR="00354588" w:rsidRPr="00D64164">
        <w:rPr>
          <w:rFonts w:ascii="Arial" w:hAnsi="Arial" w:cs="Arial"/>
          <w:b/>
          <w:color w:val="000000" w:themeColor="text1"/>
          <w:sz w:val="20"/>
          <w:szCs w:val="20"/>
        </w:rPr>
        <w:t>2018</w:t>
      </w:r>
    </w:p>
    <w:tbl>
      <w:tblPr>
        <w:tblStyle w:val="TableGrid"/>
        <w:tblpPr w:leftFromText="180" w:rightFromText="180" w:vertAnchor="text" w:horzAnchor="page" w:tblpX="3488" w:tblpY="190"/>
        <w:tblW w:w="678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50"/>
        <w:gridCol w:w="2552"/>
        <w:gridCol w:w="2383"/>
      </w:tblGrid>
      <w:tr w:rsidR="00475FFE" w:rsidRPr="00D64164" w:rsidTr="00354588">
        <w:trPr>
          <w:trHeight w:val="262"/>
        </w:trPr>
        <w:tc>
          <w:tcPr>
            <w:tcW w:w="1850" w:type="dxa"/>
            <w:tcBorders>
              <w:top w:val="single" w:sz="4" w:space="0" w:color="auto"/>
              <w:left w:val="nil"/>
              <w:bottom w:val="single" w:sz="4" w:space="0" w:color="auto"/>
              <w:right w:val="nil"/>
            </w:tcBorders>
            <w:hideMark/>
          </w:tcPr>
          <w:p w:rsidR="00475FFE" w:rsidRPr="00D64164" w:rsidRDefault="00475FFE" w:rsidP="00354588">
            <w:pPr>
              <w:pStyle w:val="ListParagraph"/>
              <w:tabs>
                <w:tab w:val="center" w:pos="1012"/>
                <w:tab w:val="right" w:pos="2024"/>
              </w:tabs>
              <w:ind w:left="0"/>
              <w:rPr>
                <w:rFonts w:ascii="Arial" w:hAnsi="Arial" w:cs="Arial"/>
                <w:b/>
                <w:color w:val="000000" w:themeColor="text1"/>
                <w:sz w:val="18"/>
                <w:szCs w:val="18"/>
              </w:rPr>
            </w:pPr>
            <w:r w:rsidRPr="00D64164">
              <w:rPr>
                <w:rFonts w:ascii="Arial" w:hAnsi="Arial" w:cs="Arial"/>
                <w:b/>
                <w:color w:val="000000" w:themeColor="text1"/>
                <w:sz w:val="18"/>
                <w:szCs w:val="18"/>
              </w:rPr>
              <w:tab/>
              <w:t>Usia</w:t>
            </w:r>
            <w:r w:rsidRPr="00D64164">
              <w:rPr>
                <w:rFonts w:ascii="Arial" w:hAnsi="Arial" w:cs="Arial"/>
                <w:b/>
                <w:color w:val="000000" w:themeColor="text1"/>
                <w:sz w:val="18"/>
                <w:szCs w:val="18"/>
              </w:rPr>
              <w:tab/>
            </w:r>
          </w:p>
        </w:tc>
        <w:tc>
          <w:tcPr>
            <w:tcW w:w="2552"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Frequency</w:t>
            </w:r>
          </w:p>
        </w:tc>
        <w:tc>
          <w:tcPr>
            <w:tcW w:w="2383"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Percent</w:t>
            </w:r>
          </w:p>
        </w:tc>
      </w:tr>
      <w:tr w:rsidR="00475FFE" w:rsidRPr="00D64164" w:rsidTr="00354588">
        <w:trPr>
          <w:trHeight w:val="262"/>
        </w:trPr>
        <w:tc>
          <w:tcPr>
            <w:tcW w:w="1850" w:type="dxa"/>
            <w:tcBorders>
              <w:top w:val="single" w:sz="4" w:space="0" w:color="auto"/>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17-25 tahun</w:t>
            </w:r>
          </w:p>
        </w:tc>
        <w:tc>
          <w:tcPr>
            <w:tcW w:w="2552" w:type="dxa"/>
            <w:tcBorders>
              <w:top w:val="single" w:sz="4" w:space="0" w:color="auto"/>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5</w:t>
            </w:r>
          </w:p>
        </w:tc>
        <w:tc>
          <w:tcPr>
            <w:tcW w:w="2383" w:type="dxa"/>
            <w:tcBorders>
              <w:top w:val="single" w:sz="4" w:space="0" w:color="auto"/>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11,6 %</w:t>
            </w:r>
          </w:p>
        </w:tc>
      </w:tr>
      <w:tr w:rsidR="00475FFE" w:rsidRPr="00D64164" w:rsidTr="00354588">
        <w:trPr>
          <w:trHeight w:val="262"/>
        </w:trPr>
        <w:tc>
          <w:tcPr>
            <w:tcW w:w="1850" w:type="dxa"/>
            <w:tcBorders>
              <w:top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26-35 tahun</w:t>
            </w:r>
          </w:p>
        </w:tc>
        <w:tc>
          <w:tcPr>
            <w:tcW w:w="2552" w:type="dxa"/>
            <w:tcBorders>
              <w:top w:val="nil"/>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18</w:t>
            </w:r>
          </w:p>
        </w:tc>
        <w:tc>
          <w:tcPr>
            <w:tcW w:w="2383" w:type="dxa"/>
            <w:tcBorders>
              <w:top w:val="nil"/>
              <w:left w:val="nil"/>
              <w:bottom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41,9 %</w:t>
            </w:r>
          </w:p>
        </w:tc>
      </w:tr>
      <w:tr w:rsidR="00475FFE" w:rsidRPr="00D64164" w:rsidTr="00354588">
        <w:trPr>
          <w:trHeight w:val="262"/>
        </w:trPr>
        <w:tc>
          <w:tcPr>
            <w:tcW w:w="1850" w:type="dxa"/>
            <w:tcBorders>
              <w:top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36-45 tahun</w:t>
            </w:r>
          </w:p>
        </w:tc>
        <w:tc>
          <w:tcPr>
            <w:tcW w:w="2552" w:type="dxa"/>
            <w:tcBorders>
              <w:top w:val="nil"/>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11</w:t>
            </w:r>
          </w:p>
        </w:tc>
        <w:tc>
          <w:tcPr>
            <w:tcW w:w="2383" w:type="dxa"/>
            <w:tcBorders>
              <w:top w:val="nil"/>
              <w:left w:val="nil"/>
              <w:bottom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25,6 %</w:t>
            </w:r>
          </w:p>
        </w:tc>
      </w:tr>
      <w:tr w:rsidR="00475FFE" w:rsidRPr="00D64164" w:rsidTr="00354588">
        <w:trPr>
          <w:trHeight w:val="262"/>
        </w:trPr>
        <w:tc>
          <w:tcPr>
            <w:tcW w:w="1850" w:type="dxa"/>
            <w:tcBorders>
              <w:top w:val="nil"/>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46-55 tahun</w:t>
            </w:r>
          </w:p>
        </w:tc>
        <w:tc>
          <w:tcPr>
            <w:tcW w:w="2552" w:type="dxa"/>
            <w:tcBorders>
              <w:top w:val="nil"/>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9</w:t>
            </w:r>
          </w:p>
        </w:tc>
        <w:tc>
          <w:tcPr>
            <w:tcW w:w="2383" w:type="dxa"/>
            <w:tcBorders>
              <w:top w:val="nil"/>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20,9 %</w:t>
            </w:r>
          </w:p>
        </w:tc>
      </w:tr>
      <w:tr w:rsidR="00475FFE" w:rsidRPr="00D64164" w:rsidTr="00354588">
        <w:trPr>
          <w:trHeight w:val="284"/>
        </w:trPr>
        <w:tc>
          <w:tcPr>
            <w:tcW w:w="1850"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Total</w:t>
            </w:r>
          </w:p>
        </w:tc>
        <w:tc>
          <w:tcPr>
            <w:tcW w:w="2552"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43</w:t>
            </w:r>
          </w:p>
        </w:tc>
        <w:tc>
          <w:tcPr>
            <w:tcW w:w="2383"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100%</w:t>
            </w:r>
          </w:p>
        </w:tc>
      </w:tr>
    </w:tbl>
    <w:p w:rsidR="00475FFE" w:rsidRPr="00D64164" w:rsidRDefault="00475FFE" w:rsidP="00475FFE">
      <w:pPr>
        <w:pStyle w:val="ListParagraph"/>
        <w:spacing w:line="480" w:lineRule="auto"/>
        <w:ind w:left="1004"/>
        <w:jc w:val="both"/>
        <w:rPr>
          <w:rFonts w:ascii="Arial" w:hAnsi="Arial" w:cs="Arial"/>
          <w:color w:val="000000" w:themeColor="text1"/>
        </w:rPr>
      </w:pPr>
    </w:p>
    <w:p w:rsidR="00475FFE" w:rsidRPr="00D64164" w:rsidRDefault="00475FFE" w:rsidP="00475FFE">
      <w:pPr>
        <w:tabs>
          <w:tab w:val="left" w:pos="5791"/>
        </w:tabs>
        <w:spacing w:after="0" w:line="480" w:lineRule="auto"/>
        <w:jc w:val="both"/>
        <w:rPr>
          <w:rFonts w:ascii="Arial" w:hAnsi="Arial" w:cs="Arial"/>
          <w:color w:val="000000" w:themeColor="text1"/>
        </w:rPr>
      </w:pPr>
    </w:p>
    <w:p w:rsidR="00775525" w:rsidRDefault="00775525" w:rsidP="00940952">
      <w:pPr>
        <w:tabs>
          <w:tab w:val="left" w:pos="5791"/>
        </w:tabs>
        <w:spacing w:after="0" w:line="480" w:lineRule="auto"/>
        <w:jc w:val="both"/>
        <w:rPr>
          <w:rFonts w:ascii="Arial" w:hAnsi="Arial" w:cs="Arial"/>
          <w:color w:val="000000" w:themeColor="text1"/>
        </w:rPr>
      </w:pPr>
    </w:p>
    <w:p w:rsidR="00475FFE" w:rsidRPr="00D64164" w:rsidRDefault="00475FFE" w:rsidP="00775525">
      <w:pPr>
        <w:tabs>
          <w:tab w:val="left" w:pos="5791"/>
        </w:tabs>
        <w:spacing w:after="0" w:line="480" w:lineRule="auto"/>
        <w:ind w:left="1418" w:firstLine="567"/>
        <w:jc w:val="both"/>
        <w:rPr>
          <w:rFonts w:ascii="Arial" w:hAnsi="Arial" w:cs="Arial"/>
          <w:color w:val="000000" w:themeColor="text1"/>
        </w:rPr>
      </w:pPr>
      <w:r w:rsidRPr="00D64164">
        <w:rPr>
          <w:rFonts w:ascii="Arial" w:hAnsi="Arial" w:cs="Arial"/>
          <w:color w:val="000000" w:themeColor="text1"/>
        </w:rPr>
        <w:lastRenderedPageBreak/>
        <w:t xml:space="preserve">Pada tabel diatas menggambarkan hasil analisa usia responden dalam penelitian ini </w:t>
      </w:r>
      <w:r w:rsidRPr="00D64164">
        <w:rPr>
          <w:rFonts w:ascii="Arial" w:hAnsi="Arial" w:cs="Arial"/>
          <w:color w:val="000000" w:themeColor="text1"/>
          <w:lang w:val="en-US"/>
        </w:rPr>
        <w:t>menggunakan kategori usia men</w:t>
      </w:r>
      <w:r w:rsidRPr="00D64164">
        <w:rPr>
          <w:rFonts w:ascii="Arial" w:hAnsi="Arial" w:cs="Arial"/>
          <w:color w:val="000000" w:themeColor="text1"/>
        </w:rPr>
        <w:t>u</w:t>
      </w:r>
      <w:r w:rsidRPr="00D64164">
        <w:rPr>
          <w:rFonts w:ascii="Arial" w:hAnsi="Arial" w:cs="Arial"/>
          <w:color w:val="000000" w:themeColor="text1"/>
          <w:lang w:val="en-US"/>
        </w:rPr>
        <w:t xml:space="preserve">rut Depkes. Hasil dari penelitian yaitu </w:t>
      </w:r>
      <w:r w:rsidRPr="00D64164">
        <w:rPr>
          <w:rFonts w:ascii="Arial" w:hAnsi="Arial" w:cs="Arial"/>
          <w:color w:val="000000" w:themeColor="text1"/>
        </w:rPr>
        <w:t xml:space="preserve"> terdapat 5 responden (11,6 %) dengan rentang usia 17-25 tahun, 18 Responden (41,9 %) dengan rentang usia 26-35 tahun, 11 responden (25, 6 %) dengan rentang usia 36-45 tahun, dan 9 Responden (25,6 %) dengan rentang usia 46-55 tahun. Jadi dapat disimpulkan bahwa ODHA yang ada di JCC+ paling banyak adalah rentang usia 17-25 tahun.</w:t>
      </w:r>
    </w:p>
    <w:p w:rsidR="00475FFE" w:rsidRPr="00D64164" w:rsidRDefault="00475FFE" w:rsidP="00775525">
      <w:pPr>
        <w:pStyle w:val="ListParagraph"/>
        <w:numPr>
          <w:ilvl w:val="0"/>
          <w:numId w:val="74"/>
        </w:numPr>
        <w:spacing w:after="0" w:line="480" w:lineRule="auto"/>
        <w:ind w:left="1418"/>
        <w:jc w:val="both"/>
        <w:rPr>
          <w:rFonts w:ascii="Arial" w:hAnsi="Arial" w:cs="Arial"/>
          <w:color w:val="000000" w:themeColor="text1"/>
        </w:rPr>
      </w:pPr>
      <w:r w:rsidRPr="00D64164">
        <w:rPr>
          <w:rFonts w:ascii="Arial" w:hAnsi="Arial" w:cs="Arial"/>
          <w:color w:val="000000" w:themeColor="text1"/>
        </w:rPr>
        <w:t xml:space="preserve">Karakteristik </w:t>
      </w:r>
      <w:r w:rsidR="00354588" w:rsidRPr="00D64164">
        <w:rPr>
          <w:rFonts w:ascii="Arial" w:hAnsi="Arial" w:cs="Arial"/>
          <w:color w:val="000000" w:themeColor="text1"/>
        </w:rPr>
        <w:t>Responden Berdasarkan Tingkat Pendidikan</w:t>
      </w:r>
    </w:p>
    <w:p w:rsidR="001F1477" w:rsidRDefault="00475FFE" w:rsidP="00775525">
      <w:pPr>
        <w:spacing w:after="0" w:line="360" w:lineRule="auto"/>
        <w:ind w:left="2410" w:hanging="992"/>
        <w:jc w:val="both"/>
        <w:rPr>
          <w:rFonts w:ascii="Arial" w:hAnsi="Arial" w:cs="Arial"/>
          <w:b/>
          <w:color w:val="000000" w:themeColor="text1"/>
          <w:sz w:val="20"/>
          <w:szCs w:val="20"/>
          <w:lang w:val="en-ID"/>
        </w:rPr>
      </w:pPr>
      <w:r w:rsidRPr="00D64164">
        <w:rPr>
          <w:rFonts w:ascii="Arial" w:hAnsi="Arial" w:cs="Arial"/>
          <w:b/>
          <w:color w:val="000000" w:themeColor="text1"/>
          <w:sz w:val="20"/>
          <w:szCs w:val="20"/>
        </w:rPr>
        <w:t xml:space="preserve">Tabel </w:t>
      </w:r>
      <w:r w:rsidR="00354588" w:rsidRPr="00D64164">
        <w:rPr>
          <w:rFonts w:ascii="Arial" w:hAnsi="Arial" w:cs="Arial"/>
          <w:b/>
          <w:color w:val="000000" w:themeColor="text1"/>
          <w:sz w:val="20"/>
          <w:szCs w:val="20"/>
        </w:rPr>
        <w:t xml:space="preserve">5.3 </w:t>
      </w:r>
      <w:r w:rsidRPr="00D64164">
        <w:rPr>
          <w:rFonts w:ascii="Arial" w:hAnsi="Arial" w:cs="Arial"/>
          <w:b/>
          <w:color w:val="000000" w:themeColor="text1"/>
          <w:sz w:val="20"/>
          <w:szCs w:val="20"/>
        </w:rPr>
        <w:t xml:space="preserve">Distribusi </w:t>
      </w:r>
      <w:r w:rsidR="00354588" w:rsidRPr="00D64164">
        <w:rPr>
          <w:rFonts w:ascii="Arial" w:hAnsi="Arial" w:cs="Arial"/>
          <w:b/>
          <w:color w:val="000000" w:themeColor="text1"/>
          <w:sz w:val="20"/>
          <w:szCs w:val="20"/>
        </w:rPr>
        <w:t>Responden Berdasarkan Pendidikan</w:t>
      </w:r>
      <w:r w:rsidR="001F1477">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 xml:space="preserve">Pada </w:t>
      </w:r>
      <w:r w:rsidR="001F1477">
        <w:rPr>
          <w:rFonts w:ascii="Arial" w:hAnsi="Arial" w:cs="Arial"/>
          <w:b/>
          <w:color w:val="000000" w:themeColor="text1"/>
          <w:sz w:val="20"/>
          <w:szCs w:val="20"/>
          <w:lang w:val="en-ID"/>
        </w:rPr>
        <w:t xml:space="preserve"> </w:t>
      </w:r>
    </w:p>
    <w:p w:rsidR="00475FFE" w:rsidRPr="00D64164" w:rsidRDefault="001F1477" w:rsidP="00775525">
      <w:pPr>
        <w:spacing w:after="0" w:line="360" w:lineRule="auto"/>
        <w:ind w:left="2410" w:hanging="992"/>
        <w:jc w:val="both"/>
        <w:rPr>
          <w:rFonts w:ascii="Arial" w:hAnsi="Arial" w:cs="Arial"/>
          <w:b/>
          <w:color w:val="000000" w:themeColor="text1"/>
          <w:sz w:val="20"/>
          <w:szCs w:val="20"/>
        </w:rPr>
      </w:pPr>
      <w:r>
        <w:rPr>
          <w:rFonts w:ascii="Arial" w:hAnsi="Arial" w:cs="Arial"/>
          <w:b/>
          <w:color w:val="000000" w:themeColor="text1"/>
          <w:sz w:val="20"/>
          <w:szCs w:val="20"/>
          <w:lang w:val="en-ID"/>
        </w:rPr>
        <w:t xml:space="preserve">                 </w:t>
      </w:r>
      <w:r w:rsidR="00475FFE" w:rsidRPr="00D64164">
        <w:rPr>
          <w:rFonts w:ascii="Arial" w:hAnsi="Arial" w:cs="Arial"/>
          <w:b/>
          <w:color w:val="000000" w:themeColor="text1"/>
          <w:sz w:val="20"/>
          <w:szCs w:val="20"/>
        </w:rPr>
        <w:t xml:space="preserve">ODHA </w:t>
      </w:r>
      <w:r w:rsidR="00354588" w:rsidRPr="00D64164">
        <w:rPr>
          <w:rFonts w:ascii="Arial" w:hAnsi="Arial" w:cs="Arial"/>
          <w:b/>
          <w:color w:val="000000" w:themeColor="text1"/>
          <w:sz w:val="20"/>
          <w:szCs w:val="20"/>
        </w:rPr>
        <w:t xml:space="preserve">Di </w:t>
      </w:r>
      <w:r w:rsidR="00475FFE" w:rsidRPr="00D64164">
        <w:rPr>
          <w:rFonts w:ascii="Arial" w:hAnsi="Arial" w:cs="Arial"/>
          <w:b/>
          <w:color w:val="000000" w:themeColor="text1"/>
          <w:sz w:val="20"/>
          <w:szCs w:val="20"/>
        </w:rPr>
        <w:t>JCC Kabupaten Jombang Mei</w:t>
      </w: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w:t>
      </w:r>
      <w:r>
        <w:rPr>
          <w:rFonts w:ascii="Arial" w:hAnsi="Arial" w:cs="Arial"/>
          <w:b/>
          <w:color w:val="000000" w:themeColor="text1"/>
          <w:sz w:val="20"/>
          <w:szCs w:val="20"/>
          <w:lang w:val="en-ID"/>
        </w:rPr>
        <w:t xml:space="preserve"> </w:t>
      </w:r>
      <w:r w:rsidR="00475FFE" w:rsidRPr="00D64164">
        <w:rPr>
          <w:rFonts w:ascii="Arial" w:hAnsi="Arial" w:cs="Arial"/>
          <w:b/>
          <w:color w:val="000000" w:themeColor="text1"/>
          <w:sz w:val="20"/>
          <w:szCs w:val="20"/>
        </w:rPr>
        <w:t xml:space="preserve">Juni </w:t>
      </w:r>
      <w:r w:rsidR="00354588" w:rsidRPr="00D64164">
        <w:rPr>
          <w:rFonts w:ascii="Arial" w:hAnsi="Arial" w:cs="Arial"/>
          <w:b/>
          <w:color w:val="000000" w:themeColor="text1"/>
          <w:sz w:val="20"/>
          <w:szCs w:val="20"/>
        </w:rPr>
        <w:t>2018</w:t>
      </w:r>
    </w:p>
    <w:tbl>
      <w:tblPr>
        <w:tblStyle w:val="TableGrid"/>
        <w:tblpPr w:leftFromText="180" w:rightFromText="180" w:vertAnchor="text" w:horzAnchor="page" w:tblpX="3783" w:tblpY="213"/>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984"/>
        <w:gridCol w:w="1985"/>
      </w:tblGrid>
      <w:tr w:rsidR="00475FFE" w:rsidRPr="00D64164" w:rsidTr="00354588">
        <w:trPr>
          <w:trHeight w:val="226"/>
        </w:trPr>
        <w:tc>
          <w:tcPr>
            <w:tcW w:w="2660"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Pendidikan</w:t>
            </w:r>
          </w:p>
        </w:tc>
        <w:tc>
          <w:tcPr>
            <w:tcW w:w="1984"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Frequency</w:t>
            </w:r>
          </w:p>
        </w:tc>
        <w:tc>
          <w:tcPr>
            <w:tcW w:w="1985"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Percent</w:t>
            </w:r>
          </w:p>
        </w:tc>
      </w:tr>
      <w:tr w:rsidR="00475FFE" w:rsidRPr="00D64164" w:rsidTr="00354588">
        <w:trPr>
          <w:trHeight w:val="226"/>
        </w:trPr>
        <w:tc>
          <w:tcPr>
            <w:tcW w:w="2660" w:type="dxa"/>
            <w:tcBorders>
              <w:top w:val="single" w:sz="4" w:space="0" w:color="auto"/>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SD</w:t>
            </w:r>
          </w:p>
        </w:tc>
        <w:tc>
          <w:tcPr>
            <w:tcW w:w="1984" w:type="dxa"/>
            <w:tcBorders>
              <w:top w:val="single" w:sz="4" w:space="0" w:color="auto"/>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9</w:t>
            </w:r>
          </w:p>
        </w:tc>
        <w:tc>
          <w:tcPr>
            <w:tcW w:w="1985" w:type="dxa"/>
            <w:tcBorders>
              <w:top w:val="single" w:sz="4" w:space="0" w:color="auto"/>
              <w:left w:val="nil"/>
              <w:bottom w:val="nil"/>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20,9 %</w:t>
            </w:r>
          </w:p>
        </w:tc>
      </w:tr>
      <w:tr w:rsidR="00475FFE" w:rsidRPr="00D64164" w:rsidTr="00354588">
        <w:trPr>
          <w:trHeight w:val="226"/>
        </w:trPr>
        <w:tc>
          <w:tcPr>
            <w:tcW w:w="2660" w:type="dxa"/>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SMP</w:t>
            </w:r>
          </w:p>
        </w:tc>
        <w:tc>
          <w:tcPr>
            <w:tcW w:w="1984" w:type="dxa"/>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16</w:t>
            </w:r>
          </w:p>
        </w:tc>
        <w:tc>
          <w:tcPr>
            <w:tcW w:w="1985" w:type="dxa"/>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37,3 %</w:t>
            </w:r>
          </w:p>
        </w:tc>
      </w:tr>
      <w:tr w:rsidR="00475FFE" w:rsidRPr="00D64164" w:rsidTr="00354588">
        <w:trPr>
          <w:trHeight w:val="226"/>
        </w:trPr>
        <w:tc>
          <w:tcPr>
            <w:tcW w:w="2660" w:type="dxa"/>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SMA</w:t>
            </w:r>
          </w:p>
        </w:tc>
        <w:tc>
          <w:tcPr>
            <w:tcW w:w="1984" w:type="dxa"/>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9</w:t>
            </w:r>
          </w:p>
        </w:tc>
        <w:tc>
          <w:tcPr>
            <w:tcW w:w="1985" w:type="dxa"/>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20,9 %</w:t>
            </w:r>
          </w:p>
        </w:tc>
      </w:tr>
      <w:tr w:rsidR="00475FFE" w:rsidRPr="00D64164" w:rsidTr="00354588">
        <w:trPr>
          <w:trHeight w:val="200"/>
        </w:trPr>
        <w:tc>
          <w:tcPr>
            <w:tcW w:w="2660" w:type="dxa"/>
            <w:tcBorders>
              <w:top w:val="nil"/>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PERGURUAN TINGGI</w:t>
            </w:r>
          </w:p>
        </w:tc>
        <w:tc>
          <w:tcPr>
            <w:tcW w:w="1984" w:type="dxa"/>
            <w:tcBorders>
              <w:top w:val="nil"/>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9</w:t>
            </w:r>
          </w:p>
        </w:tc>
        <w:tc>
          <w:tcPr>
            <w:tcW w:w="1985" w:type="dxa"/>
            <w:tcBorders>
              <w:top w:val="nil"/>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20,9 %</w:t>
            </w:r>
          </w:p>
        </w:tc>
      </w:tr>
      <w:tr w:rsidR="00475FFE" w:rsidRPr="00D64164" w:rsidTr="00354588">
        <w:trPr>
          <w:trHeight w:val="226"/>
        </w:trPr>
        <w:tc>
          <w:tcPr>
            <w:tcW w:w="2660"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Total</w:t>
            </w:r>
          </w:p>
        </w:tc>
        <w:tc>
          <w:tcPr>
            <w:tcW w:w="1984"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43</w:t>
            </w:r>
          </w:p>
        </w:tc>
        <w:tc>
          <w:tcPr>
            <w:tcW w:w="1985" w:type="dxa"/>
            <w:tcBorders>
              <w:top w:val="single" w:sz="4" w:space="0" w:color="auto"/>
              <w:left w:val="nil"/>
              <w:bottom w:val="single" w:sz="4" w:space="0" w:color="auto"/>
              <w:right w:val="nil"/>
            </w:tcBorders>
            <w:hideMark/>
          </w:tcPr>
          <w:p w:rsidR="00475FFE" w:rsidRPr="00D64164" w:rsidRDefault="00475FFE" w:rsidP="00354588">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100 %</w:t>
            </w:r>
          </w:p>
        </w:tc>
      </w:tr>
    </w:tbl>
    <w:p w:rsidR="00475FFE" w:rsidRPr="00D64164" w:rsidRDefault="00475FFE" w:rsidP="00475FFE">
      <w:pPr>
        <w:spacing w:line="480" w:lineRule="auto"/>
        <w:rPr>
          <w:rFonts w:ascii="Arial" w:hAnsi="Arial" w:cs="Arial"/>
          <w:color w:val="000000" w:themeColor="text1"/>
        </w:rPr>
      </w:pPr>
    </w:p>
    <w:p w:rsidR="00475FFE" w:rsidRPr="00D64164" w:rsidRDefault="00475FFE" w:rsidP="00475FFE">
      <w:pPr>
        <w:pStyle w:val="ListParagraph"/>
        <w:spacing w:line="480" w:lineRule="auto"/>
        <w:ind w:left="1440"/>
        <w:jc w:val="center"/>
        <w:rPr>
          <w:rFonts w:ascii="Arial" w:hAnsi="Arial" w:cs="Arial"/>
          <w:color w:val="000000" w:themeColor="text1"/>
        </w:rPr>
      </w:pPr>
    </w:p>
    <w:p w:rsidR="00475FFE" w:rsidRPr="00D64164" w:rsidRDefault="00475FFE" w:rsidP="00475FFE">
      <w:pPr>
        <w:tabs>
          <w:tab w:val="left" w:pos="5791"/>
        </w:tabs>
        <w:spacing w:after="0" w:line="480" w:lineRule="auto"/>
        <w:jc w:val="both"/>
        <w:rPr>
          <w:rFonts w:ascii="Arial" w:hAnsi="Arial" w:cs="Arial"/>
          <w:color w:val="000000" w:themeColor="text1"/>
        </w:rPr>
      </w:pPr>
    </w:p>
    <w:p w:rsidR="00475FFE" w:rsidRPr="00D64164" w:rsidRDefault="00475FFE" w:rsidP="00775525">
      <w:pPr>
        <w:autoSpaceDE w:val="0"/>
        <w:autoSpaceDN w:val="0"/>
        <w:adjustRightInd w:val="0"/>
        <w:spacing w:after="0" w:line="480" w:lineRule="auto"/>
        <w:ind w:left="1418" w:firstLine="720"/>
        <w:jc w:val="both"/>
        <w:rPr>
          <w:rFonts w:ascii="Arial" w:hAnsi="Arial" w:cs="Arial"/>
          <w:color w:val="000000" w:themeColor="text1"/>
        </w:rPr>
      </w:pPr>
      <w:r w:rsidRPr="00D64164">
        <w:rPr>
          <w:rFonts w:ascii="Arial" w:hAnsi="Arial" w:cs="Arial"/>
          <w:color w:val="000000" w:themeColor="text1"/>
        </w:rPr>
        <w:t>Berdasarkan tabel diatas, responden HIV/AIDS paling banyak adalah responden lulusan SMP yaitu sebanyak 16 r</w:t>
      </w:r>
      <w:r w:rsidR="00EF31BF">
        <w:rPr>
          <w:rFonts w:ascii="Arial" w:hAnsi="Arial" w:cs="Arial"/>
          <w:color w:val="000000" w:themeColor="text1"/>
        </w:rPr>
        <w:t>esponden (37,3</w:t>
      </w:r>
      <w:r w:rsidRPr="00D64164">
        <w:rPr>
          <w:rFonts w:ascii="Arial" w:hAnsi="Arial" w:cs="Arial"/>
          <w:color w:val="000000" w:themeColor="text1"/>
        </w:rPr>
        <w:t>%), dan pada tingkat SD, SMA, Sarjana mempunyai jumlah yang sama yaitu 9 responden (20,9 %).</w:t>
      </w:r>
    </w:p>
    <w:p w:rsidR="00475FFE" w:rsidRPr="00D64164" w:rsidRDefault="00475FFE" w:rsidP="00775525">
      <w:pPr>
        <w:pStyle w:val="ListParagraph"/>
        <w:numPr>
          <w:ilvl w:val="0"/>
          <w:numId w:val="74"/>
        </w:numPr>
        <w:spacing w:line="480" w:lineRule="auto"/>
        <w:ind w:left="1418" w:hanging="425"/>
        <w:jc w:val="both"/>
        <w:rPr>
          <w:rFonts w:ascii="Arial" w:hAnsi="Arial" w:cs="Arial"/>
          <w:color w:val="000000" w:themeColor="text1"/>
        </w:rPr>
      </w:pPr>
      <w:r w:rsidRPr="00D64164">
        <w:rPr>
          <w:rFonts w:ascii="Arial" w:hAnsi="Arial" w:cs="Arial"/>
          <w:color w:val="000000" w:themeColor="text1"/>
        </w:rPr>
        <w:t xml:space="preserve">Karakteristik </w:t>
      </w:r>
      <w:r w:rsidR="00354588" w:rsidRPr="00D64164">
        <w:rPr>
          <w:rFonts w:ascii="Arial" w:hAnsi="Arial" w:cs="Arial"/>
          <w:color w:val="000000" w:themeColor="text1"/>
        </w:rPr>
        <w:t>Responden Berdasarkan Pekerjaan</w:t>
      </w:r>
    </w:p>
    <w:p w:rsidR="001F1477" w:rsidRDefault="00475FFE" w:rsidP="0083301A">
      <w:pPr>
        <w:pStyle w:val="ListParagraph"/>
        <w:spacing w:line="360" w:lineRule="auto"/>
        <w:ind w:left="2410" w:hanging="992"/>
        <w:jc w:val="both"/>
        <w:rPr>
          <w:rFonts w:ascii="Arial" w:hAnsi="Arial" w:cs="Arial"/>
          <w:b/>
          <w:color w:val="000000" w:themeColor="text1"/>
          <w:sz w:val="20"/>
          <w:szCs w:val="20"/>
          <w:lang w:val="en-ID"/>
        </w:rPr>
      </w:pPr>
      <w:r w:rsidRPr="00D64164">
        <w:rPr>
          <w:rFonts w:ascii="Arial" w:hAnsi="Arial" w:cs="Arial"/>
          <w:b/>
          <w:color w:val="000000" w:themeColor="text1"/>
          <w:sz w:val="20"/>
          <w:szCs w:val="20"/>
        </w:rPr>
        <w:t xml:space="preserve">Tabel </w:t>
      </w:r>
      <w:r w:rsidR="00354588" w:rsidRPr="00D64164">
        <w:rPr>
          <w:rFonts w:ascii="Arial" w:hAnsi="Arial" w:cs="Arial"/>
          <w:b/>
          <w:color w:val="000000" w:themeColor="text1"/>
          <w:sz w:val="20"/>
          <w:szCs w:val="20"/>
        </w:rPr>
        <w:t xml:space="preserve">5.4 </w:t>
      </w:r>
      <w:r w:rsidRPr="00D64164">
        <w:rPr>
          <w:rFonts w:ascii="Arial" w:hAnsi="Arial" w:cs="Arial"/>
          <w:b/>
          <w:color w:val="000000" w:themeColor="text1"/>
          <w:sz w:val="20"/>
          <w:szCs w:val="20"/>
        </w:rPr>
        <w:t>Distr</w:t>
      </w:r>
      <w:r w:rsidR="001519DE">
        <w:rPr>
          <w:rFonts w:ascii="Arial" w:hAnsi="Arial" w:cs="Arial"/>
          <w:b/>
          <w:color w:val="000000" w:themeColor="text1"/>
          <w:sz w:val="20"/>
          <w:szCs w:val="20"/>
        </w:rPr>
        <w:t xml:space="preserve">ibusi </w:t>
      </w:r>
      <w:r w:rsidR="00354588">
        <w:rPr>
          <w:rFonts w:ascii="Arial" w:hAnsi="Arial" w:cs="Arial"/>
          <w:b/>
          <w:color w:val="000000" w:themeColor="text1"/>
          <w:sz w:val="20"/>
          <w:szCs w:val="20"/>
        </w:rPr>
        <w:t xml:space="preserve">Responden Berdasarkan </w:t>
      </w:r>
      <w:r w:rsidR="00354588">
        <w:rPr>
          <w:rFonts w:ascii="Arial" w:hAnsi="Arial" w:cs="Arial"/>
          <w:b/>
          <w:color w:val="000000" w:themeColor="text1"/>
          <w:sz w:val="20"/>
          <w:szCs w:val="20"/>
          <w:lang w:val="en-ID"/>
        </w:rPr>
        <w:t>Pekerjaan</w:t>
      </w:r>
      <w:r w:rsidR="00354588" w:rsidRPr="00D64164">
        <w:rPr>
          <w:rFonts w:ascii="Arial" w:hAnsi="Arial" w:cs="Arial"/>
          <w:b/>
          <w:color w:val="000000" w:themeColor="text1"/>
          <w:sz w:val="20"/>
          <w:szCs w:val="20"/>
        </w:rPr>
        <w:t xml:space="preserve"> Pada </w:t>
      </w:r>
      <w:r w:rsidR="001F1477">
        <w:rPr>
          <w:rFonts w:ascii="Arial" w:hAnsi="Arial" w:cs="Arial"/>
          <w:b/>
          <w:color w:val="000000" w:themeColor="text1"/>
          <w:sz w:val="20"/>
          <w:szCs w:val="20"/>
        </w:rPr>
        <w:t>ODHA</w:t>
      </w:r>
      <w:r w:rsidR="001F1477">
        <w:rPr>
          <w:rFonts w:ascii="Arial" w:hAnsi="Arial" w:cs="Arial"/>
          <w:b/>
          <w:color w:val="000000" w:themeColor="text1"/>
          <w:sz w:val="20"/>
          <w:szCs w:val="20"/>
          <w:lang w:val="en-ID"/>
        </w:rPr>
        <w:t xml:space="preserve"> </w:t>
      </w:r>
    </w:p>
    <w:p w:rsidR="00775525" w:rsidRDefault="001F1477" w:rsidP="0083301A">
      <w:pPr>
        <w:pStyle w:val="ListParagraph"/>
        <w:spacing w:line="360" w:lineRule="auto"/>
        <w:ind w:left="2410" w:hanging="992"/>
        <w:jc w:val="both"/>
        <w:rPr>
          <w:rFonts w:ascii="Arial" w:hAnsi="Arial" w:cs="Arial"/>
          <w:b/>
          <w:color w:val="000000" w:themeColor="text1"/>
          <w:sz w:val="20"/>
          <w:szCs w:val="20"/>
        </w:rPr>
      </w:pP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 xml:space="preserve">Di </w:t>
      </w:r>
      <w:r w:rsidR="00475FFE" w:rsidRPr="00D64164">
        <w:rPr>
          <w:rFonts w:ascii="Arial" w:hAnsi="Arial" w:cs="Arial"/>
          <w:b/>
          <w:color w:val="000000" w:themeColor="text1"/>
          <w:sz w:val="20"/>
          <w:szCs w:val="20"/>
        </w:rPr>
        <w:t>JCC Kabupaten Jombang Mei</w:t>
      </w: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w:t>
      </w:r>
      <w:r>
        <w:rPr>
          <w:rFonts w:ascii="Arial" w:hAnsi="Arial" w:cs="Arial"/>
          <w:b/>
          <w:color w:val="000000" w:themeColor="text1"/>
          <w:sz w:val="20"/>
          <w:szCs w:val="20"/>
          <w:lang w:val="en-ID"/>
        </w:rPr>
        <w:t xml:space="preserve"> </w:t>
      </w:r>
      <w:r w:rsidR="00475FFE" w:rsidRPr="00D64164">
        <w:rPr>
          <w:rFonts w:ascii="Arial" w:hAnsi="Arial" w:cs="Arial"/>
          <w:b/>
          <w:color w:val="000000" w:themeColor="text1"/>
          <w:sz w:val="20"/>
          <w:szCs w:val="20"/>
        </w:rPr>
        <w:t xml:space="preserve">Juni </w:t>
      </w:r>
      <w:r w:rsidR="00354588" w:rsidRPr="00D64164">
        <w:rPr>
          <w:rFonts w:ascii="Arial" w:hAnsi="Arial" w:cs="Arial"/>
          <w:b/>
          <w:color w:val="000000" w:themeColor="text1"/>
          <w:sz w:val="20"/>
          <w:szCs w:val="20"/>
        </w:rPr>
        <w:t>2018</w:t>
      </w:r>
    </w:p>
    <w:p w:rsidR="00EF31BF" w:rsidRPr="0083301A" w:rsidRDefault="00EF31BF" w:rsidP="0083301A">
      <w:pPr>
        <w:pStyle w:val="ListParagraph"/>
        <w:spacing w:line="360" w:lineRule="auto"/>
        <w:ind w:left="2410" w:hanging="992"/>
        <w:jc w:val="both"/>
        <w:rPr>
          <w:rFonts w:ascii="Arial" w:hAnsi="Arial" w:cs="Arial"/>
          <w:b/>
          <w:color w:val="000000" w:themeColor="text1"/>
          <w:sz w:val="20"/>
          <w:szCs w:val="20"/>
        </w:rPr>
      </w:pPr>
    </w:p>
    <w:tbl>
      <w:tblPr>
        <w:tblStyle w:val="TableGrid"/>
        <w:tblW w:w="6703" w:type="dxa"/>
        <w:tblInd w:w="1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176"/>
        <w:gridCol w:w="1651"/>
      </w:tblGrid>
      <w:tr w:rsidR="00475FFE" w:rsidRPr="00D64164" w:rsidTr="00354588">
        <w:trPr>
          <w:trHeight w:val="240"/>
        </w:trPr>
        <w:tc>
          <w:tcPr>
            <w:tcW w:w="2876"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Pekerjaan </w:t>
            </w:r>
          </w:p>
        </w:tc>
        <w:tc>
          <w:tcPr>
            <w:tcW w:w="2176"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Frequency </w:t>
            </w:r>
          </w:p>
        </w:tc>
        <w:tc>
          <w:tcPr>
            <w:tcW w:w="1651"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Percent </w:t>
            </w:r>
          </w:p>
        </w:tc>
      </w:tr>
      <w:tr w:rsidR="00475FFE" w:rsidRPr="00D64164" w:rsidTr="00354588">
        <w:trPr>
          <w:trHeight w:val="262"/>
        </w:trPr>
        <w:tc>
          <w:tcPr>
            <w:tcW w:w="2876"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Bekerja </w:t>
            </w:r>
          </w:p>
        </w:tc>
        <w:tc>
          <w:tcPr>
            <w:tcW w:w="2176"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25</w:t>
            </w:r>
          </w:p>
        </w:tc>
        <w:tc>
          <w:tcPr>
            <w:tcW w:w="1651"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58,1 %</w:t>
            </w:r>
          </w:p>
        </w:tc>
      </w:tr>
      <w:tr w:rsidR="00475FFE" w:rsidRPr="00D64164" w:rsidTr="00354588">
        <w:trPr>
          <w:trHeight w:val="262"/>
        </w:trPr>
        <w:tc>
          <w:tcPr>
            <w:tcW w:w="2876"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Tidak bekerja</w:t>
            </w:r>
          </w:p>
        </w:tc>
        <w:tc>
          <w:tcPr>
            <w:tcW w:w="2176"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18</w:t>
            </w:r>
          </w:p>
        </w:tc>
        <w:tc>
          <w:tcPr>
            <w:tcW w:w="1651"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41,9 %</w:t>
            </w:r>
          </w:p>
        </w:tc>
      </w:tr>
      <w:tr w:rsidR="00475FFE" w:rsidRPr="00D64164" w:rsidTr="00354588">
        <w:trPr>
          <w:trHeight w:val="284"/>
        </w:trPr>
        <w:tc>
          <w:tcPr>
            <w:tcW w:w="2876"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Total </w:t>
            </w:r>
          </w:p>
        </w:tc>
        <w:tc>
          <w:tcPr>
            <w:tcW w:w="2176"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43</w:t>
            </w:r>
          </w:p>
        </w:tc>
        <w:tc>
          <w:tcPr>
            <w:tcW w:w="1651"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100 %</w:t>
            </w:r>
          </w:p>
        </w:tc>
      </w:tr>
    </w:tbl>
    <w:p w:rsidR="00475FFE" w:rsidRPr="00D64164" w:rsidRDefault="00475FFE" w:rsidP="0083301A">
      <w:pPr>
        <w:spacing w:after="0" w:line="360" w:lineRule="auto"/>
        <w:jc w:val="both"/>
        <w:rPr>
          <w:rFonts w:ascii="Arial" w:hAnsi="Arial" w:cs="Arial"/>
          <w:color w:val="000000" w:themeColor="text1"/>
        </w:rPr>
      </w:pPr>
    </w:p>
    <w:p w:rsidR="00475FFE" w:rsidRPr="00D64164" w:rsidRDefault="00475FFE" w:rsidP="0083301A">
      <w:pPr>
        <w:spacing w:after="0" w:line="480" w:lineRule="auto"/>
        <w:ind w:left="1418" w:firstLine="567"/>
        <w:jc w:val="both"/>
        <w:rPr>
          <w:rFonts w:ascii="Arial" w:hAnsi="Arial" w:cs="Arial"/>
          <w:color w:val="000000" w:themeColor="text1"/>
        </w:rPr>
      </w:pPr>
      <w:r w:rsidRPr="00D64164">
        <w:rPr>
          <w:rFonts w:ascii="Arial" w:hAnsi="Arial" w:cs="Arial"/>
          <w:color w:val="000000" w:themeColor="text1"/>
        </w:rPr>
        <w:lastRenderedPageBreak/>
        <w:t>Dari tabel diatas menunjukkan bahwa responden paling banyak yaitu mereka yang sudah bekerja yaitu sebanyak 25 responden (58,1 %), dan responden yang tidak bekerja sebanyak 18 responden (41,9 %).</w:t>
      </w:r>
    </w:p>
    <w:p w:rsidR="00475FFE" w:rsidRPr="00D64164" w:rsidRDefault="00475FFE" w:rsidP="0083301A">
      <w:pPr>
        <w:pStyle w:val="ListParagraph"/>
        <w:numPr>
          <w:ilvl w:val="0"/>
          <w:numId w:val="74"/>
        </w:numPr>
        <w:spacing w:line="480" w:lineRule="auto"/>
        <w:ind w:left="1418"/>
        <w:jc w:val="both"/>
        <w:rPr>
          <w:rFonts w:ascii="Arial" w:hAnsi="Arial" w:cs="Arial"/>
          <w:color w:val="000000" w:themeColor="text1"/>
        </w:rPr>
      </w:pPr>
      <w:r w:rsidRPr="00D64164">
        <w:rPr>
          <w:rFonts w:ascii="Arial" w:hAnsi="Arial" w:cs="Arial"/>
          <w:color w:val="000000" w:themeColor="text1"/>
        </w:rPr>
        <w:t xml:space="preserve">Karakteristik </w:t>
      </w:r>
      <w:r w:rsidR="00354588" w:rsidRPr="00D64164">
        <w:rPr>
          <w:rFonts w:ascii="Arial" w:hAnsi="Arial" w:cs="Arial"/>
          <w:color w:val="000000" w:themeColor="text1"/>
        </w:rPr>
        <w:t>Responden Berdasarkan Status Pernikahan</w:t>
      </w:r>
    </w:p>
    <w:p w:rsidR="001F1477" w:rsidRDefault="00475FFE" w:rsidP="0083301A">
      <w:pPr>
        <w:pStyle w:val="ListParagraph"/>
        <w:spacing w:line="360" w:lineRule="auto"/>
        <w:ind w:left="2410" w:hanging="992"/>
        <w:jc w:val="both"/>
        <w:rPr>
          <w:rFonts w:ascii="Arial" w:hAnsi="Arial" w:cs="Arial"/>
          <w:b/>
          <w:color w:val="000000" w:themeColor="text1"/>
          <w:sz w:val="20"/>
          <w:szCs w:val="20"/>
          <w:lang w:val="en-ID"/>
        </w:rPr>
      </w:pPr>
      <w:r w:rsidRPr="00D64164">
        <w:rPr>
          <w:rFonts w:ascii="Arial" w:hAnsi="Arial" w:cs="Arial"/>
          <w:b/>
          <w:color w:val="000000" w:themeColor="text1"/>
          <w:sz w:val="20"/>
          <w:szCs w:val="20"/>
        </w:rPr>
        <w:t xml:space="preserve">Tabel </w:t>
      </w:r>
      <w:r w:rsidR="00354588" w:rsidRPr="00D64164">
        <w:rPr>
          <w:rFonts w:ascii="Arial" w:hAnsi="Arial" w:cs="Arial"/>
          <w:b/>
          <w:color w:val="000000" w:themeColor="text1"/>
          <w:sz w:val="20"/>
          <w:szCs w:val="20"/>
        </w:rPr>
        <w:t xml:space="preserve">5.5 </w:t>
      </w:r>
      <w:r w:rsidRPr="00D64164">
        <w:rPr>
          <w:rFonts w:ascii="Arial" w:hAnsi="Arial" w:cs="Arial"/>
          <w:b/>
          <w:color w:val="000000" w:themeColor="text1"/>
          <w:sz w:val="20"/>
          <w:szCs w:val="20"/>
        </w:rPr>
        <w:t xml:space="preserve">Distribusi </w:t>
      </w:r>
      <w:r w:rsidR="00354588" w:rsidRPr="00D64164">
        <w:rPr>
          <w:rFonts w:ascii="Arial" w:hAnsi="Arial" w:cs="Arial"/>
          <w:b/>
          <w:color w:val="000000" w:themeColor="text1"/>
          <w:sz w:val="20"/>
          <w:szCs w:val="20"/>
        </w:rPr>
        <w:t>Responden Berdasarkan Status Pernikahan</w:t>
      </w:r>
      <w:r w:rsidR="001F1477">
        <w:rPr>
          <w:rFonts w:ascii="Arial" w:hAnsi="Arial" w:cs="Arial"/>
          <w:b/>
          <w:color w:val="000000" w:themeColor="text1"/>
          <w:sz w:val="20"/>
          <w:szCs w:val="20"/>
          <w:lang w:val="en-ID"/>
        </w:rPr>
        <w:t xml:space="preserve">     </w:t>
      </w:r>
    </w:p>
    <w:p w:rsidR="0083301A" w:rsidRDefault="001F1477" w:rsidP="0083301A">
      <w:pPr>
        <w:pStyle w:val="ListParagraph"/>
        <w:spacing w:line="360" w:lineRule="auto"/>
        <w:ind w:left="2410" w:hanging="992"/>
        <w:jc w:val="both"/>
        <w:rPr>
          <w:rFonts w:ascii="Arial" w:hAnsi="Arial" w:cs="Arial"/>
          <w:b/>
          <w:color w:val="000000" w:themeColor="text1"/>
          <w:sz w:val="20"/>
          <w:szCs w:val="20"/>
        </w:rPr>
      </w:pP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 xml:space="preserve">Pada </w:t>
      </w:r>
      <w:r w:rsidR="00475FFE" w:rsidRPr="00D64164">
        <w:rPr>
          <w:rFonts w:ascii="Arial" w:hAnsi="Arial" w:cs="Arial"/>
          <w:b/>
          <w:color w:val="000000" w:themeColor="text1"/>
          <w:sz w:val="20"/>
          <w:szCs w:val="20"/>
        </w:rPr>
        <w:t xml:space="preserve">ODHA </w:t>
      </w:r>
      <w:r w:rsidR="00354588" w:rsidRPr="00D64164">
        <w:rPr>
          <w:rFonts w:ascii="Arial" w:hAnsi="Arial" w:cs="Arial"/>
          <w:b/>
          <w:color w:val="000000" w:themeColor="text1"/>
          <w:sz w:val="20"/>
          <w:szCs w:val="20"/>
        </w:rPr>
        <w:t xml:space="preserve">Di </w:t>
      </w:r>
      <w:r w:rsidR="00475FFE" w:rsidRPr="00D64164">
        <w:rPr>
          <w:rFonts w:ascii="Arial" w:hAnsi="Arial" w:cs="Arial"/>
          <w:b/>
          <w:color w:val="000000" w:themeColor="text1"/>
          <w:sz w:val="20"/>
          <w:szCs w:val="20"/>
        </w:rPr>
        <w:t>JCC Kabupaten Jombang Mei</w:t>
      </w: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w:t>
      </w:r>
      <w:r>
        <w:rPr>
          <w:rFonts w:ascii="Arial" w:hAnsi="Arial" w:cs="Arial"/>
          <w:b/>
          <w:color w:val="000000" w:themeColor="text1"/>
          <w:sz w:val="20"/>
          <w:szCs w:val="20"/>
          <w:lang w:val="en-ID"/>
        </w:rPr>
        <w:t xml:space="preserve"> </w:t>
      </w:r>
      <w:r w:rsidR="00475FFE" w:rsidRPr="00D64164">
        <w:rPr>
          <w:rFonts w:ascii="Arial" w:hAnsi="Arial" w:cs="Arial"/>
          <w:b/>
          <w:color w:val="000000" w:themeColor="text1"/>
          <w:sz w:val="20"/>
          <w:szCs w:val="20"/>
        </w:rPr>
        <w:t xml:space="preserve">Juni </w:t>
      </w:r>
      <w:r w:rsidR="00354588" w:rsidRPr="00D64164">
        <w:rPr>
          <w:rFonts w:ascii="Arial" w:hAnsi="Arial" w:cs="Arial"/>
          <w:b/>
          <w:color w:val="000000" w:themeColor="text1"/>
          <w:sz w:val="20"/>
          <w:szCs w:val="20"/>
        </w:rPr>
        <w:t>2018</w:t>
      </w:r>
    </w:p>
    <w:p w:rsidR="00354588" w:rsidRPr="0083301A" w:rsidRDefault="00354588" w:rsidP="0083301A">
      <w:pPr>
        <w:pStyle w:val="ListParagraph"/>
        <w:spacing w:line="360" w:lineRule="auto"/>
        <w:ind w:left="2410" w:hanging="992"/>
        <w:jc w:val="both"/>
        <w:rPr>
          <w:rFonts w:ascii="Arial" w:hAnsi="Arial" w:cs="Arial"/>
          <w:b/>
          <w:color w:val="000000" w:themeColor="text1"/>
          <w:sz w:val="20"/>
          <w:szCs w:val="20"/>
        </w:rPr>
      </w:pPr>
    </w:p>
    <w:tbl>
      <w:tblPr>
        <w:tblStyle w:val="TableGrid"/>
        <w:tblW w:w="6520"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43"/>
        <w:gridCol w:w="1826"/>
      </w:tblGrid>
      <w:tr w:rsidR="00475FFE" w:rsidRPr="00D64164" w:rsidTr="00354588">
        <w:tc>
          <w:tcPr>
            <w:tcW w:w="2551"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 xml:space="preserve">Status pernikahan </w:t>
            </w:r>
          </w:p>
        </w:tc>
        <w:tc>
          <w:tcPr>
            <w:tcW w:w="2143"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 xml:space="preserve">Frequency </w:t>
            </w:r>
          </w:p>
        </w:tc>
        <w:tc>
          <w:tcPr>
            <w:tcW w:w="1826"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 xml:space="preserve">Percent </w:t>
            </w:r>
          </w:p>
        </w:tc>
      </w:tr>
      <w:tr w:rsidR="00475FFE" w:rsidRPr="00D64164" w:rsidTr="00354588">
        <w:tc>
          <w:tcPr>
            <w:tcW w:w="2551"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Menikah </w:t>
            </w:r>
          </w:p>
        </w:tc>
        <w:tc>
          <w:tcPr>
            <w:tcW w:w="2143"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20</w:t>
            </w:r>
          </w:p>
        </w:tc>
        <w:tc>
          <w:tcPr>
            <w:tcW w:w="1826"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46,5 %</w:t>
            </w:r>
          </w:p>
        </w:tc>
      </w:tr>
      <w:tr w:rsidR="00475FFE" w:rsidRPr="00D64164" w:rsidTr="00354588">
        <w:tc>
          <w:tcPr>
            <w:tcW w:w="2551"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Belum menikah </w:t>
            </w:r>
          </w:p>
        </w:tc>
        <w:tc>
          <w:tcPr>
            <w:tcW w:w="2143"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15</w:t>
            </w:r>
          </w:p>
        </w:tc>
        <w:tc>
          <w:tcPr>
            <w:tcW w:w="1826"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34,9 %</w:t>
            </w:r>
          </w:p>
        </w:tc>
      </w:tr>
      <w:tr w:rsidR="00475FFE" w:rsidRPr="00D64164" w:rsidTr="00354588">
        <w:tc>
          <w:tcPr>
            <w:tcW w:w="2551"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Janda </w:t>
            </w:r>
          </w:p>
        </w:tc>
        <w:tc>
          <w:tcPr>
            <w:tcW w:w="2143"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w:t>
            </w:r>
          </w:p>
        </w:tc>
        <w:tc>
          <w:tcPr>
            <w:tcW w:w="1826"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9,3 %</w:t>
            </w:r>
          </w:p>
        </w:tc>
      </w:tr>
      <w:tr w:rsidR="00475FFE" w:rsidRPr="00D64164" w:rsidTr="00354588">
        <w:tc>
          <w:tcPr>
            <w:tcW w:w="2551"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Duda</w:t>
            </w:r>
          </w:p>
        </w:tc>
        <w:tc>
          <w:tcPr>
            <w:tcW w:w="2143"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w:t>
            </w:r>
          </w:p>
        </w:tc>
        <w:tc>
          <w:tcPr>
            <w:tcW w:w="1826"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9,3 %</w:t>
            </w:r>
          </w:p>
        </w:tc>
      </w:tr>
      <w:tr w:rsidR="00475FFE" w:rsidRPr="00D64164" w:rsidTr="00354588">
        <w:tc>
          <w:tcPr>
            <w:tcW w:w="2551"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b/>
                <w:color w:val="000000" w:themeColor="text1"/>
                <w:sz w:val="18"/>
                <w:szCs w:val="18"/>
              </w:rPr>
            </w:pPr>
            <w:r w:rsidRPr="00D64164">
              <w:rPr>
                <w:rFonts w:ascii="Arial" w:hAnsi="Arial" w:cs="Arial"/>
                <w:b/>
                <w:color w:val="000000" w:themeColor="text1"/>
                <w:sz w:val="18"/>
                <w:szCs w:val="18"/>
              </w:rPr>
              <w:t xml:space="preserve">Total </w:t>
            </w:r>
          </w:p>
        </w:tc>
        <w:tc>
          <w:tcPr>
            <w:tcW w:w="2143"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43</w:t>
            </w:r>
          </w:p>
        </w:tc>
        <w:tc>
          <w:tcPr>
            <w:tcW w:w="1826" w:type="dxa"/>
            <w:tcBorders>
              <w:top w:val="single" w:sz="4" w:space="0" w:color="auto"/>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100 %</w:t>
            </w:r>
          </w:p>
        </w:tc>
      </w:tr>
    </w:tbl>
    <w:p w:rsidR="00475FFE" w:rsidRPr="00D64164" w:rsidRDefault="00475FFE" w:rsidP="00475FFE">
      <w:pPr>
        <w:spacing w:after="0" w:line="480" w:lineRule="auto"/>
        <w:rPr>
          <w:rFonts w:ascii="Arial" w:hAnsi="Arial" w:cs="Arial"/>
          <w:color w:val="000000" w:themeColor="text1"/>
        </w:rPr>
      </w:pPr>
    </w:p>
    <w:p w:rsidR="00475FFE" w:rsidRDefault="00475FFE" w:rsidP="0083301A">
      <w:pPr>
        <w:pStyle w:val="ListParagraph"/>
        <w:spacing w:after="0" w:line="480" w:lineRule="auto"/>
        <w:ind w:left="1560" w:firstLine="567"/>
        <w:jc w:val="both"/>
        <w:rPr>
          <w:rFonts w:ascii="Arial" w:hAnsi="Arial" w:cs="Arial"/>
          <w:color w:val="000000" w:themeColor="text1"/>
        </w:rPr>
      </w:pPr>
      <w:r w:rsidRPr="00D64164">
        <w:rPr>
          <w:rFonts w:ascii="Arial" w:hAnsi="Arial" w:cs="Arial"/>
          <w:color w:val="000000" w:themeColor="text1"/>
        </w:rPr>
        <w:t xml:space="preserve">Tabel diatas menjelaskan bahwa pada ODHA di JCC Kabupaten Jombang  yang menjadi responden paling banyak adalah yang telah berstatus menikah yaitu sebesar 20 responden (46,5 %), dan yang di posisi yang kedua yaitu responden yang berstatus belum menikah yaitu sebesar 15 responden (34,9 %), kemudian yang bersatus janda dan duda memiliki angka yang sama yaitu sebesar 4 responden (9,3 %). </w:t>
      </w:r>
    </w:p>
    <w:p w:rsidR="005F245E" w:rsidRDefault="005F245E" w:rsidP="005F245E">
      <w:pPr>
        <w:pStyle w:val="ListParagraph"/>
        <w:numPr>
          <w:ilvl w:val="0"/>
          <w:numId w:val="74"/>
        </w:numPr>
        <w:spacing w:after="0" w:line="480" w:lineRule="auto"/>
        <w:jc w:val="both"/>
        <w:rPr>
          <w:rFonts w:ascii="Arial" w:hAnsi="Arial" w:cs="Arial"/>
          <w:color w:val="000000" w:themeColor="text1"/>
          <w:lang w:val="en-US"/>
        </w:rPr>
      </w:pPr>
      <w:r>
        <w:rPr>
          <w:rFonts w:ascii="Arial" w:hAnsi="Arial" w:cs="Arial"/>
          <w:color w:val="000000" w:themeColor="text1"/>
          <w:lang w:val="en-US"/>
        </w:rPr>
        <w:t xml:space="preserve">Karakteristik responden berdasarkan penghasilan </w:t>
      </w:r>
    </w:p>
    <w:p w:rsidR="005F245E" w:rsidRDefault="005F245E" w:rsidP="005F245E">
      <w:pPr>
        <w:pStyle w:val="ListParagraph"/>
        <w:spacing w:line="360" w:lineRule="auto"/>
        <w:ind w:left="1800"/>
        <w:jc w:val="both"/>
        <w:rPr>
          <w:rFonts w:ascii="Arial" w:hAnsi="Arial" w:cs="Arial"/>
          <w:b/>
          <w:color w:val="000000" w:themeColor="text1"/>
          <w:sz w:val="20"/>
          <w:szCs w:val="20"/>
          <w:lang w:val="en-ID"/>
        </w:rPr>
      </w:pPr>
      <w:r w:rsidRPr="00D64164">
        <w:rPr>
          <w:rFonts w:ascii="Arial" w:hAnsi="Arial" w:cs="Arial"/>
          <w:b/>
          <w:color w:val="000000" w:themeColor="text1"/>
          <w:sz w:val="20"/>
          <w:szCs w:val="20"/>
        </w:rPr>
        <w:t xml:space="preserve">Tabel </w:t>
      </w:r>
      <w:r>
        <w:rPr>
          <w:rFonts w:ascii="Arial" w:hAnsi="Arial" w:cs="Arial"/>
          <w:b/>
          <w:color w:val="000000" w:themeColor="text1"/>
          <w:sz w:val="20"/>
          <w:szCs w:val="20"/>
        </w:rPr>
        <w:t>5.6</w:t>
      </w:r>
      <w:r w:rsidRPr="00D64164">
        <w:rPr>
          <w:rFonts w:ascii="Arial" w:hAnsi="Arial" w:cs="Arial"/>
          <w:b/>
          <w:color w:val="000000" w:themeColor="text1"/>
          <w:sz w:val="20"/>
          <w:szCs w:val="20"/>
        </w:rPr>
        <w:t xml:space="preserve"> Distribusi Responden Berdasarkan </w:t>
      </w:r>
      <w:r>
        <w:rPr>
          <w:rFonts w:ascii="Arial" w:hAnsi="Arial" w:cs="Arial"/>
          <w:b/>
          <w:color w:val="000000" w:themeColor="text1"/>
          <w:sz w:val="20"/>
          <w:szCs w:val="20"/>
          <w:lang w:val="en-US"/>
        </w:rPr>
        <w:t>Penghasilan</w:t>
      </w:r>
      <w:r>
        <w:rPr>
          <w:rFonts w:ascii="Arial" w:hAnsi="Arial" w:cs="Arial"/>
          <w:b/>
          <w:color w:val="000000" w:themeColor="text1"/>
          <w:sz w:val="20"/>
          <w:szCs w:val="20"/>
          <w:lang w:val="en-ID"/>
        </w:rPr>
        <w:t xml:space="preserve">     </w:t>
      </w:r>
    </w:p>
    <w:p w:rsidR="005F245E" w:rsidRDefault="005F245E" w:rsidP="005F245E">
      <w:pPr>
        <w:pStyle w:val="ListParagraph"/>
        <w:spacing w:line="360" w:lineRule="auto"/>
        <w:ind w:left="1800"/>
        <w:jc w:val="both"/>
        <w:rPr>
          <w:rFonts w:ascii="Arial" w:hAnsi="Arial" w:cs="Arial"/>
          <w:b/>
          <w:color w:val="000000" w:themeColor="text1"/>
          <w:sz w:val="20"/>
          <w:szCs w:val="20"/>
        </w:rPr>
      </w:pPr>
      <w:r>
        <w:rPr>
          <w:rFonts w:ascii="Arial" w:hAnsi="Arial" w:cs="Arial"/>
          <w:b/>
          <w:color w:val="000000" w:themeColor="text1"/>
          <w:sz w:val="20"/>
          <w:szCs w:val="20"/>
          <w:lang w:val="en-ID"/>
        </w:rPr>
        <w:t xml:space="preserve">             </w:t>
      </w:r>
      <w:r w:rsidRPr="00D64164">
        <w:rPr>
          <w:rFonts w:ascii="Arial" w:hAnsi="Arial" w:cs="Arial"/>
          <w:b/>
          <w:color w:val="000000" w:themeColor="text1"/>
          <w:sz w:val="20"/>
          <w:szCs w:val="20"/>
        </w:rPr>
        <w:t>Pada ODHA Di JCC Kabupaten Jombang Mei</w:t>
      </w:r>
      <w:r>
        <w:rPr>
          <w:rFonts w:ascii="Arial" w:hAnsi="Arial" w:cs="Arial"/>
          <w:b/>
          <w:color w:val="000000" w:themeColor="text1"/>
          <w:sz w:val="20"/>
          <w:szCs w:val="20"/>
          <w:lang w:val="en-ID"/>
        </w:rPr>
        <w:t xml:space="preserve"> </w:t>
      </w:r>
      <w:r w:rsidRPr="00D64164">
        <w:rPr>
          <w:rFonts w:ascii="Arial" w:hAnsi="Arial" w:cs="Arial"/>
          <w:b/>
          <w:color w:val="000000" w:themeColor="text1"/>
          <w:sz w:val="20"/>
          <w:szCs w:val="20"/>
        </w:rPr>
        <w:t>-</w:t>
      </w:r>
      <w:r>
        <w:rPr>
          <w:rFonts w:ascii="Arial" w:hAnsi="Arial" w:cs="Arial"/>
          <w:b/>
          <w:color w:val="000000" w:themeColor="text1"/>
          <w:sz w:val="20"/>
          <w:szCs w:val="20"/>
          <w:lang w:val="en-ID"/>
        </w:rPr>
        <w:t xml:space="preserve"> </w:t>
      </w:r>
      <w:r w:rsidRPr="00D64164">
        <w:rPr>
          <w:rFonts w:ascii="Arial" w:hAnsi="Arial" w:cs="Arial"/>
          <w:b/>
          <w:color w:val="000000" w:themeColor="text1"/>
          <w:sz w:val="20"/>
          <w:szCs w:val="20"/>
        </w:rPr>
        <w:t>Juni 2018</w:t>
      </w:r>
    </w:p>
    <w:p w:rsidR="00EF31BF" w:rsidRDefault="00EF31BF" w:rsidP="005F245E">
      <w:pPr>
        <w:pStyle w:val="ListParagraph"/>
        <w:spacing w:line="360" w:lineRule="auto"/>
        <w:ind w:left="1800"/>
        <w:jc w:val="both"/>
        <w:rPr>
          <w:rFonts w:ascii="Arial" w:hAnsi="Arial" w:cs="Arial"/>
          <w:b/>
          <w:color w:val="000000" w:themeColor="text1"/>
          <w:sz w:val="20"/>
          <w:szCs w:val="20"/>
        </w:rPr>
      </w:pPr>
    </w:p>
    <w:tbl>
      <w:tblPr>
        <w:tblStyle w:val="TableGrid"/>
        <w:tblW w:w="6520" w:type="dxa"/>
        <w:tblInd w:w="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143"/>
        <w:gridCol w:w="1826"/>
      </w:tblGrid>
      <w:tr w:rsidR="005F245E" w:rsidRPr="00DB4694" w:rsidTr="002A60E2">
        <w:tc>
          <w:tcPr>
            <w:tcW w:w="2551" w:type="dxa"/>
            <w:tcBorders>
              <w:top w:val="single" w:sz="4" w:space="0" w:color="auto"/>
              <w:left w:val="nil"/>
              <w:bottom w:val="single" w:sz="4" w:space="0" w:color="auto"/>
              <w:right w:val="nil"/>
            </w:tcBorders>
            <w:hideMark/>
          </w:tcPr>
          <w:p w:rsidR="005F245E" w:rsidRPr="00DB4694" w:rsidRDefault="005F245E" w:rsidP="002A60E2">
            <w:pPr>
              <w:pStyle w:val="ListParagraph"/>
              <w:ind w:left="0"/>
              <w:jc w:val="center"/>
              <w:rPr>
                <w:rFonts w:ascii="Arial" w:hAnsi="Arial" w:cs="Arial"/>
                <w:b/>
                <w:color w:val="000000" w:themeColor="text1"/>
                <w:sz w:val="18"/>
                <w:szCs w:val="18"/>
              </w:rPr>
            </w:pPr>
            <w:r w:rsidRPr="00DB4694">
              <w:rPr>
                <w:rFonts w:ascii="Arial" w:hAnsi="Arial" w:cs="Arial"/>
                <w:b/>
                <w:color w:val="000000" w:themeColor="text1"/>
                <w:sz w:val="18"/>
                <w:szCs w:val="18"/>
                <w:lang w:val="en-US"/>
              </w:rPr>
              <w:t xml:space="preserve">Penghasilan </w:t>
            </w:r>
            <w:r w:rsidRPr="00DB4694">
              <w:rPr>
                <w:rFonts w:ascii="Arial" w:hAnsi="Arial" w:cs="Arial"/>
                <w:b/>
                <w:color w:val="000000" w:themeColor="text1"/>
                <w:sz w:val="18"/>
                <w:szCs w:val="18"/>
              </w:rPr>
              <w:t xml:space="preserve"> </w:t>
            </w:r>
          </w:p>
        </w:tc>
        <w:tc>
          <w:tcPr>
            <w:tcW w:w="2143" w:type="dxa"/>
            <w:tcBorders>
              <w:top w:val="single" w:sz="4" w:space="0" w:color="auto"/>
              <w:left w:val="nil"/>
              <w:bottom w:val="single" w:sz="4" w:space="0" w:color="auto"/>
              <w:right w:val="nil"/>
            </w:tcBorders>
            <w:hideMark/>
          </w:tcPr>
          <w:p w:rsidR="005F245E" w:rsidRPr="00DB4694" w:rsidRDefault="005F245E" w:rsidP="002A60E2">
            <w:pPr>
              <w:pStyle w:val="ListParagraph"/>
              <w:ind w:left="0"/>
              <w:jc w:val="center"/>
              <w:rPr>
                <w:rFonts w:ascii="Arial" w:hAnsi="Arial" w:cs="Arial"/>
                <w:b/>
                <w:color w:val="000000" w:themeColor="text1"/>
                <w:sz w:val="18"/>
                <w:szCs w:val="18"/>
              </w:rPr>
            </w:pPr>
            <w:r w:rsidRPr="00DB4694">
              <w:rPr>
                <w:rFonts w:ascii="Arial" w:hAnsi="Arial" w:cs="Arial"/>
                <w:b/>
                <w:color w:val="000000" w:themeColor="text1"/>
                <w:sz w:val="18"/>
                <w:szCs w:val="18"/>
              </w:rPr>
              <w:t xml:space="preserve">Frequency </w:t>
            </w:r>
          </w:p>
        </w:tc>
        <w:tc>
          <w:tcPr>
            <w:tcW w:w="1826" w:type="dxa"/>
            <w:tcBorders>
              <w:top w:val="single" w:sz="4" w:space="0" w:color="auto"/>
              <w:left w:val="nil"/>
              <w:bottom w:val="single" w:sz="4" w:space="0" w:color="auto"/>
              <w:right w:val="nil"/>
            </w:tcBorders>
            <w:hideMark/>
          </w:tcPr>
          <w:p w:rsidR="005F245E" w:rsidRPr="00DB4694" w:rsidRDefault="005F245E" w:rsidP="002A60E2">
            <w:pPr>
              <w:pStyle w:val="ListParagraph"/>
              <w:ind w:left="0"/>
              <w:jc w:val="center"/>
              <w:rPr>
                <w:rFonts w:ascii="Arial" w:hAnsi="Arial" w:cs="Arial"/>
                <w:b/>
                <w:color w:val="000000" w:themeColor="text1"/>
                <w:sz w:val="18"/>
                <w:szCs w:val="18"/>
              </w:rPr>
            </w:pPr>
            <w:r w:rsidRPr="00DB4694">
              <w:rPr>
                <w:rFonts w:ascii="Arial" w:hAnsi="Arial" w:cs="Arial"/>
                <w:b/>
                <w:color w:val="000000" w:themeColor="text1"/>
                <w:sz w:val="18"/>
                <w:szCs w:val="18"/>
              </w:rPr>
              <w:t xml:space="preserve">Percent </w:t>
            </w:r>
          </w:p>
        </w:tc>
      </w:tr>
      <w:tr w:rsidR="005F245E" w:rsidRPr="00DB4694" w:rsidTr="002A60E2">
        <w:tc>
          <w:tcPr>
            <w:tcW w:w="2551" w:type="dxa"/>
            <w:tcBorders>
              <w:top w:val="single" w:sz="4" w:space="0" w:color="auto"/>
              <w:left w:val="nil"/>
              <w:bottom w:val="nil"/>
              <w:right w:val="nil"/>
            </w:tcBorders>
            <w:hideMark/>
          </w:tcPr>
          <w:p w:rsidR="005F245E" w:rsidRPr="00DB4694" w:rsidRDefault="005F245E" w:rsidP="002A60E2">
            <w:pPr>
              <w:pStyle w:val="ListParagraph"/>
              <w:ind w:left="0"/>
              <w:jc w:val="center"/>
              <w:rPr>
                <w:rFonts w:ascii="Arial" w:hAnsi="Arial" w:cs="Arial"/>
                <w:color w:val="000000" w:themeColor="text1"/>
                <w:sz w:val="18"/>
                <w:szCs w:val="18"/>
                <w:lang w:val="en-US"/>
              </w:rPr>
            </w:pPr>
            <w:r w:rsidRPr="00DB4694">
              <w:rPr>
                <w:rFonts w:ascii="Arial" w:hAnsi="Arial" w:cs="Arial"/>
                <w:color w:val="000000" w:themeColor="text1"/>
                <w:sz w:val="18"/>
                <w:szCs w:val="18"/>
                <w:lang w:val="en-US"/>
              </w:rPr>
              <w:t>&lt;1.000.000</w:t>
            </w:r>
          </w:p>
        </w:tc>
        <w:tc>
          <w:tcPr>
            <w:tcW w:w="2143" w:type="dxa"/>
            <w:tcBorders>
              <w:top w:val="single" w:sz="4" w:space="0" w:color="auto"/>
              <w:left w:val="nil"/>
              <w:bottom w:val="nil"/>
              <w:right w:val="nil"/>
            </w:tcBorders>
            <w:hideMark/>
          </w:tcPr>
          <w:p w:rsidR="005F245E" w:rsidRPr="00DB4694" w:rsidRDefault="005F245E" w:rsidP="002A60E2">
            <w:pPr>
              <w:pStyle w:val="ListParagraph"/>
              <w:ind w:left="0"/>
              <w:jc w:val="center"/>
              <w:rPr>
                <w:rFonts w:ascii="Arial" w:hAnsi="Arial" w:cs="Arial"/>
                <w:color w:val="000000" w:themeColor="text1"/>
                <w:sz w:val="18"/>
                <w:szCs w:val="18"/>
              </w:rPr>
            </w:pPr>
            <w:r w:rsidRPr="00DB4694">
              <w:rPr>
                <w:rFonts w:ascii="Arial" w:hAnsi="Arial" w:cs="Arial"/>
                <w:color w:val="000000" w:themeColor="text1"/>
                <w:sz w:val="18"/>
                <w:szCs w:val="18"/>
              </w:rPr>
              <w:t>33</w:t>
            </w:r>
          </w:p>
        </w:tc>
        <w:tc>
          <w:tcPr>
            <w:tcW w:w="1826" w:type="dxa"/>
            <w:tcBorders>
              <w:top w:val="single" w:sz="4" w:space="0" w:color="auto"/>
              <w:left w:val="nil"/>
              <w:bottom w:val="nil"/>
              <w:right w:val="nil"/>
            </w:tcBorders>
            <w:hideMark/>
          </w:tcPr>
          <w:p w:rsidR="005F245E" w:rsidRPr="00DB4694" w:rsidRDefault="005F245E" w:rsidP="002A60E2">
            <w:pPr>
              <w:pStyle w:val="ListParagraph"/>
              <w:ind w:left="0"/>
              <w:jc w:val="center"/>
              <w:rPr>
                <w:rFonts w:ascii="Arial" w:hAnsi="Arial" w:cs="Arial"/>
                <w:color w:val="000000" w:themeColor="text1"/>
                <w:sz w:val="18"/>
                <w:szCs w:val="18"/>
              </w:rPr>
            </w:pPr>
            <w:r w:rsidRPr="00DB4694">
              <w:rPr>
                <w:rFonts w:ascii="Arial" w:hAnsi="Arial" w:cs="Arial"/>
                <w:color w:val="000000" w:themeColor="text1"/>
                <w:sz w:val="18"/>
                <w:szCs w:val="18"/>
              </w:rPr>
              <w:t>76.7 %</w:t>
            </w:r>
          </w:p>
        </w:tc>
      </w:tr>
      <w:tr w:rsidR="005F245E" w:rsidRPr="00DB4694" w:rsidTr="002A60E2">
        <w:tc>
          <w:tcPr>
            <w:tcW w:w="2551" w:type="dxa"/>
            <w:hideMark/>
          </w:tcPr>
          <w:p w:rsidR="005F245E" w:rsidRPr="00DB4694" w:rsidRDefault="005F245E" w:rsidP="002A60E2">
            <w:pPr>
              <w:pStyle w:val="ListParagraph"/>
              <w:ind w:left="0"/>
              <w:jc w:val="center"/>
              <w:rPr>
                <w:rFonts w:ascii="Arial" w:hAnsi="Arial" w:cs="Arial"/>
                <w:color w:val="000000" w:themeColor="text1"/>
                <w:sz w:val="18"/>
                <w:szCs w:val="18"/>
              </w:rPr>
            </w:pPr>
            <w:r w:rsidRPr="00DB4694">
              <w:rPr>
                <w:rFonts w:ascii="Arial" w:hAnsi="Arial" w:cs="Arial"/>
                <w:color w:val="000000" w:themeColor="text1"/>
                <w:sz w:val="18"/>
                <w:szCs w:val="18"/>
              </w:rPr>
              <w:t>&gt;1.000.000</w:t>
            </w:r>
          </w:p>
        </w:tc>
        <w:tc>
          <w:tcPr>
            <w:tcW w:w="2143" w:type="dxa"/>
            <w:hideMark/>
          </w:tcPr>
          <w:p w:rsidR="005F245E" w:rsidRPr="00DB4694" w:rsidRDefault="005F245E" w:rsidP="002A60E2">
            <w:pPr>
              <w:pStyle w:val="ListParagraph"/>
              <w:ind w:left="0"/>
              <w:jc w:val="center"/>
              <w:rPr>
                <w:rFonts w:ascii="Arial" w:hAnsi="Arial" w:cs="Arial"/>
                <w:color w:val="000000" w:themeColor="text1"/>
                <w:sz w:val="18"/>
                <w:szCs w:val="18"/>
              </w:rPr>
            </w:pPr>
            <w:r w:rsidRPr="00DB4694">
              <w:rPr>
                <w:rFonts w:ascii="Arial" w:hAnsi="Arial" w:cs="Arial"/>
                <w:color w:val="000000" w:themeColor="text1"/>
                <w:sz w:val="18"/>
                <w:szCs w:val="18"/>
              </w:rPr>
              <w:t>10</w:t>
            </w:r>
          </w:p>
        </w:tc>
        <w:tc>
          <w:tcPr>
            <w:tcW w:w="1826" w:type="dxa"/>
            <w:hideMark/>
          </w:tcPr>
          <w:p w:rsidR="005F245E" w:rsidRPr="00DB4694" w:rsidRDefault="005F245E" w:rsidP="002A60E2">
            <w:pPr>
              <w:pStyle w:val="ListParagraph"/>
              <w:ind w:left="0"/>
              <w:jc w:val="center"/>
              <w:rPr>
                <w:rFonts w:ascii="Arial" w:hAnsi="Arial" w:cs="Arial"/>
                <w:color w:val="000000" w:themeColor="text1"/>
                <w:sz w:val="18"/>
                <w:szCs w:val="18"/>
              </w:rPr>
            </w:pPr>
            <w:r w:rsidRPr="00DB4694">
              <w:rPr>
                <w:rFonts w:ascii="Arial" w:hAnsi="Arial" w:cs="Arial"/>
                <w:color w:val="000000" w:themeColor="text1"/>
                <w:sz w:val="18"/>
                <w:szCs w:val="18"/>
                <w:lang w:val="en-US"/>
              </w:rPr>
              <w:t>23.3</w:t>
            </w:r>
            <w:r w:rsidRPr="00DB4694">
              <w:rPr>
                <w:rFonts w:ascii="Arial" w:hAnsi="Arial" w:cs="Arial"/>
                <w:color w:val="000000" w:themeColor="text1"/>
                <w:sz w:val="18"/>
                <w:szCs w:val="18"/>
              </w:rPr>
              <w:t xml:space="preserve"> %</w:t>
            </w:r>
          </w:p>
        </w:tc>
      </w:tr>
      <w:tr w:rsidR="005F245E" w:rsidRPr="00DB4694" w:rsidTr="002A60E2">
        <w:tc>
          <w:tcPr>
            <w:tcW w:w="2551" w:type="dxa"/>
            <w:tcBorders>
              <w:top w:val="single" w:sz="4" w:space="0" w:color="auto"/>
              <w:left w:val="nil"/>
              <w:bottom w:val="single" w:sz="4" w:space="0" w:color="auto"/>
              <w:right w:val="nil"/>
            </w:tcBorders>
            <w:hideMark/>
          </w:tcPr>
          <w:p w:rsidR="005F245E" w:rsidRPr="00DB4694" w:rsidRDefault="005F245E" w:rsidP="002A60E2">
            <w:pPr>
              <w:pStyle w:val="ListParagraph"/>
              <w:ind w:left="0"/>
              <w:jc w:val="center"/>
              <w:rPr>
                <w:rFonts w:ascii="Arial" w:hAnsi="Arial" w:cs="Arial"/>
                <w:b/>
                <w:color w:val="000000" w:themeColor="text1"/>
                <w:sz w:val="18"/>
                <w:szCs w:val="18"/>
              </w:rPr>
            </w:pPr>
            <w:r w:rsidRPr="00DB4694">
              <w:rPr>
                <w:rFonts w:ascii="Arial" w:hAnsi="Arial" w:cs="Arial"/>
                <w:b/>
                <w:color w:val="000000" w:themeColor="text1"/>
                <w:sz w:val="18"/>
                <w:szCs w:val="18"/>
              </w:rPr>
              <w:t xml:space="preserve">Total </w:t>
            </w:r>
          </w:p>
        </w:tc>
        <w:tc>
          <w:tcPr>
            <w:tcW w:w="2143" w:type="dxa"/>
            <w:tcBorders>
              <w:top w:val="single" w:sz="4" w:space="0" w:color="auto"/>
              <w:left w:val="nil"/>
              <w:bottom w:val="single" w:sz="4" w:space="0" w:color="auto"/>
              <w:right w:val="nil"/>
            </w:tcBorders>
            <w:hideMark/>
          </w:tcPr>
          <w:p w:rsidR="005F245E" w:rsidRPr="00DB4694" w:rsidRDefault="005F245E" w:rsidP="002A60E2">
            <w:pPr>
              <w:pStyle w:val="ListParagraph"/>
              <w:ind w:left="0"/>
              <w:jc w:val="center"/>
              <w:rPr>
                <w:rFonts w:ascii="Arial" w:hAnsi="Arial" w:cs="Arial"/>
                <w:color w:val="000000" w:themeColor="text1"/>
                <w:sz w:val="18"/>
                <w:szCs w:val="18"/>
              </w:rPr>
            </w:pPr>
            <w:r w:rsidRPr="00DB4694">
              <w:rPr>
                <w:rFonts w:ascii="Arial" w:hAnsi="Arial" w:cs="Arial"/>
                <w:color w:val="000000" w:themeColor="text1"/>
                <w:sz w:val="18"/>
                <w:szCs w:val="18"/>
              </w:rPr>
              <w:t>43</w:t>
            </w:r>
          </w:p>
        </w:tc>
        <w:tc>
          <w:tcPr>
            <w:tcW w:w="1826" w:type="dxa"/>
            <w:tcBorders>
              <w:top w:val="single" w:sz="4" w:space="0" w:color="auto"/>
              <w:left w:val="nil"/>
              <w:bottom w:val="single" w:sz="4" w:space="0" w:color="auto"/>
              <w:right w:val="nil"/>
            </w:tcBorders>
            <w:hideMark/>
          </w:tcPr>
          <w:p w:rsidR="005F245E" w:rsidRPr="00DB4694" w:rsidRDefault="005F245E" w:rsidP="005F245E">
            <w:pPr>
              <w:pStyle w:val="ListParagraph"/>
              <w:numPr>
                <w:ilvl w:val="4"/>
                <w:numId w:val="33"/>
              </w:numPr>
              <w:jc w:val="center"/>
              <w:rPr>
                <w:rFonts w:ascii="Arial" w:hAnsi="Arial" w:cs="Arial"/>
                <w:color w:val="000000" w:themeColor="text1"/>
                <w:sz w:val="18"/>
                <w:szCs w:val="18"/>
              </w:rPr>
            </w:pPr>
          </w:p>
        </w:tc>
      </w:tr>
    </w:tbl>
    <w:p w:rsidR="005F245E" w:rsidRDefault="005F245E" w:rsidP="005F245E">
      <w:pPr>
        <w:pStyle w:val="ListParagraph"/>
        <w:spacing w:after="0" w:line="480" w:lineRule="auto"/>
        <w:ind w:left="1800"/>
        <w:jc w:val="both"/>
        <w:rPr>
          <w:rFonts w:ascii="Arial" w:hAnsi="Arial" w:cs="Arial"/>
          <w:color w:val="000000" w:themeColor="text1"/>
          <w:lang w:val="en-US"/>
        </w:rPr>
      </w:pPr>
    </w:p>
    <w:p w:rsidR="005F245E" w:rsidRPr="00EF31BF" w:rsidRDefault="005F245E" w:rsidP="00EF31BF">
      <w:pPr>
        <w:pStyle w:val="ListParagraph"/>
        <w:spacing w:before="240" w:after="0" w:line="480" w:lineRule="auto"/>
        <w:ind w:left="1560" w:firstLine="567"/>
        <w:jc w:val="both"/>
        <w:rPr>
          <w:rFonts w:ascii="Arial" w:hAnsi="Arial" w:cs="Arial"/>
          <w:color w:val="000000" w:themeColor="text1"/>
        </w:rPr>
      </w:pPr>
      <w:r w:rsidRPr="00D64164">
        <w:rPr>
          <w:rFonts w:ascii="Arial" w:hAnsi="Arial" w:cs="Arial"/>
          <w:color w:val="000000" w:themeColor="text1"/>
        </w:rPr>
        <w:t xml:space="preserve">Tabel diatas menjelaskan bahwa pada ODHA di JCC </w:t>
      </w:r>
      <w:r w:rsidR="000C0800" w:rsidRPr="00D64164">
        <w:rPr>
          <w:rFonts w:ascii="Arial" w:hAnsi="Arial" w:cs="Arial"/>
          <w:color w:val="000000" w:themeColor="text1"/>
        </w:rPr>
        <w:t xml:space="preserve">Kabupaten Jombang </w:t>
      </w:r>
      <w:r w:rsidR="000C0800">
        <w:rPr>
          <w:rFonts w:ascii="Arial" w:hAnsi="Arial" w:cs="Arial"/>
          <w:color w:val="000000" w:themeColor="text1"/>
          <w:lang w:val="en-US"/>
        </w:rPr>
        <w:t xml:space="preserve">yang menjadi responden paling banyak </w:t>
      </w:r>
      <w:r>
        <w:rPr>
          <w:rFonts w:ascii="Arial" w:hAnsi="Arial" w:cs="Arial"/>
          <w:color w:val="000000" w:themeColor="text1"/>
          <w:lang w:val="en-US"/>
        </w:rPr>
        <w:t xml:space="preserve">memiliki penghasilan &lt;1.000.000 yaitu </w:t>
      </w:r>
      <w:r w:rsidR="000C0800">
        <w:rPr>
          <w:rFonts w:ascii="Arial" w:hAnsi="Arial" w:cs="Arial"/>
          <w:color w:val="000000" w:themeColor="text1"/>
          <w:lang w:val="en-US"/>
        </w:rPr>
        <w:t xml:space="preserve">33 responden (76.7%) </w:t>
      </w:r>
      <w:r w:rsidR="000C0800">
        <w:rPr>
          <w:rFonts w:ascii="Arial" w:hAnsi="Arial" w:cs="Arial"/>
          <w:color w:val="000000" w:themeColor="text1"/>
          <w:lang w:val="en-US"/>
        </w:rPr>
        <w:lastRenderedPageBreak/>
        <w:t>dan paling sedikit yaitu</w:t>
      </w:r>
      <w:r w:rsidRPr="00D64164">
        <w:rPr>
          <w:rFonts w:ascii="Arial" w:hAnsi="Arial" w:cs="Arial"/>
          <w:color w:val="000000" w:themeColor="text1"/>
        </w:rPr>
        <w:t xml:space="preserve"> </w:t>
      </w:r>
      <w:r w:rsidR="000C0800">
        <w:rPr>
          <w:rFonts w:ascii="Arial" w:hAnsi="Arial" w:cs="Arial"/>
          <w:color w:val="000000" w:themeColor="text1"/>
          <w:lang w:val="en-US"/>
        </w:rPr>
        <w:t xml:space="preserve">penghasilan &gt;1.000.000 </w:t>
      </w:r>
      <w:r w:rsidR="000C0800">
        <w:rPr>
          <w:rFonts w:ascii="Arial" w:hAnsi="Arial" w:cs="Arial"/>
          <w:color w:val="000000" w:themeColor="text1"/>
        </w:rPr>
        <w:t>sebesar 10 responden (23,3 %).</w:t>
      </w:r>
    </w:p>
    <w:p w:rsidR="00475FFE" w:rsidRPr="00D64164" w:rsidRDefault="00475FFE" w:rsidP="005F245E">
      <w:pPr>
        <w:pStyle w:val="ListParagraph"/>
        <w:numPr>
          <w:ilvl w:val="0"/>
          <w:numId w:val="74"/>
        </w:numPr>
        <w:spacing w:line="480" w:lineRule="auto"/>
        <w:jc w:val="both"/>
        <w:rPr>
          <w:rFonts w:ascii="Arial" w:hAnsi="Arial" w:cs="Arial"/>
          <w:color w:val="000000" w:themeColor="text1"/>
        </w:rPr>
      </w:pPr>
      <w:r w:rsidRPr="00D64164">
        <w:rPr>
          <w:rFonts w:ascii="Arial" w:hAnsi="Arial" w:cs="Arial"/>
          <w:color w:val="000000" w:themeColor="text1"/>
        </w:rPr>
        <w:t xml:space="preserve">Karakteristik </w:t>
      </w:r>
      <w:r w:rsidR="00354588" w:rsidRPr="00D64164">
        <w:rPr>
          <w:rFonts w:ascii="Arial" w:hAnsi="Arial" w:cs="Arial"/>
          <w:color w:val="000000" w:themeColor="text1"/>
        </w:rPr>
        <w:t>Responden Berdasarkan Lama Diagnosa</w:t>
      </w:r>
    </w:p>
    <w:p w:rsidR="00EF31BF" w:rsidRPr="00EF31BF" w:rsidRDefault="00475FFE" w:rsidP="00EF31BF">
      <w:pPr>
        <w:pStyle w:val="ListParagraph"/>
        <w:spacing w:line="480" w:lineRule="auto"/>
        <w:ind w:left="2410" w:hanging="970"/>
        <w:jc w:val="both"/>
        <w:rPr>
          <w:rFonts w:ascii="Arial" w:hAnsi="Arial" w:cs="Arial"/>
          <w:b/>
          <w:color w:val="000000" w:themeColor="text1"/>
          <w:sz w:val="20"/>
          <w:szCs w:val="20"/>
        </w:rPr>
      </w:pPr>
      <w:r w:rsidRPr="00D64164">
        <w:rPr>
          <w:rFonts w:ascii="Arial" w:hAnsi="Arial" w:cs="Arial"/>
          <w:b/>
          <w:color w:val="000000" w:themeColor="text1"/>
          <w:sz w:val="20"/>
          <w:szCs w:val="20"/>
        </w:rPr>
        <w:t xml:space="preserve">Tabel </w:t>
      </w:r>
      <w:r w:rsidR="005F245E">
        <w:rPr>
          <w:rFonts w:ascii="Arial" w:hAnsi="Arial" w:cs="Arial"/>
          <w:b/>
          <w:color w:val="000000" w:themeColor="text1"/>
          <w:sz w:val="20"/>
          <w:szCs w:val="20"/>
        </w:rPr>
        <w:t>5.7</w:t>
      </w:r>
      <w:r w:rsidR="00354588" w:rsidRPr="00D64164">
        <w:rPr>
          <w:rFonts w:ascii="Arial" w:hAnsi="Arial" w:cs="Arial"/>
          <w:b/>
          <w:color w:val="000000" w:themeColor="text1"/>
          <w:sz w:val="20"/>
          <w:szCs w:val="20"/>
        </w:rPr>
        <w:t xml:space="preserve"> Karakteristik Responden Berdasarkan Lama Diagnosa Pada </w:t>
      </w:r>
      <w:r w:rsidRPr="00D64164">
        <w:rPr>
          <w:rFonts w:ascii="Arial" w:hAnsi="Arial" w:cs="Arial"/>
          <w:b/>
          <w:color w:val="000000" w:themeColor="text1"/>
          <w:sz w:val="20"/>
          <w:szCs w:val="20"/>
        </w:rPr>
        <w:t xml:space="preserve">ODHA </w:t>
      </w:r>
      <w:r w:rsidR="00354588" w:rsidRPr="00D64164">
        <w:rPr>
          <w:rFonts w:ascii="Arial" w:hAnsi="Arial" w:cs="Arial"/>
          <w:b/>
          <w:color w:val="000000" w:themeColor="text1"/>
          <w:sz w:val="20"/>
          <w:szCs w:val="20"/>
        </w:rPr>
        <w:t xml:space="preserve">Di </w:t>
      </w:r>
      <w:r w:rsidRPr="00D64164">
        <w:rPr>
          <w:rFonts w:ascii="Arial" w:hAnsi="Arial" w:cs="Arial"/>
          <w:b/>
          <w:color w:val="000000" w:themeColor="text1"/>
          <w:sz w:val="20"/>
          <w:szCs w:val="20"/>
        </w:rPr>
        <w:t>JCC Kabupaten Jombang Mei</w:t>
      </w:r>
      <w:r w:rsidR="001F1477">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w:t>
      </w:r>
      <w:r w:rsidR="001F1477">
        <w:rPr>
          <w:rFonts w:ascii="Arial" w:hAnsi="Arial" w:cs="Arial"/>
          <w:b/>
          <w:color w:val="000000" w:themeColor="text1"/>
          <w:sz w:val="20"/>
          <w:szCs w:val="20"/>
          <w:lang w:val="en-ID"/>
        </w:rPr>
        <w:t xml:space="preserve"> </w:t>
      </w:r>
      <w:r w:rsidRPr="00D64164">
        <w:rPr>
          <w:rFonts w:ascii="Arial" w:hAnsi="Arial" w:cs="Arial"/>
          <w:b/>
          <w:color w:val="000000" w:themeColor="text1"/>
          <w:sz w:val="20"/>
          <w:szCs w:val="20"/>
        </w:rPr>
        <w:t xml:space="preserve">Juni </w:t>
      </w:r>
      <w:r w:rsidR="00354588" w:rsidRPr="00D64164">
        <w:rPr>
          <w:rFonts w:ascii="Arial" w:hAnsi="Arial" w:cs="Arial"/>
          <w:b/>
          <w:color w:val="000000" w:themeColor="text1"/>
          <w:sz w:val="20"/>
          <w:szCs w:val="20"/>
        </w:rPr>
        <w:t>2018</w:t>
      </w:r>
    </w:p>
    <w:tbl>
      <w:tblPr>
        <w:tblStyle w:val="TableGrid"/>
        <w:tblW w:w="6378"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2126"/>
        <w:gridCol w:w="2126"/>
      </w:tblGrid>
      <w:tr w:rsidR="00475FFE" w:rsidRPr="00D64164" w:rsidTr="00354588">
        <w:trPr>
          <w:trHeight w:val="305"/>
        </w:trPr>
        <w:tc>
          <w:tcPr>
            <w:tcW w:w="2126" w:type="dxa"/>
            <w:tcBorders>
              <w:top w:val="single" w:sz="4" w:space="0" w:color="auto"/>
              <w:left w:val="nil"/>
              <w:bottom w:val="single" w:sz="4" w:space="0" w:color="auto"/>
              <w:right w:val="nil"/>
            </w:tcBorders>
            <w:hideMark/>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 xml:space="preserve">Lama diagnosa </w:t>
            </w:r>
          </w:p>
        </w:tc>
        <w:tc>
          <w:tcPr>
            <w:tcW w:w="2126" w:type="dxa"/>
            <w:tcBorders>
              <w:top w:val="single" w:sz="4" w:space="0" w:color="auto"/>
              <w:left w:val="nil"/>
              <w:bottom w:val="single" w:sz="4" w:space="0" w:color="auto"/>
              <w:right w:val="nil"/>
            </w:tcBorders>
            <w:hideMark/>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 xml:space="preserve">Frequency </w:t>
            </w:r>
          </w:p>
        </w:tc>
        <w:tc>
          <w:tcPr>
            <w:tcW w:w="2126" w:type="dxa"/>
            <w:tcBorders>
              <w:top w:val="single" w:sz="4" w:space="0" w:color="auto"/>
              <w:left w:val="nil"/>
              <w:bottom w:val="single" w:sz="4" w:space="0" w:color="auto"/>
              <w:right w:val="nil"/>
            </w:tcBorders>
            <w:hideMark/>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 xml:space="preserve">Percent </w:t>
            </w:r>
          </w:p>
        </w:tc>
      </w:tr>
      <w:tr w:rsidR="00475FFE" w:rsidRPr="00D64164" w:rsidTr="00354588">
        <w:trPr>
          <w:trHeight w:val="281"/>
        </w:trPr>
        <w:tc>
          <w:tcPr>
            <w:tcW w:w="2126"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0-1 tahun</w:t>
            </w:r>
          </w:p>
        </w:tc>
        <w:tc>
          <w:tcPr>
            <w:tcW w:w="2126"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8</w:t>
            </w:r>
          </w:p>
        </w:tc>
        <w:tc>
          <w:tcPr>
            <w:tcW w:w="2126" w:type="dxa"/>
            <w:tcBorders>
              <w:top w:val="single" w:sz="4" w:space="0" w:color="auto"/>
              <w:left w:val="nil"/>
              <w:bottom w:val="nil"/>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18,6 %</w:t>
            </w:r>
          </w:p>
        </w:tc>
      </w:tr>
      <w:tr w:rsidR="00475FFE" w:rsidRPr="00D64164" w:rsidTr="00354588">
        <w:trPr>
          <w:trHeight w:val="305"/>
        </w:trPr>
        <w:tc>
          <w:tcPr>
            <w:tcW w:w="2126"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2-5 tahun </w:t>
            </w:r>
          </w:p>
        </w:tc>
        <w:tc>
          <w:tcPr>
            <w:tcW w:w="2126"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27</w:t>
            </w:r>
          </w:p>
        </w:tc>
        <w:tc>
          <w:tcPr>
            <w:tcW w:w="2126" w:type="dxa"/>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62,8 %</w:t>
            </w:r>
          </w:p>
        </w:tc>
      </w:tr>
      <w:tr w:rsidR="00475FFE" w:rsidRPr="00D64164" w:rsidTr="00354588">
        <w:trPr>
          <w:trHeight w:val="305"/>
        </w:trPr>
        <w:tc>
          <w:tcPr>
            <w:tcW w:w="2126"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 xml:space="preserve">&gt;5 tahun </w:t>
            </w:r>
          </w:p>
        </w:tc>
        <w:tc>
          <w:tcPr>
            <w:tcW w:w="2126"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8</w:t>
            </w:r>
          </w:p>
        </w:tc>
        <w:tc>
          <w:tcPr>
            <w:tcW w:w="2126" w:type="dxa"/>
            <w:tcBorders>
              <w:top w:val="nil"/>
              <w:left w:val="nil"/>
              <w:bottom w:val="single" w:sz="4" w:space="0" w:color="auto"/>
              <w:right w:val="nil"/>
            </w:tcBorders>
            <w:hideMark/>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18,6 %</w:t>
            </w:r>
          </w:p>
        </w:tc>
      </w:tr>
      <w:tr w:rsidR="00475FFE" w:rsidRPr="00F5268D" w:rsidTr="00354588">
        <w:trPr>
          <w:trHeight w:val="153"/>
        </w:trPr>
        <w:tc>
          <w:tcPr>
            <w:tcW w:w="2126" w:type="dxa"/>
            <w:tcBorders>
              <w:top w:val="single" w:sz="4" w:space="0" w:color="auto"/>
              <w:left w:val="nil"/>
              <w:bottom w:val="single" w:sz="4" w:space="0" w:color="auto"/>
              <w:right w:val="nil"/>
            </w:tcBorders>
            <w:hideMark/>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 xml:space="preserve">Total </w:t>
            </w:r>
          </w:p>
        </w:tc>
        <w:tc>
          <w:tcPr>
            <w:tcW w:w="2126" w:type="dxa"/>
            <w:tcBorders>
              <w:top w:val="single" w:sz="4" w:space="0" w:color="auto"/>
              <w:left w:val="nil"/>
              <w:bottom w:val="single" w:sz="4" w:space="0" w:color="auto"/>
              <w:right w:val="nil"/>
            </w:tcBorders>
            <w:hideMark/>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43</w:t>
            </w:r>
          </w:p>
        </w:tc>
        <w:tc>
          <w:tcPr>
            <w:tcW w:w="2126" w:type="dxa"/>
            <w:tcBorders>
              <w:top w:val="single" w:sz="4" w:space="0" w:color="auto"/>
              <w:left w:val="nil"/>
              <w:bottom w:val="single" w:sz="4" w:space="0" w:color="auto"/>
              <w:right w:val="nil"/>
            </w:tcBorders>
            <w:hideMark/>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100 %</w:t>
            </w:r>
          </w:p>
        </w:tc>
      </w:tr>
    </w:tbl>
    <w:p w:rsidR="00F5268D" w:rsidRDefault="00F5268D" w:rsidP="0083301A">
      <w:pPr>
        <w:spacing w:after="0" w:line="480" w:lineRule="auto"/>
        <w:ind w:left="1560" w:firstLine="567"/>
        <w:jc w:val="both"/>
        <w:rPr>
          <w:rFonts w:ascii="Arial" w:hAnsi="Arial" w:cs="Arial"/>
          <w:color w:val="000000" w:themeColor="text1"/>
        </w:rPr>
      </w:pPr>
    </w:p>
    <w:p w:rsidR="00475FFE" w:rsidRPr="00441632" w:rsidRDefault="00475FFE" w:rsidP="0083301A">
      <w:pPr>
        <w:spacing w:after="0" w:line="480" w:lineRule="auto"/>
        <w:ind w:left="1560" w:firstLine="567"/>
        <w:jc w:val="both"/>
        <w:rPr>
          <w:rFonts w:ascii="Arial" w:hAnsi="Arial" w:cs="Arial"/>
          <w:color w:val="000000" w:themeColor="text1"/>
        </w:rPr>
      </w:pPr>
      <w:r w:rsidRPr="00D64164">
        <w:rPr>
          <w:rFonts w:ascii="Arial" w:hAnsi="Arial" w:cs="Arial"/>
          <w:color w:val="000000" w:themeColor="text1"/>
        </w:rPr>
        <w:t xml:space="preserve">Berdasarkan tabel diatas lama diagnosa pada odha di JCC Kabupten Jombang dapat dianalisa bahwa yang menjadi responden dalam penelitian paling banyak yaitu responden yang telah terinfeksi HIV/AIDS 2-5 tahun yaitu berjumlah 27 responden (62,8 %), dan responden yang terinfeksi HIV 0-1 tahun berjumlah 8 responden (18,6 %), sedangkan responden yang terinfeksi HIV &gt;5 tahun berjumlah 8 responden (18,6 %). </w:t>
      </w:r>
    </w:p>
    <w:p w:rsidR="00EF31BF" w:rsidRPr="00EF31BF" w:rsidRDefault="00475FFE" w:rsidP="00EF31BF">
      <w:pPr>
        <w:pStyle w:val="ListParagraph"/>
        <w:numPr>
          <w:ilvl w:val="0"/>
          <w:numId w:val="74"/>
        </w:numPr>
        <w:spacing w:after="0" w:line="480" w:lineRule="auto"/>
        <w:ind w:left="1560"/>
        <w:jc w:val="both"/>
        <w:rPr>
          <w:rFonts w:ascii="Arial" w:hAnsi="Arial" w:cs="Arial"/>
          <w:color w:val="000000" w:themeColor="text1"/>
          <w:lang w:val="en-US"/>
        </w:rPr>
      </w:pPr>
      <w:r w:rsidRPr="00D64164">
        <w:rPr>
          <w:rFonts w:ascii="Arial" w:hAnsi="Arial" w:cs="Arial"/>
          <w:color w:val="000000" w:themeColor="text1"/>
          <w:lang w:val="en-US"/>
        </w:rPr>
        <w:t xml:space="preserve">Karektiristik </w:t>
      </w:r>
      <w:r w:rsidR="00354588" w:rsidRPr="00D64164">
        <w:rPr>
          <w:rFonts w:ascii="Arial" w:hAnsi="Arial" w:cs="Arial"/>
          <w:color w:val="000000" w:themeColor="text1"/>
          <w:lang w:val="en-US"/>
        </w:rPr>
        <w:t>Responden Berdasarkan Tin</w:t>
      </w:r>
      <w:r w:rsidR="00354588">
        <w:rPr>
          <w:rFonts w:ascii="Arial" w:hAnsi="Arial" w:cs="Arial"/>
          <w:color w:val="000000" w:themeColor="text1"/>
          <w:lang w:val="en-US"/>
        </w:rPr>
        <w:t>g</w:t>
      </w:r>
      <w:r w:rsidR="00354588" w:rsidRPr="00D64164">
        <w:rPr>
          <w:rFonts w:ascii="Arial" w:hAnsi="Arial" w:cs="Arial"/>
          <w:color w:val="000000" w:themeColor="text1"/>
          <w:lang w:val="en-US"/>
        </w:rPr>
        <w:t xml:space="preserve">kat Depresi </w:t>
      </w:r>
    </w:p>
    <w:p w:rsidR="001F1477" w:rsidRDefault="000747EA" w:rsidP="0083301A">
      <w:pPr>
        <w:pStyle w:val="ListParagraph"/>
        <w:spacing w:line="360" w:lineRule="auto"/>
        <w:ind w:left="2694" w:hanging="1134"/>
        <w:jc w:val="both"/>
        <w:rPr>
          <w:rFonts w:ascii="Arial" w:hAnsi="Arial" w:cs="Arial"/>
          <w:b/>
          <w:color w:val="000000" w:themeColor="text1"/>
          <w:sz w:val="20"/>
          <w:szCs w:val="20"/>
          <w:lang w:val="en-ID"/>
        </w:rPr>
      </w:pPr>
      <w:r>
        <w:rPr>
          <w:rFonts w:ascii="Arial" w:hAnsi="Arial" w:cs="Arial"/>
          <w:b/>
          <w:color w:val="000000" w:themeColor="text1"/>
          <w:sz w:val="20"/>
          <w:szCs w:val="20"/>
        </w:rPr>
        <w:t xml:space="preserve">Tabel </w:t>
      </w:r>
      <w:r w:rsidR="005F245E">
        <w:rPr>
          <w:rFonts w:ascii="Arial" w:hAnsi="Arial" w:cs="Arial"/>
          <w:b/>
          <w:color w:val="000000" w:themeColor="text1"/>
          <w:sz w:val="20"/>
          <w:szCs w:val="20"/>
        </w:rPr>
        <w:t>5.8</w:t>
      </w:r>
      <w:r w:rsidR="00354588" w:rsidRPr="00D64164">
        <w:rPr>
          <w:rFonts w:ascii="Arial" w:hAnsi="Arial" w:cs="Arial"/>
          <w:b/>
          <w:color w:val="000000" w:themeColor="text1"/>
          <w:sz w:val="20"/>
          <w:szCs w:val="20"/>
        </w:rPr>
        <w:t xml:space="preserve"> Karakteristik Responden Berdasarkan </w:t>
      </w:r>
      <w:r w:rsidR="00354588" w:rsidRPr="00D64164">
        <w:rPr>
          <w:rFonts w:ascii="Arial" w:hAnsi="Arial" w:cs="Arial"/>
          <w:b/>
          <w:color w:val="000000" w:themeColor="text1"/>
          <w:sz w:val="20"/>
          <w:szCs w:val="20"/>
          <w:lang w:val="en-US"/>
        </w:rPr>
        <w:t>Tingkat Depresi</w:t>
      </w:r>
      <w:r w:rsidR="001F1477">
        <w:rPr>
          <w:rFonts w:ascii="Arial" w:hAnsi="Arial" w:cs="Arial"/>
          <w:b/>
          <w:color w:val="000000" w:themeColor="text1"/>
          <w:sz w:val="20"/>
          <w:szCs w:val="20"/>
          <w:lang w:val="en-ID"/>
        </w:rPr>
        <w:t xml:space="preserve"> </w:t>
      </w:r>
    </w:p>
    <w:p w:rsidR="00475FFE" w:rsidRDefault="001F1477" w:rsidP="0083301A">
      <w:pPr>
        <w:pStyle w:val="ListParagraph"/>
        <w:spacing w:line="360" w:lineRule="auto"/>
        <w:ind w:left="2694" w:hanging="1134"/>
        <w:jc w:val="both"/>
        <w:rPr>
          <w:rFonts w:ascii="Arial" w:hAnsi="Arial" w:cs="Arial"/>
          <w:b/>
          <w:color w:val="000000" w:themeColor="text1"/>
          <w:sz w:val="20"/>
          <w:szCs w:val="20"/>
        </w:rPr>
      </w:pP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 xml:space="preserve">Pada </w:t>
      </w:r>
      <w:r w:rsidR="00475FFE" w:rsidRPr="00D64164">
        <w:rPr>
          <w:rFonts w:ascii="Arial" w:hAnsi="Arial" w:cs="Arial"/>
          <w:b/>
          <w:color w:val="000000" w:themeColor="text1"/>
          <w:sz w:val="20"/>
          <w:szCs w:val="20"/>
        </w:rPr>
        <w:t xml:space="preserve">ODHA </w:t>
      </w:r>
      <w:r w:rsidR="00354588" w:rsidRPr="00D64164">
        <w:rPr>
          <w:rFonts w:ascii="Arial" w:hAnsi="Arial" w:cs="Arial"/>
          <w:b/>
          <w:color w:val="000000" w:themeColor="text1"/>
          <w:sz w:val="20"/>
          <w:szCs w:val="20"/>
        </w:rPr>
        <w:t xml:space="preserve">Di </w:t>
      </w:r>
      <w:r w:rsidR="00475FFE" w:rsidRPr="00D64164">
        <w:rPr>
          <w:rFonts w:ascii="Arial" w:hAnsi="Arial" w:cs="Arial"/>
          <w:b/>
          <w:color w:val="000000" w:themeColor="text1"/>
          <w:sz w:val="20"/>
          <w:szCs w:val="20"/>
        </w:rPr>
        <w:t>JCC Kabupaten Jombang Mei</w:t>
      </w: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w:t>
      </w:r>
      <w:r>
        <w:rPr>
          <w:rFonts w:ascii="Arial" w:hAnsi="Arial" w:cs="Arial"/>
          <w:b/>
          <w:color w:val="000000" w:themeColor="text1"/>
          <w:sz w:val="20"/>
          <w:szCs w:val="20"/>
          <w:lang w:val="en-ID"/>
        </w:rPr>
        <w:t xml:space="preserve"> </w:t>
      </w:r>
      <w:r w:rsidR="00475FFE" w:rsidRPr="00D64164">
        <w:rPr>
          <w:rFonts w:ascii="Arial" w:hAnsi="Arial" w:cs="Arial"/>
          <w:b/>
          <w:color w:val="000000" w:themeColor="text1"/>
          <w:sz w:val="20"/>
          <w:szCs w:val="20"/>
        </w:rPr>
        <w:t xml:space="preserve">Juni </w:t>
      </w:r>
      <w:r w:rsidR="00354588" w:rsidRPr="00D64164">
        <w:rPr>
          <w:rFonts w:ascii="Arial" w:hAnsi="Arial" w:cs="Arial"/>
          <w:b/>
          <w:color w:val="000000" w:themeColor="text1"/>
          <w:sz w:val="20"/>
          <w:szCs w:val="20"/>
        </w:rPr>
        <w:t>2018</w:t>
      </w:r>
    </w:p>
    <w:p w:rsidR="00EF31BF" w:rsidRPr="00B92C0B" w:rsidRDefault="00EF31BF" w:rsidP="0083301A">
      <w:pPr>
        <w:pStyle w:val="ListParagraph"/>
        <w:spacing w:line="360" w:lineRule="auto"/>
        <w:ind w:left="2694" w:hanging="1134"/>
        <w:jc w:val="both"/>
        <w:rPr>
          <w:rFonts w:ascii="Arial" w:hAnsi="Arial" w:cs="Arial"/>
          <w:b/>
          <w:color w:val="000000" w:themeColor="text1"/>
          <w:sz w:val="20"/>
          <w:szCs w:val="20"/>
        </w:rPr>
      </w:pPr>
    </w:p>
    <w:tbl>
      <w:tblPr>
        <w:tblStyle w:val="TableGrid"/>
        <w:tblW w:w="6378" w:type="dxa"/>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4"/>
        <w:gridCol w:w="2410"/>
        <w:gridCol w:w="1984"/>
      </w:tblGrid>
      <w:tr w:rsidR="00475FFE" w:rsidRPr="00D64164" w:rsidTr="00354588">
        <w:trPr>
          <w:trHeight w:val="279"/>
        </w:trPr>
        <w:tc>
          <w:tcPr>
            <w:tcW w:w="1984" w:type="dxa"/>
            <w:tcBorders>
              <w:bottom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Tingkat Depresi</w:t>
            </w:r>
          </w:p>
        </w:tc>
        <w:tc>
          <w:tcPr>
            <w:tcW w:w="2410" w:type="dxa"/>
            <w:tcBorders>
              <w:bottom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Frequency</w:t>
            </w:r>
          </w:p>
        </w:tc>
        <w:tc>
          <w:tcPr>
            <w:tcW w:w="1984" w:type="dxa"/>
            <w:tcBorders>
              <w:bottom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Percent</w:t>
            </w:r>
          </w:p>
        </w:tc>
      </w:tr>
      <w:tr w:rsidR="00475FFE" w:rsidRPr="00D64164" w:rsidTr="00354588">
        <w:trPr>
          <w:trHeight w:val="284"/>
        </w:trPr>
        <w:tc>
          <w:tcPr>
            <w:tcW w:w="1984" w:type="dxa"/>
            <w:tcBorders>
              <w:top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Depresi Normal</w:t>
            </w:r>
          </w:p>
        </w:tc>
        <w:tc>
          <w:tcPr>
            <w:tcW w:w="2410" w:type="dxa"/>
            <w:tcBorders>
              <w:top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22</w:t>
            </w:r>
          </w:p>
        </w:tc>
        <w:tc>
          <w:tcPr>
            <w:tcW w:w="1984" w:type="dxa"/>
            <w:tcBorders>
              <w:top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52.2%</w:t>
            </w:r>
          </w:p>
        </w:tc>
      </w:tr>
      <w:tr w:rsidR="00475FFE" w:rsidRPr="00D64164" w:rsidTr="00354588">
        <w:trPr>
          <w:trHeight w:val="327"/>
        </w:trPr>
        <w:tc>
          <w:tcPr>
            <w:tcW w:w="1984" w:type="dxa"/>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Depresi Ringan</w:t>
            </w:r>
          </w:p>
        </w:tc>
        <w:tc>
          <w:tcPr>
            <w:tcW w:w="2410" w:type="dxa"/>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12</w:t>
            </w:r>
          </w:p>
        </w:tc>
        <w:tc>
          <w:tcPr>
            <w:tcW w:w="1984" w:type="dxa"/>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27.9%</w:t>
            </w:r>
          </w:p>
        </w:tc>
      </w:tr>
      <w:tr w:rsidR="00475FFE" w:rsidRPr="00D64164" w:rsidTr="00354588">
        <w:trPr>
          <w:trHeight w:val="305"/>
        </w:trPr>
        <w:tc>
          <w:tcPr>
            <w:tcW w:w="1984" w:type="dxa"/>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Depresi Sedang</w:t>
            </w:r>
          </w:p>
        </w:tc>
        <w:tc>
          <w:tcPr>
            <w:tcW w:w="2410" w:type="dxa"/>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2</w:t>
            </w:r>
          </w:p>
        </w:tc>
        <w:tc>
          <w:tcPr>
            <w:tcW w:w="1984" w:type="dxa"/>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4.7%</w:t>
            </w:r>
          </w:p>
        </w:tc>
      </w:tr>
      <w:tr w:rsidR="00475FFE" w:rsidRPr="00D64164" w:rsidTr="00354588">
        <w:trPr>
          <w:trHeight w:val="305"/>
        </w:trPr>
        <w:tc>
          <w:tcPr>
            <w:tcW w:w="1984" w:type="dxa"/>
            <w:tcBorders>
              <w:bottom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lang w:val="en-US"/>
              </w:rPr>
              <w:t xml:space="preserve">Depresi </w:t>
            </w:r>
            <w:r w:rsidRPr="00D64164">
              <w:rPr>
                <w:rFonts w:ascii="Arial" w:hAnsi="Arial" w:cs="Arial"/>
                <w:color w:val="000000" w:themeColor="text1"/>
                <w:sz w:val="18"/>
                <w:szCs w:val="18"/>
              </w:rPr>
              <w:t>berat</w:t>
            </w:r>
          </w:p>
        </w:tc>
        <w:tc>
          <w:tcPr>
            <w:tcW w:w="2410" w:type="dxa"/>
            <w:tcBorders>
              <w:bottom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7</w:t>
            </w:r>
          </w:p>
        </w:tc>
        <w:tc>
          <w:tcPr>
            <w:tcW w:w="1984" w:type="dxa"/>
            <w:tcBorders>
              <w:bottom w:val="single" w:sz="4" w:space="0" w:color="auto"/>
            </w:tcBorders>
          </w:tcPr>
          <w:p w:rsidR="00475FFE" w:rsidRPr="00D64164" w:rsidRDefault="00475FFE" w:rsidP="0083301A">
            <w:pPr>
              <w:pStyle w:val="ListParagraph"/>
              <w:ind w:left="-358" w:firstLine="358"/>
              <w:jc w:val="center"/>
              <w:rPr>
                <w:rFonts w:ascii="Arial" w:hAnsi="Arial" w:cs="Arial"/>
                <w:color w:val="000000" w:themeColor="text1"/>
                <w:sz w:val="18"/>
                <w:szCs w:val="18"/>
              </w:rPr>
            </w:pPr>
            <w:r w:rsidRPr="00D64164">
              <w:rPr>
                <w:rFonts w:ascii="Arial" w:hAnsi="Arial" w:cs="Arial"/>
                <w:color w:val="000000" w:themeColor="text1"/>
                <w:sz w:val="18"/>
                <w:szCs w:val="18"/>
              </w:rPr>
              <w:t>16.3%</w:t>
            </w:r>
          </w:p>
        </w:tc>
      </w:tr>
      <w:tr w:rsidR="00475FFE" w:rsidRPr="00D64164" w:rsidTr="00354588">
        <w:trPr>
          <w:trHeight w:val="305"/>
        </w:trPr>
        <w:tc>
          <w:tcPr>
            <w:tcW w:w="1984" w:type="dxa"/>
            <w:tcBorders>
              <w:top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 xml:space="preserve">Total </w:t>
            </w:r>
          </w:p>
        </w:tc>
        <w:tc>
          <w:tcPr>
            <w:tcW w:w="2410" w:type="dxa"/>
            <w:tcBorders>
              <w:top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43</w:t>
            </w:r>
          </w:p>
        </w:tc>
        <w:tc>
          <w:tcPr>
            <w:tcW w:w="1984" w:type="dxa"/>
            <w:tcBorders>
              <w:top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100%</w:t>
            </w:r>
          </w:p>
        </w:tc>
      </w:tr>
    </w:tbl>
    <w:p w:rsidR="00475FFE" w:rsidRPr="00D64164" w:rsidRDefault="00475FFE" w:rsidP="00475FFE">
      <w:pPr>
        <w:spacing w:after="0" w:line="480" w:lineRule="auto"/>
        <w:jc w:val="both"/>
        <w:rPr>
          <w:rFonts w:ascii="Arial" w:hAnsi="Arial" w:cs="Arial"/>
          <w:color w:val="000000" w:themeColor="text1"/>
        </w:rPr>
      </w:pPr>
    </w:p>
    <w:p w:rsidR="00475FFE" w:rsidRPr="00D64164" w:rsidRDefault="00475FFE" w:rsidP="00F5268D">
      <w:pPr>
        <w:spacing w:after="0" w:line="480" w:lineRule="auto"/>
        <w:ind w:left="1560" w:firstLine="425"/>
        <w:jc w:val="both"/>
        <w:rPr>
          <w:rFonts w:ascii="Arial" w:hAnsi="Arial" w:cs="Arial"/>
          <w:color w:val="000000" w:themeColor="text1"/>
        </w:rPr>
      </w:pPr>
      <w:r w:rsidRPr="00D64164">
        <w:rPr>
          <w:rFonts w:ascii="Arial" w:hAnsi="Arial" w:cs="Arial"/>
          <w:color w:val="000000" w:themeColor="text1"/>
        </w:rPr>
        <w:t xml:space="preserve">Pada tabel diatas </w:t>
      </w:r>
      <w:r>
        <w:rPr>
          <w:rFonts w:ascii="Arial" w:hAnsi="Arial" w:cs="Arial"/>
          <w:color w:val="000000" w:themeColor="text1"/>
        </w:rPr>
        <w:t>menggambarkan</w:t>
      </w:r>
      <w:r w:rsidRPr="00D64164">
        <w:rPr>
          <w:rFonts w:ascii="Arial" w:hAnsi="Arial" w:cs="Arial"/>
          <w:color w:val="000000" w:themeColor="text1"/>
        </w:rPr>
        <w:t xml:space="preserve"> hasil penelitian berdasarkan tingkat depresi pada odha di JCC kabupaten jombang yaitu sebagian besar odha memiliki tingkat depresi yang </w:t>
      </w:r>
      <w:r w:rsidRPr="00D64164">
        <w:rPr>
          <w:rFonts w:ascii="Arial" w:hAnsi="Arial" w:cs="Arial"/>
          <w:color w:val="000000" w:themeColor="text1"/>
        </w:rPr>
        <w:lastRenderedPageBreak/>
        <w:t>normal dengan jumlah responden sebanyak 22 dengan presentase 52.2%, sedangkan yang memiliki depresi ringan sebanyak 12 reponden (27.9), dan responden yang memiliki depresi berat sebanyak 7 orang (16.3%), dan yang paling rendah  adalah depresi sedang dengan jumlah responden 2 orang (4.7%).</w:t>
      </w:r>
    </w:p>
    <w:p w:rsidR="00475FFE" w:rsidRPr="00D64164" w:rsidRDefault="00475FFE" w:rsidP="00F5268D">
      <w:pPr>
        <w:pStyle w:val="ListParagraph"/>
        <w:numPr>
          <w:ilvl w:val="0"/>
          <w:numId w:val="74"/>
        </w:numPr>
        <w:spacing w:after="0" w:line="480" w:lineRule="auto"/>
        <w:ind w:left="1560"/>
        <w:jc w:val="both"/>
        <w:rPr>
          <w:rFonts w:ascii="Arial" w:hAnsi="Arial" w:cs="Arial"/>
          <w:color w:val="000000" w:themeColor="text1"/>
          <w:lang w:val="en-US"/>
        </w:rPr>
      </w:pPr>
      <w:r w:rsidRPr="00D64164">
        <w:rPr>
          <w:rFonts w:ascii="Arial" w:hAnsi="Arial" w:cs="Arial"/>
          <w:color w:val="000000" w:themeColor="text1"/>
          <w:lang w:val="en-US"/>
        </w:rPr>
        <w:t xml:space="preserve">Karakteristik </w:t>
      </w:r>
      <w:r w:rsidR="00354588" w:rsidRPr="00D64164">
        <w:rPr>
          <w:rFonts w:ascii="Arial" w:hAnsi="Arial" w:cs="Arial"/>
          <w:color w:val="000000" w:themeColor="text1"/>
          <w:lang w:val="en-US"/>
        </w:rPr>
        <w:t xml:space="preserve">Responden Berdasarkan Kualitas Hidup </w:t>
      </w:r>
      <w:r w:rsidR="001F1477" w:rsidRPr="00D64164">
        <w:rPr>
          <w:rFonts w:ascii="Arial" w:hAnsi="Arial" w:cs="Arial"/>
          <w:color w:val="000000" w:themeColor="text1"/>
          <w:lang w:val="en-US"/>
        </w:rPr>
        <w:t>ODHA</w:t>
      </w:r>
    </w:p>
    <w:p w:rsidR="00354588" w:rsidRDefault="000747EA" w:rsidP="00F5268D">
      <w:pPr>
        <w:pStyle w:val="ListParagraph"/>
        <w:spacing w:line="360" w:lineRule="auto"/>
        <w:ind w:left="2835" w:hanging="1275"/>
        <w:jc w:val="both"/>
        <w:rPr>
          <w:rFonts w:ascii="Arial" w:hAnsi="Arial" w:cs="Arial"/>
          <w:b/>
          <w:color w:val="000000" w:themeColor="text1"/>
          <w:sz w:val="20"/>
          <w:szCs w:val="20"/>
        </w:rPr>
      </w:pPr>
      <w:r>
        <w:rPr>
          <w:rFonts w:ascii="Arial" w:hAnsi="Arial" w:cs="Arial"/>
          <w:b/>
          <w:color w:val="000000" w:themeColor="text1"/>
          <w:sz w:val="20"/>
          <w:szCs w:val="20"/>
        </w:rPr>
        <w:t xml:space="preserve">Tabel </w:t>
      </w:r>
      <w:r w:rsidR="005F245E">
        <w:rPr>
          <w:rFonts w:ascii="Arial" w:hAnsi="Arial" w:cs="Arial"/>
          <w:b/>
          <w:color w:val="000000" w:themeColor="text1"/>
          <w:sz w:val="20"/>
          <w:szCs w:val="20"/>
        </w:rPr>
        <w:t>5.9</w:t>
      </w:r>
      <w:r w:rsidR="00354588">
        <w:rPr>
          <w:rFonts w:ascii="Arial" w:hAnsi="Arial" w:cs="Arial"/>
          <w:b/>
          <w:color w:val="000000" w:themeColor="text1"/>
          <w:sz w:val="20"/>
          <w:szCs w:val="20"/>
        </w:rPr>
        <w:t xml:space="preserve"> Karakteristik Responden Berdas</w:t>
      </w:r>
      <w:r w:rsidR="00354588" w:rsidRPr="00D64164">
        <w:rPr>
          <w:rFonts w:ascii="Arial" w:hAnsi="Arial" w:cs="Arial"/>
          <w:b/>
          <w:color w:val="000000" w:themeColor="text1"/>
          <w:sz w:val="20"/>
          <w:szCs w:val="20"/>
        </w:rPr>
        <w:t xml:space="preserve">arkan </w:t>
      </w:r>
      <w:r w:rsidR="00354588" w:rsidRPr="00D64164">
        <w:rPr>
          <w:rFonts w:ascii="Arial" w:hAnsi="Arial" w:cs="Arial"/>
          <w:b/>
          <w:color w:val="000000" w:themeColor="text1"/>
          <w:sz w:val="20"/>
          <w:szCs w:val="20"/>
          <w:lang w:val="en-US"/>
        </w:rPr>
        <w:t>Kualitas Hidup</w:t>
      </w:r>
    </w:p>
    <w:p w:rsidR="00475FFE" w:rsidRDefault="001F1477" w:rsidP="00F5268D">
      <w:pPr>
        <w:pStyle w:val="ListParagraph"/>
        <w:spacing w:line="360" w:lineRule="auto"/>
        <w:ind w:left="2835" w:hanging="1275"/>
        <w:jc w:val="both"/>
        <w:rPr>
          <w:rFonts w:ascii="Arial" w:hAnsi="Arial" w:cs="Arial"/>
          <w:b/>
          <w:color w:val="000000" w:themeColor="text1"/>
          <w:sz w:val="20"/>
          <w:szCs w:val="20"/>
        </w:rPr>
      </w:pP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 xml:space="preserve">Pada </w:t>
      </w:r>
      <w:r w:rsidR="00475FFE" w:rsidRPr="00D64164">
        <w:rPr>
          <w:rFonts w:ascii="Arial" w:hAnsi="Arial" w:cs="Arial"/>
          <w:b/>
          <w:color w:val="000000" w:themeColor="text1"/>
          <w:sz w:val="20"/>
          <w:szCs w:val="20"/>
        </w:rPr>
        <w:t xml:space="preserve">ODHA </w:t>
      </w:r>
      <w:r w:rsidR="00354588" w:rsidRPr="00D64164">
        <w:rPr>
          <w:rFonts w:ascii="Arial" w:hAnsi="Arial" w:cs="Arial"/>
          <w:b/>
          <w:color w:val="000000" w:themeColor="text1"/>
          <w:sz w:val="20"/>
          <w:szCs w:val="20"/>
        </w:rPr>
        <w:t xml:space="preserve">Di </w:t>
      </w:r>
      <w:r w:rsidR="00475FFE" w:rsidRPr="00D64164">
        <w:rPr>
          <w:rFonts w:ascii="Arial" w:hAnsi="Arial" w:cs="Arial"/>
          <w:b/>
          <w:color w:val="000000" w:themeColor="text1"/>
          <w:sz w:val="20"/>
          <w:szCs w:val="20"/>
        </w:rPr>
        <w:t>JCC Kabupaten Jombang Mei</w:t>
      </w:r>
      <w:r>
        <w:rPr>
          <w:rFonts w:ascii="Arial" w:hAnsi="Arial" w:cs="Arial"/>
          <w:b/>
          <w:color w:val="000000" w:themeColor="text1"/>
          <w:sz w:val="20"/>
          <w:szCs w:val="20"/>
          <w:lang w:val="en-ID"/>
        </w:rPr>
        <w:t xml:space="preserve"> </w:t>
      </w:r>
      <w:r w:rsidR="00354588" w:rsidRPr="00D64164">
        <w:rPr>
          <w:rFonts w:ascii="Arial" w:hAnsi="Arial" w:cs="Arial"/>
          <w:b/>
          <w:color w:val="000000" w:themeColor="text1"/>
          <w:sz w:val="20"/>
          <w:szCs w:val="20"/>
        </w:rPr>
        <w:t>-</w:t>
      </w:r>
      <w:r>
        <w:rPr>
          <w:rFonts w:ascii="Arial" w:hAnsi="Arial" w:cs="Arial"/>
          <w:b/>
          <w:color w:val="000000" w:themeColor="text1"/>
          <w:sz w:val="20"/>
          <w:szCs w:val="20"/>
          <w:lang w:val="en-ID"/>
        </w:rPr>
        <w:t xml:space="preserve"> </w:t>
      </w:r>
      <w:r w:rsidR="00475FFE" w:rsidRPr="00D64164">
        <w:rPr>
          <w:rFonts w:ascii="Arial" w:hAnsi="Arial" w:cs="Arial"/>
          <w:b/>
          <w:color w:val="000000" w:themeColor="text1"/>
          <w:sz w:val="20"/>
          <w:szCs w:val="20"/>
        </w:rPr>
        <w:t xml:space="preserve">Juni </w:t>
      </w:r>
      <w:r w:rsidR="00354588" w:rsidRPr="00D64164">
        <w:rPr>
          <w:rFonts w:ascii="Arial" w:hAnsi="Arial" w:cs="Arial"/>
          <w:b/>
          <w:color w:val="000000" w:themeColor="text1"/>
          <w:sz w:val="20"/>
          <w:szCs w:val="20"/>
        </w:rPr>
        <w:t>2018</w:t>
      </w:r>
    </w:p>
    <w:p w:rsidR="00EF31BF" w:rsidRPr="00B92C0B" w:rsidRDefault="00EF31BF" w:rsidP="00F5268D">
      <w:pPr>
        <w:pStyle w:val="ListParagraph"/>
        <w:spacing w:line="360" w:lineRule="auto"/>
        <w:ind w:left="2835" w:hanging="1275"/>
        <w:jc w:val="both"/>
        <w:rPr>
          <w:rFonts w:ascii="Arial" w:hAnsi="Arial" w:cs="Arial"/>
          <w:b/>
          <w:color w:val="000000" w:themeColor="text1"/>
          <w:sz w:val="20"/>
          <w:szCs w:val="20"/>
        </w:rPr>
      </w:pPr>
    </w:p>
    <w:tbl>
      <w:tblPr>
        <w:tblStyle w:val="TableGrid"/>
        <w:tblW w:w="6378" w:type="dxa"/>
        <w:tblInd w:w="166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2450"/>
        <w:gridCol w:w="2086"/>
      </w:tblGrid>
      <w:tr w:rsidR="00475FFE" w:rsidRPr="00D64164" w:rsidTr="00F5268D">
        <w:trPr>
          <w:trHeight w:val="292"/>
        </w:trPr>
        <w:tc>
          <w:tcPr>
            <w:tcW w:w="1842" w:type="dxa"/>
            <w:tcBorders>
              <w:bottom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Kualitas Hidup</w:t>
            </w:r>
          </w:p>
        </w:tc>
        <w:tc>
          <w:tcPr>
            <w:tcW w:w="2450" w:type="dxa"/>
            <w:tcBorders>
              <w:bottom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Frequency</w:t>
            </w:r>
          </w:p>
        </w:tc>
        <w:tc>
          <w:tcPr>
            <w:tcW w:w="2086" w:type="dxa"/>
            <w:tcBorders>
              <w:bottom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Percent</w:t>
            </w:r>
          </w:p>
        </w:tc>
      </w:tr>
      <w:tr w:rsidR="00475FFE" w:rsidRPr="00D64164" w:rsidTr="00F5268D">
        <w:trPr>
          <w:trHeight w:val="311"/>
        </w:trPr>
        <w:tc>
          <w:tcPr>
            <w:tcW w:w="1842" w:type="dxa"/>
            <w:tcBorders>
              <w:top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Sangat Buruk</w:t>
            </w:r>
          </w:p>
        </w:tc>
        <w:tc>
          <w:tcPr>
            <w:tcW w:w="2450" w:type="dxa"/>
            <w:tcBorders>
              <w:top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w:t>
            </w:r>
          </w:p>
        </w:tc>
        <w:tc>
          <w:tcPr>
            <w:tcW w:w="2086" w:type="dxa"/>
            <w:tcBorders>
              <w:top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w:t>
            </w:r>
          </w:p>
        </w:tc>
      </w:tr>
      <w:tr w:rsidR="00475FFE" w:rsidRPr="00D64164" w:rsidTr="00F5268D">
        <w:trPr>
          <w:trHeight w:val="264"/>
        </w:trPr>
        <w:tc>
          <w:tcPr>
            <w:tcW w:w="1842" w:type="dxa"/>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Buruk</w:t>
            </w:r>
          </w:p>
        </w:tc>
        <w:tc>
          <w:tcPr>
            <w:tcW w:w="2450" w:type="dxa"/>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w:t>
            </w:r>
          </w:p>
        </w:tc>
        <w:tc>
          <w:tcPr>
            <w:tcW w:w="2086" w:type="dxa"/>
          </w:tcPr>
          <w:p w:rsidR="00475FFE" w:rsidRPr="00D64164" w:rsidRDefault="00475FFE" w:rsidP="00460262">
            <w:pPr>
              <w:pStyle w:val="ListParagraph"/>
              <w:ind w:left="0"/>
              <w:jc w:val="center"/>
              <w:rPr>
                <w:rFonts w:ascii="Arial" w:hAnsi="Arial" w:cs="Arial"/>
                <w:color w:val="000000" w:themeColor="text1"/>
                <w:sz w:val="18"/>
                <w:szCs w:val="18"/>
              </w:rPr>
            </w:pPr>
            <w:r w:rsidRPr="00D64164">
              <w:rPr>
                <w:rFonts w:ascii="Arial" w:hAnsi="Arial" w:cs="Arial"/>
                <w:color w:val="000000" w:themeColor="text1"/>
                <w:sz w:val="18"/>
                <w:szCs w:val="18"/>
              </w:rPr>
              <w:t>-</w:t>
            </w:r>
          </w:p>
        </w:tc>
      </w:tr>
      <w:tr w:rsidR="00475FFE" w:rsidRPr="00D64164" w:rsidTr="00F5268D">
        <w:trPr>
          <w:trHeight w:val="242"/>
        </w:trPr>
        <w:tc>
          <w:tcPr>
            <w:tcW w:w="1842" w:type="dxa"/>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Sedang</w:t>
            </w:r>
          </w:p>
        </w:tc>
        <w:tc>
          <w:tcPr>
            <w:tcW w:w="2450" w:type="dxa"/>
          </w:tcPr>
          <w:p w:rsidR="00475FFE" w:rsidRPr="00D64164" w:rsidRDefault="00475FFE" w:rsidP="00460262">
            <w:pPr>
              <w:jc w:val="center"/>
              <w:rPr>
                <w:rFonts w:ascii="Arial" w:hAnsi="Arial" w:cs="Arial"/>
                <w:color w:val="000000" w:themeColor="text1"/>
                <w:sz w:val="18"/>
                <w:szCs w:val="18"/>
              </w:rPr>
            </w:pPr>
            <w:r w:rsidRPr="00D64164">
              <w:rPr>
                <w:rFonts w:ascii="Arial" w:hAnsi="Arial" w:cs="Arial"/>
                <w:color w:val="000000" w:themeColor="text1"/>
                <w:sz w:val="18"/>
                <w:szCs w:val="18"/>
              </w:rPr>
              <w:t>5</w:t>
            </w:r>
          </w:p>
        </w:tc>
        <w:tc>
          <w:tcPr>
            <w:tcW w:w="2086" w:type="dxa"/>
          </w:tcPr>
          <w:p w:rsidR="00475FFE" w:rsidRPr="00D64164" w:rsidRDefault="00475FFE" w:rsidP="00460262">
            <w:pPr>
              <w:jc w:val="center"/>
              <w:rPr>
                <w:rFonts w:ascii="Arial" w:hAnsi="Arial" w:cs="Arial"/>
                <w:color w:val="000000" w:themeColor="text1"/>
                <w:sz w:val="18"/>
                <w:szCs w:val="18"/>
                <w:lang w:val="en-US"/>
              </w:rPr>
            </w:pPr>
            <w:r w:rsidRPr="00D64164">
              <w:rPr>
                <w:rFonts w:ascii="Arial" w:hAnsi="Arial" w:cs="Arial"/>
                <w:color w:val="000000" w:themeColor="text1"/>
                <w:sz w:val="18"/>
                <w:szCs w:val="18"/>
              </w:rPr>
              <w:t>11.6</w:t>
            </w:r>
            <w:r w:rsidRPr="00D64164">
              <w:rPr>
                <w:rFonts w:ascii="Arial" w:hAnsi="Arial" w:cs="Arial"/>
                <w:color w:val="000000" w:themeColor="text1"/>
                <w:sz w:val="18"/>
                <w:szCs w:val="18"/>
                <w:lang w:val="en-US"/>
              </w:rPr>
              <w:t>%</w:t>
            </w:r>
          </w:p>
        </w:tc>
      </w:tr>
      <w:tr w:rsidR="00475FFE" w:rsidRPr="00D64164" w:rsidTr="00F5268D">
        <w:trPr>
          <w:trHeight w:val="257"/>
        </w:trPr>
        <w:tc>
          <w:tcPr>
            <w:tcW w:w="1842" w:type="dxa"/>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Baik</w:t>
            </w:r>
          </w:p>
        </w:tc>
        <w:tc>
          <w:tcPr>
            <w:tcW w:w="2450" w:type="dxa"/>
          </w:tcPr>
          <w:p w:rsidR="00475FFE" w:rsidRPr="00D64164" w:rsidRDefault="00475FFE" w:rsidP="00460262">
            <w:pPr>
              <w:jc w:val="center"/>
              <w:rPr>
                <w:rFonts w:ascii="Arial" w:hAnsi="Arial" w:cs="Arial"/>
                <w:color w:val="000000" w:themeColor="text1"/>
                <w:sz w:val="18"/>
                <w:szCs w:val="18"/>
              </w:rPr>
            </w:pPr>
            <w:r w:rsidRPr="00D64164">
              <w:rPr>
                <w:rFonts w:ascii="Arial" w:hAnsi="Arial" w:cs="Arial"/>
                <w:color w:val="000000" w:themeColor="text1"/>
                <w:sz w:val="18"/>
                <w:szCs w:val="18"/>
              </w:rPr>
              <w:t>29</w:t>
            </w:r>
          </w:p>
        </w:tc>
        <w:tc>
          <w:tcPr>
            <w:tcW w:w="2086" w:type="dxa"/>
          </w:tcPr>
          <w:p w:rsidR="00475FFE" w:rsidRPr="00D64164" w:rsidRDefault="00475FFE" w:rsidP="00460262">
            <w:pPr>
              <w:jc w:val="center"/>
              <w:rPr>
                <w:rFonts w:ascii="Arial" w:hAnsi="Arial" w:cs="Arial"/>
                <w:color w:val="000000" w:themeColor="text1"/>
                <w:sz w:val="18"/>
                <w:szCs w:val="18"/>
                <w:lang w:val="en-US"/>
              </w:rPr>
            </w:pPr>
            <w:r w:rsidRPr="00D64164">
              <w:rPr>
                <w:rFonts w:ascii="Arial" w:hAnsi="Arial" w:cs="Arial"/>
                <w:color w:val="000000" w:themeColor="text1"/>
                <w:sz w:val="18"/>
                <w:szCs w:val="18"/>
              </w:rPr>
              <w:t>67.4</w:t>
            </w:r>
            <w:r w:rsidRPr="00D64164">
              <w:rPr>
                <w:rFonts w:ascii="Arial" w:hAnsi="Arial" w:cs="Arial"/>
                <w:color w:val="000000" w:themeColor="text1"/>
                <w:sz w:val="18"/>
                <w:szCs w:val="18"/>
                <w:lang w:val="en-US"/>
              </w:rPr>
              <w:t>%</w:t>
            </w:r>
          </w:p>
        </w:tc>
      </w:tr>
      <w:tr w:rsidR="00475FFE" w:rsidRPr="00D64164" w:rsidTr="00F5268D">
        <w:trPr>
          <w:trHeight w:val="262"/>
        </w:trPr>
        <w:tc>
          <w:tcPr>
            <w:tcW w:w="1842" w:type="dxa"/>
            <w:tcBorders>
              <w:bottom w:val="single" w:sz="4" w:space="0" w:color="auto"/>
            </w:tcBorders>
          </w:tcPr>
          <w:p w:rsidR="00475FFE" w:rsidRPr="00D64164" w:rsidRDefault="00475FFE" w:rsidP="00460262">
            <w:pPr>
              <w:pStyle w:val="ListParagraph"/>
              <w:ind w:left="0"/>
              <w:jc w:val="center"/>
              <w:rPr>
                <w:rFonts w:ascii="Arial" w:hAnsi="Arial" w:cs="Arial"/>
                <w:color w:val="000000" w:themeColor="text1"/>
                <w:sz w:val="18"/>
                <w:szCs w:val="18"/>
                <w:lang w:val="en-US"/>
              </w:rPr>
            </w:pPr>
            <w:r w:rsidRPr="00D64164">
              <w:rPr>
                <w:rFonts w:ascii="Arial" w:hAnsi="Arial" w:cs="Arial"/>
                <w:color w:val="000000" w:themeColor="text1"/>
                <w:sz w:val="18"/>
                <w:szCs w:val="18"/>
                <w:lang w:val="en-US"/>
              </w:rPr>
              <w:t>Sangat Baik</w:t>
            </w:r>
          </w:p>
        </w:tc>
        <w:tc>
          <w:tcPr>
            <w:tcW w:w="2450" w:type="dxa"/>
            <w:tcBorders>
              <w:bottom w:val="single" w:sz="4" w:space="0" w:color="auto"/>
            </w:tcBorders>
          </w:tcPr>
          <w:p w:rsidR="00475FFE" w:rsidRPr="00D64164" w:rsidRDefault="00475FFE" w:rsidP="00460262">
            <w:pPr>
              <w:jc w:val="center"/>
              <w:rPr>
                <w:rFonts w:ascii="Arial" w:hAnsi="Arial" w:cs="Arial"/>
                <w:color w:val="000000" w:themeColor="text1"/>
                <w:sz w:val="18"/>
                <w:szCs w:val="18"/>
              </w:rPr>
            </w:pPr>
            <w:r w:rsidRPr="00D64164">
              <w:rPr>
                <w:rFonts w:ascii="Arial" w:hAnsi="Arial" w:cs="Arial"/>
                <w:color w:val="000000" w:themeColor="text1"/>
                <w:sz w:val="18"/>
                <w:szCs w:val="18"/>
              </w:rPr>
              <w:t>9</w:t>
            </w:r>
          </w:p>
        </w:tc>
        <w:tc>
          <w:tcPr>
            <w:tcW w:w="2086" w:type="dxa"/>
            <w:tcBorders>
              <w:bottom w:val="single" w:sz="4" w:space="0" w:color="auto"/>
            </w:tcBorders>
          </w:tcPr>
          <w:p w:rsidR="00475FFE" w:rsidRPr="00D64164" w:rsidRDefault="00475FFE" w:rsidP="00460262">
            <w:pPr>
              <w:jc w:val="center"/>
              <w:rPr>
                <w:rFonts w:ascii="Arial" w:hAnsi="Arial" w:cs="Arial"/>
                <w:color w:val="000000" w:themeColor="text1"/>
                <w:sz w:val="18"/>
                <w:szCs w:val="18"/>
                <w:lang w:val="en-US"/>
              </w:rPr>
            </w:pPr>
            <w:r w:rsidRPr="00D64164">
              <w:rPr>
                <w:rFonts w:ascii="Arial" w:hAnsi="Arial" w:cs="Arial"/>
                <w:color w:val="000000" w:themeColor="text1"/>
                <w:sz w:val="18"/>
                <w:szCs w:val="18"/>
              </w:rPr>
              <w:t>20.9</w:t>
            </w:r>
            <w:r w:rsidRPr="00D64164">
              <w:rPr>
                <w:rFonts w:ascii="Arial" w:hAnsi="Arial" w:cs="Arial"/>
                <w:color w:val="000000" w:themeColor="text1"/>
                <w:sz w:val="18"/>
                <w:szCs w:val="18"/>
                <w:lang w:val="en-US"/>
              </w:rPr>
              <w:t>%</w:t>
            </w:r>
          </w:p>
        </w:tc>
      </w:tr>
      <w:tr w:rsidR="00475FFE" w:rsidRPr="00D64164" w:rsidTr="00F5268D">
        <w:trPr>
          <w:trHeight w:val="262"/>
        </w:trPr>
        <w:tc>
          <w:tcPr>
            <w:tcW w:w="1842" w:type="dxa"/>
            <w:tcBorders>
              <w:top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lang w:val="en-US"/>
              </w:rPr>
            </w:pPr>
            <w:r w:rsidRPr="00F5268D">
              <w:rPr>
                <w:rFonts w:ascii="Arial" w:hAnsi="Arial" w:cs="Arial"/>
                <w:b/>
                <w:color w:val="000000" w:themeColor="text1"/>
                <w:sz w:val="18"/>
                <w:szCs w:val="18"/>
                <w:lang w:val="en-US"/>
              </w:rPr>
              <w:t xml:space="preserve">Total </w:t>
            </w:r>
          </w:p>
        </w:tc>
        <w:tc>
          <w:tcPr>
            <w:tcW w:w="2450" w:type="dxa"/>
            <w:tcBorders>
              <w:top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43</w:t>
            </w:r>
          </w:p>
        </w:tc>
        <w:tc>
          <w:tcPr>
            <w:tcW w:w="2086" w:type="dxa"/>
            <w:tcBorders>
              <w:top w:val="single" w:sz="4" w:space="0" w:color="auto"/>
            </w:tcBorders>
          </w:tcPr>
          <w:p w:rsidR="00475FFE" w:rsidRPr="00F5268D" w:rsidRDefault="00475FFE" w:rsidP="00460262">
            <w:pPr>
              <w:pStyle w:val="ListParagraph"/>
              <w:ind w:left="0"/>
              <w:jc w:val="center"/>
              <w:rPr>
                <w:rFonts w:ascii="Arial" w:hAnsi="Arial" w:cs="Arial"/>
                <w:b/>
                <w:color w:val="000000" w:themeColor="text1"/>
                <w:sz w:val="18"/>
                <w:szCs w:val="18"/>
              </w:rPr>
            </w:pPr>
            <w:r w:rsidRPr="00F5268D">
              <w:rPr>
                <w:rFonts w:ascii="Arial" w:hAnsi="Arial" w:cs="Arial"/>
                <w:b/>
                <w:color w:val="000000" w:themeColor="text1"/>
                <w:sz w:val="18"/>
                <w:szCs w:val="18"/>
              </w:rPr>
              <w:t>100%</w:t>
            </w:r>
          </w:p>
        </w:tc>
      </w:tr>
    </w:tbl>
    <w:p w:rsidR="00475FFE" w:rsidRPr="00D64164" w:rsidRDefault="00475FFE" w:rsidP="00475FFE">
      <w:pPr>
        <w:spacing w:after="0" w:line="480" w:lineRule="auto"/>
        <w:jc w:val="both"/>
        <w:rPr>
          <w:rFonts w:ascii="Arial" w:hAnsi="Arial" w:cs="Arial"/>
          <w:color w:val="000000" w:themeColor="text1"/>
        </w:rPr>
      </w:pPr>
    </w:p>
    <w:p w:rsidR="00036A33" w:rsidRDefault="00475FFE" w:rsidP="00F5268D">
      <w:pPr>
        <w:pStyle w:val="ListParagraph"/>
        <w:spacing w:after="0" w:line="480" w:lineRule="auto"/>
        <w:ind w:left="1560" w:firstLine="425"/>
        <w:jc w:val="both"/>
        <w:rPr>
          <w:rFonts w:ascii="Arial" w:hAnsi="Arial" w:cs="Arial"/>
          <w:color w:val="000000" w:themeColor="text1"/>
        </w:rPr>
      </w:pPr>
      <w:r w:rsidRPr="00D64164">
        <w:rPr>
          <w:rFonts w:ascii="Arial" w:hAnsi="Arial" w:cs="Arial"/>
          <w:color w:val="000000" w:themeColor="text1"/>
        </w:rPr>
        <w:tab/>
        <w:t xml:space="preserve">Tabel diatas menunjukan bahwa kualitas hidup </w:t>
      </w:r>
      <w:r w:rsidR="001F1477" w:rsidRPr="00D64164">
        <w:rPr>
          <w:rFonts w:ascii="Arial" w:hAnsi="Arial" w:cs="Arial"/>
          <w:color w:val="000000" w:themeColor="text1"/>
        </w:rPr>
        <w:t xml:space="preserve">ODHA </w:t>
      </w:r>
      <w:r w:rsidRPr="00D64164">
        <w:rPr>
          <w:rFonts w:ascii="Arial" w:hAnsi="Arial" w:cs="Arial"/>
          <w:color w:val="000000" w:themeColor="text1"/>
        </w:rPr>
        <w:t xml:space="preserve">di JCC </w:t>
      </w:r>
      <w:r w:rsidR="001F1477" w:rsidRPr="00D64164">
        <w:rPr>
          <w:rFonts w:ascii="Arial" w:hAnsi="Arial" w:cs="Arial"/>
          <w:color w:val="000000" w:themeColor="text1"/>
        </w:rPr>
        <w:t xml:space="preserve">Kabupaten Jombang </w:t>
      </w:r>
      <w:r w:rsidRPr="00D64164">
        <w:rPr>
          <w:rFonts w:ascii="Arial" w:hAnsi="Arial" w:cs="Arial"/>
          <w:color w:val="000000" w:themeColor="text1"/>
        </w:rPr>
        <w:t>yang paling banyak yaitu memiliki kualitas hidup</w:t>
      </w:r>
      <w:r>
        <w:rPr>
          <w:rFonts w:ascii="Arial" w:hAnsi="Arial" w:cs="Arial"/>
          <w:color w:val="000000" w:themeColor="text1"/>
        </w:rPr>
        <w:t xml:space="preserve"> baik dengan jumlah responden 29 (67.4</w:t>
      </w:r>
      <w:r w:rsidRPr="00D64164">
        <w:rPr>
          <w:rFonts w:ascii="Arial" w:hAnsi="Arial" w:cs="Arial"/>
          <w:color w:val="000000" w:themeColor="text1"/>
        </w:rPr>
        <w:t>%), dan yang memilik</w:t>
      </w:r>
      <w:r>
        <w:rPr>
          <w:rFonts w:ascii="Arial" w:hAnsi="Arial" w:cs="Arial"/>
          <w:color w:val="000000" w:themeColor="text1"/>
        </w:rPr>
        <w:t>i kualitas hidup sangat baik yaitu 9  responden (20.9%),</w:t>
      </w:r>
      <w:r w:rsidRPr="00D64164">
        <w:rPr>
          <w:rFonts w:ascii="Arial" w:hAnsi="Arial" w:cs="Arial"/>
          <w:color w:val="000000" w:themeColor="text1"/>
        </w:rPr>
        <w:t xml:space="preserve"> sedangkan yang memiliki kual</w:t>
      </w:r>
      <w:r>
        <w:rPr>
          <w:rFonts w:ascii="Arial" w:hAnsi="Arial" w:cs="Arial"/>
          <w:color w:val="000000" w:themeColor="text1"/>
        </w:rPr>
        <w:t>itas hidup sedang adalah 9 responden (11.6%).</w:t>
      </w:r>
    </w:p>
    <w:p w:rsidR="00EF31BF" w:rsidRDefault="00EF31BF" w:rsidP="00F5268D">
      <w:pPr>
        <w:pStyle w:val="ListParagraph"/>
        <w:spacing w:after="0" w:line="480" w:lineRule="auto"/>
        <w:ind w:left="1560" w:firstLine="425"/>
        <w:jc w:val="both"/>
        <w:rPr>
          <w:rFonts w:ascii="Arial" w:hAnsi="Arial" w:cs="Arial"/>
          <w:color w:val="000000" w:themeColor="text1"/>
        </w:rPr>
      </w:pPr>
    </w:p>
    <w:p w:rsidR="00EF31BF" w:rsidRDefault="00EF31BF" w:rsidP="00F5268D">
      <w:pPr>
        <w:pStyle w:val="ListParagraph"/>
        <w:spacing w:after="0" w:line="480" w:lineRule="auto"/>
        <w:ind w:left="1560" w:firstLine="425"/>
        <w:jc w:val="both"/>
        <w:rPr>
          <w:rFonts w:ascii="Arial" w:hAnsi="Arial" w:cs="Arial"/>
          <w:color w:val="000000" w:themeColor="text1"/>
        </w:rPr>
      </w:pPr>
    </w:p>
    <w:p w:rsidR="00EF31BF" w:rsidRDefault="00EF31BF" w:rsidP="00F5268D">
      <w:pPr>
        <w:pStyle w:val="ListParagraph"/>
        <w:spacing w:after="0" w:line="480" w:lineRule="auto"/>
        <w:ind w:left="1560" w:firstLine="425"/>
        <w:jc w:val="both"/>
        <w:rPr>
          <w:rFonts w:ascii="Arial" w:hAnsi="Arial" w:cs="Arial"/>
          <w:color w:val="000000" w:themeColor="text1"/>
        </w:rPr>
      </w:pPr>
    </w:p>
    <w:p w:rsidR="00EF31BF" w:rsidRDefault="00EF31BF" w:rsidP="00F5268D">
      <w:pPr>
        <w:pStyle w:val="ListParagraph"/>
        <w:spacing w:after="0" w:line="480" w:lineRule="auto"/>
        <w:ind w:left="1560" w:firstLine="425"/>
        <w:jc w:val="both"/>
        <w:rPr>
          <w:rFonts w:ascii="Arial" w:hAnsi="Arial" w:cs="Arial"/>
          <w:color w:val="000000" w:themeColor="text1"/>
        </w:rPr>
      </w:pPr>
    </w:p>
    <w:p w:rsidR="00EF31BF" w:rsidRDefault="00EF31BF" w:rsidP="00F5268D">
      <w:pPr>
        <w:pStyle w:val="ListParagraph"/>
        <w:spacing w:after="0" w:line="480" w:lineRule="auto"/>
        <w:ind w:left="1560" w:firstLine="425"/>
        <w:jc w:val="both"/>
        <w:rPr>
          <w:rFonts w:ascii="Arial" w:hAnsi="Arial" w:cs="Arial"/>
          <w:color w:val="000000" w:themeColor="text1"/>
        </w:rPr>
      </w:pPr>
    </w:p>
    <w:p w:rsidR="00EF31BF" w:rsidRPr="00F5268D" w:rsidRDefault="00EF31BF" w:rsidP="00F5268D">
      <w:pPr>
        <w:pStyle w:val="ListParagraph"/>
        <w:spacing w:after="0" w:line="480" w:lineRule="auto"/>
        <w:ind w:left="1560" w:firstLine="425"/>
        <w:jc w:val="both"/>
        <w:rPr>
          <w:rFonts w:ascii="Arial" w:hAnsi="Arial" w:cs="Arial"/>
          <w:color w:val="000000" w:themeColor="text1"/>
        </w:rPr>
      </w:pPr>
    </w:p>
    <w:p w:rsidR="00475FFE" w:rsidRPr="00F5268D" w:rsidRDefault="00475FFE" w:rsidP="00F5268D">
      <w:pPr>
        <w:pStyle w:val="Heading2"/>
        <w:numPr>
          <w:ilvl w:val="3"/>
          <w:numId w:val="33"/>
        </w:numPr>
        <w:spacing w:line="480" w:lineRule="auto"/>
        <w:ind w:left="709" w:hanging="425"/>
        <w:rPr>
          <w:rFonts w:ascii="Arial" w:hAnsi="Arial" w:cs="Arial"/>
          <w:color w:val="auto"/>
          <w:sz w:val="24"/>
          <w:szCs w:val="24"/>
        </w:rPr>
      </w:pPr>
      <w:r w:rsidRPr="00F5268D">
        <w:rPr>
          <w:rFonts w:ascii="Arial" w:hAnsi="Arial" w:cs="Arial"/>
          <w:color w:val="auto"/>
          <w:sz w:val="24"/>
          <w:szCs w:val="24"/>
        </w:rPr>
        <w:lastRenderedPageBreak/>
        <w:t xml:space="preserve">HASIL ANALISA BIVARIAT </w:t>
      </w:r>
    </w:p>
    <w:p w:rsidR="00475FFE" w:rsidRPr="00D64164" w:rsidRDefault="00354588" w:rsidP="00F5268D">
      <w:pPr>
        <w:pStyle w:val="ListParagraph"/>
        <w:numPr>
          <w:ilvl w:val="0"/>
          <w:numId w:val="75"/>
        </w:numPr>
        <w:spacing w:line="480" w:lineRule="auto"/>
        <w:ind w:left="1134" w:hanging="425"/>
        <w:jc w:val="both"/>
        <w:rPr>
          <w:rFonts w:ascii="Arial" w:hAnsi="Arial" w:cs="Arial"/>
          <w:color w:val="000000" w:themeColor="text1"/>
        </w:rPr>
      </w:pPr>
      <w:r w:rsidRPr="00D64164">
        <w:rPr>
          <w:rFonts w:ascii="Arial" w:hAnsi="Arial" w:cs="Arial"/>
          <w:color w:val="000000" w:themeColor="text1"/>
        </w:rPr>
        <w:t xml:space="preserve">Hubungan Tingkat Depresi Terhadap Kualitas Hidup </w:t>
      </w:r>
      <w:r w:rsidR="001F1477" w:rsidRPr="00D64164">
        <w:rPr>
          <w:rFonts w:ascii="Arial" w:hAnsi="Arial" w:cs="Arial"/>
          <w:color w:val="000000" w:themeColor="text1"/>
        </w:rPr>
        <w:t>ODHA</w:t>
      </w:r>
    </w:p>
    <w:p w:rsidR="00036A33" w:rsidRDefault="005F245E" w:rsidP="00EF31BF">
      <w:pPr>
        <w:pStyle w:val="ListParagraph"/>
        <w:autoSpaceDE w:val="0"/>
        <w:autoSpaceDN w:val="0"/>
        <w:adjustRightInd w:val="0"/>
        <w:spacing w:after="0" w:line="360" w:lineRule="auto"/>
        <w:ind w:left="2268" w:hanging="1275"/>
        <w:jc w:val="both"/>
        <w:rPr>
          <w:rFonts w:ascii="Arial" w:hAnsi="Arial" w:cs="Arial"/>
          <w:b/>
          <w:color w:val="000000" w:themeColor="text1"/>
        </w:rPr>
      </w:pPr>
      <w:r>
        <w:rPr>
          <w:rFonts w:ascii="Arial" w:hAnsi="Arial" w:cs="Arial"/>
          <w:b/>
          <w:color w:val="000000" w:themeColor="text1"/>
        </w:rPr>
        <w:t xml:space="preserve">   Tabel 5.10</w:t>
      </w:r>
      <w:r w:rsidR="00354588" w:rsidRPr="00D64164">
        <w:rPr>
          <w:rFonts w:ascii="Arial" w:hAnsi="Arial" w:cs="Arial"/>
          <w:b/>
          <w:color w:val="000000" w:themeColor="text1"/>
        </w:rPr>
        <w:t xml:space="preserve"> Hasil Uji </w:t>
      </w:r>
      <w:r w:rsidR="00354588" w:rsidRPr="00D64164">
        <w:rPr>
          <w:rFonts w:ascii="Arial" w:hAnsi="Arial" w:cs="Arial"/>
          <w:b/>
          <w:i/>
          <w:color w:val="000000" w:themeColor="text1"/>
        </w:rPr>
        <w:t>Somers’d</w:t>
      </w:r>
      <w:r w:rsidR="00354588" w:rsidRPr="00D64164">
        <w:rPr>
          <w:rFonts w:ascii="Arial" w:hAnsi="Arial" w:cs="Arial"/>
          <w:b/>
          <w:color w:val="000000" w:themeColor="text1"/>
        </w:rPr>
        <w:t xml:space="preserve"> T</w:t>
      </w:r>
      <w:r w:rsidR="00354588">
        <w:rPr>
          <w:rFonts w:ascii="Arial" w:hAnsi="Arial" w:cs="Arial"/>
          <w:b/>
          <w:color w:val="000000" w:themeColor="text1"/>
        </w:rPr>
        <w:t xml:space="preserve">entang Hubungan Tingkat Depresi </w:t>
      </w:r>
      <w:r w:rsidR="00354588" w:rsidRPr="00D64164">
        <w:rPr>
          <w:rFonts w:ascii="Arial" w:hAnsi="Arial" w:cs="Arial"/>
          <w:b/>
          <w:color w:val="000000" w:themeColor="text1"/>
        </w:rPr>
        <w:t>Terhadap</w:t>
      </w:r>
      <w:r w:rsidR="001F1477">
        <w:rPr>
          <w:rFonts w:ascii="Arial" w:hAnsi="Arial" w:cs="Arial"/>
          <w:b/>
          <w:color w:val="000000" w:themeColor="text1"/>
          <w:lang w:val="en-ID"/>
        </w:rPr>
        <w:t xml:space="preserve"> </w:t>
      </w:r>
      <w:r w:rsidR="00354588" w:rsidRPr="00D64164">
        <w:rPr>
          <w:rFonts w:ascii="Arial" w:hAnsi="Arial" w:cs="Arial"/>
          <w:b/>
          <w:color w:val="000000" w:themeColor="text1"/>
        </w:rPr>
        <w:t xml:space="preserve">Kualitas Hidup </w:t>
      </w:r>
      <w:r w:rsidR="001F1477" w:rsidRPr="00D64164">
        <w:rPr>
          <w:rFonts w:ascii="Arial" w:hAnsi="Arial" w:cs="Arial"/>
          <w:b/>
          <w:color w:val="000000" w:themeColor="text1"/>
        </w:rPr>
        <w:t>OD</w:t>
      </w:r>
      <w:r w:rsidR="001F1477">
        <w:rPr>
          <w:rFonts w:ascii="Arial" w:hAnsi="Arial" w:cs="Arial"/>
          <w:b/>
          <w:color w:val="000000" w:themeColor="text1"/>
        </w:rPr>
        <w:t xml:space="preserve">HA </w:t>
      </w:r>
      <w:r w:rsidR="001F1477">
        <w:rPr>
          <w:rFonts w:ascii="Arial" w:hAnsi="Arial" w:cs="Arial"/>
          <w:b/>
          <w:color w:val="000000" w:themeColor="text1"/>
          <w:lang w:val="en-ID"/>
        </w:rPr>
        <w:t>d</w:t>
      </w:r>
      <w:r w:rsidR="00354588">
        <w:rPr>
          <w:rFonts w:ascii="Arial" w:hAnsi="Arial" w:cs="Arial"/>
          <w:b/>
          <w:color w:val="000000" w:themeColor="text1"/>
        </w:rPr>
        <w:t xml:space="preserve">i </w:t>
      </w:r>
      <w:r w:rsidR="001F1477">
        <w:rPr>
          <w:rFonts w:ascii="Arial" w:hAnsi="Arial" w:cs="Arial"/>
          <w:b/>
          <w:color w:val="000000" w:themeColor="text1"/>
        </w:rPr>
        <w:t>JCC</w:t>
      </w:r>
      <w:r w:rsidR="00354588">
        <w:rPr>
          <w:rFonts w:ascii="Arial" w:hAnsi="Arial" w:cs="Arial"/>
          <w:b/>
          <w:color w:val="000000" w:themeColor="text1"/>
        </w:rPr>
        <w:t xml:space="preserve"> Kabupaten Jombang </w:t>
      </w:r>
      <w:r w:rsidR="00354588" w:rsidRPr="00036A33">
        <w:rPr>
          <w:rFonts w:ascii="Arial" w:hAnsi="Arial" w:cs="Arial"/>
          <w:b/>
          <w:color w:val="000000" w:themeColor="text1"/>
        </w:rPr>
        <w:t>Juni</w:t>
      </w:r>
      <w:r w:rsidR="001F1477">
        <w:rPr>
          <w:rFonts w:ascii="Arial" w:hAnsi="Arial" w:cs="Arial"/>
          <w:b/>
          <w:color w:val="000000" w:themeColor="text1"/>
          <w:lang w:val="en-ID"/>
        </w:rPr>
        <w:t xml:space="preserve"> </w:t>
      </w:r>
      <w:r w:rsidR="00354588" w:rsidRPr="00036A33">
        <w:rPr>
          <w:rFonts w:ascii="Arial" w:hAnsi="Arial" w:cs="Arial"/>
          <w:b/>
          <w:color w:val="000000" w:themeColor="text1"/>
        </w:rPr>
        <w:t>2018</w:t>
      </w:r>
    </w:p>
    <w:tbl>
      <w:tblPr>
        <w:tblpPr w:leftFromText="180" w:rightFromText="180" w:vertAnchor="text" w:horzAnchor="page" w:tblpX="2728" w:tblpY="445"/>
        <w:tblW w:w="7543" w:type="dxa"/>
        <w:tblBorders>
          <w:top w:val="single" w:sz="4" w:space="0" w:color="000000"/>
          <w:bottom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1023"/>
        <w:gridCol w:w="1701"/>
        <w:gridCol w:w="1134"/>
        <w:gridCol w:w="992"/>
        <w:gridCol w:w="1276"/>
        <w:gridCol w:w="850"/>
        <w:gridCol w:w="567"/>
      </w:tblGrid>
      <w:tr w:rsidR="0060338F" w:rsidRPr="00DA7D07" w:rsidTr="005178E0">
        <w:trPr>
          <w:cantSplit/>
          <w:tblHeader/>
        </w:trPr>
        <w:tc>
          <w:tcPr>
            <w:tcW w:w="7543" w:type="dxa"/>
            <w:gridSpan w:val="7"/>
            <w:shd w:val="clear" w:color="auto" w:fill="FFFFFF"/>
            <w:tcMar>
              <w:top w:w="30" w:type="dxa"/>
              <w:left w:w="30" w:type="dxa"/>
              <w:bottom w:w="30" w:type="dxa"/>
              <w:right w:w="30" w:type="dxa"/>
            </w:tcMar>
            <w:vAlign w:val="bottom"/>
          </w:tcPr>
          <w:p w:rsidR="0060338F" w:rsidRDefault="0060338F" w:rsidP="004A5646">
            <w:pPr>
              <w:spacing w:after="0" w:line="240" w:lineRule="auto"/>
              <w:jc w:val="center"/>
              <w:rPr>
                <w:rFonts w:ascii="Arial" w:hAnsi="Arial" w:cs="Arial"/>
                <w:b/>
                <w:bCs/>
                <w:sz w:val="18"/>
                <w:szCs w:val="18"/>
                <w:lang w:val="en-US"/>
              </w:rPr>
            </w:pPr>
            <w:r>
              <w:rPr>
                <w:rFonts w:ascii="Arial" w:hAnsi="Arial" w:cs="Arial"/>
                <w:b/>
                <w:bCs/>
                <w:sz w:val="18"/>
                <w:szCs w:val="18"/>
                <w:lang w:val="en-US"/>
              </w:rPr>
              <w:t xml:space="preserve">        </w:t>
            </w:r>
            <w:r w:rsidRPr="00DA7D07">
              <w:rPr>
                <w:rFonts w:ascii="Arial" w:hAnsi="Arial" w:cs="Arial"/>
                <w:b/>
                <w:bCs/>
                <w:sz w:val="18"/>
                <w:szCs w:val="18"/>
              </w:rPr>
              <w:t>TINGKAT DEPRESI * T.KUALITAS HIDUP Crosstabulation</w:t>
            </w:r>
          </w:p>
        </w:tc>
      </w:tr>
      <w:tr w:rsidR="0060338F" w:rsidRPr="00DA7D07" w:rsidTr="005178E0">
        <w:trPr>
          <w:cantSplit/>
          <w:trHeight w:val="301"/>
          <w:tblHeader/>
        </w:trPr>
        <w:tc>
          <w:tcPr>
            <w:tcW w:w="2724" w:type="dxa"/>
            <w:gridSpan w:val="2"/>
            <w:tcBorders>
              <w:bottom w:val="single" w:sz="4" w:space="0" w:color="000000"/>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p>
        </w:tc>
        <w:tc>
          <w:tcPr>
            <w:tcW w:w="1134" w:type="dxa"/>
            <w:tcBorders>
              <w:left w:val="nil"/>
              <w:right w:val="nil"/>
            </w:tcBorders>
            <w:shd w:val="clear" w:color="auto" w:fill="FFFFFF"/>
            <w:tcMar>
              <w:top w:w="30" w:type="dxa"/>
              <w:left w:w="30" w:type="dxa"/>
              <w:bottom w:w="30" w:type="dxa"/>
              <w:right w:w="30" w:type="dxa"/>
            </w:tcMar>
            <w:vAlign w:val="bottom"/>
          </w:tcPr>
          <w:p w:rsidR="0060338F" w:rsidRPr="00DA7D07" w:rsidRDefault="0060338F" w:rsidP="004A5646">
            <w:pPr>
              <w:spacing w:after="0" w:line="240" w:lineRule="auto"/>
              <w:jc w:val="center"/>
              <w:rPr>
                <w:rFonts w:ascii="Arial" w:hAnsi="Arial" w:cs="Arial"/>
                <w:sz w:val="18"/>
                <w:szCs w:val="18"/>
              </w:rPr>
            </w:pPr>
            <w:r w:rsidRPr="00DA7D07">
              <w:rPr>
                <w:rFonts w:ascii="Arial" w:hAnsi="Arial" w:cs="Arial"/>
                <w:sz w:val="18"/>
                <w:szCs w:val="18"/>
              </w:rPr>
              <w:t>SEDANG (63-93)</w:t>
            </w:r>
          </w:p>
        </w:tc>
        <w:tc>
          <w:tcPr>
            <w:tcW w:w="992" w:type="dxa"/>
            <w:tcBorders>
              <w:left w:val="nil"/>
              <w:right w:val="nil"/>
            </w:tcBorders>
            <w:shd w:val="clear" w:color="auto" w:fill="FFFFFF"/>
            <w:tcMar>
              <w:top w:w="30" w:type="dxa"/>
              <w:left w:w="30" w:type="dxa"/>
              <w:bottom w:w="30" w:type="dxa"/>
              <w:right w:w="30" w:type="dxa"/>
            </w:tcMar>
            <w:vAlign w:val="bottom"/>
          </w:tcPr>
          <w:p w:rsidR="0060338F" w:rsidRPr="00DA7D07" w:rsidRDefault="0060338F" w:rsidP="004A5646">
            <w:pPr>
              <w:spacing w:after="0" w:line="240" w:lineRule="auto"/>
              <w:jc w:val="center"/>
              <w:rPr>
                <w:rFonts w:ascii="Arial" w:hAnsi="Arial" w:cs="Arial"/>
                <w:sz w:val="18"/>
                <w:szCs w:val="18"/>
              </w:rPr>
            </w:pPr>
            <w:r w:rsidRPr="00DA7D07">
              <w:rPr>
                <w:rFonts w:ascii="Arial" w:hAnsi="Arial" w:cs="Arial"/>
                <w:sz w:val="18"/>
                <w:szCs w:val="18"/>
              </w:rPr>
              <w:t>BAIK</w:t>
            </w:r>
          </w:p>
          <w:p w:rsidR="0060338F" w:rsidRPr="00DA7D07" w:rsidRDefault="0060338F" w:rsidP="004A5646">
            <w:pPr>
              <w:spacing w:after="0" w:line="240" w:lineRule="auto"/>
              <w:jc w:val="center"/>
              <w:rPr>
                <w:rFonts w:ascii="Arial" w:hAnsi="Arial" w:cs="Arial"/>
                <w:sz w:val="18"/>
                <w:szCs w:val="18"/>
              </w:rPr>
            </w:pPr>
            <w:r w:rsidRPr="00DA7D07">
              <w:rPr>
                <w:rFonts w:ascii="Arial" w:hAnsi="Arial" w:cs="Arial"/>
                <w:sz w:val="18"/>
                <w:szCs w:val="18"/>
              </w:rPr>
              <w:t xml:space="preserve"> (94-125)</w:t>
            </w:r>
          </w:p>
        </w:tc>
        <w:tc>
          <w:tcPr>
            <w:tcW w:w="1276" w:type="dxa"/>
            <w:tcBorders>
              <w:left w:val="nil"/>
              <w:right w:val="nil"/>
            </w:tcBorders>
            <w:shd w:val="clear" w:color="auto" w:fill="FFFFFF"/>
          </w:tcPr>
          <w:p w:rsidR="0060338F" w:rsidRPr="00DA7D07" w:rsidRDefault="0060338F" w:rsidP="004A5646">
            <w:pPr>
              <w:spacing w:after="0" w:line="240" w:lineRule="auto"/>
              <w:jc w:val="center"/>
              <w:rPr>
                <w:rFonts w:ascii="Arial" w:hAnsi="Arial" w:cs="Arial"/>
                <w:sz w:val="18"/>
                <w:szCs w:val="18"/>
                <w:lang w:val="en-US"/>
              </w:rPr>
            </w:pPr>
            <w:r w:rsidRPr="00DA7D07">
              <w:rPr>
                <w:rFonts w:ascii="Arial" w:hAnsi="Arial" w:cs="Arial"/>
                <w:sz w:val="18"/>
                <w:szCs w:val="18"/>
                <w:lang w:val="en-US"/>
              </w:rPr>
              <w:t>SANGAT BAIK (126-155)</w:t>
            </w:r>
          </w:p>
        </w:tc>
        <w:tc>
          <w:tcPr>
            <w:tcW w:w="850"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lang w:val="en-US"/>
              </w:rPr>
            </w:pPr>
            <w:r w:rsidRPr="00DA7D07">
              <w:rPr>
                <w:rFonts w:ascii="Arial" w:hAnsi="Arial" w:cs="Arial"/>
                <w:sz w:val="18"/>
                <w:szCs w:val="18"/>
                <w:lang w:val="en-US"/>
              </w:rPr>
              <w:t>Total</w:t>
            </w:r>
          </w:p>
        </w:tc>
        <w:tc>
          <w:tcPr>
            <w:tcW w:w="567" w:type="dxa"/>
            <w:tcBorders>
              <w:left w:val="nil"/>
            </w:tcBorders>
            <w:shd w:val="clear" w:color="auto" w:fill="FFFFFF"/>
            <w:vAlign w:val="center"/>
          </w:tcPr>
          <w:p w:rsidR="0060338F" w:rsidRPr="0060338F" w:rsidRDefault="0060338F" w:rsidP="0060338F">
            <w:pPr>
              <w:spacing w:after="0" w:line="240" w:lineRule="auto"/>
              <w:jc w:val="center"/>
              <w:rPr>
                <w:rFonts w:ascii="Arial" w:hAnsi="Arial" w:cs="Arial"/>
                <w:i/>
                <w:sz w:val="18"/>
                <w:szCs w:val="18"/>
              </w:rPr>
            </w:pPr>
            <w:r w:rsidRPr="0060338F">
              <w:rPr>
                <w:rFonts w:ascii="Arial" w:hAnsi="Arial" w:cs="Arial"/>
                <w:i/>
                <w:sz w:val="18"/>
                <w:szCs w:val="18"/>
              </w:rPr>
              <w:t>p</w:t>
            </w:r>
          </w:p>
        </w:tc>
      </w:tr>
      <w:tr w:rsidR="0060338F" w:rsidRPr="00DA7D07" w:rsidTr="005178E0">
        <w:trPr>
          <w:cantSplit/>
          <w:tblHeader/>
        </w:trPr>
        <w:tc>
          <w:tcPr>
            <w:tcW w:w="1023" w:type="dxa"/>
            <w:vMerge w:val="restart"/>
            <w:tcBorders>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TINGKAT DEPRESI</w:t>
            </w:r>
          </w:p>
        </w:tc>
        <w:tc>
          <w:tcPr>
            <w:tcW w:w="1701" w:type="dxa"/>
            <w:tcBorders>
              <w:left w:val="nil"/>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r w:rsidRPr="00DA7D07">
              <w:rPr>
                <w:rFonts w:ascii="Arial" w:hAnsi="Arial" w:cs="Arial"/>
                <w:sz w:val="18"/>
                <w:szCs w:val="18"/>
              </w:rPr>
              <w:t>DEPRESI NORMAL (0-13)</w:t>
            </w:r>
          </w:p>
        </w:tc>
        <w:tc>
          <w:tcPr>
            <w:tcW w:w="1134"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0</w:t>
            </w:r>
          </w:p>
        </w:tc>
        <w:tc>
          <w:tcPr>
            <w:tcW w:w="992"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14</w:t>
            </w:r>
          </w:p>
        </w:tc>
        <w:tc>
          <w:tcPr>
            <w:tcW w:w="1276"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8</w:t>
            </w:r>
          </w:p>
        </w:tc>
        <w:tc>
          <w:tcPr>
            <w:tcW w:w="850"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22</w:t>
            </w:r>
          </w:p>
        </w:tc>
        <w:tc>
          <w:tcPr>
            <w:tcW w:w="567" w:type="dxa"/>
            <w:vMerge w:val="restart"/>
            <w:tcBorders>
              <w:left w:val="nil"/>
            </w:tcBorders>
            <w:shd w:val="clear" w:color="auto" w:fill="FFFFFF"/>
          </w:tcPr>
          <w:p w:rsidR="0060338F" w:rsidRDefault="0060338F" w:rsidP="0060338F">
            <w:pPr>
              <w:spacing w:after="0" w:line="240" w:lineRule="auto"/>
              <w:jc w:val="center"/>
              <w:rPr>
                <w:rFonts w:ascii="Arial" w:hAnsi="Arial" w:cs="Arial"/>
                <w:sz w:val="18"/>
                <w:szCs w:val="18"/>
              </w:rPr>
            </w:pPr>
          </w:p>
          <w:p w:rsidR="0060338F" w:rsidRPr="00DA7D07" w:rsidRDefault="0060338F" w:rsidP="0060338F">
            <w:pPr>
              <w:spacing w:after="0" w:line="240" w:lineRule="auto"/>
              <w:jc w:val="center"/>
              <w:rPr>
                <w:rFonts w:ascii="Arial" w:hAnsi="Arial" w:cs="Arial"/>
                <w:sz w:val="18"/>
                <w:szCs w:val="18"/>
              </w:rPr>
            </w:pPr>
            <w:r>
              <w:rPr>
                <w:rFonts w:ascii="Arial" w:hAnsi="Arial" w:cs="Arial"/>
                <w:sz w:val="18"/>
                <w:szCs w:val="18"/>
              </w:rPr>
              <w:t>.000</w:t>
            </w:r>
          </w:p>
        </w:tc>
      </w:tr>
      <w:tr w:rsidR="0060338F" w:rsidRPr="00DA7D07" w:rsidTr="005178E0">
        <w:trPr>
          <w:cantSplit/>
          <w:tblHeader/>
        </w:trPr>
        <w:tc>
          <w:tcPr>
            <w:tcW w:w="1023" w:type="dxa"/>
            <w:vMerge/>
            <w:tcBorders>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p>
        </w:tc>
        <w:tc>
          <w:tcPr>
            <w:tcW w:w="1701" w:type="dxa"/>
            <w:tcBorders>
              <w:left w:val="nil"/>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r w:rsidRPr="00DA7D07">
              <w:rPr>
                <w:rFonts w:ascii="Arial" w:hAnsi="Arial" w:cs="Arial"/>
                <w:sz w:val="18"/>
                <w:szCs w:val="18"/>
              </w:rPr>
              <w:t>DEPRESI RINGAN (14-19)</w:t>
            </w:r>
          </w:p>
        </w:tc>
        <w:tc>
          <w:tcPr>
            <w:tcW w:w="1134"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2</w:t>
            </w:r>
          </w:p>
        </w:tc>
        <w:tc>
          <w:tcPr>
            <w:tcW w:w="992"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9</w:t>
            </w:r>
          </w:p>
        </w:tc>
        <w:tc>
          <w:tcPr>
            <w:tcW w:w="1276"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1</w:t>
            </w:r>
          </w:p>
        </w:tc>
        <w:tc>
          <w:tcPr>
            <w:tcW w:w="850"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12</w:t>
            </w:r>
          </w:p>
        </w:tc>
        <w:tc>
          <w:tcPr>
            <w:tcW w:w="567" w:type="dxa"/>
            <w:vMerge/>
            <w:tcBorders>
              <w:left w:val="nil"/>
            </w:tcBorders>
            <w:shd w:val="clear" w:color="auto" w:fill="FFFFFF"/>
          </w:tcPr>
          <w:p w:rsidR="0060338F" w:rsidRPr="00DA7D07" w:rsidRDefault="0060338F" w:rsidP="004A5646">
            <w:pPr>
              <w:spacing w:after="0" w:line="240" w:lineRule="auto"/>
              <w:jc w:val="center"/>
              <w:rPr>
                <w:rFonts w:ascii="Arial" w:hAnsi="Arial" w:cs="Arial"/>
                <w:sz w:val="18"/>
                <w:szCs w:val="18"/>
              </w:rPr>
            </w:pPr>
          </w:p>
        </w:tc>
      </w:tr>
      <w:tr w:rsidR="0060338F" w:rsidRPr="00DA7D07" w:rsidTr="005178E0">
        <w:trPr>
          <w:cantSplit/>
          <w:tblHeader/>
        </w:trPr>
        <w:tc>
          <w:tcPr>
            <w:tcW w:w="1023" w:type="dxa"/>
            <w:vMerge/>
            <w:tcBorders>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p>
        </w:tc>
        <w:tc>
          <w:tcPr>
            <w:tcW w:w="1701" w:type="dxa"/>
            <w:tcBorders>
              <w:left w:val="nil"/>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r w:rsidRPr="00DA7D07">
              <w:rPr>
                <w:rFonts w:ascii="Arial" w:hAnsi="Arial" w:cs="Arial"/>
                <w:sz w:val="18"/>
                <w:szCs w:val="18"/>
              </w:rPr>
              <w:t>DEPRESI SEDANG (20-28)</w:t>
            </w:r>
          </w:p>
        </w:tc>
        <w:tc>
          <w:tcPr>
            <w:tcW w:w="1134"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1</w:t>
            </w:r>
          </w:p>
        </w:tc>
        <w:tc>
          <w:tcPr>
            <w:tcW w:w="992"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1</w:t>
            </w:r>
          </w:p>
        </w:tc>
        <w:tc>
          <w:tcPr>
            <w:tcW w:w="1276"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0</w:t>
            </w:r>
          </w:p>
        </w:tc>
        <w:tc>
          <w:tcPr>
            <w:tcW w:w="850"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2</w:t>
            </w:r>
          </w:p>
        </w:tc>
        <w:tc>
          <w:tcPr>
            <w:tcW w:w="567" w:type="dxa"/>
            <w:vMerge/>
            <w:tcBorders>
              <w:left w:val="nil"/>
            </w:tcBorders>
            <w:shd w:val="clear" w:color="auto" w:fill="FFFFFF"/>
          </w:tcPr>
          <w:p w:rsidR="0060338F" w:rsidRPr="00DA7D07" w:rsidRDefault="0060338F" w:rsidP="004A5646">
            <w:pPr>
              <w:spacing w:after="0" w:line="240" w:lineRule="auto"/>
              <w:jc w:val="center"/>
              <w:rPr>
                <w:rFonts w:ascii="Arial" w:hAnsi="Arial" w:cs="Arial"/>
                <w:sz w:val="18"/>
                <w:szCs w:val="18"/>
              </w:rPr>
            </w:pPr>
          </w:p>
        </w:tc>
      </w:tr>
      <w:tr w:rsidR="0060338F" w:rsidRPr="00DA7D07" w:rsidTr="005178E0">
        <w:trPr>
          <w:cantSplit/>
          <w:tblHeader/>
        </w:trPr>
        <w:tc>
          <w:tcPr>
            <w:tcW w:w="1023" w:type="dxa"/>
            <w:vMerge/>
            <w:tcBorders>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p>
        </w:tc>
        <w:tc>
          <w:tcPr>
            <w:tcW w:w="1701" w:type="dxa"/>
            <w:tcBorders>
              <w:left w:val="nil"/>
              <w:right w:val="nil"/>
            </w:tcBorders>
            <w:shd w:val="clear" w:color="auto" w:fill="FFFFFF"/>
            <w:tcMar>
              <w:top w:w="30" w:type="dxa"/>
              <w:left w:w="30" w:type="dxa"/>
              <w:bottom w:w="30" w:type="dxa"/>
              <w:right w:w="30" w:type="dxa"/>
            </w:tcMar>
          </w:tcPr>
          <w:p w:rsidR="0060338F" w:rsidRPr="00DA7D07" w:rsidRDefault="0060338F" w:rsidP="004A5646">
            <w:pPr>
              <w:spacing w:after="0" w:line="240" w:lineRule="auto"/>
              <w:rPr>
                <w:rFonts w:ascii="Arial" w:hAnsi="Arial" w:cs="Arial"/>
                <w:sz w:val="18"/>
                <w:szCs w:val="18"/>
              </w:rPr>
            </w:pPr>
            <w:r w:rsidRPr="00DA7D07">
              <w:rPr>
                <w:rFonts w:ascii="Arial" w:hAnsi="Arial" w:cs="Arial"/>
                <w:sz w:val="18"/>
                <w:szCs w:val="18"/>
              </w:rPr>
              <w:t>DEPRESI BERAT (29-63)</w:t>
            </w:r>
          </w:p>
        </w:tc>
        <w:tc>
          <w:tcPr>
            <w:tcW w:w="1134"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2</w:t>
            </w:r>
          </w:p>
        </w:tc>
        <w:tc>
          <w:tcPr>
            <w:tcW w:w="992"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5</w:t>
            </w:r>
          </w:p>
        </w:tc>
        <w:tc>
          <w:tcPr>
            <w:tcW w:w="1276"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0</w:t>
            </w:r>
          </w:p>
        </w:tc>
        <w:tc>
          <w:tcPr>
            <w:tcW w:w="850" w:type="dxa"/>
            <w:tcBorders>
              <w:left w:val="nil"/>
              <w:right w:val="nil"/>
            </w:tcBorders>
            <w:shd w:val="clear" w:color="auto" w:fill="FFFFFF"/>
            <w:vAlign w:val="center"/>
          </w:tcPr>
          <w:p w:rsidR="0060338F" w:rsidRPr="00DA7D07" w:rsidRDefault="0060338F" w:rsidP="0060338F">
            <w:pPr>
              <w:spacing w:after="0" w:line="240" w:lineRule="auto"/>
              <w:jc w:val="center"/>
              <w:rPr>
                <w:rFonts w:ascii="Arial" w:hAnsi="Arial" w:cs="Arial"/>
                <w:sz w:val="18"/>
                <w:szCs w:val="18"/>
              </w:rPr>
            </w:pPr>
            <w:r w:rsidRPr="00DA7D07">
              <w:rPr>
                <w:rFonts w:ascii="Arial" w:hAnsi="Arial" w:cs="Arial"/>
                <w:sz w:val="18"/>
                <w:szCs w:val="18"/>
              </w:rPr>
              <w:t>7</w:t>
            </w:r>
          </w:p>
        </w:tc>
        <w:tc>
          <w:tcPr>
            <w:tcW w:w="567" w:type="dxa"/>
            <w:vMerge/>
            <w:tcBorders>
              <w:left w:val="nil"/>
            </w:tcBorders>
            <w:shd w:val="clear" w:color="auto" w:fill="FFFFFF"/>
          </w:tcPr>
          <w:p w:rsidR="0060338F" w:rsidRPr="00DA7D07" w:rsidRDefault="0060338F" w:rsidP="004A5646">
            <w:pPr>
              <w:spacing w:after="0" w:line="240" w:lineRule="auto"/>
              <w:jc w:val="center"/>
              <w:rPr>
                <w:rFonts w:ascii="Arial" w:hAnsi="Arial" w:cs="Arial"/>
                <w:sz w:val="18"/>
                <w:szCs w:val="18"/>
              </w:rPr>
            </w:pPr>
          </w:p>
        </w:tc>
      </w:tr>
      <w:tr w:rsidR="0060338F" w:rsidRPr="00DA7D07" w:rsidTr="005178E0">
        <w:trPr>
          <w:cantSplit/>
        </w:trPr>
        <w:tc>
          <w:tcPr>
            <w:tcW w:w="1023" w:type="dxa"/>
            <w:vMerge/>
            <w:tcBorders>
              <w:right w:val="nil"/>
            </w:tcBorders>
            <w:shd w:val="clear" w:color="auto" w:fill="FFFFFF"/>
            <w:tcMar>
              <w:top w:w="30" w:type="dxa"/>
              <w:left w:w="30" w:type="dxa"/>
              <w:bottom w:w="30" w:type="dxa"/>
              <w:right w:w="30" w:type="dxa"/>
            </w:tcMar>
          </w:tcPr>
          <w:p w:rsidR="0060338F" w:rsidRPr="00DA7D07" w:rsidRDefault="0060338F" w:rsidP="004A5646">
            <w:pPr>
              <w:spacing w:after="120" w:line="240" w:lineRule="auto"/>
              <w:rPr>
                <w:rFonts w:ascii="Arial" w:hAnsi="Arial" w:cs="Arial"/>
                <w:sz w:val="18"/>
                <w:szCs w:val="18"/>
              </w:rPr>
            </w:pPr>
          </w:p>
        </w:tc>
        <w:tc>
          <w:tcPr>
            <w:tcW w:w="1701"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120" w:line="240" w:lineRule="auto"/>
              <w:rPr>
                <w:rFonts w:ascii="Arial" w:hAnsi="Arial" w:cs="Arial"/>
                <w:sz w:val="18"/>
                <w:szCs w:val="18"/>
              </w:rPr>
            </w:pPr>
            <w:r w:rsidRPr="00DA7D07">
              <w:rPr>
                <w:rFonts w:ascii="Arial" w:hAnsi="Arial" w:cs="Arial"/>
                <w:sz w:val="18"/>
                <w:szCs w:val="18"/>
              </w:rPr>
              <w:t>Total</w:t>
            </w:r>
          </w:p>
        </w:tc>
        <w:tc>
          <w:tcPr>
            <w:tcW w:w="1134"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120" w:line="240" w:lineRule="auto"/>
              <w:jc w:val="center"/>
              <w:rPr>
                <w:rFonts w:ascii="Arial" w:hAnsi="Arial" w:cs="Arial"/>
                <w:sz w:val="18"/>
                <w:szCs w:val="18"/>
              </w:rPr>
            </w:pPr>
            <w:r w:rsidRPr="00DA7D07">
              <w:rPr>
                <w:rFonts w:ascii="Arial" w:hAnsi="Arial" w:cs="Arial"/>
                <w:sz w:val="18"/>
                <w:szCs w:val="18"/>
              </w:rPr>
              <w:t>5</w:t>
            </w:r>
          </w:p>
        </w:tc>
        <w:tc>
          <w:tcPr>
            <w:tcW w:w="992" w:type="dxa"/>
            <w:tcBorders>
              <w:left w:val="nil"/>
              <w:right w:val="nil"/>
            </w:tcBorders>
            <w:shd w:val="clear" w:color="auto" w:fill="FFFFFF"/>
            <w:tcMar>
              <w:top w:w="30" w:type="dxa"/>
              <w:left w:w="30" w:type="dxa"/>
              <w:bottom w:w="30" w:type="dxa"/>
              <w:right w:w="30" w:type="dxa"/>
            </w:tcMar>
            <w:vAlign w:val="center"/>
          </w:tcPr>
          <w:p w:rsidR="0060338F" w:rsidRPr="00DA7D07" w:rsidRDefault="0060338F" w:rsidP="0060338F">
            <w:pPr>
              <w:spacing w:after="120" w:line="240" w:lineRule="auto"/>
              <w:jc w:val="center"/>
              <w:rPr>
                <w:rFonts w:ascii="Arial" w:hAnsi="Arial" w:cs="Arial"/>
                <w:sz w:val="18"/>
                <w:szCs w:val="18"/>
              </w:rPr>
            </w:pPr>
            <w:r w:rsidRPr="00DA7D07">
              <w:rPr>
                <w:rFonts w:ascii="Arial" w:hAnsi="Arial" w:cs="Arial"/>
                <w:sz w:val="18"/>
                <w:szCs w:val="18"/>
              </w:rPr>
              <w:t>29</w:t>
            </w:r>
          </w:p>
        </w:tc>
        <w:tc>
          <w:tcPr>
            <w:tcW w:w="1276" w:type="dxa"/>
            <w:tcBorders>
              <w:left w:val="nil"/>
              <w:right w:val="nil"/>
            </w:tcBorders>
            <w:shd w:val="clear" w:color="auto" w:fill="FFFFFF"/>
            <w:vAlign w:val="center"/>
          </w:tcPr>
          <w:p w:rsidR="0060338F" w:rsidRPr="00DA7D07" w:rsidRDefault="0060338F" w:rsidP="0060338F">
            <w:pPr>
              <w:spacing w:after="120" w:line="240" w:lineRule="auto"/>
              <w:jc w:val="center"/>
              <w:rPr>
                <w:rFonts w:ascii="Arial" w:hAnsi="Arial" w:cs="Arial"/>
                <w:sz w:val="18"/>
                <w:szCs w:val="18"/>
              </w:rPr>
            </w:pPr>
            <w:r w:rsidRPr="00DA7D07">
              <w:rPr>
                <w:rFonts w:ascii="Arial" w:hAnsi="Arial" w:cs="Arial"/>
                <w:sz w:val="18"/>
                <w:szCs w:val="18"/>
              </w:rPr>
              <w:t>9</w:t>
            </w:r>
          </w:p>
        </w:tc>
        <w:tc>
          <w:tcPr>
            <w:tcW w:w="850" w:type="dxa"/>
            <w:tcBorders>
              <w:left w:val="nil"/>
              <w:right w:val="nil"/>
            </w:tcBorders>
            <w:shd w:val="clear" w:color="auto" w:fill="FFFFFF"/>
            <w:vAlign w:val="center"/>
          </w:tcPr>
          <w:p w:rsidR="0060338F" w:rsidRPr="00DA7D07" w:rsidRDefault="0060338F" w:rsidP="0060338F">
            <w:pPr>
              <w:spacing w:after="120" w:line="240" w:lineRule="auto"/>
              <w:jc w:val="center"/>
              <w:rPr>
                <w:rFonts w:ascii="Arial" w:hAnsi="Arial" w:cs="Arial"/>
                <w:sz w:val="18"/>
                <w:szCs w:val="18"/>
              </w:rPr>
            </w:pPr>
            <w:r w:rsidRPr="00DA7D07">
              <w:rPr>
                <w:rFonts w:ascii="Arial" w:hAnsi="Arial" w:cs="Arial"/>
                <w:sz w:val="18"/>
                <w:szCs w:val="18"/>
              </w:rPr>
              <w:t>43</w:t>
            </w:r>
          </w:p>
        </w:tc>
        <w:tc>
          <w:tcPr>
            <w:tcW w:w="567" w:type="dxa"/>
            <w:vMerge/>
            <w:tcBorders>
              <w:left w:val="nil"/>
            </w:tcBorders>
            <w:shd w:val="clear" w:color="auto" w:fill="FFFFFF"/>
          </w:tcPr>
          <w:p w:rsidR="0060338F" w:rsidRPr="00DA7D07" w:rsidRDefault="0060338F" w:rsidP="004A5646">
            <w:pPr>
              <w:spacing w:after="120" w:line="240" w:lineRule="auto"/>
              <w:jc w:val="center"/>
              <w:rPr>
                <w:rFonts w:ascii="Arial" w:hAnsi="Arial" w:cs="Arial"/>
                <w:sz w:val="18"/>
                <w:szCs w:val="18"/>
              </w:rPr>
            </w:pPr>
          </w:p>
        </w:tc>
      </w:tr>
    </w:tbl>
    <w:p w:rsidR="0060338F" w:rsidRPr="0060338F" w:rsidRDefault="0060338F" w:rsidP="0060338F">
      <w:pPr>
        <w:spacing w:line="480" w:lineRule="auto"/>
        <w:jc w:val="both"/>
        <w:rPr>
          <w:rFonts w:ascii="Arial" w:hAnsi="Arial" w:cs="Arial"/>
          <w:color w:val="000000" w:themeColor="text1"/>
        </w:rPr>
      </w:pPr>
    </w:p>
    <w:p w:rsidR="00F37DA9" w:rsidRDefault="00F37DA9" w:rsidP="004A5646">
      <w:pPr>
        <w:pStyle w:val="ListParagraph"/>
        <w:spacing w:line="480" w:lineRule="auto"/>
        <w:ind w:left="1560"/>
        <w:jc w:val="both"/>
        <w:rPr>
          <w:rFonts w:ascii="Arial" w:hAnsi="Arial" w:cs="Arial"/>
          <w:color w:val="000000" w:themeColor="text1"/>
        </w:rPr>
      </w:pPr>
      <w:r>
        <w:rPr>
          <w:rFonts w:ascii="Arial" w:hAnsi="Arial" w:cs="Arial"/>
          <w:color w:val="000000" w:themeColor="text1"/>
          <w:lang w:val="en-US"/>
        </w:rPr>
        <w:t>P</w:t>
      </w:r>
      <w:r w:rsidR="00114B51">
        <w:rPr>
          <w:rFonts w:ascii="Arial" w:hAnsi="Arial" w:cs="Arial"/>
          <w:color w:val="000000" w:themeColor="text1"/>
        </w:rPr>
        <w:t xml:space="preserve">ada </w:t>
      </w:r>
      <w:r w:rsidR="001F1477">
        <w:rPr>
          <w:rFonts w:ascii="Arial" w:hAnsi="Arial" w:cs="Arial"/>
          <w:color w:val="000000" w:themeColor="text1"/>
        </w:rPr>
        <w:t>tabel 5.</w:t>
      </w:r>
      <w:r w:rsidR="001F1477">
        <w:rPr>
          <w:rFonts w:ascii="Arial" w:hAnsi="Arial" w:cs="Arial"/>
          <w:color w:val="000000" w:themeColor="text1"/>
          <w:lang w:val="en-ID"/>
        </w:rPr>
        <w:t>9</w:t>
      </w:r>
      <w:r w:rsidR="00475FFE" w:rsidRPr="00D64164">
        <w:rPr>
          <w:rFonts w:ascii="Arial" w:hAnsi="Arial" w:cs="Arial"/>
          <w:color w:val="000000" w:themeColor="text1"/>
        </w:rPr>
        <w:t xml:space="preserve"> terkait hubungan ti</w:t>
      </w:r>
      <w:r>
        <w:rPr>
          <w:rFonts w:ascii="Arial" w:hAnsi="Arial" w:cs="Arial"/>
          <w:color w:val="000000" w:themeColor="text1"/>
        </w:rPr>
        <w:t>ngkat depresi terhadap kualitas</w:t>
      </w:r>
    </w:p>
    <w:p w:rsidR="00475FFE" w:rsidRPr="00566A57" w:rsidRDefault="00475FFE" w:rsidP="004A5646">
      <w:pPr>
        <w:pStyle w:val="ListParagraph"/>
        <w:spacing w:line="480" w:lineRule="auto"/>
        <w:ind w:left="851"/>
        <w:jc w:val="both"/>
        <w:rPr>
          <w:rFonts w:ascii="Arial" w:hAnsi="Arial" w:cs="Arial"/>
          <w:color w:val="000000" w:themeColor="text1"/>
        </w:rPr>
      </w:pPr>
      <w:r w:rsidRPr="00D64164">
        <w:rPr>
          <w:rFonts w:ascii="Arial" w:hAnsi="Arial" w:cs="Arial"/>
          <w:color w:val="000000" w:themeColor="text1"/>
        </w:rPr>
        <w:t xml:space="preserve">hidup ODHA menunjukkan hasil uji statistik nilai </w:t>
      </w:r>
      <w:r w:rsidRPr="00D64164">
        <w:rPr>
          <w:rFonts w:ascii="Arial" w:hAnsi="Arial" w:cs="Arial"/>
          <w:i/>
          <w:color w:val="000000" w:themeColor="text1"/>
        </w:rPr>
        <w:t>p</w:t>
      </w:r>
      <w:r w:rsidRPr="00D64164">
        <w:rPr>
          <w:rFonts w:ascii="Arial" w:hAnsi="Arial" w:cs="Arial"/>
          <w:color w:val="000000" w:themeColor="text1"/>
        </w:rPr>
        <w:t xml:space="preserve"> = 0.000 (</w:t>
      </w:r>
      <w:r w:rsidRPr="00D64164">
        <w:rPr>
          <w:rFonts w:ascii="Arial" w:hAnsi="Arial" w:cs="Arial"/>
          <w:i/>
          <w:color w:val="000000" w:themeColor="text1"/>
        </w:rPr>
        <w:t>p&lt;</w:t>
      </w:r>
      <w:r w:rsidRPr="00D64164">
        <w:rPr>
          <w:rFonts w:ascii="Arial" w:hAnsi="Arial" w:cs="Arial"/>
          <w:color w:val="000000" w:themeColor="text1"/>
        </w:rPr>
        <w:t>0,05) sehingga dapat disimpulkan bahwa terdapat hubungan antara tingkat depresi terhadap kualitas hidup ODHA di JCC Kabupaten Jombang</w:t>
      </w:r>
      <w:r w:rsidRPr="00D64164">
        <w:rPr>
          <w:rFonts w:ascii="Arial" w:hAnsi="Arial" w:cs="Arial"/>
          <w:color w:val="000000" w:themeColor="text1"/>
          <w:lang w:val="en-US"/>
        </w:rPr>
        <w:t>.</w:t>
      </w:r>
    </w:p>
    <w:p w:rsidR="00475FFE" w:rsidRPr="00D64164" w:rsidRDefault="00475FFE" w:rsidP="00475FFE">
      <w:pPr>
        <w:spacing w:line="480" w:lineRule="auto"/>
        <w:jc w:val="both"/>
        <w:rPr>
          <w:rFonts w:ascii="Arial" w:hAnsi="Arial" w:cs="Arial"/>
          <w:color w:val="000000" w:themeColor="text1"/>
        </w:rPr>
      </w:pPr>
    </w:p>
    <w:p w:rsidR="00475FFE" w:rsidRDefault="00475FFE" w:rsidP="00475FFE">
      <w:pPr>
        <w:spacing w:after="160" w:line="259" w:lineRule="auto"/>
        <w:rPr>
          <w:rFonts w:ascii="Arial" w:hAnsi="Arial" w:cs="Arial"/>
          <w:b/>
          <w:color w:val="000000" w:themeColor="text1"/>
          <w:sz w:val="28"/>
          <w:szCs w:val="28"/>
        </w:rPr>
      </w:pPr>
      <w:r>
        <w:rPr>
          <w:rFonts w:ascii="Arial" w:hAnsi="Arial" w:cs="Arial"/>
          <w:b/>
          <w:color w:val="000000" w:themeColor="text1"/>
          <w:sz w:val="28"/>
          <w:szCs w:val="28"/>
        </w:rPr>
        <w:br w:type="page"/>
      </w:r>
    </w:p>
    <w:p w:rsidR="00F5268D" w:rsidRDefault="00F5268D" w:rsidP="00F5268D">
      <w:pPr>
        <w:pStyle w:val="Heading1"/>
        <w:spacing w:before="0" w:line="480" w:lineRule="auto"/>
        <w:jc w:val="center"/>
        <w:rPr>
          <w:rFonts w:ascii="Arial" w:hAnsi="Arial" w:cs="Arial"/>
          <w:color w:val="auto"/>
          <w:sz w:val="26"/>
          <w:szCs w:val="26"/>
        </w:rPr>
      </w:pPr>
      <w:r w:rsidRPr="00F5268D">
        <w:rPr>
          <w:rFonts w:ascii="Arial" w:hAnsi="Arial" w:cs="Arial"/>
          <w:color w:val="auto"/>
          <w:sz w:val="26"/>
          <w:szCs w:val="26"/>
        </w:rPr>
        <w:lastRenderedPageBreak/>
        <w:t xml:space="preserve">BAB VI </w:t>
      </w:r>
    </w:p>
    <w:p w:rsidR="00475FFE" w:rsidRPr="00F5268D" w:rsidRDefault="00475FFE" w:rsidP="00F5268D">
      <w:pPr>
        <w:pStyle w:val="Heading1"/>
        <w:spacing w:before="0" w:line="480" w:lineRule="auto"/>
        <w:jc w:val="center"/>
        <w:rPr>
          <w:rFonts w:ascii="Arial" w:hAnsi="Arial" w:cs="Arial"/>
          <w:color w:val="auto"/>
          <w:sz w:val="26"/>
          <w:szCs w:val="26"/>
        </w:rPr>
      </w:pPr>
      <w:r w:rsidRPr="00F5268D">
        <w:rPr>
          <w:rFonts w:ascii="Arial" w:hAnsi="Arial" w:cs="Arial"/>
          <w:color w:val="auto"/>
          <w:sz w:val="26"/>
          <w:szCs w:val="26"/>
        </w:rPr>
        <w:t>PEMBAHASAN</w:t>
      </w:r>
    </w:p>
    <w:p w:rsidR="00475FFE" w:rsidRPr="00D64164" w:rsidRDefault="00475FFE" w:rsidP="00F5268D">
      <w:pPr>
        <w:spacing w:after="0" w:line="480" w:lineRule="auto"/>
        <w:ind w:firstLine="567"/>
        <w:jc w:val="both"/>
        <w:rPr>
          <w:rFonts w:ascii="Arial" w:hAnsi="Arial" w:cs="Arial"/>
          <w:color w:val="000000" w:themeColor="text1"/>
        </w:rPr>
      </w:pPr>
      <w:r w:rsidRPr="00D64164">
        <w:rPr>
          <w:rFonts w:ascii="Arial" w:hAnsi="Arial" w:cs="Arial"/>
          <w:color w:val="000000" w:themeColor="text1"/>
        </w:rPr>
        <w:t xml:space="preserve">Bab ini membahas mengenai hasil penelitian meliputi karakteritik responden dan hubungan antara tingkat depresi terhadap kualitas hidup ODHA di Jombang Care Center </w:t>
      </w:r>
      <w:r w:rsidR="001F1477">
        <w:rPr>
          <w:rFonts w:ascii="Arial" w:hAnsi="Arial" w:cs="Arial"/>
          <w:color w:val="000000" w:themeColor="text1"/>
        </w:rPr>
        <w:t xml:space="preserve">(JCC) </w:t>
      </w:r>
      <w:r w:rsidR="001F1477">
        <w:rPr>
          <w:rFonts w:ascii="Arial" w:hAnsi="Arial" w:cs="Arial"/>
          <w:color w:val="000000" w:themeColor="text1"/>
          <w:lang w:val="en-ID"/>
        </w:rPr>
        <w:t>K</w:t>
      </w:r>
      <w:r w:rsidRPr="00D64164">
        <w:rPr>
          <w:rFonts w:ascii="Arial" w:hAnsi="Arial" w:cs="Arial"/>
          <w:color w:val="000000" w:themeColor="text1"/>
        </w:rPr>
        <w:t>abupaten Jombang, dan pada bab ini akan membahas tentang keterbatasan dalam penelitian.</w:t>
      </w:r>
    </w:p>
    <w:p w:rsidR="00943974" w:rsidRPr="0041204E" w:rsidRDefault="00943974" w:rsidP="00943974">
      <w:pPr>
        <w:pStyle w:val="Heading2"/>
        <w:numPr>
          <w:ilvl w:val="0"/>
          <w:numId w:val="81"/>
        </w:numPr>
        <w:spacing w:after="240"/>
        <w:ind w:left="426" w:hanging="426"/>
        <w:rPr>
          <w:rFonts w:ascii="Arial" w:hAnsi="Arial" w:cs="Arial"/>
          <w:color w:val="auto"/>
          <w:sz w:val="24"/>
          <w:szCs w:val="24"/>
        </w:rPr>
      </w:pPr>
      <w:r w:rsidRPr="0041204E">
        <w:rPr>
          <w:rFonts w:ascii="Arial" w:hAnsi="Arial" w:cs="Arial"/>
          <w:color w:val="auto"/>
          <w:sz w:val="24"/>
          <w:szCs w:val="24"/>
        </w:rPr>
        <w:t>Interprestasi dan Diskusi Hasil Penelitian</w:t>
      </w:r>
    </w:p>
    <w:p w:rsidR="00943974" w:rsidRPr="00D64164" w:rsidRDefault="00943974" w:rsidP="00943974">
      <w:pPr>
        <w:pStyle w:val="ListParagraph"/>
        <w:numPr>
          <w:ilvl w:val="0"/>
          <w:numId w:val="70"/>
        </w:numPr>
        <w:spacing w:after="240" w:line="480" w:lineRule="auto"/>
        <w:ind w:left="851" w:hanging="425"/>
        <w:jc w:val="both"/>
        <w:rPr>
          <w:rFonts w:ascii="Arial" w:hAnsi="Arial" w:cs="Arial"/>
          <w:color w:val="000000" w:themeColor="text1"/>
        </w:rPr>
      </w:pPr>
      <w:r w:rsidRPr="00D64164">
        <w:rPr>
          <w:rFonts w:ascii="Arial" w:hAnsi="Arial" w:cs="Arial"/>
          <w:color w:val="000000" w:themeColor="text1"/>
        </w:rPr>
        <w:t>Karakteristik Responden</w:t>
      </w:r>
    </w:p>
    <w:p w:rsidR="00943974" w:rsidRPr="00D64164" w:rsidRDefault="00943974" w:rsidP="00943974">
      <w:pPr>
        <w:pStyle w:val="ListParagraph"/>
        <w:numPr>
          <w:ilvl w:val="0"/>
          <w:numId w:val="71"/>
        </w:numPr>
        <w:spacing w:line="480" w:lineRule="auto"/>
        <w:ind w:left="1134" w:hanging="283"/>
        <w:jc w:val="both"/>
        <w:rPr>
          <w:rFonts w:ascii="Arial" w:hAnsi="Arial" w:cs="Arial"/>
          <w:color w:val="000000" w:themeColor="text1"/>
        </w:rPr>
      </w:pPr>
      <w:r w:rsidRPr="00D64164">
        <w:rPr>
          <w:rFonts w:ascii="Arial" w:hAnsi="Arial" w:cs="Arial"/>
          <w:color w:val="000000" w:themeColor="text1"/>
        </w:rPr>
        <w:t>Usia</w:t>
      </w:r>
    </w:p>
    <w:p w:rsidR="00943974" w:rsidRDefault="00943974" w:rsidP="00943974">
      <w:pPr>
        <w:pStyle w:val="ListParagraph"/>
        <w:spacing w:line="480" w:lineRule="auto"/>
        <w:ind w:left="1134" w:firstLine="567"/>
        <w:jc w:val="both"/>
        <w:rPr>
          <w:rFonts w:ascii="Arial" w:hAnsi="Arial" w:cs="Arial"/>
          <w:color w:val="000000" w:themeColor="text1"/>
        </w:rPr>
      </w:pPr>
      <w:r w:rsidRPr="00D64164">
        <w:rPr>
          <w:rFonts w:ascii="Arial" w:hAnsi="Arial" w:cs="Arial"/>
          <w:color w:val="000000" w:themeColor="text1"/>
        </w:rPr>
        <w:t xml:space="preserve">Berdasarkan penelitian yang dilakukan di JCC Kabupaten Jombang terdapat rentang usia responden yaitu 26-35 tahun  sebanyak 18 responden (41.9 %). </w:t>
      </w:r>
      <w:r>
        <w:rPr>
          <w:rFonts w:ascii="Arial" w:hAnsi="Arial" w:cs="Arial"/>
          <w:color w:val="000000" w:themeColor="text1"/>
        </w:rPr>
        <w:t xml:space="preserve">Data tersebut </w:t>
      </w:r>
      <w:r w:rsidRPr="00D64164">
        <w:rPr>
          <w:rFonts w:ascii="Arial" w:hAnsi="Arial" w:cs="Arial"/>
          <w:color w:val="000000" w:themeColor="text1"/>
        </w:rPr>
        <w:t>didukung oleh data Dinas Kesehatan (</w:t>
      </w:r>
      <w:r>
        <w:rPr>
          <w:rFonts w:ascii="Arial" w:hAnsi="Arial" w:cs="Arial"/>
          <w:color w:val="000000" w:themeColor="text1"/>
        </w:rPr>
        <w:t>Dink</w:t>
      </w:r>
      <w:r w:rsidRPr="00D64164">
        <w:rPr>
          <w:rFonts w:ascii="Arial" w:hAnsi="Arial" w:cs="Arial"/>
          <w:color w:val="000000" w:themeColor="text1"/>
        </w:rPr>
        <w:t xml:space="preserve">es) Kabupaten Jombang (2015), yaitu jumlah penderita HIV/AIDS pada tahun 2015 terdapat 857 kasus HIV/AIDS dengan presentase kasus tertinggi terdapat pada golongan usia 25-29 tahun sebanyak 79%. </w:t>
      </w:r>
    </w:p>
    <w:p w:rsidR="00943974" w:rsidRPr="00D64164" w:rsidRDefault="00943974" w:rsidP="00943974">
      <w:pPr>
        <w:pStyle w:val="ListParagraph"/>
        <w:spacing w:line="480" w:lineRule="auto"/>
        <w:ind w:left="1134" w:firstLine="567"/>
        <w:jc w:val="both"/>
        <w:rPr>
          <w:rFonts w:ascii="Arial" w:hAnsi="Arial" w:cs="Arial"/>
          <w:color w:val="000000" w:themeColor="text1"/>
        </w:rPr>
      </w:pPr>
      <w:r>
        <w:rPr>
          <w:rFonts w:ascii="Arial" w:hAnsi="Arial" w:cs="Arial"/>
          <w:color w:val="000000" w:themeColor="text1"/>
          <w:lang w:val="en-US"/>
        </w:rPr>
        <w:t>Hasil penelitian ini sejalan dengan</w:t>
      </w:r>
      <w:r>
        <w:rPr>
          <w:rFonts w:ascii="Arial" w:hAnsi="Arial" w:cs="Arial"/>
          <w:color w:val="000000" w:themeColor="text1"/>
        </w:rPr>
        <w:t>penelitian dari F</w:t>
      </w:r>
      <w:r w:rsidRPr="00D64164">
        <w:rPr>
          <w:rFonts w:ascii="Arial" w:hAnsi="Arial" w:cs="Arial"/>
          <w:color w:val="000000" w:themeColor="text1"/>
        </w:rPr>
        <w:t>itri (2017) dalam jurnal “Faktor yang mempengaruhi kualitas hidup orang dengan HIV/AIDS (ODHA)” dengan total responden</w:t>
      </w:r>
      <w:r>
        <w:rPr>
          <w:rFonts w:ascii="Arial" w:hAnsi="Arial" w:cs="Arial"/>
          <w:color w:val="000000" w:themeColor="text1"/>
        </w:rPr>
        <w:t xml:space="preserve"> sebany</w:t>
      </w:r>
      <w:r w:rsidRPr="00D64164">
        <w:rPr>
          <w:rFonts w:ascii="Arial" w:hAnsi="Arial" w:cs="Arial"/>
          <w:color w:val="000000" w:themeColor="text1"/>
        </w:rPr>
        <w:t xml:space="preserve">ak 100 ODHA dan hasil yang didapat pada ODHA dengan rentang usia terbanyak yaitu &lt;35 tahun </w:t>
      </w:r>
      <w:r>
        <w:rPr>
          <w:rFonts w:ascii="Arial" w:hAnsi="Arial" w:cs="Arial"/>
          <w:color w:val="000000" w:themeColor="text1"/>
        </w:rPr>
        <w:t xml:space="preserve"> sebanyak 62 o</w:t>
      </w:r>
      <w:r w:rsidRPr="00D64164">
        <w:rPr>
          <w:rFonts w:ascii="Arial" w:hAnsi="Arial" w:cs="Arial"/>
          <w:color w:val="000000" w:themeColor="text1"/>
        </w:rPr>
        <w:t xml:space="preserve">rang dan jika dipresentasikan hasilnya sebanyak 62%. </w:t>
      </w:r>
    </w:p>
    <w:p w:rsidR="00943974" w:rsidRPr="00A22001" w:rsidRDefault="00943974" w:rsidP="00943974">
      <w:pPr>
        <w:pStyle w:val="ListParagraph"/>
        <w:spacing w:line="480" w:lineRule="auto"/>
        <w:ind w:left="1134" w:firstLine="567"/>
        <w:jc w:val="both"/>
        <w:rPr>
          <w:rFonts w:ascii="Arial" w:hAnsi="Arial" w:cs="Arial"/>
          <w:color w:val="000000" w:themeColor="text1"/>
          <w:lang w:val="en-US"/>
        </w:rPr>
      </w:pPr>
      <w:r>
        <w:rPr>
          <w:rFonts w:ascii="Arial" w:hAnsi="Arial" w:cs="Arial"/>
          <w:color w:val="000000" w:themeColor="text1"/>
          <w:lang w:val="en-US"/>
        </w:rPr>
        <w:t xml:space="preserve">Menurut Kambu (2016), menyatakan </w:t>
      </w:r>
      <w:r w:rsidRPr="00D64164">
        <w:rPr>
          <w:rFonts w:ascii="Arial" w:hAnsi="Arial" w:cs="Arial"/>
          <w:color w:val="000000" w:themeColor="text1"/>
        </w:rPr>
        <w:t xml:space="preserve">bahwa penyakit HIV banyak diderita oleh orang dengan usia produktif, karena seorang </w:t>
      </w:r>
      <w:r>
        <w:rPr>
          <w:rFonts w:ascii="Arial" w:hAnsi="Arial" w:cs="Arial"/>
          <w:color w:val="000000" w:themeColor="text1"/>
        </w:rPr>
        <w:t>dengan</w:t>
      </w:r>
      <w:r w:rsidRPr="00D64164">
        <w:rPr>
          <w:rFonts w:ascii="Arial" w:hAnsi="Arial" w:cs="Arial"/>
          <w:color w:val="000000" w:themeColor="text1"/>
        </w:rPr>
        <w:t xml:space="preserve"> usia produktif lebih </w:t>
      </w:r>
      <w:r>
        <w:rPr>
          <w:rFonts w:ascii="Arial" w:hAnsi="Arial" w:cs="Arial"/>
          <w:color w:val="000000" w:themeColor="text1"/>
        </w:rPr>
        <w:t>sering</w:t>
      </w:r>
      <w:r>
        <w:rPr>
          <w:rFonts w:ascii="Arial" w:hAnsi="Arial" w:cs="Arial"/>
          <w:color w:val="000000" w:themeColor="text1"/>
          <w:lang w:val="en-US"/>
        </w:rPr>
        <w:t xml:space="preserve"> </w:t>
      </w:r>
      <w:r>
        <w:rPr>
          <w:rFonts w:ascii="Arial" w:hAnsi="Arial" w:cs="Arial"/>
          <w:color w:val="000000" w:themeColor="text1"/>
        </w:rPr>
        <w:t xml:space="preserve">melakukan </w:t>
      </w:r>
      <w:r w:rsidRPr="00D64164">
        <w:rPr>
          <w:rFonts w:ascii="Arial" w:hAnsi="Arial" w:cs="Arial"/>
          <w:color w:val="000000" w:themeColor="text1"/>
        </w:rPr>
        <w:t>pergaulan bebas sala</w:t>
      </w:r>
      <w:r w:rsidRPr="00D64164">
        <w:rPr>
          <w:rFonts w:ascii="Arial" w:hAnsi="Arial" w:cs="Arial"/>
          <w:color w:val="000000" w:themeColor="text1"/>
          <w:lang w:val="en-US"/>
        </w:rPr>
        <w:t>h</w:t>
      </w:r>
      <w:r w:rsidRPr="00D64164">
        <w:rPr>
          <w:rFonts w:ascii="Arial" w:hAnsi="Arial" w:cs="Arial"/>
          <w:color w:val="000000" w:themeColor="text1"/>
        </w:rPr>
        <w:t xml:space="preserve"> satunya adalah melakukan seks bebas atau perilaku seks berisiko </w:t>
      </w:r>
      <w:r w:rsidRPr="00D64164">
        <w:rPr>
          <w:rFonts w:ascii="Arial" w:hAnsi="Arial" w:cs="Arial"/>
          <w:color w:val="000000" w:themeColor="text1"/>
        </w:rPr>
        <w:lastRenderedPageBreak/>
        <w:t xml:space="preserve">dengan tidak menggunakan </w:t>
      </w:r>
      <w:r>
        <w:rPr>
          <w:rFonts w:ascii="Arial" w:hAnsi="Arial" w:cs="Arial"/>
          <w:color w:val="000000" w:themeColor="text1"/>
        </w:rPr>
        <w:t xml:space="preserve">alat </w:t>
      </w:r>
      <w:r w:rsidRPr="00D64164">
        <w:rPr>
          <w:rFonts w:ascii="Arial" w:hAnsi="Arial" w:cs="Arial"/>
          <w:color w:val="000000" w:themeColor="text1"/>
        </w:rPr>
        <w:t>pengaman (kondom), sehingga pada usia produktif lebih banyak terikfeksi HIV.</w:t>
      </w:r>
      <w:r>
        <w:rPr>
          <w:rFonts w:ascii="Arial" w:hAnsi="Arial" w:cs="Arial"/>
          <w:color w:val="000000" w:themeColor="text1"/>
          <w:lang w:val="en-US"/>
        </w:rPr>
        <w:t xml:space="preserve"> </w:t>
      </w:r>
    </w:p>
    <w:p w:rsidR="00943974" w:rsidRDefault="00943974" w:rsidP="00943974">
      <w:pPr>
        <w:pStyle w:val="ListParagraph"/>
        <w:spacing w:line="480" w:lineRule="auto"/>
        <w:ind w:left="1134" w:firstLine="567"/>
        <w:jc w:val="both"/>
        <w:rPr>
          <w:rFonts w:ascii="Arial" w:hAnsi="Arial" w:cs="Arial"/>
          <w:lang w:val="en-US"/>
        </w:rPr>
      </w:pPr>
      <w:r w:rsidRPr="00A22001">
        <w:rPr>
          <w:rFonts w:ascii="Arial" w:hAnsi="Arial" w:cs="Arial"/>
        </w:rPr>
        <w:t>Hasil analisis lebih lanjut menunjukan tidak ada hubungan antara umur dengan kualitas hidup</w:t>
      </w:r>
      <w:r>
        <w:rPr>
          <w:lang w:val="en-US"/>
        </w:rPr>
        <w:t xml:space="preserve">, </w:t>
      </w:r>
      <w:r w:rsidRPr="00A22001">
        <w:rPr>
          <w:rFonts w:ascii="Arial" w:hAnsi="Arial" w:cs="Arial"/>
          <w:lang w:val="en-US"/>
        </w:rPr>
        <w:t>hasil penelitian sesuai dengan penelitian</w:t>
      </w:r>
      <w:r>
        <w:rPr>
          <w:lang w:val="en-US"/>
        </w:rPr>
        <w:t xml:space="preserve"> </w:t>
      </w:r>
      <w:r w:rsidRPr="00E92E12">
        <w:rPr>
          <w:rFonts w:ascii="Arial" w:hAnsi="Arial" w:cs="Arial"/>
        </w:rPr>
        <w:t>Nojomi</w:t>
      </w:r>
      <w:r w:rsidRPr="00E92E12">
        <w:rPr>
          <w:rFonts w:ascii="Arial" w:hAnsi="Arial" w:cs="Arial"/>
          <w:lang w:val="en-US"/>
        </w:rPr>
        <w:t xml:space="preserve"> </w:t>
      </w:r>
      <w:r w:rsidRPr="00E92E12">
        <w:rPr>
          <w:rFonts w:ascii="Arial" w:hAnsi="Arial" w:cs="Arial"/>
          <w:i/>
          <w:lang w:val="en-US"/>
        </w:rPr>
        <w:t>et al</w:t>
      </w:r>
      <w:r w:rsidRPr="00E92E12">
        <w:rPr>
          <w:rFonts w:ascii="Arial" w:hAnsi="Arial" w:cs="Arial"/>
        </w:rPr>
        <w:t xml:space="preserve"> (2008), </w:t>
      </w:r>
      <w:r w:rsidRPr="00E92E12">
        <w:rPr>
          <w:rFonts w:ascii="Arial" w:hAnsi="Arial" w:cs="Arial"/>
          <w:lang w:val="en-US"/>
        </w:rPr>
        <w:t xml:space="preserve">menyatakan </w:t>
      </w:r>
      <w:r w:rsidRPr="00E92E12">
        <w:rPr>
          <w:rFonts w:ascii="Arial" w:hAnsi="Arial" w:cs="Arial"/>
        </w:rPr>
        <w:t>bahwa umur tidak mempenga</w:t>
      </w:r>
      <w:r>
        <w:rPr>
          <w:rFonts w:ascii="Arial" w:hAnsi="Arial" w:cs="Arial"/>
        </w:rPr>
        <w:t>ruhi kualitas hidup seseorang, s</w:t>
      </w:r>
      <w:r w:rsidRPr="00E92E12">
        <w:rPr>
          <w:rFonts w:ascii="Arial" w:hAnsi="Arial" w:cs="Arial"/>
        </w:rPr>
        <w:t xml:space="preserve">ecara umum umur </w:t>
      </w:r>
      <w:r>
        <w:rPr>
          <w:rFonts w:ascii="Arial" w:hAnsi="Arial" w:cs="Arial"/>
          <w:lang w:val="en-US"/>
        </w:rPr>
        <w:t xml:space="preserve">dapat </w:t>
      </w:r>
      <w:r w:rsidRPr="00E92E12">
        <w:rPr>
          <w:rFonts w:ascii="Arial" w:hAnsi="Arial" w:cs="Arial"/>
        </w:rPr>
        <w:t>mempengaruhi kematangan psikologis dari seseorang</w:t>
      </w:r>
      <w:r>
        <w:rPr>
          <w:rFonts w:ascii="Arial" w:hAnsi="Arial" w:cs="Arial"/>
          <w:lang w:val="en-US"/>
        </w:rPr>
        <w:t>.</w:t>
      </w:r>
      <w:r w:rsidRPr="00A22001">
        <w:t xml:space="preserve"> </w:t>
      </w:r>
      <w:r w:rsidRPr="00A22001">
        <w:rPr>
          <w:rFonts w:ascii="Arial" w:hAnsi="Arial" w:cs="Arial"/>
        </w:rPr>
        <w:t>Usia tidak mempengaruhi kualitas hidup dikarenakan pada individu terjadi proses kematangan dari hasil belajar dari lingkungan, sosial dan kematangan fungsi secara fisik dan psikologis</w:t>
      </w:r>
      <w:r w:rsidRPr="00A22001">
        <w:rPr>
          <w:rFonts w:ascii="Arial" w:hAnsi="Arial" w:cs="Arial"/>
          <w:lang w:val="en-US"/>
        </w:rPr>
        <w:t xml:space="preserve"> untuk m</w:t>
      </w:r>
      <w:r>
        <w:rPr>
          <w:rFonts w:ascii="Arial" w:hAnsi="Arial" w:cs="Arial"/>
          <w:lang w:val="en-US"/>
        </w:rPr>
        <w:t>erubah pola pikirnya menjadi lebih dewasa</w:t>
      </w:r>
      <w:r w:rsidRPr="00E92E12">
        <w:rPr>
          <w:rFonts w:ascii="Arial" w:hAnsi="Arial" w:cs="Arial"/>
        </w:rPr>
        <w:t>.</w:t>
      </w:r>
      <w:r w:rsidRPr="00E92E12">
        <w:rPr>
          <w:rFonts w:ascii="Arial" w:hAnsi="Arial" w:cs="Arial"/>
          <w:lang w:val="en-US"/>
        </w:rPr>
        <w:t xml:space="preserve"> </w:t>
      </w:r>
    </w:p>
    <w:p w:rsidR="00943974" w:rsidRPr="00EE413A" w:rsidRDefault="00943974" w:rsidP="00943974">
      <w:pPr>
        <w:pStyle w:val="ListParagraph"/>
        <w:spacing w:line="480" w:lineRule="auto"/>
        <w:ind w:left="1134" w:firstLine="567"/>
        <w:jc w:val="both"/>
        <w:rPr>
          <w:rFonts w:ascii="Arial" w:hAnsi="Arial" w:cs="Arial"/>
          <w:lang w:val="en-US"/>
        </w:rPr>
      </w:pPr>
      <w:r>
        <w:rPr>
          <w:rFonts w:ascii="Arial" w:hAnsi="Arial" w:cs="Arial"/>
          <w:lang w:val="en-US"/>
        </w:rPr>
        <w:t>Dari data diatas dapat disimpulkan bahwa orang dengan usia produktif lebih dominan terinfeksi HIV/AIDS. Hal ini terjadi karena pada orang usia produktif banyak melakukan hubungan seks berisiko dengan tidak menggunakan pengaman (kondom).</w:t>
      </w:r>
    </w:p>
    <w:p w:rsidR="00943974" w:rsidRPr="00D64164" w:rsidRDefault="00943974" w:rsidP="00943974">
      <w:pPr>
        <w:pStyle w:val="ListParagraph"/>
        <w:numPr>
          <w:ilvl w:val="0"/>
          <w:numId w:val="71"/>
        </w:numPr>
        <w:spacing w:line="480" w:lineRule="auto"/>
        <w:ind w:left="1134" w:hanging="425"/>
        <w:jc w:val="both"/>
        <w:rPr>
          <w:rFonts w:ascii="Arial" w:hAnsi="Arial" w:cs="Arial"/>
          <w:color w:val="000000" w:themeColor="text1"/>
        </w:rPr>
      </w:pPr>
      <w:r w:rsidRPr="00D64164">
        <w:rPr>
          <w:rFonts w:ascii="Arial" w:hAnsi="Arial" w:cs="Arial"/>
          <w:color w:val="000000" w:themeColor="text1"/>
        </w:rPr>
        <w:t>Jenis Kelamin</w:t>
      </w:r>
    </w:p>
    <w:p w:rsidR="00943974" w:rsidRPr="00D64164" w:rsidRDefault="00943974" w:rsidP="00943974">
      <w:pPr>
        <w:pStyle w:val="ListParagraph"/>
        <w:spacing w:line="480" w:lineRule="auto"/>
        <w:ind w:left="1134" w:firstLine="567"/>
        <w:jc w:val="both"/>
        <w:rPr>
          <w:rFonts w:ascii="Arial" w:hAnsi="Arial" w:cs="Arial"/>
          <w:color w:val="000000" w:themeColor="text1"/>
        </w:rPr>
      </w:pPr>
      <w:r w:rsidRPr="00D64164">
        <w:rPr>
          <w:rFonts w:ascii="Arial" w:hAnsi="Arial" w:cs="Arial"/>
          <w:color w:val="000000" w:themeColor="text1"/>
        </w:rPr>
        <w:t xml:space="preserve">Hasil penelitian pada ODHA di Jombang Care Center (JCC) berdasarkan jenis kelamin responden, hasil yang didapat yaitu mayoritas responden yang paling banyak terinfeksi HIV  adalah yang berjenis kelamin laki-laki yaitu sebanyak 25 (58,1 %) responden, sedangkan yang berjenis kelamin perempuan adalah 18 responden  (41,9 %). </w:t>
      </w:r>
    </w:p>
    <w:p w:rsidR="00943974" w:rsidRDefault="00943974" w:rsidP="00943974">
      <w:pPr>
        <w:pStyle w:val="ListParagraph"/>
        <w:spacing w:line="480" w:lineRule="auto"/>
        <w:ind w:left="1134" w:firstLine="567"/>
        <w:jc w:val="both"/>
        <w:rPr>
          <w:rFonts w:ascii="Arial" w:hAnsi="Arial" w:cs="Arial"/>
          <w:color w:val="000000" w:themeColor="text1"/>
        </w:rPr>
      </w:pPr>
      <w:r w:rsidRPr="00D64164">
        <w:rPr>
          <w:rFonts w:ascii="Arial" w:hAnsi="Arial" w:cs="Arial"/>
          <w:color w:val="000000" w:themeColor="text1"/>
        </w:rPr>
        <w:t xml:space="preserve">Hasil penelitian ini </w:t>
      </w:r>
      <w:r>
        <w:rPr>
          <w:rFonts w:ascii="Arial" w:hAnsi="Arial" w:cs="Arial"/>
          <w:color w:val="000000" w:themeColor="text1"/>
          <w:lang w:val="en-US"/>
        </w:rPr>
        <w:t>sesuai</w:t>
      </w:r>
      <w:r>
        <w:rPr>
          <w:rFonts w:ascii="Arial" w:hAnsi="Arial" w:cs="Arial"/>
          <w:color w:val="000000" w:themeColor="text1"/>
        </w:rPr>
        <w:t xml:space="preserve"> </w:t>
      </w:r>
      <w:r>
        <w:rPr>
          <w:rFonts w:ascii="Arial" w:hAnsi="Arial" w:cs="Arial"/>
          <w:color w:val="000000" w:themeColor="text1"/>
          <w:lang w:val="en-US"/>
        </w:rPr>
        <w:t>dengan penelitian</w:t>
      </w:r>
      <w:r w:rsidRPr="00D64164">
        <w:rPr>
          <w:rFonts w:ascii="Arial" w:hAnsi="Arial" w:cs="Arial"/>
          <w:color w:val="000000" w:themeColor="text1"/>
        </w:rPr>
        <w:t xml:space="preserve"> Aptriani </w:t>
      </w:r>
      <w:r w:rsidRPr="00D64164">
        <w:rPr>
          <w:rFonts w:ascii="Arial" w:hAnsi="Arial" w:cs="Arial"/>
          <w:i/>
          <w:color w:val="000000" w:themeColor="text1"/>
        </w:rPr>
        <w:t>et al.,</w:t>
      </w:r>
      <w:r w:rsidRPr="00D64164">
        <w:rPr>
          <w:rFonts w:ascii="Arial" w:hAnsi="Arial" w:cs="Arial"/>
          <w:color w:val="000000" w:themeColor="text1"/>
        </w:rPr>
        <w:t xml:space="preserve">(2013),  dalam jurnal “Gambaran Jumlah CD4 Pada Pasien HIV/AIDS Di Klinik VCT RSUD Arifin Achmad Provinsi Riau” hasil penelitian yang didapat yaitu penderita HIV lebih banyak terjadi pada </w:t>
      </w:r>
      <w:r w:rsidRPr="00D64164">
        <w:rPr>
          <w:rFonts w:ascii="Arial" w:hAnsi="Arial" w:cs="Arial"/>
          <w:color w:val="000000" w:themeColor="text1"/>
        </w:rPr>
        <w:lastRenderedPageBreak/>
        <w:t>laki-laki, penelitian dilakukan pada 88 responden dengan penderita laki-laki sebanyak 56 (63,64%) dan perempuan sebanyak 32 (36,26%). Dari hasil diatas dapat diketahui laki-laki lebih rentan terkena infeksi HIV berdasarkan cara penularan. Laki-laki lebih banyak terpapar kejadian infeksi HIV melalui 3 cara yakni : penasun</w:t>
      </w:r>
      <w:r>
        <w:rPr>
          <w:rFonts w:ascii="Arial" w:hAnsi="Arial" w:cs="Arial"/>
          <w:color w:val="000000" w:themeColor="text1"/>
          <w:lang w:val="en-US"/>
        </w:rPr>
        <w:t xml:space="preserve"> (pengguna napza suntik)</w:t>
      </w:r>
      <w:r w:rsidRPr="00D64164">
        <w:rPr>
          <w:rFonts w:ascii="Arial" w:hAnsi="Arial" w:cs="Arial"/>
          <w:color w:val="000000" w:themeColor="text1"/>
        </w:rPr>
        <w:t>, homoseksual, dan heteroseksual (Hapsari dkk, 2016)</w:t>
      </w:r>
    </w:p>
    <w:p w:rsidR="00943974" w:rsidRPr="00BA6C59" w:rsidRDefault="00943974" w:rsidP="00943974">
      <w:pPr>
        <w:pStyle w:val="ListParagraph"/>
        <w:spacing w:line="480" w:lineRule="auto"/>
        <w:ind w:left="1134" w:firstLine="567"/>
        <w:jc w:val="both"/>
        <w:rPr>
          <w:rFonts w:ascii="Arial" w:hAnsi="Arial" w:cs="Arial"/>
          <w:color w:val="000000" w:themeColor="text1"/>
        </w:rPr>
      </w:pPr>
      <w:r>
        <w:rPr>
          <w:rFonts w:ascii="Arial" w:hAnsi="Arial" w:cs="Arial"/>
          <w:color w:val="000000" w:themeColor="text1"/>
          <w:lang w:val="en-US"/>
        </w:rPr>
        <w:t xml:space="preserve">Tingginya prevalensi kasus </w:t>
      </w:r>
      <w:r w:rsidRPr="00D64164">
        <w:rPr>
          <w:rFonts w:ascii="Arial" w:hAnsi="Arial" w:cs="Arial"/>
          <w:color w:val="000000" w:themeColor="text1"/>
        </w:rPr>
        <w:t>HIV</w:t>
      </w:r>
      <w:r>
        <w:rPr>
          <w:rFonts w:ascii="Arial" w:hAnsi="Arial" w:cs="Arial"/>
          <w:color w:val="000000" w:themeColor="text1"/>
          <w:lang w:val="en-US"/>
        </w:rPr>
        <w:t xml:space="preserve">/ AIDS </w:t>
      </w:r>
      <w:r w:rsidRPr="00D64164">
        <w:rPr>
          <w:rFonts w:ascii="Arial" w:hAnsi="Arial" w:cs="Arial"/>
          <w:color w:val="000000" w:themeColor="text1"/>
        </w:rPr>
        <w:t xml:space="preserve"> banyak terjadi pada laki-laki dik</w:t>
      </w:r>
      <w:r>
        <w:rPr>
          <w:rFonts w:ascii="Arial" w:hAnsi="Arial" w:cs="Arial"/>
          <w:color w:val="000000" w:themeColor="text1"/>
        </w:rPr>
        <w:t xml:space="preserve">arenakan laki-laki lebih </w:t>
      </w:r>
      <w:r w:rsidRPr="00D64164">
        <w:rPr>
          <w:rFonts w:ascii="Arial" w:hAnsi="Arial" w:cs="Arial"/>
          <w:color w:val="000000" w:themeColor="text1"/>
        </w:rPr>
        <w:t xml:space="preserve">melakukan hubungan seks </w:t>
      </w:r>
      <w:r>
        <w:rPr>
          <w:rFonts w:ascii="Arial" w:hAnsi="Arial" w:cs="Arial"/>
          <w:color w:val="000000" w:themeColor="text1"/>
          <w:lang w:val="en-US"/>
        </w:rPr>
        <w:t xml:space="preserve">beresiko atau hubungan seks </w:t>
      </w:r>
      <w:r w:rsidRPr="00D64164">
        <w:rPr>
          <w:rFonts w:ascii="Arial" w:hAnsi="Arial" w:cs="Arial"/>
          <w:color w:val="000000" w:themeColor="text1"/>
        </w:rPr>
        <w:t>sesama jenis (homoseksual) sehinga laki-laki sangat</w:t>
      </w:r>
      <w:r>
        <w:rPr>
          <w:rFonts w:ascii="Arial" w:hAnsi="Arial" w:cs="Arial"/>
          <w:color w:val="000000" w:themeColor="text1"/>
        </w:rPr>
        <w:t xml:space="preserve"> berisiko terinfeksi HIV</w:t>
      </w:r>
      <w:r>
        <w:rPr>
          <w:rFonts w:ascii="Arial" w:hAnsi="Arial" w:cs="Arial"/>
          <w:color w:val="000000" w:themeColor="text1"/>
          <w:lang w:val="en-US"/>
        </w:rPr>
        <w:t>/AIDS</w:t>
      </w:r>
      <w:r>
        <w:rPr>
          <w:rFonts w:ascii="Arial" w:hAnsi="Arial" w:cs="Arial"/>
          <w:color w:val="000000" w:themeColor="text1"/>
          <w:lang w:val="en-ID"/>
        </w:rPr>
        <w:t xml:space="preserve"> (</w:t>
      </w:r>
      <w:r>
        <w:rPr>
          <w:rFonts w:ascii="Arial" w:hAnsi="Arial" w:cs="Arial"/>
          <w:color w:val="000000" w:themeColor="text1"/>
          <w:lang w:val="en-US"/>
        </w:rPr>
        <w:t>Kambu, 2016).</w:t>
      </w:r>
    </w:p>
    <w:p w:rsidR="00943974" w:rsidRPr="00BA6C59" w:rsidRDefault="00943974" w:rsidP="00943974">
      <w:pPr>
        <w:pStyle w:val="ListParagraph"/>
        <w:spacing w:line="480" w:lineRule="auto"/>
        <w:ind w:left="1134" w:firstLine="567"/>
        <w:jc w:val="both"/>
        <w:rPr>
          <w:rFonts w:ascii="Arial" w:hAnsi="Arial" w:cs="Arial"/>
          <w:color w:val="000000" w:themeColor="text1"/>
        </w:rPr>
      </w:pPr>
      <w:r w:rsidRPr="00BA6C59">
        <w:rPr>
          <w:rFonts w:ascii="Arial" w:hAnsi="Arial" w:cs="Arial"/>
          <w:color w:val="000000" w:themeColor="text1"/>
        </w:rPr>
        <w:t xml:space="preserve">Hasil penelitian ini tidak sejalan dengan penelitian Haryati </w:t>
      </w:r>
      <w:r w:rsidRPr="00BA6C59">
        <w:rPr>
          <w:rFonts w:ascii="Arial" w:hAnsi="Arial" w:cs="Arial"/>
          <w:i/>
          <w:color w:val="000000" w:themeColor="text1"/>
        </w:rPr>
        <w:t>et al</w:t>
      </w:r>
      <w:r w:rsidRPr="00BA6C59">
        <w:rPr>
          <w:rFonts w:ascii="Arial" w:hAnsi="Arial" w:cs="Arial"/>
          <w:color w:val="000000" w:themeColor="text1"/>
        </w:rPr>
        <w:t xml:space="preserve"> (2016). Hasil penelitiannya menemukan bahwa yang menjadi responden berdasarkan jenis kelamin paling banyak yaitu berjenis kelamin perempuan. Penelitian menggunakan 107 responden dan hasil yang didapatkan yaitu </w:t>
      </w:r>
      <w:r w:rsidRPr="00BA6C59">
        <w:rPr>
          <w:rFonts w:ascii="Arial" w:hAnsi="Arial" w:cs="Arial"/>
        </w:rPr>
        <w:t>responden terbanyak berjenis kelamin perempuan yaitu sebanyak 60 orang (56,1%) dan paling sedikit laki-laki sebanyak 47 orang (43,9%).</w:t>
      </w:r>
    </w:p>
    <w:p w:rsidR="00943974" w:rsidRDefault="00943974" w:rsidP="00943974">
      <w:pPr>
        <w:pStyle w:val="ListParagraph"/>
        <w:spacing w:line="480" w:lineRule="auto"/>
        <w:ind w:left="1134" w:firstLine="567"/>
        <w:jc w:val="both"/>
        <w:rPr>
          <w:rFonts w:ascii="Arial" w:hAnsi="Arial" w:cs="Arial"/>
        </w:rPr>
      </w:pPr>
      <w:r w:rsidRPr="005330DD">
        <w:rPr>
          <w:rFonts w:ascii="Arial" w:hAnsi="Arial" w:cs="Arial"/>
        </w:rPr>
        <w:t>Hasil analisis lebih lanjut menunjukan tidak ada hubungan antara jenis kelamin dan kualitas hidup Shan, et.al. (2011). jenis kelamin tidak menentukan kualitas hidup seseorang, dikarenakan banyak faktor lain yang berkaitan dengan kualitas hidup seseorang. Sala</w:t>
      </w:r>
      <w:r>
        <w:rPr>
          <w:rFonts w:ascii="Arial" w:hAnsi="Arial" w:cs="Arial"/>
        </w:rPr>
        <w:t xml:space="preserve">h satunya adalah </w:t>
      </w:r>
      <w:r w:rsidRPr="005330DD">
        <w:rPr>
          <w:rFonts w:ascii="Arial" w:hAnsi="Arial" w:cs="Arial"/>
        </w:rPr>
        <w:t>mekanisme koping.</w:t>
      </w:r>
    </w:p>
    <w:p w:rsidR="00943974" w:rsidRPr="003F7C80" w:rsidRDefault="00943974" w:rsidP="00943974">
      <w:pPr>
        <w:pStyle w:val="ListParagraph"/>
        <w:spacing w:line="480" w:lineRule="auto"/>
        <w:ind w:left="1134" w:firstLine="567"/>
        <w:jc w:val="both"/>
        <w:rPr>
          <w:rFonts w:ascii="Arial" w:hAnsi="Arial" w:cs="Arial"/>
        </w:rPr>
      </w:pPr>
      <w:r>
        <w:rPr>
          <w:rFonts w:ascii="Arial" w:hAnsi="Arial" w:cs="Arial"/>
        </w:rPr>
        <w:t>Berdasarkan data diatas maka dapat disimpulkan bahwa laki-laki lebih banyak terinfeksi HIV/AIDS karena laki-laki sering melakukan hubungan seks berisiko atau hubungan seks sesama jenis (homoseksual).</w:t>
      </w:r>
    </w:p>
    <w:p w:rsidR="00943974" w:rsidRPr="00D64164" w:rsidRDefault="00943974" w:rsidP="00943974">
      <w:pPr>
        <w:pStyle w:val="ListParagraph"/>
        <w:numPr>
          <w:ilvl w:val="0"/>
          <w:numId w:val="71"/>
        </w:numPr>
        <w:spacing w:line="480" w:lineRule="auto"/>
        <w:ind w:left="1134" w:hanging="283"/>
        <w:jc w:val="both"/>
        <w:rPr>
          <w:rFonts w:ascii="Arial" w:hAnsi="Arial" w:cs="Arial"/>
          <w:color w:val="000000" w:themeColor="text1"/>
        </w:rPr>
      </w:pPr>
      <w:r w:rsidRPr="00D64164">
        <w:rPr>
          <w:rFonts w:ascii="Arial" w:hAnsi="Arial" w:cs="Arial"/>
          <w:color w:val="000000" w:themeColor="text1"/>
        </w:rPr>
        <w:lastRenderedPageBreak/>
        <w:t>Pekerjaan</w:t>
      </w:r>
    </w:p>
    <w:p w:rsidR="00943974" w:rsidRDefault="00943974" w:rsidP="00943974">
      <w:pPr>
        <w:pStyle w:val="ListParagraph"/>
        <w:spacing w:line="480" w:lineRule="auto"/>
        <w:ind w:left="1134" w:firstLine="567"/>
        <w:jc w:val="both"/>
        <w:rPr>
          <w:rFonts w:ascii="Arial" w:hAnsi="Arial" w:cs="Arial"/>
          <w:color w:val="000000" w:themeColor="text1"/>
        </w:rPr>
      </w:pPr>
      <w:r>
        <w:rPr>
          <w:rFonts w:ascii="Arial" w:hAnsi="Arial" w:cs="Arial"/>
          <w:color w:val="000000" w:themeColor="text1"/>
        </w:rPr>
        <w:t xml:space="preserve">Berdasarkan </w:t>
      </w:r>
      <w:r w:rsidRPr="00D64164">
        <w:rPr>
          <w:rFonts w:ascii="Arial" w:hAnsi="Arial" w:cs="Arial"/>
          <w:color w:val="000000" w:themeColor="text1"/>
        </w:rPr>
        <w:t>hasil penelitian di Jombang Care Center (JCC) didapat</w:t>
      </w:r>
      <w:r>
        <w:rPr>
          <w:rFonts w:ascii="Arial" w:hAnsi="Arial" w:cs="Arial"/>
          <w:color w:val="000000" w:themeColor="text1"/>
        </w:rPr>
        <w:t>kan responden</w:t>
      </w:r>
      <w:r w:rsidRPr="00D64164">
        <w:rPr>
          <w:rFonts w:ascii="Arial" w:hAnsi="Arial" w:cs="Arial"/>
          <w:color w:val="000000" w:themeColor="text1"/>
        </w:rPr>
        <w:t xml:space="preserve"> yang terinfeki HIV banyak terjadi </w:t>
      </w:r>
      <w:r>
        <w:rPr>
          <w:rFonts w:ascii="Arial" w:hAnsi="Arial" w:cs="Arial"/>
          <w:color w:val="000000" w:themeColor="text1"/>
        </w:rPr>
        <w:t xml:space="preserve">pada responden yang </w:t>
      </w:r>
      <w:r w:rsidRPr="00D64164">
        <w:rPr>
          <w:rFonts w:ascii="Arial" w:hAnsi="Arial" w:cs="Arial"/>
          <w:color w:val="000000" w:themeColor="text1"/>
        </w:rPr>
        <w:t xml:space="preserve">telah bekerja, dengan jumlah sebesar 25 responden dengan presentase 58,1%. Hasil penelitian ini didukung </w:t>
      </w:r>
      <w:r>
        <w:rPr>
          <w:rFonts w:ascii="Arial" w:hAnsi="Arial" w:cs="Arial"/>
          <w:color w:val="000000" w:themeColor="text1"/>
        </w:rPr>
        <w:t>oleh</w:t>
      </w:r>
      <w:r w:rsidRPr="00D64164">
        <w:rPr>
          <w:rFonts w:ascii="Arial" w:hAnsi="Arial" w:cs="Arial"/>
          <w:color w:val="000000" w:themeColor="text1"/>
        </w:rPr>
        <w:t xml:space="preserve"> penelitian Lisnawati (2016) dalam jurnal “Hubungan stigma, depresi dan kelelahan dengan kualitas hidup pasien HIV/AIDS di klinik veteran Medan” dimana dalam penelitian tersebut peneliti menggunakan responden sebanyak 78 orang dan hasil yang didapat adalah responden yang menderita HIV/AIDS banyak yang sudah bekerja yaitu terdapat 59 responden yang bekerja dan jika dipresentasikan menjadi 75.6 % dan yang tidak bekerja terdapat sebanyak 19 responden dengan presentasi  24.4 %. </w:t>
      </w:r>
    </w:p>
    <w:p w:rsidR="00943974" w:rsidRDefault="00943974" w:rsidP="00943974">
      <w:pPr>
        <w:pStyle w:val="ListParagraph"/>
        <w:spacing w:line="480" w:lineRule="auto"/>
        <w:ind w:left="1134" w:firstLine="567"/>
        <w:jc w:val="both"/>
        <w:rPr>
          <w:rFonts w:ascii="Arial" w:hAnsi="Arial" w:cs="Arial"/>
          <w:color w:val="000000" w:themeColor="text1"/>
          <w:shd w:val="clear" w:color="auto" w:fill="FFFFFF"/>
        </w:rPr>
      </w:pPr>
      <w:r>
        <w:rPr>
          <w:rFonts w:ascii="Arial" w:hAnsi="Arial" w:cs="Arial"/>
          <w:color w:val="000000" w:themeColor="text1"/>
          <w:lang w:val="en-US"/>
        </w:rPr>
        <w:t xml:space="preserve">Menurut saktina </w:t>
      </w:r>
      <w:r w:rsidRPr="005E6786">
        <w:rPr>
          <w:rFonts w:ascii="Arial" w:hAnsi="Arial" w:cs="Arial"/>
          <w:i/>
          <w:color w:val="000000" w:themeColor="text1"/>
          <w:lang w:val="en-US"/>
        </w:rPr>
        <w:t>et al</w:t>
      </w:r>
      <w:r>
        <w:rPr>
          <w:rFonts w:ascii="Arial" w:hAnsi="Arial" w:cs="Arial"/>
          <w:color w:val="000000" w:themeColor="text1"/>
          <w:lang w:val="en-US"/>
        </w:rPr>
        <w:t>.,(2017) dalam jurnal ”</w:t>
      </w:r>
      <w:r w:rsidRPr="005E6786">
        <w:rPr>
          <w:rFonts w:ascii="Arial" w:hAnsi="Arial" w:cs="Arial"/>
          <w:bCs/>
          <w:color w:val="000000"/>
          <w:lang w:val="en-US"/>
        </w:rPr>
        <w:t>karakteristik penderita AIDS dan infeksi oportunistik di Rumah Sakit Umum Pusat Sanglah Denpasar</w:t>
      </w:r>
      <w:r>
        <w:rPr>
          <w:rFonts w:ascii="Times New Roman" w:hAnsi="Times New Roman" w:cs="Times New Roman"/>
          <w:b/>
          <w:bCs/>
          <w:color w:val="000000"/>
          <w:lang w:val="en-US"/>
        </w:rPr>
        <w:t xml:space="preserve">” </w:t>
      </w:r>
      <w:r w:rsidRPr="005E6786">
        <w:rPr>
          <w:rFonts w:ascii="Arial" w:hAnsi="Arial" w:cs="Arial"/>
          <w:color w:val="000000" w:themeColor="text1"/>
          <w:shd w:val="clear" w:color="auto" w:fill="FFFFFF"/>
          <w:lang w:val="en-US"/>
        </w:rPr>
        <w:t>menyatakan</w:t>
      </w:r>
      <w:r w:rsidRPr="005E6786">
        <w:rPr>
          <w:rFonts w:ascii="Arial" w:hAnsi="Arial" w:cs="Arial"/>
          <w:color w:val="000000" w:themeColor="text1"/>
          <w:shd w:val="clear" w:color="auto" w:fill="FFFFFF"/>
        </w:rPr>
        <w:t xml:space="preserve"> bahwa orang yang bekerja akan memiliki pendapatan atau penghasilan sendiri sehingga dengan penghasilan yang banyak cenderung menjadi faktor pencetus yang mendorong mereka untuk melakukan apa saja dengan penghasilan mereka. Selain itu, orang yang bekerja sebagai pekerja seks komersial (PSK) lebih beresiko terinfeksi HIV/AIDS PSK lebih sering melakukan hubungan seks secara sembarangan. </w:t>
      </w:r>
    </w:p>
    <w:p w:rsidR="00943974" w:rsidRDefault="00943974" w:rsidP="00943974">
      <w:pPr>
        <w:pStyle w:val="ListParagraph"/>
        <w:spacing w:line="480" w:lineRule="auto"/>
        <w:ind w:left="1134" w:firstLine="567"/>
        <w:jc w:val="both"/>
        <w:rPr>
          <w:rFonts w:ascii="Arial" w:hAnsi="Arial" w:cs="Arial"/>
        </w:rPr>
      </w:pPr>
      <w:r w:rsidRPr="007D32B4">
        <w:rPr>
          <w:rFonts w:ascii="Arial" w:hAnsi="Arial" w:cs="Arial"/>
        </w:rPr>
        <w:t xml:space="preserve">Magfira (2014) </w:t>
      </w:r>
      <w:r>
        <w:rPr>
          <w:rFonts w:ascii="Arial" w:hAnsi="Arial" w:cs="Arial"/>
        </w:rPr>
        <w:t xml:space="preserve">menyatakan </w:t>
      </w:r>
      <w:r w:rsidRPr="007D32B4">
        <w:rPr>
          <w:rFonts w:ascii="Arial" w:hAnsi="Arial" w:cs="Arial"/>
        </w:rPr>
        <w:t xml:space="preserve"> bahwa tidak ada pengaruh status pekerjaan terhadap kualitas hidup ODHA. Hal tersebut terjadi karena </w:t>
      </w:r>
      <w:r>
        <w:rPr>
          <w:rFonts w:ascii="Arial" w:hAnsi="Arial" w:cs="Arial"/>
        </w:rPr>
        <w:t xml:space="preserve">seseorang yang mempunyai pekerjaan ataupun tidak bekerja </w:t>
      </w:r>
      <w:r w:rsidRPr="007D32B4">
        <w:rPr>
          <w:rFonts w:ascii="Arial" w:hAnsi="Arial" w:cs="Arial"/>
        </w:rPr>
        <w:t>memiliki kesadaran untuk memperoleh kualitas hidup yang lebih baik dengan tetap menjaga kesehatannya.</w:t>
      </w:r>
      <w:r>
        <w:rPr>
          <w:rFonts w:ascii="Arial" w:hAnsi="Arial" w:cs="Arial"/>
        </w:rPr>
        <w:t xml:space="preserve"> Kumar et al </w:t>
      </w:r>
    </w:p>
    <w:p w:rsidR="00943974" w:rsidRPr="007D32B4" w:rsidRDefault="00943974" w:rsidP="00943974">
      <w:pPr>
        <w:pStyle w:val="ListParagraph"/>
        <w:spacing w:line="480" w:lineRule="auto"/>
        <w:ind w:left="1134" w:firstLine="567"/>
        <w:jc w:val="both"/>
        <w:rPr>
          <w:rFonts w:ascii="Arial" w:hAnsi="Arial" w:cs="Arial"/>
          <w:color w:val="000000" w:themeColor="text1"/>
          <w:shd w:val="clear" w:color="auto" w:fill="FFFFFF"/>
        </w:rPr>
      </w:pPr>
      <w:r>
        <w:rPr>
          <w:rFonts w:ascii="Arial" w:hAnsi="Arial" w:cs="Arial"/>
        </w:rPr>
        <w:lastRenderedPageBreak/>
        <w:t>Data diatas dapat disimpulkan bahwa seseorang yang memiliki pekerjaan lebih cenderung terinfeksi HIV/AIDS terlebil kusus terjadi pada pekerja seks komerial (PSK), yang sering melakukan hubungan seks dengan berganti-ganti pasangan.</w:t>
      </w:r>
    </w:p>
    <w:p w:rsidR="00943974" w:rsidRPr="00D64164" w:rsidRDefault="00943974" w:rsidP="00943974">
      <w:pPr>
        <w:pStyle w:val="ListParagraph"/>
        <w:numPr>
          <w:ilvl w:val="0"/>
          <w:numId w:val="71"/>
        </w:numPr>
        <w:spacing w:line="480" w:lineRule="auto"/>
        <w:ind w:left="1134" w:hanging="283"/>
        <w:jc w:val="both"/>
        <w:rPr>
          <w:rFonts w:ascii="Arial" w:hAnsi="Arial" w:cs="Arial"/>
          <w:color w:val="000000" w:themeColor="text1"/>
        </w:rPr>
      </w:pPr>
      <w:r w:rsidRPr="00D64164">
        <w:rPr>
          <w:rFonts w:ascii="Arial" w:hAnsi="Arial" w:cs="Arial"/>
          <w:color w:val="000000" w:themeColor="text1"/>
        </w:rPr>
        <w:t>Tingkat Pendidikan</w:t>
      </w:r>
    </w:p>
    <w:p w:rsidR="00943974" w:rsidRPr="00D973CF" w:rsidRDefault="00943974" w:rsidP="00943974">
      <w:pPr>
        <w:pStyle w:val="ListParagraph"/>
        <w:spacing w:line="480" w:lineRule="auto"/>
        <w:ind w:left="1134" w:firstLine="567"/>
        <w:jc w:val="both"/>
        <w:rPr>
          <w:rFonts w:ascii="Arial" w:hAnsi="Arial" w:cs="Arial"/>
          <w:color w:val="000000" w:themeColor="text1"/>
        </w:rPr>
      </w:pPr>
      <w:r w:rsidRPr="00D64164">
        <w:rPr>
          <w:rFonts w:ascii="Arial" w:hAnsi="Arial" w:cs="Arial"/>
          <w:color w:val="000000" w:themeColor="text1"/>
        </w:rPr>
        <w:t>Hasil penelitian yang dilakulan pada odha yang berada  di JCC Kabupaten Jombang, berdasarkan</w:t>
      </w:r>
      <w:r>
        <w:rPr>
          <w:rFonts w:ascii="Arial" w:hAnsi="Arial" w:cs="Arial"/>
          <w:color w:val="000000" w:themeColor="text1"/>
        </w:rPr>
        <w:t xml:space="preserve"> tingkat</w:t>
      </w:r>
      <w:r w:rsidRPr="00D64164">
        <w:rPr>
          <w:rFonts w:ascii="Arial" w:hAnsi="Arial" w:cs="Arial"/>
          <w:color w:val="000000" w:themeColor="text1"/>
        </w:rPr>
        <w:t xml:space="preserve"> pendidikan didapat</w:t>
      </w:r>
      <w:r>
        <w:rPr>
          <w:rFonts w:ascii="Arial" w:hAnsi="Arial" w:cs="Arial"/>
          <w:color w:val="000000" w:themeColor="text1"/>
        </w:rPr>
        <w:t>kan</w:t>
      </w:r>
      <w:r w:rsidRPr="00D64164">
        <w:rPr>
          <w:rFonts w:ascii="Arial" w:hAnsi="Arial" w:cs="Arial"/>
          <w:color w:val="000000" w:themeColor="text1"/>
        </w:rPr>
        <w:t xml:space="preserve"> responden </w:t>
      </w:r>
      <w:r>
        <w:rPr>
          <w:rFonts w:ascii="Arial" w:hAnsi="Arial" w:cs="Arial"/>
          <w:color w:val="000000" w:themeColor="text1"/>
        </w:rPr>
        <w:t>mayoritas tergolong</w:t>
      </w:r>
      <w:r w:rsidRPr="00D64164">
        <w:rPr>
          <w:rFonts w:ascii="Arial" w:hAnsi="Arial" w:cs="Arial"/>
          <w:color w:val="000000" w:themeColor="text1"/>
        </w:rPr>
        <w:t xml:space="preserve"> tingkat pendidikan  SMP yaitu terdapat 16 responden atau jika dipresentasikan menjadi 37,3 %. Hasil dari penelitian ini juga didukung oleh </w:t>
      </w:r>
      <w:r>
        <w:rPr>
          <w:rFonts w:ascii="Arial" w:hAnsi="Arial" w:cs="Arial"/>
          <w:color w:val="000000" w:themeColor="text1"/>
        </w:rPr>
        <w:t>K</w:t>
      </w:r>
      <w:r w:rsidRPr="00D64164">
        <w:rPr>
          <w:rFonts w:ascii="Arial" w:hAnsi="Arial" w:cs="Arial"/>
          <w:color w:val="000000" w:themeColor="text1"/>
        </w:rPr>
        <w:t>urnia (2015) dalam jurnal “</w:t>
      </w:r>
      <w:r w:rsidRPr="00D64164">
        <w:rPr>
          <w:rFonts w:ascii="Arial" w:hAnsi="Arial" w:cs="Arial"/>
          <w:i/>
          <w:color w:val="000000" w:themeColor="text1"/>
        </w:rPr>
        <w:t>HIV Transmission Through Risky Sexual Behaviors By The Dockworkers At Kalimas Dock Surabaya</w:t>
      </w:r>
      <w:r w:rsidRPr="00D64164">
        <w:rPr>
          <w:rFonts w:ascii="Arial" w:hAnsi="Arial" w:cs="Arial"/>
          <w:color w:val="000000" w:themeColor="text1"/>
        </w:rPr>
        <w:t>” dengan jumlah responden seban</w:t>
      </w:r>
      <w:r w:rsidRPr="00D973CF">
        <w:rPr>
          <w:rFonts w:ascii="Arial" w:hAnsi="Arial" w:cs="Arial"/>
          <w:color w:val="000000" w:themeColor="text1"/>
        </w:rPr>
        <w:t xml:space="preserve">yak 52 orang, dimana menjelaskan bahwa rata-rata penderita HIV banyak terjadi pada mereka yang mempunyai pendidikan rendah yaitu sebanyak 27 responden atau jika dipresentasikan menjadi 51,9%. </w:t>
      </w:r>
    </w:p>
    <w:p w:rsidR="00943974" w:rsidRDefault="00943974" w:rsidP="00943974">
      <w:pPr>
        <w:pStyle w:val="ListParagraph"/>
        <w:spacing w:line="480" w:lineRule="auto"/>
        <w:ind w:left="1134" w:firstLine="567"/>
        <w:jc w:val="both"/>
        <w:rPr>
          <w:rFonts w:ascii="Arial" w:hAnsi="Arial" w:cs="Arial"/>
        </w:rPr>
      </w:pPr>
      <w:r w:rsidRPr="006D0D4D">
        <w:rPr>
          <w:rFonts w:ascii="Arial" w:hAnsi="Arial" w:cs="Arial"/>
        </w:rPr>
        <w:t>. Pendidikan adalah salah satu senjata yang palingamp</w:t>
      </w:r>
      <w:r>
        <w:rPr>
          <w:rFonts w:ascii="Arial" w:hAnsi="Arial" w:cs="Arial"/>
        </w:rPr>
        <w:t>uh untuk mencegah penularan HIV/ AIDS</w:t>
      </w:r>
      <w:r>
        <w:rPr>
          <w:rFonts w:ascii="Arial" w:hAnsi="Arial" w:cs="Arial"/>
          <w:lang w:val="en-US"/>
        </w:rPr>
        <w:t xml:space="preserve">. </w:t>
      </w:r>
      <w:r>
        <w:rPr>
          <w:rFonts w:ascii="Arial" w:hAnsi="Arial" w:cs="Arial"/>
          <w:color w:val="000000" w:themeColor="text1"/>
          <w:lang w:val="en-US"/>
        </w:rPr>
        <w:t>P</w:t>
      </w:r>
      <w:r w:rsidRPr="00D64164">
        <w:rPr>
          <w:rFonts w:ascii="Arial" w:hAnsi="Arial" w:cs="Arial"/>
          <w:color w:val="000000" w:themeColor="text1"/>
          <w:lang w:val="en-US"/>
        </w:rPr>
        <w:t xml:space="preserve">ada orang dengan tingkat pendidikan rendah lebih banyak terinfeksi HIV. Hal ini sering terjadi karena mereka yang memiliki pendidikan yang rendah, kurang memahami tentang bagaimana cara penularan dan pencegahan terhadap HIV/ AIDS </w:t>
      </w:r>
      <w:r>
        <w:rPr>
          <w:rFonts w:ascii="Arial" w:hAnsi="Arial" w:cs="Arial"/>
          <w:color w:val="000000" w:themeColor="text1"/>
          <w:lang w:val="en-US"/>
        </w:rPr>
        <w:t>sehingga</w:t>
      </w:r>
      <w:r w:rsidRPr="00D64164">
        <w:rPr>
          <w:rFonts w:ascii="Arial" w:hAnsi="Arial" w:cs="Arial"/>
          <w:color w:val="000000" w:themeColor="text1"/>
          <w:lang w:val="en-US"/>
        </w:rPr>
        <w:t xml:space="preserve"> mereka lebih banyak terinfeksi </w:t>
      </w:r>
      <w:r w:rsidRPr="006D0D4D">
        <w:rPr>
          <w:rFonts w:ascii="Arial" w:hAnsi="Arial" w:cs="Arial"/>
          <w:color w:val="000000" w:themeColor="text1"/>
          <w:lang w:val="en-US"/>
        </w:rPr>
        <w:t>HIV.</w:t>
      </w:r>
      <w:r>
        <w:rPr>
          <w:rFonts w:ascii="Arial" w:hAnsi="Arial" w:cs="Arial"/>
          <w:lang w:val="en-US"/>
        </w:rPr>
        <w:t xml:space="preserve">Tetapi </w:t>
      </w:r>
      <w:r w:rsidRPr="006D0D4D">
        <w:rPr>
          <w:rFonts w:ascii="Arial" w:hAnsi="Arial" w:cs="Arial"/>
        </w:rPr>
        <w:t xml:space="preserve">Seseorang yang berpendidikan memiliki pemahaman terhadap informasi </w:t>
      </w:r>
      <w:r>
        <w:rPr>
          <w:rFonts w:ascii="Arial" w:hAnsi="Arial" w:cs="Arial"/>
          <w:lang w:val="en-US"/>
        </w:rPr>
        <w:t xml:space="preserve">yang </w:t>
      </w:r>
      <w:r w:rsidRPr="006D0D4D">
        <w:rPr>
          <w:rFonts w:ascii="Arial" w:hAnsi="Arial" w:cs="Arial"/>
        </w:rPr>
        <w:t xml:space="preserve">lebih baik, khususnya informasi kesehatan tentang pencegahan penularan HIV. </w:t>
      </w:r>
      <w:r>
        <w:rPr>
          <w:rFonts w:ascii="Arial" w:hAnsi="Arial" w:cs="Arial"/>
        </w:rPr>
        <w:t xml:space="preserve">(Serouri </w:t>
      </w:r>
      <w:r w:rsidRPr="00971EAE">
        <w:rPr>
          <w:rFonts w:ascii="Arial" w:hAnsi="Arial" w:cs="Arial"/>
          <w:i/>
        </w:rPr>
        <w:t>et al</w:t>
      </w:r>
      <w:r w:rsidRPr="006D0D4D">
        <w:rPr>
          <w:rFonts w:ascii="Arial" w:hAnsi="Arial" w:cs="Arial"/>
        </w:rPr>
        <w:t>2010).</w:t>
      </w:r>
    </w:p>
    <w:p w:rsidR="00943974" w:rsidRDefault="00943974" w:rsidP="00943974">
      <w:pPr>
        <w:pStyle w:val="ListParagraph"/>
        <w:spacing w:line="480" w:lineRule="auto"/>
        <w:ind w:left="1134" w:firstLine="567"/>
        <w:jc w:val="both"/>
        <w:rPr>
          <w:rFonts w:ascii="Arial" w:hAnsi="Arial" w:cs="Arial"/>
        </w:rPr>
      </w:pPr>
      <w:r w:rsidRPr="000C3C29">
        <w:rPr>
          <w:rFonts w:ascii="Arial" w:hAnsi="Arial" w:cs="Arial"/>
        </w:rPr>
        <w:t xml:space="preserve">Hasil </w:t>
      </w:r>
      <w:r>
        <w:rPr>
          <w:rFonts w:ascii="Arial" w:hAnsi="Arial" w:cs="Arial"/>
        </w:rPr>
        <w:t>penelitian</w:t>
      </w:r>
      <w:r w:rsidRPr="000C3C29">
        <w:rPr>
          <w:rFonts w:ascii="Arial" w:hAnsi="Arial" w:cs="Arial"/>
        </w:rPr>
        <w:t xml:space="preserve"> menunjukan</w:t>
      </w:r>
      <w:r>
        <w:rPr>
          <w:rFonts w:ascii="Arial" w:hAnsi="Arial" w:cs="Arial"/>
        </w:rPr>
        <w:t xml:space="preserve"> tidak</w:t>
      </w:r>
      <w:r w:rsidRPr="000C3C29">
        <w:rPr>
          <w:rFonts w:ascii="Arial" w:hAnsi="Arial" w:cs="Arial"/>
        </w:rPr>
        <w:t xml:space="preserve"> ada hubungan antara pendidikan dengan kualitas hidup. Bello (2013) menyatakan bahwa </w:t>
      </w:r>
      <w:r w:rsidRPr="000C3C29">
        <w:rPr>
          <w:rFonts w:ascii="Arial" w:hAnsi="Arial" w:cs="Arial"/>
        </w:rPr>
        <w:lastRenderedPageBreak/>
        <w:t>seseorang dengan pendidikan tinggi memiliki kualitas hidup lebih baik dibandingkan dengan individu dengan pendidikan rendah</w:t>
      </w:r>
      <w:r>
        <w:rPr>
          <w:rFonts w:ascii="Arial" w:hAnsi="Arial" w:cs="Arial"/>
        </w:rPr>
        <w:t>.</w:t>
      </w:r>
    </w:p>
    <w:p w:rsidR="00943974" w:rsidRPr="000C3C29" w:rsidRDefault="00943974" w:rsidP="00943974">
      <w:pPr>
        <w:pStyle w:val="ListParagraph"/>
        <w:spacing w:line="480" w:lineRule="auto"/>
        <w:ind w:left="1134" w:firstLine="567"/>
        <w:jc w:val="both"/>
        <w:rPr>
          <w:rFonts w:ascii="Arial" w:hAnsi="Arial" w:cs="Arial"/>
        </w:rPr>
      </w:pPr>
      <w:r>
        <w:rPr>
          <w:rFonts w:ascii="Arial" w:hAnsi="Arial" w:cs="Arial"/>
        </w:rPr>
        <w:t>Dari data diatas dapat disimpulkan bahwa pada orang yang berpendidikan rendah lebih banyak terinfeksi HIV/AIDS. Hal ini terjadi karena pendidikan sangat memberikan pengaruh kepada seseorang dalam memahami tentang kesehatan yaitu pencegahan ataupun penularan penyakit.</w:t>
      </w:r>
    </w:p>
    <w:p w:rsidR="00943974" w:rsidRPr="00D64164" w:rsidRDefault="00943974" w:rsidP="00943974">
      <w:pPr>
        <w:pStyle w:val="ListParagraph"/>
        <w:numPr>
          <w:ilvl w:val="0"/>
          <w:numId w:val="71"/>
        </w:numPr>
        <w:spacing w:line="480" w:lineRule="auto"/>
        <w:ind w:left="1134" w:hanging="283"/>
        <w:jc w:val="both"/>
        <w:rPr>
          <w:rFonts w:ascii="Arial" w:hAnsi="Arial" w:cs="Arial"/>
          <w:color w:val="000000" w:themeColor="text1"/>
        </w:rPr>
      </w:pPr>
      <w:r>
        <w:rPr>
          <w:rFonts w:ascii="Arial" w:hAnsi="Arial" w:cs="Arial"/>
          <w:color w:val="000000" w:themeColor="text1"/>
        </w:rPr>
        <w:t>S</w:t>
      </w:r>
      <w:r w:rsidRPr="00D64164">
        <w:rPr>
          <w:rFonts w:ascii="Arial" w:hAnsi="Arial" w:cs="Arial"/>
          <w:color w:val="000000" w:themeColor="text1"/>
        </w:rPr>
        <w:t>tatus Pernikahan</w:t>
      </w:r>
    </w:p>
    <w:p w:rsidR="00943974" w:rsidRPr="00D64164" w:rsidRDefault="00943974" w:rsidP="00943974">
      <w:pPr>
        <w:pStyle w:val="ListParagraph"/>
        <w:spacing w:line="480" w:lineRule="auto"/>
        <w:ind w:left="1134" w:firstLine="567"/>
        <w:jc w:val="both"/>
        <w:rPr>
          <w:rFonts w:ascii="Arial" w:hAnsi="Arial" w:cs="Arial"/>
          <w:color w:val="000000" w:themeColor="text1"/>
          <w:lang w:val="en-US"/>
        </w:rPr>
      </w:pPr>
      <w:r w:rsidRPr="00D64164">
        <w:rPr>
          <w:rFonts w:ascii="Arial" w:hAnsi="Arial" w:cs="Arial"/>
          <w:color w:val="000000" w:themeColor="text1"/>
        </w:rPr>
        <w:t xml:space="preserve">Dari hasil penelitian </w:t>
      </w:r>
      <w:r w:rsidRPr="00D64164">
        <w:rPr>
          <w:rFonts w:ascii="Arial" w:hAnsi="Arial" w:cs="Arial"/>
          <w:color w:val="000000" w:themeColor="text1"/>
          <w:lang w:val="en-US"/>
        </w:rPr>
        <w:t xml:space="preserve">yang dilakukan di JCC Kabupaten Jombang </w:t>
      </w:r>
      <w:r w:rsidRPr="00D64164">
        <w:rPr>
          <w:rFonts w:ascii="Arial" w:hAnsi="Arial" w:cs="Arial"/>
          <w:color w:val="000000" w:themeColor="text1"/>
        </w:rPr>
        <w:t xml:space="preserve">didapatkan lebih banyak </w:t>
      </w:r>
      <w:r w:rsidRPr="00D64164">
        <w:rPr>
          <w:rFonts w:ascii="Arial" w:hAnsi="Arial" w:cs="Arial"/>
          <w:color w:val="000000" w:themeColor="text1"/>
          <w:lang w:val="en-US"/>
        </w:rPr>
        <w:t>responden</w:t>
      </w:r>
      <w:r w:rsidRPr="00D64164">
        <w:rPr>
          <w:rFonts w:ascii="Arial" w:hAnsi="Arial" w:cs="Arial"/>
          <w:color w:val="000000" w:themeColor="text1"/>
        </w:rPr>
        <w:t xml:space="preserve"> yang berstatus menikah dengan jumlah 20 responden </w:t>
      </w:r>
      <w:r w:rsidRPr="00D64164">
        <w:rPr>
          <w:rFonts w:ascii="Arial" w:hAnsi="Arial" w:cs="Arial"/>
          <w:color w:val="000000" w:themeColor="text1"/>
          <w:lang w:val="en-US"/>
        </w:rPr>
        <w:t xml:space="preserve">dengan presentase </w:t>
      </w:r>
      <w:r w:rsidRPr="00D64164">
        <w:rPr>
          <w:rFonts w:ascii="Arial" w:hAnsi="Arial" w:cs="Arial"/>
          <w:color w:val="000000" w:themeColor="text1"/>
        </w:rPr>
        <w:t xml:space="preserve">46,5 %. </w:t>
      </w:r>
      <w:r w:rsidRPr="00D64164">
        <w:rPr>
          <w:rFonts w:ascii="Arial" w:hAnsi="Arial" w:cs="Arial"/>
          <w:color w:val="000000" w:themeColor="text1"/>
          <w:lang w:val="en-US"/>
        </w:rPr>
        <w:t xml:space="preserve">Hasil penilitian ini juga didukung oleh </w:t>
      </w:r>
      <w:r w:rsidRPr="00D64164">
        <w:rPr>
          <w:rFonts w:ascii="Arial" w:hAnsi="Arial" w:cs="Arial"/>
          <w:color w:val="000000" w:themeColor="text1"/>
        </w:rPr>
        <w:t>penelitian yang dilakukan oleh</w:t>
      </w:r>
      <w:r w:rsidR="00E358F5">
        <w:rPr>
          <w:rFonts w:ascii="Arial" w:hAnsi="Arial" w:cs="Arial"/>
          <w:color w:val="000000" w:themeColor="text1"/>
          <w:lang w:val="en-US"/>
        </w:rPr>
        <w:t xml:space="preserve"> </w:t>
      </w:r>
      <w:r w:rsidRPr="00D64164">
        <w:rPr>
          <w:rFonts w:ascii="Arial" w:hAnsi="Arial" w:cs="Arial"/>
          <w:color w:val="000000" w:themeColor="text1"/>
        </w:rPr>
        <w:t xml:space="preserve">Setiyorini </w:t>
      </w:r>
      <w:r>
        <w:rPr>
          <w:rFonts w:ascii="Arial" w:hAnsi="Arial" w:cs="Arial"/>
          <w:color w:val="000000" w:themeColor="text1"/>
        </w:rPr>
        <w:t xml:space="preserve">(2017) </w:t>
      </w:r>
      <w:r w:rsidRPr="00D64164">
        <w:rPr>
          <w:rFonts w:ascii="Arial" w:hAnsi="Arial" w:cs="Arial"/>
          <w:color w:val="000000" w:themeColor="text1"/>
          <w:lang w:val="en-US"/>
        </w:rPr>
        <w:t>dalam jurnal “</w:t>
      </w:r>
      <w:r w:rsidRPr="00D64164">
        <w:rPr>
          <w:rFonts w:ascii="Arial" w:hAnsi="Arial" w:cs="Arial"/>
          <w:i/>
          <w:color w:val="000000" w:themeColor="text1"/>
        </w:rPr>
        <w:t>Quality of Life People Living with HIV-AIDS (PLWHA) with Antiretroviral therapy in Cendana Clinic Ngudi Waluyo Wlingi Hospital</w:t>
      </w:r>
      <w:r w:rsidRPr="00D64164">
        <w:rPr>
          <w:rFonts w:ascii="Arial" w:hAnsi="Arial" w:cs="Arial"/>
          <w:color w:val="000000" w:themeColor="text1"/>
        </w:rPr>
        <w:t xml:space="preserve">” dimana dalam penelitian tersebut peneliti menggunakan responden sebanyak </w:t>
      </w:r>
      <w:r w:rsidRPr="00D64164">
        <w:rPr>
          <w:rFonts w:ascii="Arial" w:hAnsi="Arial" w:cs="Arial"/>
          <w:color w:val="000000" w:themeColor="text1"/>
          <w:lang w:val="en-US"/>
        </w:rPr>
        <w:t>42</w:t>
      </w:r>
      <w:r w:rsidRPr="00D64164">
        <w:rPr>
          <w:rFonts w:ascii="Arial" w:hAnsi="Arial" w:cs="Arial"/>
          <w:color w:val="000000" w:themeColor="text1"/>
        </w:rPr>
        <w:t xml:space="preserve"> orang dan didapat hasil bahwa responden yang menderita HIV/AIDS banyak yang sudah menikah yaitu terdapat </w:t>
      </w:r>
      <w:r w:rsidRPr="00D64164">
        <w:rPr>
          <w:rFonts w:ascii="Arial" w:hAnsi="Arial" w:cs="Arial"/>
          <w:color w:val="000000" w:themeColor="text1"/>
          <w:lang w:val="en-US"/>
        </w:rPr>
        <w:t xml:space="preserve">22orang dengan presentase </w:t>
      </w:r>
      <w:r w:rsidRPr="00D64164">
        <w:rPr>
          <w:rFonts w:ascii="Arial" w:hAnsi="Arial" w:cs="Arial"/>
          <w:color w:val="000000" w:themeColor="text1"/>
        </w:rPr>
        <w:t xml:space="preserve">52.4%, </w:t>
      </w:r>
      <w:r w:rsidRPr="00D64164">
        <w:rPr>
          <w:rFonts w:ascii="Arial" w:hAnsi="Arial" w:cs="Arial"/>
          <w:color w:val="000000" w:themeColor="text1"/>
          <w:lang w:val="en-US"/>
        </w:rPr>
        <w:t>sedangkan pada</w:t>
      </w:r>
      <w:r w:rsidRPr="00D64164">
        <w:rPr>
          <w:rFonts w:ascii="Arial" w:hAnsi="Arial" w:cs="Arial"/>
          <w:color w:val="000000" w:themeColor="text1"/>
        </w:rPr>
        <w:t xml:space="preserve"> responden yang berstatus duda </w:t>
      </w:r>
      <w:r w:rsidRPr="00D64164">
        <w:rPr>
          <w:rFonts w:ascii="Arial" w:hAnsi="Arial" w:cs="Arial"/>
          <w:color w:val="000000" w:themeColor="text1"/>
          <w:lang w:val="en-US"/>
        </w:rPr>
        <w:t>adalah yang paling sedikit yaitu 2 orang dengan presentase 4.8%.</w:t>
      </w:r>
    </w:p>
    <w:p w:rsidR="00943974" w:rsidRDefault="00943974" w:rsidP="00943974">
      <w:pPr>
        <w:pStyle w:val="ListParagraph"/>
        <w:spacing w:line="480" w:lineRule="auto"/>
        <w:ind w:left="1134" w:firstLine="567"/>
        <w:jc w:val="both"/>
        <w:rPr>
          <w:rFonts w:ascii="Arial" w:hAnsi="Arial" w:cs="Arial"/>
          <w:color w:val="000000" w:themeColor="text1"/>
        </w:rPr>
      </w:pPr>
      <w:r>
        <w:rPr>
          <w:rFonts w:ascii="Arial" w:hAnsi="Arial" w:cs="Arial"/>
          <w:color w:val="000000" w:themeColor="text1"/>
          <w:lang w:val="en-US"/>
        </w:rPr>
        <w:t xml:space="preserve">Menurut kambu (2012), menyatakan bahwa </w:t>
      </w:r>
      <w:r w:rsidRPr="00D64164">
        <w:rPr>
          <w:rFonts w:ascii="Arial" w:hAnsi="Arial" w:cs="Arial"/>
          <w:color w:val="000000" w:themeColor="text1"/>
          <w:lang w:val="en-US"/>
        </w:rPr>
        <w:t>orang yang telah menikah lebih banyak terinfeksi HIV</w:t>
      </w:r>
      <w:r w:rsidRPr="00D64164">
        <w:rPr>
          <w:rFonts w:ascii="Arial" w:hAnsi="Arial" w:cs="Arial"/>
          <w:color w:val="000000" w:themeColor="text1"/>
        </w:rPr>
        <w:t>.k</w:t>
      </w:r>
      <w:r w:rsidRPr="00D64164">
        <w:rPr>
          <w:rFonts w:ascii="Arial" w:hAnsi="Arial" w:cs="Arial"/>
          <w:color w:val="000000" w:themeColor="text1"/>
          <w:lang w:val="en-US"/>
        </w:rPr>
        <w:t>arena pada orang yang telah menikah</w:t>
      </w:r>
      <w:r w:rsidRPr="00D64164">
        <w:rPr>
          <w:rFonts w:ascii="Arial" w:hAnsi="Arial" w:cs="Arial"/>
          <w:color w:val="000000" w:themeColor="text1"/>
        </w:rPr>
        <w:t xml:space="preserve">,jika suami telah terinfeksi HIV dan belum mengetahui bahwa dirinya telah terinfeksi maka istri  akan tertular melalui suaminya. Hal ini sering terjadi pada suami yang melakukan hubungan seks berisiko dengan berganti-ganti pasangan saat berhubungan seks, tidak hanya </w:t>
      </w:r>
      <w:r w:rsidRPr="00D64164">
        <w:rPr>
          <w:rFonts w:ascii="Arial" w:hAnsi="Arial" w:cs="Arial"/>
          <w:color w:val="000000" w:themeColor="text1"/>
        </w:rPr>
        <w:lastRenderedPageBreak/>
        <w:t>berhubungan dengan istrinya saja tetapi melakukan hubungan seks dengan pekerja seks komersial (PSK).</w:t>
      </w:r>
    </w:p>
    <w:p w:rsidR="00943974" w:rsidRDefault="00943974" w:rsidP="00943974">
      <w:pPr>
        <w:pStyle w:val="ListParagraph"/>
        <w:spacing w:line="480" w:lineRule="auto"/>
        <w:ind w:left="1134" w:firstLine="567"/>
        <w:jc w:val="both"/>
        <w:rPr>
          <w:rFonts w:ascii="Arial" w:hAnsi="Arial" w:cs="Arial"/>
          <w:color w:val="000000" w:themeColor="text1"/>
        </w:rPr>
      </w:pPr>
      <w:r>
        <w:rPr>
          <w:rFonts w:ascii="Arial" w:hAnsi="Arial" w:cs="Arial"/>
          <w:color w:val="000000" w:themeColor="text1"/>
        </w:rPr>
        <w:t>Hasil penelitian menunjukan bahwa tidak terdapat hubungan antara status pernikahan dan kualitas hidup. Kumar et al (2013) menyatakan bahwa seseorang yang memiliki pasangan dapat mengungkapkan perasaan satu sama lain sehinggah seseorang yang sudah menikah memiliki kualitas hidup yang lebih baik.</w:t>
      </w:r>
    </w:p>
    <w:p w:rsidR="00943974" w:rsidRDefault="00943974" w:rsidP="00943974">
      <w:pPr>
        <w:pStyle w:val="ListParagraph"/>
        <w:spacing w:line="480" w:lineRule="auto"/>
        <w:ind w:left="1134" w:firstLine="567"/>
        <w:jc w:val="both"/>
        <w:rPr>
          <w:rFonts w:ascii="Arial" w:hAnsi="Arial" w:cs="Arial"/>
          <w:color w:val="000000" w:themeColor="text1"/>
        </w:rPr>
      </w:pPr>
      <w:r>
        <w:rPr>
          <w:rFonts w:ascii="Arial" w:hAnsi="Arial" w:cs="Arial"/>
          <w:color w:val="000000" w:themeColor="text1"/>
        </w:rPr>
        <w:t xml:space="preserve">Data diatas dapat disimpulkan bahwa pada orang yang telah menikah lebih banyak terinfeksi HIV/AIDS, hal ini terjadi karena jika salah satu pasangan (suami) telah terinfeksi HIV maka akan menularkan kepada pasangan yang lain (istri). </w:t>
      </w:r>
    </w:p>
    <w:p w:rsidR="00943974" w:rsidRDefault="00943974" w:rsidP="00943974">
      <w:pPr>
        <w:pStyle w:val="ListParagraph"/>
        <w:numPr>
          <w:ilvl w:val="0"/>
          <w:numId w:val="71"/>
        </w:numPr>
        <w:spacing w:line="480" w:lineRule="auto"/>
        <w:ind w:left="1134" w:hanging="283"/>
        <w:jc w:val="both"/>
        <w:rPr>
          <w:rFonts w:ascii="Arial" w:hAnsi="Arial" w:cs="Arial"/>
          <w:color w:val="000000" w:themeColor="text1"/>
          <w:lang w:val="en-US"/>
        </w:rPr>
      </w:pPr>
      <w:r>
        <w:rPr>
          <w:rFonts w:ascii="Arial" w:hAnsi="Arial" w:cs="Arial"/>
          <w:color w:val="000000" w:themeColor="text1"/>
          <w:lang w:val="en-US"/>
        </w:rPr>
        <w:t xml:space="preserve">Penghasilan </w:t>
      </w:r>
    </w:p>
    <w:p w:rsidR="00943974" w:rsidRDefault="00943974" w:rsidP="00943974">
      <w:pPr>
        <w:pStyle w:val="ListParagraph"/>
        <w:spacing w:before="240" w:line="480" w:lineRule="auto"/>
        <w:ind w:left="1134" w:firstLine="306"/>
        <w:jc w:val="both"/>
        <w:rPr>
          <w:rFonts w:ascii="Arial" w:hAnsi="Arial" w:cs="Arial"/>
        </w:rPr>
      </w:pPr>
      <w:r w:rsidRPr="00C85CC3">
        <w:rPr>
          <w:rFonts w:ascii="Arial" w:hAnsi="Arial" w:cs="Arial"/>
          <w:color w:val="000000" w:themeColor="text1"/>
        </w:rPr>
        <w:t xml:space="preserve">Tabel diatas menjelaskan bahwa pada ODHA di JCC Kabupaten Jombang </w:t>
      </w:r>
      <w:r w:rsidRPr="00C85CC3">
        <w:rPr>
          <w:rFonts w:ascii="Arial" w:hAnsi="Arial" w:cs="Arial"/>
          <w:color w:val="000000" w:themeColor="text1"/>
          <w:lang w:val="en-US"/>
        </w:rPr>
        <w:t>yang menjadi responden paling banyak memiliki penghasilan &lt;1.000.000 yaitu 33 responden (76.7%)</w:t>
      </w:r>
      <w:r>
        <w:rPr>
          <w:rFonts w:ascii="Arial" w:hAnsi="Arial" w:cs="Arial"/>
          <w:color w:val="000000" w:themeColor="text1"/>
          <w:lang w:val="en-US"/>
        </w:rPr>
        <w:t>.</w:t>
      </w:r>
      <w:r>
        <w:rPr>
          <w:rFonts w:ascii="Arial" w:hAnsi="Arial" w:cs="Arial"/>
          <w:color w:val="000000" w:themeColor="text1"/>
        </w:rPr>
        <w:t xml:space="preserve"> </w:t>
      </w:r>
      <w:r w:rsidRPr="00DD441F">
        <w:rPr>
          <w:rFonts w:ascii="Arial" w:hAnsi="Arial" w:cs="Arial"/>
          <w:color w:val="000000" w:themeColor="text1"/>
        </w:rPr>
        <w:t xml:space="preserve">Hasil penelitian ini sejalan dengan penelitian </w:t>
      </w:r>
      <w:r w:rsidRPr="00DD441F">
        <w:rPr>
          <w:rFonts w:ascii="Arial" w:hAnsi="Arial" w:cs="Arial"/>
        </w:rPr>
        <w:t>Khairunnisa</w:t>
      </w:r>
      <w:r>
        <w:rPr>
          <w:rFonts w:ascii="Arial" w:hAnsi="Arial" w:cs="Arial"/>
        </w:rPr>
        <w:t xml:space="preserve"> (2017) dalam jurnal ”</w:t>
      </w:r>
      <w:r w:rsidRPr="00DD441F">
        <w:rPr>
          <w:rFonts w:ascii="Arial" w:hAnsi="Arial" w:cs="Arial"/>
        </w:rPr>
        <w:t>Gambaran Kepatuhan Pengobatan ARV (Antiretroviral) (Studi Pada Wanita Pekerja Seks (Wps) Positif Hiv/Aids Di Kabupaten Batang</w:t>
      </w:r>
      <w:r>
        <w:rPr>
          <w:rFonts w:ascii="Arial" w:hAnsi="Arial" w:cs="Arial"/>
        </w:rPr>
        <w:t>”. Penelitian menggunakan 82 responden dan didapankan hasil bahwa pada responden paling bayak memiliki penghasilan &lt;1 juta sebanyak 52 orang (64.6%) dan yang paling sedikit berpehasilan &gt;1 juta yaitu sebanyak 29  orang (35.4%).</w:t>
      </w:r>
    </w:p>
    <w:p w:rsidR="00943974" w:rsidRDefault="00943974" w:rsidP="00943974">
      <w:pPr>
        <w:pStyle w:val="ListParagraph"/>
        <w:spacing w:before="240" w:line="480" w:lineRule="auto"/>
        <w:ind w:left="1134" w:firstLine="306"/>
        <w:jc w:val="both"/>
        <w:rPr>
          <w:rFonts w:ascii="Arial" w:hAnsi="Arial" w:cs="Arial"/>
        </w:rPr>
      </w:pPr>
      <w:r>
        <w:rPr>
          <w:rFonts w:ascii="Arial" w:hAnsi="Arial" w:cs="Arial"/>
        </w:rPr>
        <w:t>Penelitian ini didukung oleh Handayani (2017) menyatakan banhwa  responden paling banyak memiliki penghasil &lt;1 juta. Penelitian ini menggunakan 100 responden . Hasil yang didapakan yaitu sebnyak 76 responden memiliki penghasilan &lt;1 juta (76%) dan penghasil &gt;1 juta  sebanyak 24 responden (24%).</w:t>
      </w:r>
    </w:p>
    <w:p w:rsidR="00943974" w:rsidRDefault="00943974" w:rsidP="00943974">
      <w:pPr>
        <w:pStyle w:val="ListParagraph"/>
        <w:spacing w:before="240" w:line="480" w:lineRule="auto"/>
        <w:ind w:left="1134" w:firstLine="306"/>
        <w:jc w:val="both"/>
        <w:rPr>
          <w:rFonts w:ascii="Arial" w:hAnsi="Arial" w:cs="Arial"/>
        </w:rPr>
      </w:pPr>
      <w:r>
        <w:rPr>
          <w:rFonts w:ascii="Arial" w:hAnsi="Arial" w:cs="Arial"/>
        </w:rPr>
        <w:lastRenderedPageBreak/>
        <w:t xml:space="preserve">Elisa </w:t>
      </w:r>
      <w:r w:rsidRPr="003864FB">
        <w:rPr>
          <w:rFonts w:ascii="Arial" w:hAnsi="Arial" w:cs="Arial"/>
        </w:rPr>
        <w:t xml:space="preserve">(2012) menyatakan bahwa penghasilan dapat mempengaruhi pemanfaatan pelayanan kesehatan. Pendapatan merupakan faktor yang penting sebagai faktor pemungkin untuk memanfaatkan sarana pelayanan kesehatan. </w:t>
      </w:r>
      <w:r>
        <w:rPr>
          <w:rFonts w:ascii="Arial" w:hAnsi="Arial" w:cs="Arial"/>
        </w:rPr>
        <w:t>Memiliki penghasian yang tinggi memungkinkan seseorang untuk selalu melakukan pemeriksaan kesehatan dalam pencegahan penyakit (HIV/AIDS).</w:t>
      </w:r>
    </w:p>
    <w:p w:rsidR="00943974" w:rsidRDefault="00943974" w:rsidP="00943974">
      <w:pPr>
        <w:pStyle w:val="ListParagraph"/>
        <w:spacing w:before="240" w:line="480" w:lineRule="auto"/>
        <w:ind w:left="1134" w:firstLine="306"/>
        <w:jc w:val="both"/>
      </w:pPr>
      <w:r>
        <w:rPr>
          <w:rFonts w:ascii="Arial" w:hAnsi="Arial" w:cs="Arial"/>
        </w:rPr>
        <w:t>Hasil penelitian tidak terdapat hubungan antara penghasilan dengan kualitas hidup</w:t>
      </w:r>
      <w:r w:rsidRPr="00AA5051">
        <w:rPr>
          <w:rFonts w:ascii="Arial" w:hAnsi="Arial" w:cs="Arial"/>
        </w:rPr>
        <w:t>. (WikanandaGede, 2015) menyatakan bahwa seseorang yang berpenghasilan kurang atau dibawah memiliki kualitas hidup yang kurang dibandingkan seseorang yang memilki pendapatan lebih memiliki kualitas hidup yang baik</w:t>
      </w:r>
      <w:r>
        <w:t>.</w:t>
      </w:r>
    </w:p>
    <w:p w:rsidR="00943974" w:rsidRPr="003864FB" w:rsidRDefault="00943974" w:rsidP="00943974">
      <w:pPr>
        <w:pStyle w:val="ListParagraph"/>
        <w:spacing w:before="240" w:line="480" w:lineRule="auto"/>
        <w:ind w:left="1134" w:firstLine="306"/>
        <w:jc w:val="both"/>
        <w:rPr>
          <w:rFonts w:ascii="Arial" w:hAnsi="Arial" w:cs="Arial"/>
        </w:rPr>
      </w:pPr>
      <w:r w:rsidRPr="0024492F">
        <w:rPr>
          <w:rFonts w:ascii="Arial" w:hAnsi="Arial" w:cs="Arial"/>
        </w:rPr>
        <w:t>Dari data diatas dapat disimpulkan bahwa yang paling banyak terinfeksi HIV/AIDS adalah mereka yang memiliki penghasilan rendah</w:t>
      </w:r>
      <w:r>
        <w:t xml:space="preserve">. </w:t>
      </w:r>
    </w:p>
    <w:p w:rsidR="00943974" w:rsidRPr="00D64164" w:rsidRDefault="00943974" w:rsidP="00943974">
      <w:pPr>
        <w:pStyle w:val="ListParagraph"/>
        <w:numPr>
          <w:ilvl w:val="0"/>
          <w:numId w:val="71"/>
        </w:numPr>
        <w:spacing w:line="480" w:lineRule="auto"/>
        <w:ind w:left="1134" w:hanging="283"/>
        <w:jc w:val="both"/>
        <w:rPr>
          <w:rFonts w:ascii="Arial" w:hAnsi="Arial" w:cs="Arial"/>
          <w:color w:val="000000" w:themeColor="text1"/>
          <w:lang w:val="en-US"/>
        </w:rPr>
      </w:pPr>
      <w:r w:rsidRPr="00D64164">
        <w:rPr>
          <w:rFonts w:ascii="Arial" w:hAnsi="Arial" w:cs="Arial"/>
          <w:color w:val="000000" w:themeColor="text1"/>
        </w:rPr>
        <w:t>Lama Diagnosa</w:t>
      </w:r>
    </w:p>
    <w:p w:rsidR="00943974" w:rsidRPr="007A74E7" w:rsidRDefault="00943974" w:rsidP="00943974">
      <w:pPr>
        <w:pStyle w:val="ListParagraph"/>
        <w:spacing w:line="480" w:lineRule="auto"/>
        <w:ind w:left="1134" w:firstLine="567"/>
        <w:jc w:val="both"/>
        <w:rPr>
          <w:rFonts w:ascii="Arial" w:hAnsi="Arial" w:cs="Arial"/>
          <w:color w:val="000000" w:themeColor="text1"/>
        </w:rPr>
      </w:pPr>
      <w:r w:rsidRPr="00D64164">
        <w:rPr>
          <w:rFonts w:ascii="Arial" w:hAnsi="Arial" w:cs="Arial"/>
          <w:color w:val="000000" w:themeColor="text1"/>
        </w:rPr>
        <w:t xml:space="preserve">Berdasarkan hasil penelitian yang telah dilakukan </w:t>
      </w:r>
      <w:r>
        <w:rPr>
          <w:rFonts w:ascii="Arial" w:hAnsi="Arial" w:cs="Arial"/>
          <w:color w:val="000000" w:themeColor="text1"/>
        </w:rPr>
        <w:t xml:space="preserve">di JCC Kabupaten Jombang </w:t>
      </w:r>
      <w:r w:rsidRPr="00D64164">
        <w:rPr>
          <w:rFonts w:ascii="Arial" w:hAnsi="Arial" w:cs="Arial"/>
          <w:color w:val="000000" w:themeColor="text1"/>
        </w:rPr>
        <w:t>didapatkan hasil bahwa rata-rata lama responden terdiagnosa penyakit HIV/AIDS adalah 2-5 tahun yaitu sebanyak 27 responden dan jika dipresentasikan menjadi 62,8%. Hasil penelitian ini sesuai dengan penelitian yang dilakukan oleh Yuli (2018) dalam jurnal “</w:t>
      </w:r>
      <w:r w:rsidRPr="00D64164">
        <w:rPr>
          <w:rFonts w:ascii="Arial" w:hAnsi="Arial" w:cs="Arial"/>
          <w:i/>
          <w:color w:val="000000" w:themeColor="text1"/>
        </w:rPr>
        <w:t xml:space="preserve">The Effect of Depression, Stigma, and Peer Support Group, on the Quality of Life of People Living with HIV/AIDS in </w:t>
      </w:r>
      <w:r w:rsidRPr="00D64164">
        <w:rPr>
          <w:rFonts w:ascii="Arial" w:hAnsi="Arial" w:cs="Arial"/>
          <w:color w:val="000000" w:themeColor="text1"/>
        </w:rPr>
        <w:t>Solo</w:t>
      </w:r>
      <w:r w:rsidRPr="00D64164">
        <w:rPr>
          <w:rFonts w:ascii="Arial" w:hAnsi="Arial" w:cs="Arial"/>
          <w:i/>
          <w:color w:val="000000" w:themeColor="text1"/>
        </w:rPr>
        <w:t xml:space="preserve"> Plus Peer Support Group</w:t>
      </w:r>
      <w:r w:rsidRPr="00D64164">
        <w:rPr>
          <w:rFonts w:ascii="Arial" w:hAnsi="Arial" w:cs="Arial"/>
          <w:color w:val="000000" w:themeColor="text1"/>
        </w:rPr>
        <w:t>, Surakarta” dimana dalam penelitian terseb</w:t>
      </w:r>
      <w:r w:rsidRPr="007A74E7">
        <w:rPr>
          <w:rFonts w:ascii="Arial" w:hAnsi="Arial" w:cs="Arial"/>
          <w:color w:val="000000" w:themeColor="text1"/>
        </w:rPr>
        <w:t xml:space="preserve">ut digunakan 100 responden menyimpulkan bahwa rata-rata penderita HIV dalam penelitian tersebut yaitu lebih dari 2 tahun yaitu sebanyak 86 responden dengan presentase 86%, dan responden </w:t>
      </w:r>
      <w:r w:rsidRPr="007A74E7">
        <w:rPr>
          <w:rFonts w:ascii="Arial" w:hAnsi="Arial" w:cs="Arial"/>
          <w:color w:val="000000" w:themeColor="text1"/>
        </w:rPr>
        <w:lastRenderedPageBreak/>
        <w:t>yang terdiagnosa kurang dari 2 tahun didapatkan hasil 14 responden jika dipresentasikan yaitu menjadi 14%.</w:t>
      </w:r>
    </w:p>
    <w:p w:rsidR="00943974" w:rsidRDefault="00943974" w:rsidP="00943974">
      <w:pPr>
        <w:pStyle w:val="ListParagraph"/>
        <w:spacing w:line="480" w:lineRule="auto"/>
        <w:ind w:left="1134" w:firstLine="567"/>
        <w:jc w:val="both"/>
        <w:rPr>
          <w:rFonts w:ascii="Arial" w:hAnsi="Arial" w:cs="Arial"/>
          <w:color w:val="000000" w:themeColor="text1"/>
        </w:rPr>
      </w:pPr>
      <w:r w:rsidRPr="00976112">
        <w:rPr>
          <w:rFonts w:ascii="Arial" w:hAnsi="Arial" w:cs="Arial"/>
          <w:color w:val="000000" w:themeColor="text1"/>
        </w:rPr>
        <w:t>Data diatas dapat disimpulkan bahwa pada odha dengan lama diagnosa paling banyak adalah 2-5 tahun.</w:t>
      </w:r>
      <w:r w:rsidRPr="00976112">
        <w:rPr>
          <w:rFonts w:ascii="Arial" w:hAnsi="Arial" w:cs="Arial"/>
        </w:rPr>
        <w:t xml:space="preserve">Yang harus di waspadai sebenarnya adalah proporsi ODHA baru. Munculnya angka kasus baru ini mungkin tidak </w:t>
      </w:r>
      <w:r w:rsidRPr="00976112">
        <w:rPr>
          <w:rFonts w:ascii="Arial" w:hAnsi="Arial" w:cs="Arial"/>
          <w:lang w:val="en-US"/>
        </w:rPr>
        <w:t>begitu cepat diketahui</w:t>
      </w:r>
      <w:r w:rsidRPr="00976112">
        <w:rPr>
          <w:rFonts w:ascii="Arial" w:hAnsi="Arial" w:cs="Arial"/>
        </w:rPr>
        <w:t>, karena bisa saja ODHA tersebut baru teridentifikasi atau berada dalam periode jendela, namun seb</w:t>
      </w:r>
      <w:r w:rsidRPr="007A74E7">
        <w:rPr>
          <w:rFonts w:ascii="Arial" w:hAnsi="Arial" w:cs="Arial"/>
        </w:rPr>
        <w:t>enarnya ia sudah terinfeksi HIV. Selama selang waktu belum teridentifikasi, ODHA dapat menularkan HIV</w:t>
      </w:r>
      <w:r w:rsidRPr="007A74E7">
        <w:rPr>
          <w:rFonts w:ascii="Arial" w:hAnsi="Arial" w:cs="Arial"/>
          <w:lang w:val="en-US"/>
        </w:rPr>
        <w:t xml:space="preserve"> ke orang lain</w:t>
      </w:r>
      <w:r w:rsidRPr="007A74E7">
        <w:rPr>
          <w:rFonts w:ascii="Arial" w:hAnsi="Arial" w:cs="Arial"/>
        </w:rPr>
        <w:t xml:space="preserve"> dan menyebabkan </w:t>
      </w:r>
      <w:r w:rsidRPr="007A74E7">
        <w:rPr>
          <w:rFonts w:ascii="Arial" w:hAnsi="Arial" w:cs="Arial"/>
          <w:lang w:val="en-US"/>
        </w:rPr>
        <w:t xml:space="preserve">penularan HIV </w:t>
      </w:r>
      <w:r w:rsidRPr="007A74E7">
        <w:rPr>
          <w:rFonts w:ascii="Arial" w:hAnsi="Arial" w:cs="Arial"/>
        </w:rPr>
        <w:t>terus terjadi</w:t>
      </w:r>
      <w:r w:rsidRPr="007A74E7">
        <w:rPr>
          <w:rFonts w:ascii="Arial" w:hAnsi="Arial" w:cs="Arial"/>
          <w:lang w:val="en-US"/>
        </w:rPr>
        <w:t xml:space="preserve"> (Kambu, 2016)</w:t>
      </w:r>
      <w:r w:rsidRPr="007A74E7">
        <w:rPr>
          <w:rFonts w:ascii="Arial" w:hAnsi="Arial" w:cs="Arial"/>
        </w:rPr>
        <w:t xml:space="preserve">. </w:t>
      </w:r>
      <w:r w:rsidRPr="007A74E7">
        <w:rPr>
          <w:rFonts w:ascii="Arial" w:hAnsi="Arial" w:cs="Arial"/>
          <w:color w:val="000000" w:themeColor="text1"/>
        </w:rPr>
        <w:t xml:space="preserve"> Hal ini dikarenakan </w:t>
      </w:r>
      <w:r w:rsidRPr="007A74E7">
        <w:rPr>
          <w:rFonts w:ascii="Arial" w:hAnsi="Arial" w:cs="Arial"/>
          <w:color w:val="000000" w:themeColor="text1"/>
          <w:lang w:val="en-US"/>
        </w:rPr>
        <w:t>p</w:t>
      </w:r>
      <w:r w:rsidRPr="007A74E7">
        <w:rPr>
          <w:rFonts w:ascii="Arial" w:hAnsi="Arial" w:cs="Arial"/>
          <w:color w:val="000000" w:themeColor="text1"/>
        </w:rPr>
        <w:t xml:space="preserve">ada </w:t>
      </w:r>
      <w:r w:rsidRPr="007A74E7">
        <w:rPr>
          <w:rFonts w:ascii="Arial" w:hAnsi="Arial" w:cs="Arial"/>
          <w:color w:val="000000" w:themeColor="text1"/>
          <w:lang w:val="en-US"/>
        </w:rPr>
        <w:t xml:space="preserve">orang yang telah terinfeksi </w:t>
      </w:r>
      <w:r w:rsidRPr="007A74E7">
        <w:rPr>
          <w:rFonts w:ascii="Arial" w:hAnsi="Arial" w:cs="Arial"/>
          <w:color w:val="000000" w:themeColor="text1"/>
        </w:rPr>
        <w:t>sebelum</w:t>
      </w:r>
      <w:r w:rsidRPr="007A74E7">
        <w:rPr>
          <w:rFonts w:ascii="Arial" w:hAnsi="Arial" w:cs="Arial"/>
          <w:color w:val="000000" w:themeColor="text1"/>
          <w:lang w:val="en-US"/>
        </w:rPr>
        <w:t>nya belum</w:t>
      </w:r>
      <w:r w:rsidRPr="007A74E7">
        <w:rPr>
          <w:rFonts w:ascii="Arial" w:hAnsi="Arial" w:cs="Arial"/>
          <w:color w:val="000000" w:themeColor="text1"/>
        </w:rPr>
        <w:t xml:space="preserve"> mengetahui </w:t>
      </w:r>
      <w:r w:rsidRPr="007A74E7">
        <w:rPr>
          <w:rFonts w:ascii="Arial" w:hAnsi="Arial" w:cs="Arial"/>
          <w:color w:val="000000" w:themeColor="text1"/>
          <w:lang w:val="en-US"/>
        </w:rPr>
        <w:t xml:space="preserve">jika </w:t>
      </w:r>
      <w:r w:rsidRPr="007A74E7">
        <w:rPr>
          <w:rFonts w:ascii="Arial" w:hAnsi="Arial" w:cs="Arial"/>
          <w:color w:val="000000" w:themeColor="text1"/>
        </w:rPr>
        <w:t xml:space="preserve">dirinya </w:t>
      </w:r>
      <w:r w:rsidRPr="007A74E7">
        <w:rPr>
          <w:rFonts w:ascii="Arial" w:hAnsi="Arial" w:cs="Arial"/>
          <w:color w:val="000000" w:themeColor="text1"/>
          <w:lang w:val="en-US"/>
        </w:rPr>
        <w:t xml:space="preserve">telah </w:t>
      </w:r>
      <w:r w:rsidRPr="007A74E7">
        <w:rPr>
          <w:rFonts w:ascii="Arial" w:hAnsi="Arial" w:cs="Arial"/>
          <w:color w:val="000000" w:themeColor="text1"/>
        </w:rPr>
        <w:t>ter</w:t>
      </w:r>
      <w:r w:rsidRPr="007A74E7">
        <w:rPr>
          <w:rFonts w:ascii="Arial" w:hAnsi="Arial" w:cs="Arial"/>
          <w:color w:val="000000" w:themeColor="text1"/>
          <w:lang w:val="en-US"/>
        </w:rPr>
        <w:t>infe</w:t>
      </w:r>
      <w:r w:rsidRPr="007A74E7">
        <w:rPr>
          <w:rFonts w:ascii="Arial" w:hAnsi="Arial" w:cs="Arial"/>
          <w:color w:val="000000" w:themeColor="text1"/>
        </w:rPr>
        <w:t>ksi virus HIV, sebagian besar responden mengetahui dirinya terinfeksi virus HIV setelah melakukan pemeriksaan di Rumah Sakit atau setelah timbul gejala HIV.</w:t>
      </w:r>
    </w:p>
    <w:p w:rsidR="00943974" w:rsidRDefault="00943974" w:rsidP="00943974">
      <w:pPr>
        <w:pStyle w:val="ListParagraph"/>
        <w:spacing w:line="480" w:lineRule="auto"/>
        <w:ind w:left="1134" w:firstLine="567"/>
        <w:jc w:val="both"/>
        <w:rPr>
          <w:rFonts w:ascii="Arial" w:hAnsi="Arial" w:cs="Arial"/>
        </w:rPr>
      </w:pPr>
      <w:r w:rsidRPr="00466BDA">
        <w:rPr>
          <w:rFonts w:ascii="Arial" w:hAnsi="Arial" w:cs="Arial"/>
        </w:rPr>
        <w:t>Hasil anali</w:t>
      </w:r>
      <w:r>
        <w:rPr>
          <w:rFonts w:ascii="Arial" w:hAnsi="Arial" w:cs="Arial"/>
        </w:rPr>
        <w:t xml:space="preserve">sis lebih lanjut menunjukan tidak ada </w:t>
      </w:r>
      <w:r w:rsidRPr="00466BDA">
        <w:rPr>
          <w:rFonts w:ascii="Arial" w:hAnsi="Arial" w:cs="Arial"/>
        </w:rPr>
        <w:t xml:space="preserve">hubungan antara lama </w:t>
      </w:r>
      <w:r>
        <w:rPr>
          <w:rFonts w:ascii="Arial" w:hAnsi="Arial" w:cs="Arial"/>
        </w:rPr>
        <w:t>didiagnosa</w:t>
      </w:r>
      <w:r w:rsidRPr="00466BDA">
        <w:rPr>
          <w:rFonts w:ascii="Arial" w:hAnsi="Arial" w:cs="Arial"/>
        </w:rPr>
        <w:t xml:space="preserve"> dengan kualitas hidup. Bello (2013) menyatakan bahwa pasien </w:t>
      </w:r>
      <w:r w:rsidRPr="00466BDA">
        <w:rPr>
          <w:rFonts w:ascii="Arial" w:hAnsi="Arial" w:cs="Arial"/>
          <w:iCs/>
        </w:rPr>
        <w:t xml:space="preserve">HIV </w:t>
      </w:r>
      <w:r w:rsidRPr="00466BDA">
        <w:rPr>
          <w:rFonts w:ascii="Arial" w:hAnsi="Arial" w:cs="Arial"/>
        </w:rPr>
        <w:t xml:space="preserve">pada stadium lanjut memiliki kualitas hidup lebih tinggi. </w:t>
      </w:r>
      <w:r>
        <w:rPr>
          <w:rFonts w:ascii="Arial" w:hAnsi="Arial" w:cs="Arial"/>
        </w:rPr>
        <w:t>Karena p</w:t>
      </w:r>
      <w:r w:rsidRPr="00466BDA">
        <w:rPr>
          <w:rFonts w:ascii="Arial" w:hAnsi="Arial" w:cs="Arial"/>
        </w:rPr>
        <w:t>ada tahap ini pasien lebih melakukan pengobatan</w:t>
      </w:r>
      <w:r>
        <w:rPr>
          <w:rFonts w:ascii="Arial" w:hAnsi="Arial" w:cs="Arial"/>
        </w:rPr>
        <w:t xml:space="preserve"> ARV</w:t>
      </w:r>
      <w:r w:rsidRPr="00466BDA">
        <w:rPr>
          <w:rFonts w:ascii="Arial" w:hAnsi="Arial" w:cs="Arial"/>
        </w:rPr>
        <w:t xml:space="preserve"> dengan teratur.</w:t>
      </w:r>
    </w:p>
    <w:p w:rsidR="00600B69" w:rsidRPr="00600B69" w:rsidRDefault="00600B69" w:rsidP="00943974">
      <w:pPr>
        <w:pStyle w:val="ListParagraph"/>
        <w:spacing w:line="480" w:lineRule="auto"/>
        <w:ind w:left="1134" w:firstLine="567"/>
        <w:jc w:val="both"/>
        <w:rPr>
          <w:rFonts w:ascii="Arial" w:hAnsi="Arial" w:cs="Arial"/>
          <w:lang w:val="en-US"/>
        </w:rPr>
      </w:pPr>
      <w:r>
        <w:rPr>
          <w:rFonts w:ascii="Arial" w:hAnsi="Arial" w:cs="Arial"/>
          <w:lang w:val="en-US"/>
        </w:rPr>
        <w:t>Data diatas dapat disimpulkan bahwa pada lama didiagnosa pada ODHA paling banyak adalah 2-5 tahun.</w:t>
      </w:r>
    </w:p>
    <w:p w:rsidR="00475FFE" w:rsidRPr="00D64164" w:rsidRDefault="00475FFE" w:rsidP="00BB6111">
      <w:pPr>
        <w:pStyle w:val="ListParagraph"/>
        <w:numPr>
          <w:ilvl w:val="0"/>
          <w:numId w:val="71"/>
        </w:numPr>
        <w:spacing w:line="480" w:lineRule="auto"/>
        <w:ind w:left="1134" w:hanging="283"/>
        <w:jc w:val="both"/>
        <w:rPr>
          <w:rFonts w:ascii="Arial" w:hAnsi="Arial" w:cs="Arial"/>
          <w:color w:val="000000" w:themeColor="text1"/>
          <w:lang w:val="en-US"/>
        </w:rPr>
      </w:pPr>
      <w:r w:rsidRPr="00D64164">
        <w:rPr>
          <w:rFonts w:ascii="Arial" w:hAnsi="Arial" w:cs="Arial"/>
          <w:color w:val="000000" w:themeColor="text1"/>
        </w:rPr>
        <w:t xml:space="preserve">Gambaran Berdasarkan Tingkat Depresi </w:t>
      </w:r>
    </w:p>
    <w:p w:rsidR="00B30B04" w:rsidRDefault="00475FFE" w:rsidP="00475FFE">
      <w:pPr>
        <w:pStyle w:val="ListParagraph"/>
        <w:spacing w:line="480" w:lineRule="auto"/>
        <w:ind w:left="1134" w:firstLine="567"/>
        <w:jc w:val="both"/>
        <w:rPr>
          <w:rFonts w:ascii="Arial" w:hAnsi="Arial" w:cs="Arial"/>
          <w:color w:val="000000" w:themeColor="text1"/>
          <w:lang w:val="en-US"/>
        </w:rPr>
      </w:pPr>
      <w:r w:rsidRPr="00D64164">
        <w:rPr>
          <w:rFonts w:ascii="Arial" w:hAnsi="Arial" w:cs="Arial"/>
          <w:color w:val="000000" w:themeColor="text1"/>
        </w:rPr>
        <w:t xml:space="preserve">Penelitian </w:t>
      </w:r>
      <w:r w:rsidRPr="00D64164">
        <w:rPr>
          <w:rFonts w:ascii="Arial" w:hAnsi="Arial" w:cs="Arial"/>
          <w:color w:val="000000" w:themeColor="text1"/>
          <w:lang w:val="en-US"/>
        </w:rPr>
        <w:t>yang dilakukan berdasarkan tingkat depresi,</w:t>
      </w:r>
      <w:r w:rsidRPr="00D64164">
        <w:rPr>
          <w:rFonts w:ascii="Arial" w:hAnsi="Arial" w:cs="Arial"/>
          <w:color w:val="000000" w:themeColor="text1"/>
        </w:rPr>
        <w:t xml:space="preserve"> diketahui </w:t>
      </w:r>
      <w:r w:rsidRPr="00D64164">
        <w:rPr>
          <w:rFonts w:ascii="Arial" w:hAnsi="Arial" w:cs="Arial"/>
          <w:color w:val="000000" w:themeColor="text1"/>
          <w:lang w:val="en-US"/>
        </w:rPr>
        <w:t xml:space="preserve">bahwa pada </w:t>
      </w:r>
      <w:r w:rsidR="002A649C" w:rsidRPr="00D64164">
        <w:rPr>
          <w:rFonts w:ascii="Arial" w:hAnsi="Arial" w:cs="Arial"/>
          <w:color w:val="000000" w:themeColor="text1"/>
          <w:lang w:val="en-US"/>
        </w:rPr>
        <w:t>ODHA</w:t>
      </w:r>
      <w:r w:rsidRPr="00D64164">
        <w:rPr>
          <w:rFonts w:ascii="Arial" w:hAnsi="Arial" w:cs="Arial"/>
          <w:color w:val="000000" w:themeColor="text1"/>
          <w:lang w:val="en-US"/>
        </w:rPr>
        <w:t xml:space="preserve"> yang berada di JCC kabupaten jombang memiliki tingkat depresi normal yaitu sebanyak 22 responden (</w:t>
      </w:r>
      <w:r w:rsidRPr="00D64164">
        <w:rPr>
          <w:rFonts w:ascii="Arial" w:hAnsi="Arial" w:cs="Arial"/>
          <w:color w:val="000000" w:themeColor="text1"/>
        </w:rPr>
        <w:t>52.2%</w:t>
      </w:r>
      <w:r w:rsidRPr="00D64164">
        <w:rPr>
          <w:rFonts w:ascii="Arial" w:hAnsi="Arial" w:cs="Arial"/>
          <w:color w:val="000000" w:themeColor="text1"/>
          <w:lang w:val="en-US"/>
        </w:rPr>
        <w:t>)</w:t>
      </w:r>
      <w:r w:rsidRPr="00D64164">
        <w:rPr>
          <w:rFonts w:ascii="Arial" w:hAnsi="Arial" w:cs="Arial"/>
          <w:color w:val="000000" w:themeColor="text1"/>
        </w:rPr>
        <w:t xml:space="preserve">. </w:t>
      </w:r>
      <w:r w:rsidR="002A649C">
        <w:rPr>
          <w:rFonts w:ascii="Arial" w:hAnsi="Arial" w:cs="Arial"/>
          <w:color w:val="000000" w:themeColor="text1"/>
          <w:lang w:val="en-US"/>
        </w:rPr>
        <w:t>H</w:t>
      </w:r>
      <w:r w:rsidRPr="00D64164">
        <w:rPr>
          <w:rFonts w:ascii="Arial" w:hAnsi="Arial" w:cs="Arial"/>
          <w:color w:val="000000" w:themeColor="text1"/>
          <w:lang w:val="en-US"/>
        </w:rPr>
        <w:t xml:space="preserve">asil penelitian ini didukung oleh elyana haspari et al (2016) dalam jurnal </w:t>
      </w:r>
      <w:r w:rsidRPr="00D64164">
        <w:rPr>
          <w:rFonts w:ascii="Arial" w:hAnsi="Arial" w:cs="Arial"/>
          <w:i/>
          <w:color w:val="000000" w:themeColor="text1"/>
        </w:rPr>
        <w:t xml:space="preserve">Relationship Between Depression And </w:t>
      </w:r>
      <w:r w:rsidRPr="00D64164">
        <w:rPr>
          <w:rFonts w:ascii="Arial" w:hAnsi="Arial" w:cs="Arial"/>
          <w:i/>
          <w:color w:val="000000" w:themeColor="text1"/>
        </w:rPr>
        <w:lastRenderedPageBreak/>
        <w:t>Quality Of Life Patients Life With Hiv/Aids In RS</w:t>
      </w:r>
      <w:r w:rsidRPr="00D64164">
        <w:rPr>
          <w:rFonts w:ascii="Arial" w:hAnsi="Arial" w:cs="Arial"/>
          <w:i/>
          <w:color w:val="000000" w:themeColor="text1"/>
          <w:lang w:val="en-US"/>
        </w:rPr>
        <w:t>UP</w:t>
      </w:r>
      <w:r w:rsidRPr="00D64164">
        <w:rPr>
          <w:rFonts w:ascii="Arial" w:hAnsi="Arial" w:cs="Arial"/>
          <w:i/>
          <w:color w:val="000000" w:themeColor="text1"/>
        </w:rPr>
        <w:t>.Dr.Kariadi Semarang</w:t>
      </w:r>
      <w:r w:rsidRPr="00D64164">
        <w:rPr>
          <w:rFonts w:ascii="Arial" w:hAnsi="Arial" w:cs="Arial"/>
          <w:i/>
          <w:color w:val="000000" w:themeColor="text1"/>
          <w:lang w:val="en-US"/>
        </w:rPr>
        <w:t>.</w:t>
      </w:r>
      <w:r w:rsidRPr="00D64164">
        <w:rPr>
          <w:rFonts w:ascii="Arial" w:hAnsi="Arial" w:cs="Arial"/>
          <w:color w:val="000000" w:themeColor="text1"/>
          <w:lang w:val="en-US"/>
        </w:rPr>
        <w:t xml:space="preserve"> Penelitian yang dilakukan menggunakan 92 responden dan hasil yang didap</w:t>
      </w:r>
      <w:r>
        <w:rPr>
          <w:rFonts w:ascii="Arial" w:hAnsi="Arial" w:cs="Arial"/>
          <w:color w:val="000000" w:themeColor="text1"/>
        </w:rPr>
        <w:t>at</w:t>
      </w:r>
      <w:r w:rsidRPr="00D64164">
        <w:rPr>
          <w:rFonts w:ascii="Arial" w:hAnsi="Arial" w:cs="Arial"/>
          <w:color w:val="000000" w:themeColor="text1"/>
          <w:lang w:val="en-US"/>
        </w:rPr>
        <w:t>kan yaitu odha yang memiliki tingkat depresi normal sebanyak 50 orang (53%). Sedangkan yang paling rendah adalah depresi sedang dan depresi berat dengan jumlah responden yang sama yaitu 13 orang dengan presentase 14%.</w:t>
      </w:r>
    </w:p>
    <w:p w:rsidR="00475FFE" w:rsidRPr="00006A31" w:rsidRDefault="00B30B04" w:rsidP="00475FFE">
      <w:pPr>
        <w:pStyle w:val="ListParagraph"/>
        <w:spacing w:line="480" w:lineRule="auto"/>
        <w:ind w:left="1134" w:firstLine="567"/>
        <w:jc w:val="both"/>
        <w:rPr>
          <w:rFonts w:ascii="Arial" w:hAnsi="Arial" w:cs="Arial"/>
          <w:color w:val="000000" w:themeColor="text1"/>
          <w:lang w:val="en-US"/>
        </w:rPr>
      </w:pPr>
      <w:r>
        <w:rPr>
          <w:rFonts w:ascii="Arial" w:hAnsi="Arial" w:cs="Arial"/>
          <w:color w:val="000000" w:themeColor="text1"/>
          <w:lang w:val="en-US"/>
        </w:rPr>
        <w:t xml:space="preserve">Penelitian yang dilakukan di </w:t>
      </w:r>
      <w:r w:rsidR="002A649C">
        <w:rPr>
          <w:rFonts w:ascii="Arial" w:hAnsi="Arial" w:cs="Arial"/>
          <w:color w:val="000000" w:themeColor="text1"/>
          <w:lang w:val="en-US"/>
        </w:rPr>
        <w:t>Jombang Care Center</w:t>
      </w:r>
      <w:r w:rsidR="00600B69">
        <w:rPr>
          <w:rFonts w:ascii="Arial" w:hAnsi="Arial" w:cs="Arial"/>
          <w:color w:val="000000" w:themeColor="text1"/>
          <w:lang w:val="en-US"/>
        </w:rPr>
        <w:t xml:space="preserve"> </w:t>
      </w:r>
      <w:r w:rsidR="00006A31" w:rsidRPr="00006A31">
        <w:rPr>
          <w:rFonts w:ascii="Arial" w:hAnsi="Arial" w:cs="Arial"/>
          <w:color w:val="000000" w:themeColor="text1"/>
          <w:lang w:val="en-US"/>
        </w:rPr>
        <w:t xml:space="preserve">sejalan dengan penelitian yang dilakukan oleh </w:t>
      </w:r>
      <w:r w:rsidR="00006A31" w:rsidRPr="00006A31">
        <w:rPr>
          <w:rFonts w:ascii="Arial" w:hAnsi="Arial" w:cs="Arial"/>
        </w:rPr>
        <w:t>Bhavna (2015) terhadap 66 penderita HIV/AIDS yang mendapatkan hasil lebih dari 50% penderita tidak mengalami depresi</w:t>
      </w:r>
      <w:r w:rsidR="00006A31" w:rsidRPr="00006A31">
        <w:rPr>
          <w:rFonts w:ascii="Arial" w:hAnsi="Arial" w:cs="Arial"/>
          <w:lang w:val="en-US"/>
        </w:rPr>
        <w:t xml:space="preserve"> yaitu sebanyak 33 responden.</w:t>
      </w:r>
      <w:r>
        <w:rPr>
          <w:rFonts w:ascii="Arial" w:hAnsi="Arial" w:cs="Arial"/>
          <w:lang w:val="en-US"/>
        </w:rPr>
        <w:t xml:space="preserve"> Penelitian tersebut juga didukung oleh Yaunin dkk (2014) menunjukkan dari 43 penderita HIV/AIDS sebanyak 44,2% tidak mengalami depresi, 25,6% depresi ringan, 11,6% depresi sedang, dan 4,7 depresi berat.</w:t>
      </w:r>
    </w:p>
    <w:p w:rsidR="00B30B04" w:rsidRPr="00BE1B82" w:rsidRDefault="00B30B04" w:rsidP="00475FFE">
      <w:pPr>
        <w:pStyle w:val="ListParagraph"/>
        <w:spacing w:line="480" w:lineRule="auto"/>
        <w:ind w:left="1134" w:firstLine="567"/>
        <w:jc w:val="both"/>
        <w:rPr>
          <w:rFonts w:ascii="Arial" w:hAnsi="Arial" w:cs="Arial"/>
          <w:color w:val="000000" w:themeColor="text1"/>
          <w:lang w:val="en-US"/>
        </w:rPr>
      </w:pPr>
      <w:r>
        <w:rPr>
          <w:rFonts w:ascii="Arial" w:hAnsi="Arial" w:cs="Arial"/>
          <w:color w:val="000000" w:themeColor="text1"/>
          <w:lang w:val="en-US"/>
        </w:rPr>
        <w:t xml:space="preserve">Penelitian yang dilakukan di JCC </w:t>
      </w:r>
      <w:r w:rsidR="00475FFE">
        <w:rPr>
          <w:rFonts w:ascii="Arial" w:hAnsi="Arial" w:cs="Arial"/>
          <w:color w:val="000000" w:themeColor="text1"/>
        </w:rPr>
        <w:t xml:space="preserve">disimpulkan bahwa pada orang dengan </w:t>
      </w:r>
      <w:r w:rsidR="007A74E7">
        <w:rPr>
          <w:rFonts w:ascii="Arial" w:hAnsi="Arial" w:cs="Arial"/>
          <w:color w:val="000000" w:themeColor="text1"/>
        </w:rPr>
        <w:t xml:space="preserve">HIV/AIDS (ODHA) </w:t>
      </w:r>
      <w:r w:rsidR="00475FFE">
        <w:rPr>
          <w:rFonts w:ascii="Arial" w:hAnsi="Arial" w:cs="Arial"/>
          <w:color w:val="000000" w:themeColor="text1"/>
        </w:rPr>
        <w:t>tidak semua memiliki tingkat depresi yang tinggi.</w:t>
      </w:r>
      <w:r>
        <w:rPr>
          <w:rFonts w:ascii="Arial" w:hAnsi="Arial" w:cs="Arial"/>
          <w:color w:val="000000" w:themeColor="text1"/>
          <w:lang w:val="en-US"/>
        </w:rPr>
        <w:t xml:space="preserve"> Hal ini karena diperoleh </w:t>
      </w:r>
      <w:r w:rsidR="00BE1B82">
        <w:rPr>
          <w:rFonts w:ascii="Arial" w:hAnsi="Arial" w:cs="Arial"/>
          <w:color w:val="000000" w:themeColor="text1"/>
          <w:lang w:val="en-US"/>
        </w:rPr>
        <w:t>prevalensi berdasarkan tingkat depresi</w:t>
      </w:r>
      <w:r w:rsidR="00943974">
        <w:rPr>
          <w:rFonts w:ascii="Arial" w:hAnsi="Arial" w:cs="Arial"/>
          <w:color w:val="000000" w:themeColor="text1"/>
        </w:rPr>
        <w:t xml:space="preserve"> </w:t>
      </w:r>
      <w:r w:rsidR="00BE1B82">
        <w:rPr>
          <w:rFonts w:ascii="Arial" w:hAnsi="Arial" w:cs="Arial"/>
          <w:color w:val="000000" w:themeColor="text1"/>
          <w:lang w:val="en-US"/>
        </w:rPr>
        <w:t>terbanyak yaitu depresi normal sebanyak 22 responden (52,2%)</w:t>
      </w:r>
      <w:r w:rsidR="0075440A">
        <w:rPr>
          <w:rFonts w:ascii="Arial" w:hAnsi="Arial" w:cs="Arial"/>
          <w:color w:val="000000" w:themeColor="text1"/>
          <w:lang w:val="en-US"/>
        </w:rPr>
        <w:t>.</w:t>
      </w:r>
    </w:p>
    <w:p w:rsidR="00475FFE" w:rsidRPr="00D64164" w:rsidRDefault="00475FFE" w:rsidP="00BB6111">
      <w:pPr>
        <w:pStyle w:val="ListParagraph"/>
        <w:numPr>
          <w:ilvl w:val="0"/>
          <w:numId w:val="71"/>
        </w:numPr>
        <w:spacing w:line="480" w:lineRule="auto"/>
        <w:ind w:left="1134" w:hanging="283"/>
        <w:jc w:val="both"/>
        <w:rPr>
          <w:rFonts w:ascii="Arial" w:hAnsi="Arial" w:cs="Arial"/>
          <w:color w:val="000000" w:themeColor="text1"/>
        </w:rPr>
      </w:pPr>
      <w:r w:rsidRPr="00D64164">
        <w:rPr>
          <w:rFonts w:ascii="Arial" w:hAnsi="Arial" w:cs="Arial"/>
          <w:color w:val="000000" w:themeColor="text1"/>
        </w:rPr>
        <w:t xml:space="preserve">Gambaran Berdasarkan </w:t>
      </w:r>
      <w:r w:rsidR="0075440A" w:rsidRPr="00D64164">
        <w:rPr>
          <w:rFonts w:ascii="Arial" w:hAnsi="Arial" w:cs="Arial"/>
          <w:color w:val="000000" w:themeColor="text1"/>
        </w:rPr>
        <w:t>Kualitas Hidup</w:t>
      </w:r>
    </w:p>
    <w:p w:rsidR="00475FFE" w:rsidRPr="00EC54E6" w:rsidRDefault="00475FFE" w:rsidP="00BB6111">
      <w:pPr>
        <w:pStyle w:val="ListParagraph"/>
        <w:spacing w:after="0" w:line="480" w:lineRule="auto"/>
        <w:ind w:left="1134" w:firstLine="567"/>
        <w:jc w:val="both"/>
        <w:rPr>
          <w:rFonts w:ascii="Arial" w:hAnsi="Arial" w:cs="Arial"/>
          <w:color w:val="000000" w:themeColor="text1"/>
        </w:rPr>
      </w:pPr>
      <w:r w:rsidRPr="00EC54E6">
        <w:rPr>
          <w:rFonts w:ascii="Arial" w:hAnsi="Arial" w:cs="Arial"/>
          <w:color w:val="000000" w:themeColor="text1"/>
        </w:rPr>
        <w:t>Berdasarkan tabel 5.9 diatas didapatkan hasil bahwa mayoritas responden memiliki kualitas hidup baik berjumlah 29 responden dengan presentasi (67.4</w:t>
      </w:r>
      <w:r w:rsidRPr="00EC54E6">
        <w:rPr>
          <w:rFonts w:ascii="Arial" w:hAnsi="Arial" w:cs="Arial"/>
          <w:color w:val="000000" w:themeColor="text1"/>
          <w:lang w:val="en-US"/>
        </w:rPr>
        <w:t>%</w:t>
      </w:r>
      <w:r w:rsidRPr="00EC54E6">
        <w:rPr>
          <w:rFonts w:ascii="Arial" w:hAnsi="Arial" w:cs="Arial"/>
          <w:color w:val="000000" w:themeColor="text1"/>
        </w:rPr>
        <w:t>).hasil penelitian ini didukung oleh lubis et al (2016) dalam jurnal “</w:t>
      </w:r>
      <w:r w:rsidRPr="00EC54E6">
        <w:rPr>
          <w:rFonts w:ascii="Arial" w:hAnsi="Arial" w:cs="Arial"/>
          <w:i/>
        </w:rPr>
        <w:t>Correlation of Stigma, Depression And Fatigue With Quality Of Life Among HIV/AIDS Patients in Klinik Veteran Medan</w:t>
      </w:r>
      <w:r w:rsidRPr="00EC54E6">
        <w:rPr>
          <w:rFonts w:ascii="Arial" w:hAnsi="Arial" w:cs="Arial"/>
          <w:color w:val="000000" w:themeColor="text1"/>
        </w:rPr>
        <w:t xml:space="preserve">”. Penelitian ini menggunakan 78 responden dan hasil yang didapatkan yaitu pada </w:t>
      </w:r>
      <w:r w:rsidR="0075440A" w:rsidRPr="00EC54E6">
        <w:rPr>
          <w:rFonts w:ascii="Arial" w:hAnsi="Arial" w:cs="Arial"/>
          <w:color w:val="000000" w:themeColor="text1"/>
        </w:rPr>
        <w:t>ODHA</w:t>
      </w:r>
      <w:r w:rsidRPr="00EC54E6">
        <w:rPr>
          <w:rFonts w:ascii="Arial" w:hAnsi="Arial" w:cs="Arial"/>
          <w:color w:val="000000" w:themeColor="text1"/>
        </w:rPr>
        <w:t xml:space="preserve"> yang memiliki kualitas hidup baik sebesar 40 responden dengan presentase 51.3% sedagkan kualitas </w:t>
      </w:r>
      <w:r w:rsidRPr="00EC54E6">
        <w:rPr>
          <w:rFonts w:ascii="Arial" w:hAnsi="Arial" w:cs="Arial"/>
          <w:color w:val="000000" w:themeColor="text1"/>
        </w:rPr>
        <w:lastRenderedPageBreak/>
        <w:t>hidup buruk terdapat  Kualitas hidup adalah keadaan yang dipersepsikan terhadap 38 responden dan  jik</w:t>
      </w:r>
      <w:r w:rsidR="00D973CF">
        <w:rPr>
          <w:rFonts w:ascii="Arial" w:hAnsi="Arial" w:cs="Arial"/>
          <w:color w:val="000000" w:themeColor="text1"/>
        </w:rPr>
        <w:t>a dipresentasikan menjadi 48.7%.</w:t>
      </w:r>
    </w:p>
    <w:p w:rsidR="00475FFE" w:rsidRPr="00EC54E6" w:rsidRDefault="00475FFE" w:rsidP="00BB6111">
      <w:pPr>
        <w:pStyle w:val="ListParagraph"/>
        <w:spacing w:after="0" w:line="480" w:lineRule="auto"/>
        <w:ind w:left="1134" w:firstLine="567"/>
        <w:jc w:val="both"/>
        <w:rPr>
          <w:rFonts w:ascii="Arial" w:hAnsi="Arial" w:cs="Arial"/>
          <w:color w:val="000000" w:themeColor="text1"/>
        </w:rPr>
      </w:pPr>
      <w:r w:rsidRPr="00EC54E6">
        <w:rPr>
          <w:rFonts w:ascii="Arial" w:hAnsi="Arial" w:cs="Arial"/>
          <w:color w:val="000000" w:themeColor="text1"/>
        </w:rPr>
        <w:t>Kualitas hidup seseorang dapat diukur sesuai konteks budaya dan sistem nilai yang dianutnya, harapan dan niatnya. Kesehatan adalah kebutuhan dasar dan modal utama untuk mencapai kualitas hidup yang terbaik. Akan tetapi, kondisi umum pada orang dengan HIV/AIDS (ODHA) yakni kelelahan baik secara fisik maupun psikologi, stres meningkat yang berlangsung dalam jangka waktu lama dapat memperburuk kondisi kesehatan dan berefek pada kualitas hidupnya (WHO, 2014).</w:t>
      </w:r>
    </w:p>
    <w:p w:rsidR="00475FFE" w:rsidRPr="00EC54E6" w:rsidRDefault="00475FFE" w:rsidP="00475FFE">
      <w:pPr>
        <w:pStyle w:val="ListParagraph"/>
        <w:spacing w:after="0" w:line="480" w:lineRule="auto"/>
        <w:ind w:left="1134" w:firstLine="567"/>
        <w:jc w:val="both"/>
        <w:rPr>
          <w:rFonts w:ascii="Arial" w:hAnsi="Arial" w:cs="Arial"/>
          <w:color w:val="000000" w:themeColor="text1"/>
        </w:rPr>
      </w:pPr>
      <w:r w:rsidRPr="00EC54E6">
        <w:rPr>
          <w:rFonts w:ascii="Arial" w:hAnsi="Arial" w:cs="Arial"/>
          <w:color w:val="000000" w:themeColor="text1"/>
        </w:rPr>
        <w:t>Menurut Nazir (2009) menyatakan bahwa semakin lama pasien menderita penyakit maka akan semakin rentan pula pasien terkena berbagai komplikasi penyakit dari yang ringan sampai berat. Dengan mudahnya terkena penyakit-penyakit tersebut maka mungkin akan berefek pada penampilan tubuh penderita dan membuat mereka merasa kondisi tubuhnya sangat buruk, hal ini dapat mengakibatkan penderita menjadi tidak percaya diri dalam menjalani hidup. Dengan demikian, hal ini mungkin menjadi salah satu faktor menurunnya kualitas hidup penderita. Hal ini didukung oleh penelitian Nojomi</w:t>
      </w:r>
      <w:r w:rsidR="006F6D98" w:rsidRPr="006F6D98">
        <w:rPr>
          <w:rFonts w:ascii="Arial" w:hAnsi="Arial" w:cs="Arial"/>
          <w:i/>
          <w:color w:val="000000" w:themeColor="text1"/>
        </w:rPr>
        <w:t>et al</w:t>
      </w:r>
      <w:r w:rsidRPr="00EC54E6">
        <w:rPr>
          <w:rFonts w:ascii="Arial" w:hAnsi="Arial" w:cs="Arial"/>
          <w:color w:val="000000" w:themeColor="text1"/>
        </w:rPr>
        <w:t xml:space="preserve"> (2008), menyimpulkan bahwa mayoritas responden HIV/AIDS dalam mempersepsikan kualitas hidupnya yaitu rendah atau kurang baik.</w:t>
      </w:r>
    </w:p>
    <w:p w:rsidR="00475FFE" w:rsidRPr="00EC54E6" w:rsidRDefault="00475FFE" w:rsidP="00475FFE">
      <w:pPr>
        <w:pStyle w:val="ListParagraph"/>
        <w:spacing w:after="0" w:line="480" w:lineRule="auto"/>
        <w:ind w:left="1134" w:firstLine="567"/>
        <w:jc w:val="both"/>
        <w:rPr>
          <w:rFonts w:ascii="Arial" w:hAnsi="Arial" w:cs="Arial"/>
        </w:rPr>
      </w:pPr>
      <w:r w:rsidRPr="00EC54E6">
        <w:rPr>
          <w:rFonts w:ascii="Arial" w:hAnsi="Arial" w:cs="Arial"/>
          <w:color w:val="000000" w:themeColor="text1"/>
        </w:rPr>
        <w:t xml:space="preserve">Berdasarkan data diatas maka dapat disimpulkan bahwa pasien yang menderita HIV/AIDS atau (ODHA) tidak semuanya memiliki kualitas hidup yang buruk, karena pada odha jika dapat memaknai hidupnya serta menggunakan hidupnya untuk melakukan hal-hal yang positif maka kualitas hidupnya akan baik. Tetapi </w:t>
      </w:r>
      <w:r w:rsidR="00354588" w:rsidRPr="00354588">
        <w:rPr>
          <w:rFonts w:ascii="Arial" w:hAnsi="Arial" w:cs="Arial"/>
          <w:color w:val="000000" w:themeColor="text1"/>
        </w:rPr>
        <w:t xml:space="preserve">ODHA </w:t>
      </w:r>
      <w:r w:rsidRPr="00EC54E6">
        <w:rPr>
          <w:rFonts w:ascii="Arial" w:hAnsi="Arial" w:cs="Arial"/>
          <w:color w:val="000000" w:themeColor="text1"/>
        </w:rPr>
        <w:lastRenderedPageBreak/>
        <w:t>beresiko memiliki kualitas hidup rendah karena paparan penyakit dalam</w:t>
      </w:r>
      <w:r w:rsidRPr="00EC54E6">
        <w:rPr>
          <w:rFonts w:ascii="Arial" w:hAnsi="Arial" w:cs="Arial"/>
        </w:rPr>
        <w:t xml:space="preserve">jangka waktu yang lama sehingga mengakibatkan penderita mengalami stres dan malas untuk mengurus dirinya sendiri. </w:t>
      </w:r>
      <w:r w:rsidR="006F6D98" w:rsidRPr="00EC54E6">
        <w:rPr>
          <w:rFonts w:ascii="Arial" w:hAnsi="Arial" w:cs="Arial"/>
          <w:color w:val="000000" w:themeColor="text1"/>
        </w:rPr>
        <w:t>Nojomi</w:t>
      </w:r>
      <w:r w:rsidR="006F6D98" w:rsidRPr="006F6D98">
        <w:rPr>
          <w:rFonts w:ascii="Arial" w:hAnsi="Arial" w:cs="Arial"/>
          <w:i/>
          <w:color w:val="000000" w:themeColor="text1"/>
        </w:rPr>
        <w:t xml:space="preserve">et al </w:t>
      </w:r>
      <w:r w:rsidR="006F6D98" w:rsidRPr="00EC54E6">
        <w:rPr>
          <w:rFonts w:ascii="Arial" w:hAnsi="Arial" w:cs="Arial"/>
          <w:color w:val="000000" w:themeColor="text1"/>
        </w:rPr>
        <w:t xml:space="preserve"> (2008)</w:t>
      </w:r>
      <w:r w:rsidR="006F6D98">
        <w:rPr>
          <w:rFonts w:ascii="Arial" w:hAnsi="Arial" w:cs="Arial"/>
          <w:color w:val="000000" w:themeColor="text1"/>
        </w:rPr>
        <w:t>.</w:t>
      </w:r>
    </w:p>
    <w:p w:rsidR="00475FFE" w:rsidRPr="00EC54E6" w:rsidRDefault="00475FFE" w:rsidP="00BB6111">
      <w:pPr>
        <w:pStyle w:val="ListParagraph"/>
        <w:numPr>
          <w:ilvl w:val="0"/>
          <w:numId w:val="71"/>
        </w:numPr>
        <w:spacing w:line="480" w:lineRule="auto"/>
        <w:ind w:left="1134" w:hanging="283"/>
        <w:jc w:val="both"/>
        <w:rPr>
          <w:rFonts w:ascii="Arial" w:hAnsi="Arial" w:cs="Arial"/>
          <w:color w:val="000000" w:themeColor="text1"/>
        </w:rPr>
      </w:pPr>
      <w:r w:rsidRPr="00EC54E6">
        <w:rPr>
          <w:rFonts w:ascii="Arial" w:hAnsi="Arial" w:cs="Arial"/>
          <w:color w:val="000000" w:themeColor="text1"/>
        </w:rPr>
        <w:t>Korelasi Antara hubungan tingkat depresi terhadap kualitas hidup ODHA</w:t>
      </w:r>
    </w:p>
    <w:p w:rsidR="00475FFE" w:rsidRPr="00EC54E6" w:rsidRDefault="00475FFE" w:rsidP="00475FFE">
      <w:pPr>
        <w:pStyle w:val="ListParagraph"/>
        <w:spacing w:line="480" w:lineRule="auto"/>
        <w:ind w:left="1134" w:firstLine="567"/>
        <w:jc w:val="both"/>
        <w:rPr>
          <w:rFonts w:ascii="Arial" w:hAnsi="Arial" w:cs="Arial"/>
          <w:color w:val="000000" w:themeColor="text1"/>
        </w:rPr>
      </w:pPr>
      <w:r w:rsidRPr="00EC54E6">
        <w:rPr>
          <w:rFonts w:ascii="Arial" w:hAnsi="Arial" w:cs="Arial"/>
          <w:color w:val="000000" w:themeColor="text1"/>
        </w:rPr>
        <w:t>Berdasarkan hasil penelitian diatas dilihat dari tingkat depresi dan kualitas hidup didapatkan mayoritas 22 responden (52,2%) termasuk kategori depresi normal dan mayoritas responden dengan kualitas hidup baik sebanyak 29 responden (67,4%).</w:t>
      </w:r>
    </w:p>
    <w:p w:rsidR="00475FFE" w:rsidRPr="00EC54E6" w:rsidRDefault="00475FFE" w:rsidP="00475FFE">
      <w:pPr>
        <w:pStyle w:val="ListParagraph"/>
        <w:spacing w:line="480" w:lineRule="auto"/>
        <w:ind w:left="1134" w:firstLine="567"/>
        <w:jc w:val="both"/>
        <w:rPr>
          <w:rFonts w:ascii="Arial" w:hAnsi="Arial" w:cs="Arial"/>
          <w:color w:val="000000" w:themeColor="text1"/>
        </w:rPr>
      </w:pPr>
      <w:r w:rsidRPr="00EC54E6">
        <w:rPr>
          <w:rFonts w:ascii="Arial" w:hAnsi="Arial" w:cs="Arial"/>
          <w:color w:val="000000" w:themeColor="text1"/>
        </w:rPr>
        <w:t xml:space="preserve">Penyakit HIV/AIDS dapat menimbulkan masalah pada individu yang terinfeksi yaitu masalah fisik, sosial, dan </w:t>
      </w:r>
      <w:r w:rsidR="00BC7308">
        <w:rPr>
          <w:rFonts w:ascii="Arial" w:hAnsi="Arial" w:cs="Arial"/>
          <w:color w:val="000000" w:themeColor="text1"/>
        </w:rPr>
        <w:t xml:space="preserve">emosional (haspari </w:t>
      </w:r>
      <w:r w:rsidR="00BC7308" w:rsidRPr="00BC7308">
        <w:rPr>
          <w:rFonts w:ascii="Arial" w:hAnsi="Arial" w:cs="Arial"/>
          <w:i/>
          <w:color w:val="000000" w:themeColor="text1"/>
        </w:rPr>
        <w:t>et al,</w:t>
      </w:r>
      <w:r w:rsidR="00BC7308">
        <w:rPr>
          <w:rFonts w:ascii="Arial" w:hAnsi="Arial" w:cs="Arial"/>
          <w:color w:val="000000" w:themeColor="text1"/>
        </w:rPr>
        <w:t xml:space="preserve"> 2016</w:t>
      </w:r>
      <w:r w:rsidRPr="00EC54E6">
        <w:rPr>
          <w:rFonts w:ascii="Arial" w:hAnsi="Arial" w:cs="Arial"/>
          <w:color w:val="000000" w:themeColor="text1"/>
        </w:rPr>
        <w:t>). Masalah sosial dan emosional juga sering dihadapi sebagai dampak dari stigma terhadap penyakit ini yang berhubungan dengan perilaku-perilaku tidak bermoral seperti seks bebas, penyalahgunaan narkoba, dan seks sesama jenis (homoseksual) sehingga pasien dianggap pantas untuk mendapatkan hukuman dari perbuatannya tersebut. Masalah fisik dan sosial ini menyeba</w:t>
      </w:r>
      <w:r w:rsidR="00EC54E6">
        <w:rPr>
          <w:rFonts w:ascii="Arial" w:hAnsi="Arial" w:cs="Arial"/>
          <w:color w:val="000000" w:themeColor="text1"/>
          <w:lang w:val="en-US"/>
        </w:rPr>
        <w:t>b</w:t>
      </w:r>
      <w:r w:rsidRPr="00EC54E6">
        <w:rPr>
          <w:rFonts w:ascii="Arial" w:hAnsi="Arial" w:cs="Arial"/>
          <w:color w:val="000000" w:themeColor="text1"/>
        </w:rPr>
        <w:t xml:space="preserve">kan timbulnya depresi pada pasien HIV/AIDS. </w:t>
      </w:r>
    </w:p>
    <w:p w:rsidR="00475FFE" w:rsidRPr="00EC54E6" w:rsidRDefault="00475FFE" w:rsidP="00475FFE">
      <w:pPr>
        <w:pStyle w:val="ListParagraph"/>
        <w:spacing w:line="480" w:lineRule="auto"/>
        <w:ind w:left="1134" w:firstLine="567"/>
        <w:jc w:val="both"/>
        <w:rPr>
          <w:rFonts w:ascii="Arial" w:hAnsi="Arial" w:cs="Arial"/>
          <w:color w:val="000000" w:themeColor="text1"/>
        </w:rPr>
      </w:pPr>
      <w:r w:rsidRPr="00EC54E6">
        <w:rPr>
          <w:rFonts w:ascii="Arial" w:hAnsi="Arial" w:cs="Arial"/>
          <w:color w:val="000000" w:themeColor="text1"/>
        </w:rPr>
        <w:t xml:space="preserve">Depresi adalah salah satu masalah kesehatan mental yang dilaporkan di antara orang-orang dengan HIV/AIDS. Menurut Hawari (2011) Depresi adalah suatu kesedihan atau perasaan duka yang berkepanjangan yang ditandai dengan kemurungan, kesedihan mendalam dan berkelanjutan yang berdampak pada hilangnya gairah hidup, tidak mengalami gangguan dalam menilai realitas, kepribadian tetap utuh, dan perilaku dapat terganggu tetapi dalam batas-batas normal. Depresi yang berkelanjutan akan menyebabkan penurunan </w:t>
      </w:r>
      <w:r w:rsidRPr="00EC54E6">
        <w:rPr>
          <w:rFonts w:ascii="Arial" w:hAnsi="Arial" w:cs="Arial"/>
          <w:color w:val="000000" w:themeColor="text1"/>
        </w:rPr>
        <w:lastRenderedPageBreak/>
        <w:t xml:space="preserve">kondisi secara fisik dan mental, sehingga dapat menyebabkan seseorang malas untuk melakukan aktivitas harian </w:t>
      </w:r>
      <w:r w:rsidRPr="00EC54E6">
        <w:rPr>
          <w:rFonts w:ascii="Arial" w:hAnsi="Arial" w:cs="Arial"/>
          <w:i/>
          <w:iCs/>
          <w:color w:val="000000" w:themeColor="text1"/>
        </w:rPr>
        <w:t xml:space="preserve">self care </w:t>
      </w:r>
      <w:r w:rsidRPr="00EC54E6">
        <w:rPr>
          <w:rFonts w:ascii="Arial" w:hAnsi="Arial" w:cs="Arial"/>
          <w:color w:val="000000" w:themeColor="text1"/>
        </w:rPr>
        <w:t xml:space="preserve"> secara rutin, akibatnya akan sangat berpengaruh terhadap kualitas hidup ODHA.</w:t>
      </w:r>
    </w:p>
    <w:p w:rsidR="00943974" w:rsidRDefault="00475FFE" w:rsidP="00943974">
      <w:pPr>
        <w:pStyle w:val="ListParagraph"/>
        <w:spacing w:line="480" w:lineRule="auto"/>
        <w:ind w:left="1134" w:firstLine="567"/>
        <w:jc w:val="both"/>
        <w:rPr>
          <w:rFonts w:ascii="Arial" w:hAnsi="Arial" w:cs="Arial"/>
          <w:color w:val="000000" w:themeColor="text1"/>
        </w:rPr>
      </w:pPr>
      <w:r w:rsidRPr="00EC54E6">
        <w:rPr>
          <w:rFonts w:ascii="Arial" w:hAnsi="Arial" w:cs="Arial"/>
          <w:color w:val="000000" w:themeColor="text1"/>
        </w:rPr>
        <w:t>Kualitas hidup adalah keadaan yang dipersepsikan terhadap keadaan seseorang sesuai konteks budaya dan sistem nilai yang dianutnya, termasuk tujuan hidup, harapan dan niatnya. Kesehatan adalah kebutuhan dasar dan modal utama untuk mencapai kualitas hidup yang terbaik. Namun kondisi umum pada orang dengan HIV/AIDS (ODHA) yaitu kelelahan baik secara fisik ataupun psikologi, stres yang tinggi dan berlangsung dalam jangka waktu lama akan memperburuk kondisi kesehatan dan berefek pada kualitas hidupnya (Carter, 2010). Hal ini sejalan dengan Cichocki (2009) menyatakan bahwa keadaan depresi membuat pasien pesimis terhadap masa depan, memandang dirinya tidak berharga, cenderung mengurung diri dan tidak ingin bergaul dengan orang lain, serta mengganggap dirinya sebagai orang yang dikutuk oleh Tuhan. Hal ini tentunya akan mempengaruhi secara keseluruhan pada aspek-asp</w:t>
      </w:r>
      <w:r w:rsidR="00943974">
        <w:rPr>
          <w:rFonts w:ascii="Arial" w:hAnsi="Arial" w:cs="Arial"/>
          <w:color w:val="000000" w:themeColor="text1"/>
        </w:rPr>
        <w:t>ek dalam kualitas hidup pasien.</w:t>
      </w:r>
    </w:p>
    <w:p w:rsidR="00943974" w:rsidRDefault="00475FFE" w:rsidP="00943974">
      <w:pPr>
        <w:pStyle w:val="ListParagraph"/>
        <w:spacing w:line="480" w:lineRule="auto"/>
        <w:ind w:left="1134" w:firstLine="567"/>
        <w:jc w:val="both"/>
        <w:rPr>
          <w:rFonts w:ascii="Arial" w:hAnsi="Arial" w:cs="Arial"/>
          <w:color w:val="000000" w:themeColor="text1"/>
        </w:rPr>
      </w:pPr>
      <w:r w:rsidRPr="00EC54E6">
        <w:rPr>
          <w:rFonts w:ascii="Arial" w:hAnsi="Arial" w:cs="Arial"/>
          <w:color w:val="000000" w:themeColor="text1"/>
        </w:rPr>
        <w:t xml:space="preserve">Berdasarkan hasil penelitian didapatkan nilai signifikansi atau  </w:t>
      </w:r>
      <w:r w:rsidRPr="00EC54E6">
        <w:rPr>
          <w:rFonts w:ascii="Arial" w:hAnsi="Arial" w:cs="Arial"/>
          <w:i/>
          <w:color w:val="000000" w:themeColor="text1"/>
        </w:rPr>
        <w:t xml:space="preserve">p.value </w:t>
      </w:r>
      <w:r w:rsidRPr="00EC54E6">
        <w:rPr>
          <w:rFonts w:ascii="Arial" w:hAnsi="Arial" w:cs="Arial"/>
          <w:color w:val="000000" w:themeColor="text1"/>
        </w:rPr>
        <w:t>yaitu 0.000 &lt; 0.05 maka H</w:t>
      </w:r>
      <w:r w:rsidRPr="00EC54E6">
        <w:rPr>
          <w:rFonts w:ascii="Arial" w:hAnsi="Arial" w:cs="Arial"/>
          <w:color w:val="000000" w:themeColor="text1"/>
          <w:vertAlign w:val="subscript"/>
        </w:rPr>
        <w:t xml:space="preserve">0 </w:t>
      </w:r>
      <w:r w:rsidRPr="00EC54E6">
        <w:rPr>
          <w:rFonts w:ascii="Arial" w:hAnsi="Arial" w:cs="Arial"/>
          <w:color w:val="000000" w:themeColor="text1"/>
        </w:rPr>
        <w:t xml:space="preserve">ditolak sehingga dapat disimpulkan bahwa terdapat hubungan yang signifikan antara tingkat depresi terhadap kualitas hidup ODHA. Penelitian ini sejalan dengan penelitian yang dilakukan Kusuma (2011) didapatkan hasil responden yang depresi memiliki kualitas hidup buruk yakni sebanyak 40 orang (86,3%), sedangkan yang memiliki kualitas hidup baik hanya 16 orang (33,3%). Hal ini menunjukkan responden yang depresi </w:t>
      </w:r>
      <w:r w:rsidRPr="00EC54E6">
        <w:rPr>
          <w:rFonts w:ascii="Arial" w:hAnsi="Arial" w:cs="Arial"/>
          <w:color w:val="000000" w:themeColor="text1"/>
        </w:rPr>
        <w:lastRenderedPageBreak/>
        <w:t>beresiko 10,35 kali untuk memiliki kualitas hidup kurang baik dibanding dengan responden yang tidak depresi.</w:t>
      </w:r>
      <w:r w:rsidR="00546DFD">
        <w:rPr>
          <w:rFonts w:ascii="Arial" w:hAnsi="Arial" w:cs="Arial"/>
          <w:color w:val="000000" w:themeColor="text1"/>
        </w:rPr>
        <w:t xml:space="preserve"> </w:t>
      </w:r>
    </w:p>
    <w:p w:rsidR="00546DFD" w:rsidRPr="00943974" w:rsidRDefault="00546DFD" w:rsidP="00943974">
      <w:pPr>
        <w:pStyle w:val="ListParagraph"/>
        <w:spacing w:line="480" w:lineRule="auto"/>
        <w:ind w:left="1134" w:firstLine="567"/>
        <w:jc w:val="both"/>
        <w:rPr>
          <w:rFonts w:ascii="Arial" w:hAnsi="Arial" w:cs="Arial"/>
          <w:color w:val="000000" w:themeColor="text1"/>
        </w:rPr>
      </w:pPr>
      <w:r>
        <w:rPr>
          <w:rFonts w:ascii="Arial" w:hAnsi="Arial" w:cs="Arial"/>
        </w:rPr>
        <w:t>Orang dengan HIV/AIDS (ODHA) jika memiliki</w:t>
      </w:r>
      <w:r w:rsidRPr="002309DD">
        <w:rPr>
          <w:rFonts w:ascii="Arial" w:hAnsi="Arial" w:cs="Arial"/>
        </w:rPr>
        <w:t xml:space="preserve"> </w:t>
      </w:r>
      <w:r>
        <w:rPr>
          <w:rFonts w:ascii="Arial" w:hAnsi="Arial" w:cs="Arial"/>
        </w:rPr>
        <w:t xml:space="preserve">tingkat </w:t>
      </w:r>
      <w:r w:rsidRPr="002309DD">
        <w:rPr>
          <w:rFonts w:ascii="Arial" w:hAnsi="Arial" w:cs="Arial"/>
        </w:rPr>
        <w:t>depresi</w:t>
      </w:r>
      <w:r>
        <w:rPr>
          <w:rFonts w:ascii="Arial" w:hAnsi="Arial" w:cs="Arial"/>
        </w:rPr>
        <w:t xml:space="preserve"> yang tinggi maka</w:t>
      </w:r>
      <w:r w:rsidRPr="002309DD">
        <w:rPr>
          <w:rFonts w:ascii="Arial" w:hAnsi="Arial" w:cs="Arial"/>
        </w:rPr>
        <w:t xml:space="preserve"> dapat menyebabkan penurunan secara fisik dan menta</w:t>
      </w:r>
      <w:r>
        <w:rPr>
          <w:rFonts w:ascii="Arial" w:hAnsi="Arial" w:cs="Arial"/>
        </w:rPr>
        <w:t>l, sehingga</w:t>
      </w:r>
      <w:r w:rsidRPr="002309DD">
        <w:rPr>
          <w:rFonts w:ascii="Arial" w:hAnsi="Arial" w:cs="Arial"/>
        </w:rPr>
        <w:t xml:space="preserve"> dapat membuat ODHA malas untuk melakukan aktivitas </w:t>
      </w:r>
      <w:r w:rsidRPr="002309DD">
        <w:rPr>
          <w:rFonts w:ascii="Arial" w:hAnsi="Arial" w:cs="Arial"/>
          <w:i/>
        </w:rPr>
        <w:t xml:space="preserve">self care </w:t>
      </w:r>
      <w:r w:rsidRPr="002309DD">
        <w:rPr>
          <w:rFonts w:ascii="Arial" w:hAnsi="Arial" w:cs="Arial"/>
        </w:rPr>
        <w:t>harian secara</w:t>
      </w:r>
      <w:r>
        <w:rPr>
          <w:rFonts w:ascii="Arial" w:hAnsi="Arial" w:cs="Arial"/>
        </w:rPr>
        <w:t xml:space="preserve"> rutin dan tidak patuh terh</w:t>
      </w:r>
      <w:r>
        <w:rPr>
          <w:rFonts w:ascii="Arial" w:hAnsi="Arial" w:cs="Arial"/>
          <w:lang w:val="en-US"/>
        </w:rPr>
        <w:t xml:space="preserve">adap </w:t>
      </w:r>
      <w:r w:rsidRPr="002309DD">
        <w:rPr>
          <w:rFonts w:ascii="Arial" w:hAnsi="Arial" w:cs="Arial"/>
        </w:rPr>
        <w:t>program peng</w:t>
      </w:r>
      <w:r>
        <w:rPr>
          <w:rFonts w:ascii="Arial" w:hAnsi="Arial" w:cs="Arial"/>
        </w:rPr>
        <w:t>obatan yang di berikan. Apabila</w:t>
      </w:r>
      <w:r w:rsidRPr="002309DD">
        <w:rPr>
          <w:rFonts w:ascii="Arial" w:hAnsi="Arial" w:cs="Arial"/>
        </w:rPr>
        <w:t xml:space="preserve"> pada ODHA tidak patuh dalam melakukan pengobatan maka akan sangat berpengaruh buruk pada kualitas hidupnya. </w:t>
      </w:r>
    </w:p>
    <w:p w:rsidR="0008621B" w:rsidRPr="00EC54E6" w:rsidRDefault="0008621B" w:rsidP="00BB6111">
      <w:pPr>
        <w:pStyle w:val="ListParagraph"/>
        <w:spacing w:after="0" w:line="480" w:lineRule="auto"/>
        <w:ind w:left="1134" w:firstLine="567"/>
        <w:jc w:val="both"/>
        <w:rPr>
          <w:rFonts w:ascii="Arial" w:hAnsi="Arial" w:cs="Arial"/>
          <w:color w:val="000000" w:themeColor="text1"/>
        </w:rPr>
      </w:pPr>
    </w:p>
    <w:p w:rsidR="00475FFE" w:rsidRPr="00BB6111" w:rsidRDefault="00475FFE" w:rsidP="008A68BF">
      <w:pPr>
        <w:pStyle w:val="Heading2"/>
        <w:numPr>
          <w:ilvl w:val="0"/>
          <w:numId w:val="81"/>
        </w:numPr>
        <w:spacing w:after="240"/>
        <w:rPr>
          <w:rFonts w:ascii="Arial" w:hAnsi="Arial" w:cs="Arial"/>
          <w:color w:val="auto"/>
          <w:sz w:val="24"/>
          <w:szCs w:val="24"/>
        </w:rPr>
      </w:pPr>
      <w:r w:rsidRPr="00BB6111">
        <w:rPr>
          <w:rFonts w:ascii="Arial" w:hAnsi="Arial" w:cs="Arial"/>
          <w:color w:val="auto"/>
          <w:sz w:val="24"/>
          <w:szCs w:val="24"/>
        </w:rPr>
        <w:t>Keterbatasan Penelitian</w:t>
      </w:r>
    </w:p>
    <w:p w:rsidR="003F7C80" w:rsidRPr="007D09C4" w:rsidRDefault="00475FFE" w:rsidP="007D09C4">
      <w:pPr>
        <w:pStyle w:val="ListParagraph"/>
        <w:shd w:val="clear" w:color="auto" w:fill="FFFFFF" w:themeFill="background1"/>
        <w:spacing w:after="240" w:line="480" w:lineRule="auto"/>
        <w:ind w:firstLine="414"/>
        <w:jc w:val="both"/>
        <w:rPr>
          <w:rFonts w:ascii="Arial" w:hAnsi="Arial" w:cs="Arial"/>
          <w:color w:val="000000" w:themeColor="text1"/>
        </w:rPr>
      </w:pPr>
      <w:r w:rsidRPr="00D64164">
        <w:rPr>
          <w:rFonts w:ascii="Arial" w:hAnsi="Arial" w:cs="Arial"/>
          <w:color w:val="000000" w:themeColor="text1"/>
          <w:lang w:val="en-US"/>
        </w:rPr>
        <w:t>Pada penelitian yang dilakukan di JCC Kabup</w:t>
      </w:r>
      <w:r w:rsidR="007D09C4">
        <w:rPr>
          <w:rFonts w:ascii="Arial" w:hAnsi="Arial" w:cs="Arial"/>
          <w:color w:val="000000" w:themeColor="text1"/>
          <w:lang w:val="en-US"/>
        </w:rPr>
        <w:t xml:space="preserve">aten Jombang, terdapat </w:t>
      </w:r>
      <w:r w:rsidRPr="00D64164">
        <w:rPr>
          <w:rFonts w:ascii="Arial" w:hAnsi="Arial" w:cs="Arial"/>
          <w:color w:val="000000" w:themeColor="text1"/>
          <w:lang w:val="en-US"/>
        </w:rPr>
        <w:t>keterbatas</w:t>
      </w:r>
      <w:r>
        <w:rPr>
          <w:rFonts w:ascii="Arial" w:hAnsi="Arial" w:cs="Arial"/>
          <w:color w:val="000000" w:themeColor="text1"/>
        </w:rPr>
        <w:t>an</w:t>
      </w:r>
      <w:r w:rsidRPr="00D64164">
        <w:rPr>
          <w:rFonts w:ascii="Arial" w:hAnsi="Arial" w:cs="Arial"/>
          <w:color w:val="000000" w:themeColor="text1"/>
          <w:lang w:val="en-US"/>
        </w:rPr>
        <w:t xml:space="preserve"> dalam penelitian </w:t>
      </w:r>
      <w:r w:rsidR="007D09C4">
        <w:rPr>
          <w:rFonts w:ascii="Arial" w:hAnsi="Arial" w:cs="Arial"/>
          <w:color w:val="000000" w:themeColor="text1"/>
          <w:lang w:val="en-US"/>
        </w:rPr>
        <w:t>yaitu</w:t>
      </w:r>
      <w:r w:rsidR="007D09C4">
        <w:rPr>
          <w:rFonts w:ascii="Arial" w:hAnsi="Arial" w:cs="Arial"/>
          <w:color w:val="000000" w:themeColor="text1"/>
        </w:rPr>
        <w:t xml:space="preserve"> </w:t>
      </w:r>
      <w:r w:rsidR="003F7C80" w:rsidRPr="007D09C4">
        <w:rPr>
          <w:rFonts w:ascii="Arial" w:hAnsi="Arial" w:cs="Arial"/>
          <w:color w:val="000000" w:themeColor="text1"/>
        </w:rPr>
        <w:t>beberapa responden yang tidak mengisi identitas dengan lengka</w:t>
      </w:r>
      <w:r w:rsidR="001754F4">
        <w:rPr>
          <w:rFonts w:ascii="Arial" w:hAnsi="Arial" w:cs="Arial"/>
          <w:color w:val="000000" w:themeColor="text1"/>
        </w:rPr>
        <w:t>p pada lembar kusioner sehingga</w:t>
      </w:r>
      <w:r w:rsidR="003F7C80" w:rsidRPr="007D09C4">
        <w:rPr>
          <w:rFonts w:ascii="Arial" w:hAnsi="Arial" w:cs="Arial"/>
          <w:color w:val="000000" w:themeColor="text1"/>
        </w:rPr>
        <w:t xml:space="preserve"> data penelitian tidak dapat digunakan.</w:t>
      </w:r>
    </w:p>
    <w:p w:rsidR="00475FFE" w:rsidRDefault="00475FFE" w:rsidP="00475FFE">
      <w:pPr>
        <w:spacing w:after="160" w:line="259" w:lineRule="auto"/>
        <w:rPr>
          <w:rFonts w:ascii="Arial" w:hAnsi="Arial" w:cs="Arial"/>
          <w:color w:val="000000" w:themeColor="text1"/>
          <w:lang w:val="en-US"/>
        </w:rPr>
      </w:pPr>
      <w:r>
        <w:rPr>
          <w:rFonts w:ascii="Arial" w:hAnsi="Arial" w:cs="Arial"/>
          <w:color w:val="000000" w:themeColor="text1"/>
          <w:lang w:val="en-US"/>
        </w:rPr>
        <w:br w:type="page"/>
      </w:r>
    </w:p>
    <w:p w:rsidR="008A68BF" w:rsidRDefault="008A68BF" w:rsidP="008A68BF">
      <w:pPr>
        <w:pStyle w:val="Heading1"/>
        <w:spacing w:before="0" w:line="480" w:lineRule="auto"/>
        <w:jc w:val="center"/>
        <w:rPr>
          <w:rFonts w:ascii="Arial" w:hAnsi="Arial" w:cs="Arial"/>
          <w:color w:val="auto"/>
          <w:sz w:val="26"/>
          <w:szCs w:val="26"/>
        </w:rPr>
      </w:pPr>
      <w:r w:rsidRPr="008A68BF">
        <w:rPr>
          <w:rFonts w:ascii="Arial" w:hAnsi="Arial" w:cs="Arial"/>
          <w:color w:val="auto"/>
          <w:sz w:val="26"/>
          <w:szCs w:val="26"/>
        </w:rPr>
        <w:lastRenderedPageBreak/>
        <w:t xml:space="preserve">BAB VII </w:t>
      </w:r>
    </w:p>
    <w:p w:rsidR="00475FFE" w:rsidRPr="008A68BF" w:rsidRDefault="00475FFE" w:rsidP="008A68BF">
      <w:pPr>
        <w:pStyle w:val="Heading1"/>
        <w:spacing w:before="0" w:line="480" w:lineRule="auto"/>
        <w:jc w:val="center"/>
        <w:rPr>
          <w:rFonts w:ascii="Arial" w:hAnsi="Arial" w:cs="Arial"/>
          <w:color w:val="auto"/>
          <w:sz w:val="26"/>
          <w:szCs w:val="26"/>
        </w:rPr>
      </w:pPr>
      <w:r w:rsidRPr="008A68BF">
        <w:rPr>
          <w:rFonts w:ascii="Arial" w:hAnsi="Arial" w:cs="Arial"/>
          <w:color w:val="auto"/>
          <w:sz w:val="26"/>
          <w:szCs w:val="26"/>
        </w:rPr>
        <w:t>KESIMPULAN DAN SARAN</w:t>
      </w:r>
    </w:p>
    <w:p w:rsidR="00475FFE" w:rsidRPr="008A68BF" w:rsidRDefault="00475FFE" w:rsidP="008A68BF">
      <w:pPr>
        <w:pStyle w:val="Heading2"/>
        <w:numPr>
          <w:ilvl w:val="0"/>
          <w:numId w:val="82"/>
        </w:numPr>
        <w:spacing w:after="240"/>
        <w:ind w:left="426" w:hanging="426"/>
        <w:jc w:val="both"/>
        <w:rPr>
          <w:rFonts w:ascii="Arial" w:hAnsi="Arial" w:cs="Arial"/>
          <w:color w:val="auto"/>
          <w:sz w:val="24"/>
          <w:szCs w:val="24"/>
        </w:rPr>
      </w:pPr>
      <w:r w:rsidRPr="008A68BF">
        <w:rPr>
          <w:rFonts w:ascii="Arial" w:hAnsi="Arial" w:cs="Arial"/>
          <w:color w:val="auto"/>
          <w:sz w:val="24"/>
          <w:szCs w:val="24"/>
        </w:rPr>
        <w:t xml:space="preserve">Kesimpulan </w:t>
      </w:r>
    </w:p>
    <w:p w:rsidR="00475FFE" w:rsidRDefault="00475FFE" w:rsidP="008A68BF">
      <w:pPr>
        <w:pStyle w:val="ListParagraph"/>
        <w:shd w:val="clear" w:color="auto" w:fill="FFFFFF" w:themeFill="background1"/>
        <w:spacing w:after="240" w:line="480" w:lineRule="auto"/>
        <w:ind w:left="426" w:firstLine="567"/>
        <w:jc w:val="both"/>
        <w:rPr>
          <w:rFonts w:ascii="Arial" w:hAnsi="Arial" w:cs="Arial"/>
        </w:rPr>
      </w:pPr>
      <w:r w:rsidRPr="00932B8A">
        <w:rPr>
          <w:rFonts w:ascii="Arial" w:hAnsi="Arial" w:cs="Arial"/>
        </w:rPr>
        <w:t xml:space="preserve">Berdasarkan hasil penelitian diatas tentang </w:t>
      </w:r>
      <w:r w:rsidRPr="00932B8A">
        <w:rPr>
          <w:rFonts w:ascii="Arial" w:eastAsia="Calibri" w:hAnsi="Arial" w:cs="Arial"/>
          <w:szCs w:val="30"/>
        </w:rPr>
        <w:t>Hubungan Tingkat Depresi Terhadap Kualitas Hidup ODHA Di Jombang Care Center (JCC) Kabupaten Jombang</w:t>
      </w:r>
      <w:r w:rsidRPr="00932B8A">
        <w:rPr>
          <w:rFonts w:ascii="Arial" w:hAnsi="Arial" w:cs="Arial"/>
        </w:rPr>
        <w:t>, dapat diambil kesimpulan sebagai berikut :</w:t>
      </w:r>
    </w:p>
    <w:p w:rsidR="00475FFE" w:rsidRPr="00F83F26" w:rsidRDefault="00475FFE" w:rsidP="008A68BF">
      <w:pPr>
        <w:pStyle w:val="ListParagraph"/>
        <w:numPr>
          <w:ilvl w:val="0"/>
          <w:numId w:val="78"/>
        </w:numPr>
        <w:shd w:val="clear" w:color="auto" w:fill="FFFFFF" w:themeFill="background1"/>
        <w:spacing w:after="0" w:line="480" w:lineRule="auto"/>
        <w:ind w:left="851" w:hanging="425"/>
        <w:jc w:val="both"/>
        <w:rPr>
          <w:rFonts w:ascii="Arial" w:hAnsi="Arial" w:cs="Arial"/>
          <w:b/>
          <w:color w:val="000000" w:themeColor="text1"/>
        </w:rPr>
      </w:pPr>
      <w:r>
        <w:rPr>
          <w:rFonts w:ascii="Arial" w:hAnsi="Arial" w:cs="Arial"/>
          <w:color w:val="000000" w:themeColor="text1"/>
        </w:rPr>
        <w:t>Berdasarkan hasil penelitian yang dilakukan di Jombang Care Center didapatkan sebagian besar odha mengalami tingkat depresi normal sebanyak 22 orang (52.2%), depresi ringan 12 orang (27.9%), depresi berat 7 orang (16.3%), dan depresi sedang 2 orang (4.3%).</w:t>
      </w:r>
    </w:p>
    <w:p w:rsidR="00475FFE" w:rsidRPr="00F83F26" w:rsidRDefault="00475FFE" w:rsidP="008A68BF">
      <w:pPr>
        <w:pStyle w:val="ListParagraph"/>
        <w:numPr>
          <w:ilvl w:val="0"/>
          <w:numId w:val="78"/>
        </w:numPr>
        <w:shd w:val="clear" w:color="auto" w:fill="FFFFFF" w:themeFill="background1"/>
        <w:spacing w:after="0" w:line="480" w:lineRule="auto"/>
        <w:ind w:left="851" w:hanging="425"/>
        <w:jc w:val="both"/>
        <w:rPr>
          <w:rFonts w:ascii="Arial" w:hAnsi="Arial" w:cs="Arial"/>
          <w:b/>
          <w:color w:val="000000" w:themeColor="text1"/>
        </w:rPr>
      </w:pPr>
      <w:r>
        <w:rPr>
          <w:rFonts w:ascii="Arial" w:hAnsi="Arial" w:cs="Arial"/>
          <w:color w:val="000000" w:themeColor="text1"/>
        </w:rPr>
        <w:t>Hasil penelitian tingkat kualitas hidup ODHA yang dilakukan di JCC memberikan gambaran bahwa pasien ODHA dengan kualitas hidup baik sebanyak 29 orang (67.4%), kualitas hidup sangat baik sebanyak 9 orang (20.9%), dan kualits hidup sedang sebanyak 5 orang (11.6%).</w:t>
      </w:r>
    </w:p>
    <w:p w:rsidR="00475FFE" w:rsidRPr="00932B8A" w:rsidRDefault="00475FFE" w:rsidP="008A68BF">
      <w:pPr>
        <w:pStyle w:val="ListParagraph"/>
        <w:numPr>
          <w:ilvl w:val="0"/>
          <w:numId w:val="78"/>
        </w:numPr>
        <w:shd w:val="clear" w:color="auto" w:fill="FFFFFF" w:themeFill="background1"/>
        <w:spacing w:after="0" w:line="480" w:lineRule="auto"/>
        <w:ind w:left="851" w:hanging="425"/>
        <w:jc w:val="both"/>
        <w:rPr>
          <w:rFonts w:ascii="Arial" w:hAnsi="Arial" w:cs="Arial"/>
          <w:b/>
          <w:color w:val="000000" w:themeColor="text1"/>
        </w:rPr>
      </w:pPr>
      <w:r>
        <w:rPr>
          <w:rFonts w:ascii="Arial" w:hAnsi="Arial" w:cs="Arial"/>
          <w:color w:val="000000" w:themeColor="text1"/>
        </w:rPr>
        <w:t xml:space="preserve">Berdasarkan hasil uji statistik sommers’d dengan tingkat kemaknaan α= 0.05 didapatkan </w:t>
      </w:r>
      <w:r>
        <w:rPr>
          <w:rFonts w:ascii="Arial" w:hAnsi="Arial" w:cs="Arial"/>
          <w:i/>
          <w:color w:val="000000" w:themeColor="text1"/>
        </w:rPr>
        <w:t xml:space="preserve">p value </w:t>
      </w:r>
      <w:r>
        <w:rPr>
          <w:rFonts w:ascii="Arial" w:hAnsi="Arial" w:cs="Arial"/>
          <w:color w:val="000000" w:themeColor="text1"/>
        </w:rPr>
        <w:t>0.000 karena p &lt; α maka H</w:t>
      </w:r>
      <w:r>
        <w:rPr>
          <w:rFonts w:ascii="Arial" w:hAnsi="Arial" w:cs="Arial"/>
          <w:color w:val="000000" w:themeColor="text1"/>
          <w:vertAlign w:val="subscript"/>
        </w:rPr>
        <w:t>0</w:t>
      </w:r>
      <w:r>
        <w:rPr>
          <w:rFonts w:ascii="Arial" w:hAnsi="Arial" w:cs="Arial"/>
          <w:color w:val="000000" w:themeColor="text1"/>
        </w:rPr>
        <w:t xml:space="preserve"> ditolak artinya ada hubungan tingkat depresi terhadap kualitas hidup ODHA di Jombang Care Center (JCC). </w:t>
      </w:r>
    </w:p>
    <w:p w:rsidR="00475FFE" w:rsidRPr="008A68BF" w:rsidRDefault="00475FFE" w:rsidP="008A68BF">
      <w:pPr>
        <w:pStyle w:val="Heading2"/>
        <w:numPr>
          <w:ilvl w:val="0"/>
          <w:numId w:val="82"/>
        </w:numPr>
        <w:spacing w:after="240"/>
        <w:ind w:left="567" w:hanging="567"/>
        <w:jc w:val="both"/>
        <w:rPr>
          <w:rFonts w:ascii="Arial" w:hAnsi="Arial" w:cs="Arial"/>
          <w:color w:val="auto"/>
          <w:sz w:val="24"/>
          <w:szCs w:val="24"/>
        </w:rPr>
      </w:pPr>
      <w:r w:rsidRPr="008A68BF">
        <w:rPr>
          <w:rFonts w:ascii="Arial" w:hAnsi="Arial" w:cs="Arial"/>
          <w:color w:val="auto"/>
          <w:sz w:val="24"/>
          <w:szCs w:val="24"/>
        </w:rPr>
        <w:t xml:space="preserve">Saran </w:t>
      </w:r>
    </w:p>
    <w:p w:rsidR="00475FFE" w:rsidRPr="00354588" w:rsidRDefault="00475FFE" w:rsidP="008A68BF">
      <w:pPr>
        <w:pStyle w:val="ListParagraph"/>
        <w:numPr>
          <w:ilvl w:val="0"/>
          <w:numId w:val="79"/>
        </w:numPr>
        <w:shd w:val="clear" w:color="auto" w:fill="FFFFFF" w:themeFill="background1"/>
        <w:spacing w:line="480" w:lineRule="auto"/>
        <w:ind w:left="851" w:hanging="284"/>
        <w:rPr>
          <w:rFonts w:ascii="Arial" w:hAnsi="Arial" w:cs="Arial"/>
          <w:b/>
          <w:color w:val="000000" w:themeColor="text1"/>
        </w:rPr>
      </w:pPr>
      <w:r w:rsidRPr="00354588">
        <w:rPr>
          <w:rFonts w:ascii="Arial" w:hAnsi="Arial" w:cs="Arial"/>
          <w:b/>
        </w:rPr>
        <w:t xml:space="preserve">Bagi Institusi Pendidikan STIKES Widyagama Husada Malang </w:t>
      </w:r>
    </w:p>
    <w:p w:rsidR="00475FFE" w:rsidRPr="000B178F" w:rsidRDefault="00475FFE" w:rsidP="008A68BF">
      <w:pPr>
        <w:pStyle w:val="ListParagraph"/>
        <w:shd w:val="clear" w:color="auto" w:fill="FFFFFF" w:themeFill="background1"/>
        <w:spacing w:line="480" w:lineRule="auto"/>
        <w:ind w:left="851" w:firstLine="567"/>
        <w:jc w:val="both"/>
        <w:rPr>
          <w:rFonts w:ascii="Arial" w:hAnsi="Arial" w:cs="Arial"/>
        </w:rPr>
      </w:pPr>
      <w:r>
        <w:rPr>
          <w:rFonts w:ascii="Arial" w:hAnsi="Arial" w:cs="Arial"/>
        </w:rPr>
        <w:t xml:space="preserve">Pada  </w:t>
      </w:r>
      <w:r w:rsidRPr="00966C2B">
        <w:rPr>
          <w:rFonts w:ascii="Arial" w:hAnsi="Arial" w:cs="Arial"/>
        </w:rPr>
        <w:t>Penelitian yang dilakukan di harapkan dapat memberikan manfaat bagi perkembangan ilmu</w:t>
      </w:r>
      <w:r>
        <w:rPr>
          <w:rFonts w:ascii="Arial" w:hAnsi="Arial" w:cs="Arial"/>
        </w:rPr>
        <w:t xml:space="preserve"> S1 </w:t>
      </w:r>
      <w:r w:rsidRPr="00966C2B">
        <w:rPr>
          <w:rFonts w:ascii="Arial" w:hAnsi="Arial" w:cs="Arial"/>
        </w:rPr>
        <w:t xml:space="preserve"> keperawatan Stikes Widyagama Husada Malang serta memberikan ref</w:t>
      </w:r>
      <w:r w:rsidRPr="00966C2B">
        <w:rPr>
          <w:rFonts w:ascii="Arial" w:hAnsi="Arial" w:cs="Arial"/>
          <w:lang w:val="en-US"/>
        </w:rPr>
        <w:t>e</w:t>
      </w:r>
      <w:r w:rsidRPr="00966C2B">
        <w:rPr>
          <w:rFonts w:ascii="Arial" w:hAnsi="Arial" w:cs="Arial"/>
        </w:rPr>
        <w:t xml:space="preserve">rensi bagi perpustakaan mengenai status depresi </w:t>
      </w:r>
      <w:r w:rsidR="0075440A" w:rsidRPr="00966C2B">
        <w:rPr>
          <w:rFonts w:ascii="Arial" w:hAnsi="Arial" w:cs="Arial"/>
        </w:rPr>
        <w:t>ODHA</w:t>
      </w:r>
      <w:r w:rsidRPr="00966C2B">
        <w:rPr>
          <w:rFonts w:ascii="Arial" w:hAnsi="Arial" w:cs="Arial"/>
        </w:rPr>
        <w:t xml:space="preserve">. Agar dapat digunakan </w:t>
      </w:r>
      <w:r>
        <w:rPr>
          <w:rFonts w:ascii="Arial" w:hAnsi="Arial" w:cs="Arial"/>
        </w:rPr>
        <w:t xml:space="preserve">sebagai bahan referensi untuk </w:t>
      </w:r>
      <w:r w:rsidRPr="00966C2B">
        <w:rPr>
          <w:rFonts w:ascii="Arial" w:hAnsi="Arial" w:cs="Arial"/>
        </w:rPr>
        <w:t>penelitian selanjutnya.</w:t>
      </w:r>
    </w:p>
    <w:p w:rsidR="00475FFE" w:rsidRPr="00354588" w:rsidRDefault="00475FFE" w:rsidP="008A68BF">
      <w:pPr>
        <w:pStyle w:val="ListParagraph"/>
        <w:numPr>
          <w:ilvl w:val="0"/>
          <w:numId w:val="79"/>
        </w:numPr>
        <w:spacing w:line="480" w:lineRule="auto"/>
        <w:ind w:left="851" w:hanging="284"/>
        <w:jc w:val="both"/>
        <w:rPr>
          <w:rFonts w:ascii="Arial" w:hAnsi="Arial" w:cs="Arial"/>
          <w:b/>
        </w:rPr>
      </w:pPr>
      <w:r w:rsidRPr="00354588">
        <w:rPr>
          <w:rFonts w:ascii="Arial" w:hAnsi="Arial" w:cs="Arial"/>
          <w:b/>
        </w:rPr>
        <w:lastRenderedPageBreak/>
        <w:t>Bagi Jombang Care Center (JCC)</w:t>
      </w:r>
    </w:p>
    <w:p w:rsidR="00475FFE" w:rsidRPr="00FA5AED" w:rsidRDefault="00475FFE" w:rsidP="008A68BF">
      <w:pPr>
        <w:pStyle w:val="ListParagraph"/>
        <w:spacing w:line="480" w:lineRule="auto"/>
        <w:ind w:left="851" w:firstLine="567"/>
        <w:jc w:val="both"/>
        <w:rPr>
          <w:rFonts w:ascii="Arial" w:hAnsi="Arial" w:cs="Arial"/>
        </w:rPr>
      </w:pPr>
      <w:r w:rsidRPr="002309DD">
        <w:rPr>
          <w:rFonts w:ascii="Arial" w:hAnsi="Arial" w:cs="Arial"/>
        </w:rPr>
        <w:t>Hasil dari penelitian ini diharapkan, dapat menjadi pedoman bagi komunitas dalam memberikan penangan</w:t>
      </w:r>
      <w:r>
        <w:rPr>
          <w:rFonts w:ascii="Arial" w:hAnsi="Arial" w:cs="Arial"/>
          <w:lang w:val="en-US"/>
        </w:rPr>
        <w:t>an</w:t>
      </w:r>
      <w:r w:rsidRPr="002309DD">
        <w:rPr>
          <w:rFonts w:ascii="Arial" w:hAnsi="Arial" w:cs="Arial"/>
        </w:rPr>
        <w:t xml:space="preserve"> pada pasien HIV/AIDS</w:t>
      </w:r>
      <w:r>
        <w:rPr>
          <w:rFonts w:ascii="Arial" w:hAnsi="Arial" w:cs="Arial"/>
        </w:rPr>
        <w:t xml:space="preserve"> untuk lebih memperhatikan aspek psikologis sehingga memanimalisir terjadinya depresi yang dapat mempengaruhi kualitas hidup </w:t>
      </w:r>
      <w:r w:rsidR="00354588">
        <w:rPr>
          <w:rFonts w:ascii="Arial" w:hAnsi="Arial" w:cs="Arial"/>
        </w:rPr>
        <w:t>ODHA.</w:t>
      </w:r>
    </w:p>
    <w:p w:rsidR="00475FFE" w:rsidRPr="00354588" w:rsidRDefault="00475FFE" w:rsidP="008A68BF">
      <w:pPr>
        <w:pStyle w:val="ListParagraph"/>
        <w:numPr>
          <w:ilvl w:val="0"/>
          <w:numId w:val="79"/>
        </w:numPr>
        <w:spacing w:line="480" w:lineRule="auto"/>
        <w:ind w:left="851" w:hanging="284"/>
        <w:jc w:val="both"/>
        <w:rPr>
          <w:rFonts w:ascii="Arial" w:hAnsi="Arial" w:cs="Arial"/>
          <w:b/>
        </w:rPr>
      </w:pPr>
      <w:r w:rsidRPr="00354588">
        <w:rPr>
          <w:rFonts w:ascii="Arial" w:hAnsi="Arial" w:cs="Arial"/>
          <w:b/>
        </w:rPr>
        <w:t xml:space="preserve">Bagi masyarakat </w:t>
      </w:r>
    </w:p>
    <w:p w:rsidR="00475FFE" w:rsidRPr="002309DD" w:rsidRDefault="00475FFE" w:rsidP="008A68BF">
      <w:pPr>
        <w:pStyle w:val="ListParagraph"/>
        <w:spacing w:line="480" w:lineRule="auto"/>
        <w:ind w:left="851" w:firstLine="567"/>
        <w:jc w:val="both"/>
        <w:rPr>
          <w:rFonts w:ascii="Arial" w:hAnsi="Arial" w:cs="Arial"/>
        </w:rPr>
      </w:pPr>
      <w:r w:rsidRPr="002309DD">
        <w:rPr>
          <w:rFonts w:ascii="Arial" w:hAnsi="Arial" w:cs="Arial"/>
        </w:rPr>
        <w:t xml:space="preserve">Diharapkan masyarakat dapat menerima kehadiran pasien HIV/AIDS serta dapat memberikan dukungan pada </w:t>
      </w:r>
      <w:r w:rsidR="00354588" w:rsidRPr="002309DD">
        <w:rPr>
          <w:rFonts w:ascii="Arial" w:hAnsi="Arial" w:cs="Arial"/>
        </w:rPr>
        <w:t>ODHA</w:t>
      </w:r>
      <w:r w:rsidRPr="002309DD">
        <w:rPr>
          <w:rFonts w:ascii="Arial" w:hAnsi="Arial" w:cs="Arial"/>
        </w:rPr>
        <w:t xml:space="preserve"> dan tidak melakukan diskriminasi kepada penderita HIV/AIDS.</w:t>
      </w:r>
    </w:p>
    <w:p w:rsidR="00475FFE" w:rsidRPr="00354588" w:rsidRDefault="00475FFE" w:rsidP="008A68BF">
      <w:pPr>
        <w:pStyle w:val="ListParagraph"/>
        <w:numPr>
          <w:ilvl w:val="0"/>
          <w:numId w:val="79"/>
        </w:numPr>
        <w:spacing w:line="480" w:lineRule="auto"/>
        <w:ind w:left="851" w:hanging="284"/>
        <w:jc w:val="both"/>
        <w:rPr>
          <w:rFonts w:ascii="Arial" w:hAnsi="Arial" w:cs="Arial"/>
          <w:b/>
        </w:rPr>
      </w:pPr>
      <w:r w:rsidRPr="00354588">
        <w:rPr>
          <w:rFonts w:ascii="Arial" w:hAnsi="Arial" w:cs="Arial"/>
          <w:b/>
        </w:rPr>
        <w:t>Bagi Penelitian selanjutnya</w:t>
      </w:r>
    </w:p>
    <w:p w:rsidR="00475FFE" w:rsidRDefault="002A649C" w:rsidP="008A68BF">
      <w:pPr>
        <w:pStyle w:val="ListParagraph"/>
        <w:spacing w:after="0" w:line="480" w:lineRule="auto"/>
        <w:ind w:left="851" w:firstLine="567"/>
        <w:jc w:val="both"/>
        <w:rPr>
          <w:rFonts w:ascii="Arial" w:hAnsi="Arial" w:cs="Arial"/>
        </w:rPr>
      </w:pPr>
      <w:r>
        <w:rPr>
          <w:rFonts w:ascii="Arial" w:hAnsi="Arial" w:cs="Arial"/>
        </w:rPr>
        <w:t>Hasil penelitian ini diharap</w:t>
      </w:r>
      <w:r w:rsidR="00475FFE">
        <w:rPr>
          <w:rFonts w:ascii="Arial" w:hAnsi="Arial" w:cs="Arial"/>
        </w:rPr>
        <w:t xml:space="preserve">kan menjadi dasar dan pedoman bagi penelitian selanjutnya serta perlu untuk dilakukan penelitian lanjutan mengenai hubungan tingkat depresi terhadap kualitas hidup </w:t>
      </w:r>
      <w:r w:rsidR="00354588">
        <w:rPr>
          <w:rFonts w:ascii="Arial" w:hAnsi="Arial" w:cs="Arial"/>
        </w:rPr>
        <w:t xml:space="preserve">ODHA. </w:t>
      </w:r>
    </w:p>
    <w:p w:rsidR="00475FFE" w:rsidRPr="00CF062C" w:rsidRDefault="00475FFE" w:rsidP="00475FFE">
      <w:pPr>
        <w:pStyle w:val="ListParagraph"/>
        <w:shd w:val="clear" w:color="auto" w:fill="FFFFFF" w:themeFill="background1"/>
        <w:spacing w:line="480" w:lineRule="auto"/>
        <w:ind w:left="1800"/>
        <w:rPr>
          <w:rFonts w:ascii="Arial" w:hAnsi="Arial" w:cs="Arial"/>
          <w:color w:val="000000" w:themeColor="text1"/>
        </w:rPr>
      </w:pPr>
    </w:p>
    <w:p w:rsidR="00475FFE" w:rsidRPr="00D64164" w:rsidRDefault="00475FFE" w:rsidP="00475FFE">
      <w:pPr>
        <w:pStyle w:val="ListParagraph"/>
        <w:spacing w:line="480" w:lineRule="auto"/>
        <w:ind w:left="1134"/>
        <w:jc w:val="both"/>
        <w:rPr>
          <w:rFonts w:ascii="Arial" w:hAnsi="Arial" w:cs="Arial"/>
          <w:color w:val="000000" w:themeColor="text1"/>
        </w:rPr>
      </w:pPr>
    </w:p>
    <w:p w:rsidR="00475FFE" w:rsidRPr="00D64164" w:rsidRDefault="00475FFE" w:rsidP="00475FFE">
      <w:pPr>
        <w:spacing w:line="480" w:lineRule="auto"/>
        <w:rPr>
          <w:rFonts w:ascii="Arial" w:hAnsi="Arial" w:cs="Arial"/>
          <w:color w:val="000000" w:themeColor="text1"/>
        </w:rPr>
      </w:pPr>
    </w:p>
    <w:p w:rsidR="00625D0A" w:rsidRDefault="00625D0A" w:rsidP="00DE60D9">
      <w:pPr>
        <w:pStyle w:val="Heading1"/>
        <w:jc w:val="center"/>
        <w:rPr>
          <w:rFonts w:ascii="Arial" w:hAnsi="Arial" w:cs="Arial"/>
          <w:color w:val="auto"/>
          <w:sz w:val="26"/>
          <w:szCs w:val="26"/>
        </w:rPr>
      </w:pPr>
    </w:p>
    <w:p w:rsidR="00625D0A" w:rsidRDefault="00625D0A">
      <w:pPr>
        <w:rPr>
          <w:rFonts w:ascii="Arial" w:eastAsiaTheme="majorEastAsia" w:hAnsi="Arial" w:cs="Arial"/>
          <w:b/>
          <w:bCs/>
          <w:sz w:val="26"/>
          <w:szCs w:val="26"/>
        </w:rPr>
      </w:pPr>
      <w:r>
        <w:rPr>
          <w:rFonts w:ascii="Arial" w:hAnsi="Arial" w:cs="Arial"/>
          <w:sz w:val="26"/>
          <w:szCs w:val="26"/>
        </w:rPr>
        <w:br w:type="page"/>
      </w:r>
    </w:p>
    <w:p w:rsidR="002A6FA8" w:rsidRDefault="002A6FA8" w:rsidP="00DE60D9">
      <w:pPr>
        <w:pStyle w:val="Heading1"/>
        <w:jc w:val="center"/>
        <w:rPr>
          <w:rFonts w:ascii="Arial" w:hAnsi="Arial" w:cs="Arial"/>
          <w:color w:val="auto"/>
          <w:sz w:val="26"/>
          <w:szCs w:val="26"/>
        </w:rPr>
      </w:pPr>
      <w:bookmarkStart w:id="67" w:name="_Toc515069023"/>
      <w:r w:rsidRPr="005E0793">
        <w:rPr>
          <w:rFonts w:ascii="Arial" w:hAnsi="Arial" w:cs="Arial"/>
          <w:color w:val="auto"/>
          <w:sz w:val="26"/>
          <w:szCs w:val="26"/>
        </w:rPr>
        <w:lastRenderedPageBreak/>
        <w:t>DAFTAR PUSTAKA</w:t>
      </w:r>
      <w:bookmarkEnd w:id="67"/>
    </w:p>
    <w:p w:rsidR="00FA1F7A" w:rsidRPr="00FA1F7A" w:rsidRDefault="00FA1F7A" w:rsidP="00FA1F7A"/>
    <w:p w:rsidR="00FA1F7A" w:rsidRPr="0075440A" w:rsidRDefault="00FA1F7A" w:rsidP="008E4A86">
      <w:pPr>
        <w:spacing w:line="480" w:lineRule="auto"/>
        <w:ind w:left="709" w:hanging="709"/>
        <w:jc w:val="both"/>
        <w:rPr>
          <w:rFonts w:ascii="Arial" w:hAnsi="Arial" w:cs="Arial"/>
          <w:lang w:val="en-ID"/>
        </w:rPr>
      </w:pPr>
      <w:r w:rsidRPr="004965D2">
        <w:rPr>
          <w:rFonts w:ascii="Arial" w:hAnsi="Arial" w:cs="Arial"/>
        </w:rPr>
        <w:t xml:space="preserve">Department of Health and Human Services, 2011. </w:t>
      </w:r>
      <w:r w:rsidRPr="004965D2">
        <w:rPr>
          <w:rFonts w:ascii="Arial" w:hAnsi="Arial" w:cs="Arial"/>
          <w:i/>
        </w:rPr>
        <w:t>Guidelines for The Use of Antiretroviral Agents in HIV-1-Infected Adults and Adolescents.</w:t>
      </w:r>
      <w:r w:rsidR="001D0113" w:rsidRPr="004965D2">
        <w:rPr>
          <w:rFonts w:ascii="Arial" w:hAnsi="Arial" w:cs="Arial"/>
        </w:rPr>
        <w:t xml:space="preserve"> 1-174.</w:t>
      </w:r>
      <w:r w:rsidRPr="004965D2">
        <w:rPr>
          <w:rFonts w:ascii="Arial" w:hAnsi="Arial" w:cs="Arial"/>
        </w:rPr>
        <w:t>Availablefrom:http://aidsinfo.nih.gov/contentfiles/AdultandAdolescentGL.pdf.[Accessed May 16, 2013]</w:t>
      </w:r>
      <w:r w:rsidR="0075440A">
        <w:rPr>
          <w:rFonts w:ascii="Arial" w:hAnsi="Arial" w:cs="Arial"/>
          <w:lang w:val="en-ID"/>
        </w:rPr>
        <w:t>.</w:t>
      </w:r>
    </w:p>
    <w:p w:rsidR="00C263FB" w:rsidRPr="0075440A" w:rsidRDefault="00C263FB" w:rsidP="008E4A86">
      <w:pPr>
        <w:spacing w:line="480" w:lineRule="auto"/>
        <w:ind w:left="709" w:hanging="709"/>
        <w:jc w:val="both"/>
        <w:rPr>
          <w:rFonts w:ascii="Arial" w:hAnsi="Arial" w:cs="Arial"/>
          <w:lang w:val="en-ID"/>
        </w:rPr>
      </w:pPr>
      <w:r w:rsidRPr="004965D2">
        <w:rPr>
          <w:rFonts w:ascii="Arial" w:hAnsi="Arial" w:cs="Arial"/>
        </w:rPr>
        <w:t xml:space="preserve">Dinas kesehatan kabupaten Malang. </w:t>
      </w:r>
      <w:r w:rsidRPr="0075440A">
        <w:rPr>
          <w:rFonts w:ascii="Arial" w:hAnsi="Arial" w:cs="Arial"/>
          <w:i/>
        </w:rPr>
        <w:t xml:space="preserve">Profil </w:t>
      </w:r>
      <w:r w:rsidR="0075440A" w:rsidRPr="0075440A">
        <w:rPr>
          <w:rFonts w:ascii="Arial" w:hAnsi="Arial" w:cs="Arial"/>
          <w:i/>
        </w:rPr>
        <w:t xml:space="preserve">Kesehatan Kabupaten Malang </w:t>
      </w:r>
      <w:r w:rsidR="001D0113" w:rsidRPr="0075440A">
        <w:rPr>
          <w:rFonts w:ascii="Arial" w:hAnsi="Arial" w:cs="Arial"/>
          <w:i/>
        </w:rPr>
        <w:t xml:space="preserve">(2017) </w:t>
      </w:r>
      <w:r w:rsidRPr="0075440A">
        <w:rPr>
          <w:rFonts w:ascii="Arial" w:hAnsi="Arial" w:cs="Arial"/>
          <w:i/>
          <w:iCs/>
        </w:rPr>
        <w:t>Univesity of Toronto</w:t>
      </w:r>
      <w:r w:rsidRPr="0075440A">
        <w:rPr>
          <w:rFonts w:ascii="Arial" w:hAnsi="Arial" w:cs="Arial"/>
          <w:i/>
        </w:rPr>
        <w:t>, 2010. Jurnal</w:t>
      </w:r>
      <w:r w:rsidRPr="004965D2">
        <w:rPr>
          <w:rFonts w:ascii="Arial" w:hAnsi="Arial" w:cs="Arial"/>
          <w:i/>
        </w:rPr>
        <w:t xml:space="preserve"> Keperawatan COPING NERS</w:t>
      </w:r>
      <w:r w:rsidRPr="004965D2">
        <w:rPr>
          <w:rFonts w:ascii="Arial" w:hAnsi="Arial" w:cs="Arial"/>
        </w:rPr>
        <w:t xml:space="preserve"> Edisi Januari-April 2016</w:t>
      </w:r>
      <w:r w:rsidR="0075440A">
        <w:rPr>
          <w:rFonts w:ascii="Arial" w:hAnsi="Arial" w:cs="Arial"/>
          <w:lang w:val="en-ID"/>
        </w:rPr>
        <w:t>.</w:t>
      </w:r>
    </w:p>
    <w:p w:rsidR="00C263FB" w:rsidRPr="0075440A" w:rsidRDefault="00C263FB" w:rsidP="008E4A86">
      <w:pPr>
        <w:spacing w:line="480" w:lineRule="auto"/>
        <w:ind w:left="709" w:hanging="709"/>
        <w:jc w:val="both"/>
        <w:rPr>
          <w:rFonts w:ascii="Arial" w:hAnsi="Arial" w:cs="Arial"/>
          <w:lang w:val="en-ID"/>
        </w:rPr>
      </w:pPr>
      <w:r w:rsidRPr="004965D2">
        <w:rPr>
          <w:rFonts w:ascii="Arial" w:hAnsi="Arial" w:cs="Arial"/>
        </w:rPr>
        <w:t xml:space="preserve">Ditjen PP PL Kemenkes RI. </w:t>
      </w:r>
      <w:r w:rsidR="0075440A" w:rsidRPr="004965D2">
        <w:rPr>
          <w:rFonts w:ascii="Arial" w:hAnsi="Arial" w:cs="Arial"/>
        </w:rPr>
        <w:t xml:space="preserve">2016. </w:t>
      </w:r>
      <w:r w:rsidRPr="0075440A">
        <w:rPr>
          <w:rFonts w:ascii="Arial" w:hAnsi="Arial" w:cs="Arial"/>
          <w:i/>
        </w:rPr>
        <w:t>Statistik Kasu</w:t>
      </w:r>
      <w:r w:rsidR="001D0113" w:rsidRPr="0075440A">
        <w:rPr>
          <w:rFonts w:ascii="Arial" w:hAnsi="Arial" w:cs="Arial"/>
          <w:i/>
        </w:rPr>
        <w:t>s HIV/AIDS di Indonesia</w:t>
      </w:r>
      <w:r w:rsidR="0075440A">
        <w:rPr>
          <w:rFonts w:ascii="Arial" w:hAnsi="Arial" w:cs="Arial"/>
          <w:lang w:val="en-ID"/>
        </w:rPr>
        <w:t>.</w:t>
      </w:r>
      <w:r w:rsidR="001D0113" w:rsidRPr="0075440A">
        <w:rPr>
          <w:rFonts w:ascii="Arial" w:hAnsi="Arial" w:cs="Arial"/>
        </w:rPr>
        <w:t xml:space="preserve"> </w:t>
      </w:r>
      <w:r w:rsidR="001D0113" w:rsidRPr="004965D2">
        <w:rPr>
          <w:rFonts w:ascii="Arial" w:hAnsi="Arial" w:cs="Arial"/>
        </w:rPr>
        <w:t>Jakarta</w:t>
      </w:r>
      <w:r w:rsidR="0075440A">
        <w:rPr>
          <w:rFonts w:ascii="Arial" w:hAnsi="Arial" w:cs="Arial"/>
        </w:rPr>
        <w:t>: Kemenkes RI</w:t>
      </w:r>
      <w:r w:rsidR="0075440A">
        <w:rPr>
          <w:rFonts w:ascii="Arial" w:hAnsi="Arial" w:cs="Arial"/>
          <w:lang w:val="en-ID"/>
        </w:rPr>
        <w:t>.</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t xml:space="preserve">Dharma, Kusuma Kelana (2011), </w:t>
      </w:r>
      <w:r w:rsidRPr="004965D2">
        <w:rPr>
          <w:rFonts w:ascii="Arial" w:hAnsi="Arial" w:cs="Arial"/>
          <w:i/>
        </w:rPr>
        <w:t>Metodologi Penelitian Keperawatan</w:t>
      </w:r>
      <w:r w:rsidRPr="004965D2">
        <w:rPr>
          <w:rFonts w:ascii="Arial" w:hAnsi="Arial" w:cs="Arial"/>
        </w:rPr>
        <w:t xml:space="preserve"> : Panduan Melaksanakan dan Menerapkan Hasil Penelitian, Jakarta, Trans Info</w:t>
      </w:r>
      <w:r w:rsidR="0075440A">
        <w:rPr>
          <w:rFonts w:ascii="Arial" w:hAnsi="Arial" w:cs="Arial"/>
          <w:lang w:val="en-ID"/>
        </w:rPr>
        <w:t xml:space="preserve"> </w:t>
      </w:r>
      <w:r w:rsidRPr="004965D2">
        <w:rPr>
          <w:rFonts w:ascii="Arial" w:hAnsi="Arial" w:cs="Arial"/>
        </w:rPr>
        <w:t>Media.</w:t>
      </w:r>
    </w:p>
    <w:p w:rsidR="00FA1F7A" w:rsidRPr="004965D2" w:rsidRDefault="00FA1F7A" w:rsidP="008E4A86">
      <w:pPr>
        <w:spacing w:line="480" w:lineRule="auto"/>
        <w:ind w:left="709" w:hanging="709"/>
        <w:jc w:val="both"/>
        <w:rPr>
          <w:rFonts w:ascii="Arial" w:hAnsi="Arial" w:cs="Arial"/>
          <w:i/>
        </w:rPr>
      </w:pPr>
      <w:r w:rsidRPr="004965D2">
        <w:rPr>
          <w:rFonts w:ascii="Arial" w:hAnsi="Arial" w:cs="Arial"/>
        </w:rPr>
        <w:t>Elyana Haspari,</w:t>
      </w:r>
      <w:r w:rsidRPr="004965D2">
        <w:rPr>
          <w:rFonts w:ascii="Arial" w:hAnsi="Arial" w:cs="Arial"/>
          <w:i/>
        </w:rPr>
        <w:t>et al</w:t>
      </w:r>
      <w:r w:rsidRPr="004965D2">
        <w:rPr>
          <w:rFonts w:ascii="Arial" w:hAnsi="Arial" w:cs="Arial"/>
        </w:rPr>
        <w:t xml:space="preserve"> 2016</w:t>
      </w:r>
      <w:r w:rsidR="0075440A">
        <w:rPr>
          <w:rFonts w:ascii="Arial" w:hAnsi="Arial" w:cs="Arial"/>
          <w:i/>
          <w:lang w:val="en-ID"/>
        </w:rPr>
        <w:t>.</w:t>
      </w:r>
      <w:r w:rsidR="00F409CC" w:rsidRPr="004965D2">
        <w:rPr>
          <w:rFonts w:ascii="Arial" w:hAnsi="Arial" w:cs="Arial"/>
          <w:i/>
        </w:rPr>
        <w:t xml:space="preserve">Jurnal Hubungan Tingkat Depresi Dan Kualitas Hidup Orang Dengan </w:t>
      </w:r>
      <w:r w:rsidRPr="004965D2">
        <w:rPr>
          <w:rFonts w:ascii="Arial" w:hAnsi="Arial" w:cs="Arial"/>
          <w:i/>
        </w:rPr>
        <w:t>HIV</w:t>
      </w:r>
      <w:r w:rsidR="00F409CC" w:rsidRPr="004965D2">
        <w:rPr>
          <w:rFonts w:ascii="Arial" w:hAnsi="Arial" w:cs="Arial"/>
          <w:i/>
        </w:rPr>
        <w:t>/</w:t>
      </w:r>
      <w:r w:rsidRPr="004965D2">
        <w:rPr>
          <w:rFonts w:ascii="Arial" w:hAnsi="Arial" w:cs="Arial"/>
          <w:i/>
        </w:rPr>
        <w:t>AIDS</w:t>
      </w:r>
      <w:r w:rsidR="00F409CC" w:rsidRPr="004965D2">
        <w:rPr>
          <w:rFonts w:ascii="Arial" w:hAnsi="Arial" w:cs="Arial"/>
        </w:rPr>
        <w:t>.</w:t>
      </w:r>
    </w:p>
    <w:p w:rsidR="00101AD8" w:rsidRPr="004965D2" w:rsidRDefault="00C263FB" w:rsidP="008E4A86">
      <w:pPr>
        <w:spacing w:line="480" w:lineRule="auto"/>
        <w:ind w:left="709" w:hanging="709"/>
        <w:jc w:val="both"/>
        <w:rPr>
          <w:rFonts w:ascii="Arial" w:hAnsi="Arial" w:cs="Arial"/>
        </w:rPr>
      </w:pPr>
      <w:r w:rsidRPr="004965D2">
        <w:rPr>
          <w:rFonts w:ascii="Arial" w:hAnsi="Arial" w:cs="Arial"/>
        </w:rPr>
        <w:t xml:space="preserve">Fauci A.S., Chiffordlane H., 2008. </w:t>
      </w:r>
      <w:r w:rsidRPr="004965D2">
        <w:rPr>
          <w:rFonts w:ascii="Arial" w:hAnsi="Arial" w:cs="Arial"/>
          <w:i/>
        </w:rPr>
        <w:t xml:space="preserve">Human </w:t>
      </w:r>
      <w:r w:rsidR="00F409CC" w:rsidRPr="004965D2">
        <w:rPr>
          <w:rFonts w:ascii="Arial" w:hAnsi="Arial" w:cs="Arial"/>
          <w:i/>
        </w:rPr>
        <w:t>Immunodeficiency Virus Dise</w:t>
      </w:r>
      <w:r w:rsidR="00F409CC">
        <w:rPr>
          <w:rFonts w:ascii="Arial" w:hAnsi="Arial" w:cs="Arial"/>
          <w:i/>
        </w:rPr>
        <w:t>ase</w:t>
      </w:r>
      <w:r w:rsidR="00F409CC" w:rsidRPr="004965D2">
        <w:rPr>
          <w:rFonts w:ascii="Arial" w:hAnsi="Arial" w:cs="Arial"/>
          <w:i/>
        </w:rPr>
        <w:t xml:space="preserve"> </w:t>
      </w:r>
      <w:r w:rsidRPr="004965D2">
        <w:rPr>
          <w:rFonts w:ascii="Arial" w:hAnsi="Arial" w:cs="Arial"/>
          <w:i/>
        </w:rPr>
        <w:t xml:space="preserve">AIDS </w:t>
      </w:r>
      <w:r w:rsidR="00F409CC" w:rsidRPr="004965D2">
        <w:rPr>
          <w:rFonts w:ascii="Arial" w:hAnsi="Arial" w:cs="Arial"/>
          <w:i/>
        </w:rPr>
        <w:t>And Related Disorders</w:t>
      </w:r>
      <w:r w:rsidRPr="004965D2">
        <w:rPr>
          <w:rFonts w:ascii="Arial" w:hAnsi="Arial" w:cs="Arial"/>
          <w:i/>
        </w:rPr>
        <w:t>.</w:t>
      </w:r>
      <w:r w:rsidRPr="004965D2">
        <w:rPr>
          <w:rFonts w:ascii="Arial" w:hAnsi="Arial" w:cs="Arial"/>
        </w:rPr>
        <w:t xml:space="preserve"> In : Lango D.L., Kasper D.L., Jameson J.L., Fauci A.S., Hauser S.L., Loscalzo J., editors, Harrison’s Principles of Internal Medicine, 17th ed, Vol. I, New York : McGraw Hill; p.1137-1203.</w:t>
      </w:r>
    </w:p>
    <w:p w:rsidR="00C263FB" w:rsidRPr="00F409CC" w:rsidRDefault="00F409CC" w:rsidP="008E4A86">
      <w:pPr>
        <w:spacing w:line="480" w:lineRule="auto"/>
        <w:jc w:val="both"/>
        <w:rPr>
          <w:rFonts w:ascii="Arial" w:hAnsi="Arial" w:cs="Arial"/>
          <w:lang w:val="en-ID"/>
        </w:rPr>
      </w:pPr>
      <w:r>
        <w:rPr>
          <w:rFonts w:ascii="Arial" w:hAnsi="Arial" w:cs="Arial"/>
        </w:rPr>
        <w:t>Hawari. 2011</w:t>
      </w:r>
      <w:r w:rsidR="00C263FB" w:rsidRPr="004965D2">
        <w:rPr>
          <w:rFonts w:ascii="Arial" w:hAnsi="Arial" w:cs="Arial"/>
        </w:rPr>
        <w:t xml:space="preserve">. </w:t>
      </w:r>
      <w:r w:rsidR="00C263FB" w:rsidRPr="004965D2">
        <w:rPr>
          <w:rFonts w:ascii="Arial" w:hAnsi="Arial" w:cs="Arial"/>
          <w:i/>
        </w:rPr>
        <w:t>Manajemen Stres, Cemas dan Depres</w:t>
      </w:r>
      <w:r>
        <w:rPr>
          <w:rFonts w:ascii="Arial" w:hAnsi="Arial" w:cs="Arial"/>
          <w:i/>
          <w:lang w:val="en-ID"/>
        </w:rPr>
        <w:t>.</w:t>
      </w:r>
      <w:r>
        <w:rPr>
          <w:rFonts w:ascii="Arial" w:hAnsi="Arial" w:cs="Arial"/>
        </w:rPr>
        <w:t xml:space="preserve"> Jakarta</w:t>
      </w:r>
      <w:r>
        <w:rPr>
          <w:rFonts w:ascii="Arial" w:hAnsi="Arial" w:cs="Arial"/>
          <w:lang w:val="en-ID"/>
        </w:rPr>
        <w:t>.</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t xml:space="preserve">Jogiyanto. 2008. </w:t>
      </w:r>
      <w:r w:rsidRPr="004965D2">
        <w:rPr>
          <w:rFonts w:ascii="Arial" w:hAnsi="Arial" w:cs="Arial"/>
          <w:i/>
        </w:rPr>
        <w:t>Metodologi Penelitian Sistem Informasi</w:t>
      </w:r>
      <w:r w:rsidRPr="004965D2">
        <w:rPr>
          <w:rFonts w:ascii="Arial" w:hAnsi="Arial" w:cs="Arial"/>
        </w:rPr>
        <w:t>. CV Andi Offset. Yogyakarta</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lastRenderedPageBreak/>
        <w:t xml:space="preserve">Kumar A, Girish H, Nawaz AS, Balu P, Kumar BV. </w:t>
      </w:r>
      <w:r w:rsidRPr="004965D2">
        <w:rPr>
          <w:rFonts w:ascii="Arial" w:hAnsi="Arial" w:cs="Arial"/>
          <w:i/>
        </w:rPr>
        <w:t>Determinants of quality of life among people living with hiv/aids: a cross sectional study in central karnataka</w:t>
      </w:r>
      <w:r w:rsidRPr="004965D2">
        <w:rPr>
          <w:rFonts w:ascii="Arial" w:hAnsi="Arial" w:cs="Arial"/>
        </w:rPr>
        <w:t>, india. International Journal of Medical Science and Public Health. 2014;3(11).</w:t>
      </w:r>
    </w:p>
    <w:p w:rsidR="00C263FB" w:rsidRPr="00F409CC" w:rsidRDefault="00C263FB" w:rsidP="008E4A86">
      <w:pPr>
        <w:spacing w:line="480" w:lineRule="auto"/>
        <w:ind w:left="709" w:hanging="709"/>
        <w:jc w:val="both"/>
        <w:rPr>
          <w:rFonts w:ascii="Arial" w:hAnsi="Arial" w:cs="Arial"/>
          <w:lang w:val="en-ID"/>
        </w:rPr>
      </w:pPr>
      <w:r w:rsidRPr="004965D2">
        <w:rPr>
          <w:rFonts w:ascii="Arial" w:hAnsi="Arial" w:cs="Arial"/>
        </w:rPr>
        <w:t xml:space="preserve">Kummar, V., Abbas, AK., Aster JC (2015) .Robbins and cotran; </w:t>
      </w:r>
      <w:r w:rsidRPr="004965D2">
        <w:rPr>
          <w:rFonts w:ascii="Arial" w:hAnsi="Arial" w:cs="Arial"/>
          <w:i/>
        </w:rPr>
        <w:t>Pathologic Basic Of Disease Ninth Edition philadelphia</w:t>
      </w:r>
      <w:r w:rsidRPr="004965D2">
        <w:rPr>
          <w:rFonts w:ascii="Arial" w:hAnsi="Arial" w:cs="Arial"/>
        </w:rPr>
        <w:t>: Saunders Elsevier</w:t>
      </w:r>
      <w:r w:rsidR="00F409CC">
        <w:rPr>
          <w:rFonts w:ascii="Arial" w:hAnsi="Arial" w:cs="Arial"/>
          <w:lang w:val="en-ID"/>
        </w:rPr>
        <w:t>.</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t xml:space="preserve">Kusuma, Heni. (2011). </w:t>
      </w:r>
      <w:r w:rsidRPr="00F409CC">
        <w:rPr>
          <w:rFonts w:ascii="Arial" w:hAnsi="Arial" w:cs="Arial"/>
          <w:i/>
        </w:rPr>
        <w:t>Hubungan antara Depresi dan Dukungan Keluarga dengan Kualitas Hidup Pasien HIV/ AIDS yang Menjalani Perawatan di RSUPN Cipto Mangunkusumo Jakarta</w:t>
      </w:r>
      <w:r w:rsidRPr="004965D2">
        <w:rPr>
          <w:rFonts w:ascii="Arial" w:hAnsi="Arial" w:cs="Arial"/>
        </w:rPr>
        <w:t xml:space="preserve">. Jakarta: Universitas Indonesia. </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t xml:space="preserve">Maryunani, Anik. 2009. </w:t>
      </w:r>
      <w:r w:rsidRPr="00F409CC">
        <w:rPr>
          <w:rFonts w:ascii="Arial" w:hAnsi="Arial" w:cs="Arial"/>
          <w:i/>
        </w:rPr>
        <w:t>Pencegahan Penularan HIV Dari Ibu Ke Bayi</w:t>
      </w:r>
      <w:r w:rsidRPr="004965D2">
        <w:rPr>
          <w:rFonts w:ascii="Arial" w:hAnsi="Arial" w:cs="Arial"/>
        </w:rPr>
        <w:t xml:space="preserve">. Jakarta : Trans Info Media. </w:t>
      </w:r>
    </w:p>
    <w:p w:rsidR="00101AD8" w:rsidRPr="004965D2" w:rsidRDefault="00101AD8" w:rsidP="008E4A86">
      <w:pPr>
        <w:spacing w:line="480" w:lineRule="auto"/>
        <w:ind w:left="709" w:hanging="709"/>
        <w:jc w:val="both"/>
        <w:rPr>
          <w:rFonts w:ascii="Arial" w:hAnsi="Arial" w:cs="Arial"/>
        </w:rPr>
      </w:pPr>
      <w:r w:rsidRPr="004965D2">
        <w:rPr>
          <w:rFonts w:ascii="Arial" w:hAnsi="Arial" w:cs="Arial"/>
        </w:rPr>
        <w:t xml:space="preserve">Murtiastutik D. 2008, HIV &amp; AIDS In : </w:t>
      </w:r>
      <w:r w:rsidRPr="004965D2">
        <w:rPr>
          <w:rFonts w:ascii="Arial" w:hAnsi="Arial" w:cs="Arial"/>
          <w:i/>
        </w:rPr>
        <w:t>Buku Ajar Infeksi Menular Seksual</w:t>
      </w:r>
      <w:r w:rsidRPr="004965D2">
        <w:rPr>
          <w:rFonts w:ascii="Arial" w:hAnsi="Arial" w:cs="Arial"/>
        </w:rPr>
        <w:t>. Surabaya : Airlangga University Press,pp. 211-231.</w:t>
      </w:r>
    </w:p>
    <w:p w:rsidR="00101AD8" w:rsidRPr="004965D2" w:rsidRDefault="00101AD8" w:rsidP="008E4A86">
      <w:pPr>
        <w:spacing w:line="480" w:lineRule="auto"/>
        <w:ind w:left="709" w:hanging="709"/>
        <w:jc w:val="both"/>
        <w:rPr>
          <w:rFonts w:ascii="Arial" w:hAnsi="Arial" w:cs="Arial"/>
        </w:rPr>
      </w:pPr>
      <w:r w:rsidRPr="004965D2">
        <w:rPr>
          <w:rFonts w:ascii="Arial" w:hAnsi="Arial" w:cs="Arial"/>
        </w:rPr>
        <w:t xml:space="preserve">Nursalam, M.Nurs (Hons) &amp; Ninuk Dian Kurniawati., 2011. </w:t>
      </w:r>
      <w:r w:rsidRPr="004965D2">
        <w:rPr>
          <w:rFonts w:ascii="Arial" w:hAnsi="Arial" w:cs="Arial"/>
          <w:i/>
        </w:rPr>
        <w:t>Asuhan Keperawatan pada Pasien Terinfeksi HIV/AIDS</w:t>
      </w:r>
      <w:r w:rsidRPr="004965D2">
        <w:rPr>
          <w:rFonts w:ascii="Arial" w:hAnsi="Arial" w:cs="Arial"/>
        </w:rPr>
        <w:t>. Jakarta: Salemba Medika.</w:t>
      </w:r>
    </w:p>
    <w:p w:rsidR="00C263FB" w:rsidRPr="004965D2" w:rsidRDefault="00C263FB" w:rsidP="008E4A86">
      <w:pPr>
        <w:spacing w:line="480" w:lineRule="auto"/>
        <w:jc w:val="both"/>
        <w:rPr>
          <w:rFonts w:ascii="Arial" w:hAnsi="Arial" w:cs="Arial"/>
        </w:rPr>
      </w:pPr>
      <w:r w:rsidRPr="004965D2">
        <w:rPr>
          <w:rFonts w:ascii="Arial" w:hAnsi="Arial" w:cs="Arial"/>
        </w:rPr>
        <w:t xml:space="preserve">Nursalam. (2015). </w:t>
      </w:r>
      <w:r w:rsidRPr="004965D2">
        <w:rPr>
          <w:rFonts w:ascii="Arial" w:hAnsi="Arial" w:cs="Arial"/>
          <w:i/>
        </w:rPr>
        <w:t>Manajemen Keperawatan.</w:t>
      </w:r>
      <w:r w:rsidRPr="004965D2">
        <w:rPr>
          <w:rFonts w:ascii="Arial" w:hAnsi="Arial" w:cs="Arial"/>
        </w:rPr>
        <w:t xml:space="preserve"> Jakarta: Salemba Medika.</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t xml:space="preserve">Nofitri NFM. (2009). Gambaran </w:t>
      </w:r>
      <w:r w:rsidRPr="004965D2">
        <w:rPr>
          <w:rFonts w:ascii="Arial" w:hAnsi="Arial" w:cs="Arial"/>
          <w:i/>
        </w:rPr>
        <w:t>Kualitas Hidup Pada Individu Dewasa Berdasarkan Karakteristik Budaya Jakarta</w:t>
      </w:r>
      <w:r w:rsidRPr="004965D2">
        <w:rPr>
          <w:rFonts w:ascii="Arial" w:hAnsi="Arial" w:cs="Arial"/>
        </w:rPr>
        <w:t>. Depok: Universitas Indonesia</w:t>
      </w:r>
    </w:p>
    <w:p w:rsidR="00C263FB" w:rsidRPr="004965D2" w:rsidRDefault="00C263FB" w:rsidP="008E4A86">
      <w:pPr>
        <w:spacing w:line="480" w:lineRule="auto"/>
        <w:ind w:left="426" w:hanging="426"/>
        <w:jc w:val="both"/>
        <w:rPr>
          <w:rFonts w:ascii="Arial" w:hAnsi="Arial" w:cs="Arial"/>
        </w:rPr>
      </w:pPr>
      <w:r w:rsidRPr="004965D2">
        <w:rPr>
          <w:rFonts w:ascii="Arial" w:hAnsi="Arial" w:cs="Arial"/>
        </w:rPr>
        <w:t xml:space="preserve">Notoadmodjo. (2010). </w:t>
      </w:r>
      <w:r w:rsidRPr="004965D2">
        <w:rPr>
          <w:rFonts w:ascii="Arial" w:hAnsi="Arial" w:cs="Arial"/>
          <w:i/>
        </w:rPr>
        <w:t xml:space="preserve">Metodologi </w:t>
      </w:r>
      <w:r w:rsidR="00F409CC" w:rsidRPr="004965D2">
        <w:rPr>
          <w:rFonts w:ascii="Arial" w:hAnsi="Arial" w:cs="Arial"/>
          <w:i/>
        </w:rPr>
        <w:t>Penelitian Kesehatan</w:t>
      </w:r>
      <w:r w:rsidR="00F409CC" w:rsidRPr="004965D2">
        <w:rPr>
          <w:rFonts w:ascii="Arial" w:hAnsi="Arial" w:cs="Arial"/>
        </w:rPr>
        <w:t xml:space="preserve">. </w:t>
      </w:r>
      <w:r w:rsidRPr="004965D2">
        <w:rPr>
          <w:rFonts w:ascii="Arial" w:hAnsi="Arial" w:cs="Arial"/>
        </w:rPr>
        <w:t>Jakarta: Rineka cipta.</w:t>
      </w:r>
    </w:p>
    <w:p w:rsidR="00C263FB" w:rsidRPr="00F409CC" w:rsidRDefault="00C263FB" w:rsidP="008E4A86">
      <w:pPr>
        <w:spacing w:line="480" w:lineRule="auto"/>
        <w:ind w:left="709" w:hanging="709"/>
        <w:jc w:val="both"/>
        <w:rPr>
          <w:rFonts w:ascii="Arial" w:hAnsi="Arial" w:cs="Arial"/>
          <w:lang w:val="en-ID"/>
        </w:rPr>
      </w:pPr>
      <w:r w:rsidRPr="004965D2">
        <w:rPr>
          <w:rFonts w:ascii="Arial" w:hAnsi="Arial" w:cs="Arial"/>
        </w:rPr>
        <w:t xml:space="preserve">Sekarwiri. (2008). </w:t>
      </w:r>
      <w:r w:rsidRPr="004965D2">
        <w:rPr>
          <w:rFonts w:ascii="Arial" w:hAnsi="Arial" w:cs="Arial"/>
          <w:i/>
        </w:rPr>
        <w:t xml:space="preserve">Metode </w:t>
      </w:r>
      <w:r w:rsidR="00F409CC" w:rsidRPr="004965D2">
        <w:rPr>
          <w:rFonts w:ascii="Arial" w:hAnsi="Arial" w:cs="Arial"/>
          <w:i/>
        </w:rPr>
        <w:t xml:space="preserve">Penelitian Dan Uji Realibiltas Dan Validitas </w:t>
      </w:r>
      <w:r w:rsidRPr="004965D2">
        <w:rPr>
          <w:rFonts w:ascii="Arial" w:hAnsi="Arial" w:cs="Arial"/>
          <w:i/>
        </w:rPr>
        <w:t>WHOQoLBREF.</w:t>
      </w:r>
      <w:r w:rsidRPr="004965D2">
        <w:rPr>
          <w:rFonts w:ascii="Arial" w:hAnsi="Arial" w:cs="Arial"/>
        </w:rPr>
        <w:t xml:space="preserve"> http://www.lontar.ui.ac.id/file?file=pdf/abstrak-94781.pdf Setiadi .(2007). Konsep &amp; penulisan </w:t>
      </w:r>
      <w:r w:rsidR="00F409CC">
        <w:rPr>
          <w:rFonts w:ascii="Arial" w:hAnsi="Arial" w:cs="Arial"/>
        </w:rPr>
        <w:t>riset keperawatan . Yogyakarta:</w:t>
      </w:r>
      <w:r w:rsidR="00F409CC">
        <w:rPr>
          <w:rFonts w:ascii="Arial" w:hAnsi="Arial" w:cs="Arial"/>
          <w:lang w:val="en-ID"/>
        </w:rPr>
        <w:t xml:space="preserve"> G</w:t>
      </w:r>
      <w:r w:rsidR="00F409CC">
        <w:rPr>
          <w:rFonts w:ascii="Arial" w:hAnsi="Arial" w:cs="Arial"/>
        </w:rPr>
        <w:t xml:space="preserve">raha </w:t>
      </w:r>
      <w:r w:rsidR="00F409CC">
        <w:rPr>
          <w:rFonts w:ascii="Arial" w:hAnsi="Arial" w:cs="Arial"/>
          <w:lang w:val="en-ID"/>
        </w:rPr>
        <w:t>l</w:t>
      </w:r>
      <w:r w:rsidRPr="004965D2">
        <w:rPr>
          <w:rFonts w:ascii="Arial" w:hAnsi="Arial" w:cs="Arial"/>
        </w:rPr>
        <w:t>lmu</w:t>
      </w:r>
      <w:r w:rsidR="00F409CC">
        <w:rPr>
          <w:rFonts w:ascii="Arial" w:hAnsi="Arial" w:cs="Arial"/>
          <w:lang w:val="en-ID"/>
        </w:rPr>
        <w:t>.</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lastRenderedPageBreak/>
        <w:t>Sterling, TR., Chaisson, RE.(2010).</w:t>
      </w:r>
      <w:r w:rsidRPr="004965D2">
        <w:rPr>
          <w:rFonts w:ascii="Arial" w:hAnsi="Arial" w:cs="Arial"/>
          <w:i/>
        </w:rPr>
        <w:t xml:space="preserve">General Clinical Manifestation Of HIV Infections </w:t>
      </w:r>
      <w:r w:rsidR="00F409CC" w:rsidRPr="004965D2">
        <w:rPr>
          <w:rFonts w:ascii="Arial" w:hAnsi="Arial" w:cs="Arial"/>
          <w:i/>
        </w:rPr>
        <w:t>(Including Retroviral Syndrome And Oral, Cutaneous, Renal, Ocular, Metabolic And Cardiac Disease In</w:t>
      </w:r>
      <w:r w:rsidRPr="004965D2">
        <w:rPr>
          <w:rFonts w:ascii="Arial" w:hAnsi="Arial" w:cs="Arial"/>
        </w:rPr>
        <w:t>: Mandell GL, Bennrtt JE, Dolin R. Principles and pratice of infectious diseases. 7th ed, United States: Churchill Livingston. pp. 1705-1726.</w:t>
      </w:r>
    </w:p>
    <w:p w:rsidR="00C263FB" w:rsidRPr="004965D2" w:rsidRDefault="00C263FB" w:rsidP="008E4A86">
      <w:pPr>
        <w:spacing w:line="480" w:lineRule="auto"/>
        <w:ind w:left="709" w:hanging="709"/>
        <w:jc w:val="both"/>
        <w:rPr>
          <w:rFonts w:ascii="Arial" w:hAnsi="Arial" w:cs="Arial"/>
        </w:rPr>
      </w:pPr>
      <w:r w:rsidRPr="004965D2">
        <w:rPr>
          <w:rFonts w:ascii="Arial" w:hAnsi="Arial" w:cs="Arial"/>
        </w:rPr>
        <w:t xml:space="preserve">Sugiyono, 2009, </w:t>
      </w:r>
      <w:r w:rsidRPr="004965D2">
        <w:rPr>
          <w:rFonts w:ascii="Arial" w:hAnsi="Arial" w:cs="Arial"/>
          <w:i/>
        </w:rPr>
        <w:t>Metode Penelitian Kuantitatif, Kualitatif dan R&amp;D</w:t>
      </w:r>
      <w:r w:rsidRPr="004965D2">
        <w:rPr>
          <w:rFonts w:ascii="Arial" w:hAnsi="Arial" w:cs="Arial"/>
        </w:rPr>
        <w:t>, Bandung : Alfabeta.</w:t>
      </w:r>
    </w:p>
    <w:p w:rsidR="00101AD8" w:rsidRPr="004965D2" w:rsidRDefault="00101AD8" w:rsidP="008E4A86">
      <w:pPr>
        <w:spacing w:line="480" w:lineRule="auto"/>
        <w:ind w:left="709" w:hanging="709"/>
        <w:jc w:val="both"/>
        <w:rPr>
          <w:rFonts w:ascii="Arial" w:hAnsi="Arial" w:cs="Arial"/>
        </w:rPr>
      </w:pPr>
      <w:r w:rsidRPr="004965D2">
        <w:rPr>
          <w:rFonts w:ascii="Arial" w:hAnsi="Arial" w:cs="Arial"/>
        </w:rPr>
        <w:t xml:space="preserve">United States Preventive Services Task Force, 2011. </w:t>
      </w:r>
      <w:r w:rsidRPr="004965D2">
        <w:rPr>
          <w:rFonts w:ascii="Arial" w:hAnsi="Arial" w:cs="Arial"/>
          <w:i/>
        </w:rPr>
        <w:t>Screening for HIV. Available </w:t>
      </w:r>
      <w:r w:rsidRPr="004965D2">
        <w:rPr>
          <w:rFonts w:ascii="Arial" w:hAnsi="Arial" w:cs="Arial"/>
        </w:rPr>
        <w:t>at: http://www.uspreventiveservicestaskforce.org/uspstf/uspshivi.htm. [Accessed April 16, 2013]</w:t>
      </w:r>
    </w:p>
    <w:p w:rsidR="0095412B" w:rsidRPr="0075440A" w:rsidRDefault="0095412B" w:rsidP="008E4A86">
      <w:pPr>
        <w:autoSpaceDE w:val="0"/>
        <w:autoSpaceDN w:val="0"/>
        <w:adjustRightInd w:val="0"/>
        <w:spacing w:after="0" w:line="480" w:lineRule="auto"/>
        <w:rPr>
          <w:rFonts w:ascii="Arial" w:hAnsi="Arial" w:cs="Arial"/>
          <w:i/>
          <w:iCs/>
        </w:rPr>
      </w:pPr>
      <w:bookmarkStart w:id="68" w:name="_Toc515069024"/>
      <w:r w:rsidRPr="004965D2">
        <w:rPr>
          <w:rFonts w:ascii="Arial" w:hAnsi="Arial" w:cs="Arial"/>
        </w:rPr>
        <w:t xml:space="preserve">Dinas Kesehatan Kabupaten Jombang. 2015. </w:t>
      </w:r>
      <w:r w:rsidRPr="0075440A">
        <w:rPr>
          <w:rFonts w:ascii="Arial" w:hAnsi="Arial" w:cs="Arial"/>
          <w:i/>
          <w:iCs/>
        </w:rPr>
        <w:t>Profil Kesehatan Kabupaten</w:t>
      </w:r>
    </w:p>
    <w:p w:rsidR="0095412B" w:rsidRPr="004965D2" w:rsidRDefault="0095412B" w:rsidP="008E4A86">
      <w:pPr>
        <w:spacing w:line="480" w:lineRule="auto"/>
        <w:ind w:left="709"/>
        <w:jc w:val="both"/>
        <w:rPr>
          <w:rFonts w:ascii="TimesNewRomanPSMT" w:hAnsi="TimesNewRomanPSMT" w:cs="TimesNewRomanPSMT"/>
        </w:rPr>
      </w:pPr>
      <w:r w:rsidRPr="0075440A">
        <w:rPr>
          <w:rFonts w:ascii="Arial" w:hAnsi="Arial" w:cs="Arial"/>
          <w:i/>
          <w:iCs/>
        </w:rPr>
        <w:t>Jombang</w:t>
      </w:r>
      <w:r w:rsidRPr="004965D2">
        <w:rPr>
          <w:rFonts w:ascii="Arial" w:hAnsi="Arial" w:cs="Arial"/>
        </w:rPr>
        <w:t>. Jombang</w:t>
      </w:r>
      <w:r w:rsidRPr="004965D2">
        <w:rPr>
          <w:rFonts w:ascii="TimesNewRomanPSMT" w:hAnsi="TimesNewRomanPSMT" w:cs="TimesNewRomanPSMT"/>
        </w:rPr>
        <w:t>.</w:t>
      </w:r>
    </w:p>
    <w:p w:rsidR="007D76F3" w:rsidRPr="00F409CC" w:rsidRDefault="007D76F3" w:rsidP="008E4A86">
      <w:pPr>
        <w:spacing w:line="480" w:lineRule="auto"/>
        <w:ind w:left="709" w:hanging="709"/>
        <w:jc w:val="both"/>
        <w:rPr>
          <w:rFonts w:ascii="Arial" w:hAnsi="Arial" w:cs="Arial"/>
          <w:i/>
          <w:color w:val="000000" w:themeColor="text1"/>
          <w:lang w:val="en-ID"/>
        </w:rPr>
      </w:pPr>
      <w:r w:rsidRPr="004965D2">
        <w:rPr>
          <w:rFonts w:ascii="Arial" w:hAnsi="Arial" w:cs="Arial"/>
          <w:color w:val="000000" w:themeColor="text1"/>
        </w:rPr>
        <w:t xml:space="preserve">Fitri </w:t>
      </w:r>
      <w:r w:rsidRPr="004965D2">
        <w:rPr>
          <w:rFonts w:ascii="Arial" w:hAnsi="Arial" w:cs="Arial"/>
          <w:i/>
          <w:color w:val="000000" w:themeColor="text1"/>
        </w:rPr>
        <w:t>et al</w:t>
      </w:r>
      <w:r w:rsidRPr="004965D2">
        <w:rPr>
          <w:rFonts w:ascii="Arial" w:hAnsi="Arial" w:cs="Arial"/>
          <w:color w:val="000000" w:themeColor="text1"/>
        </w:rPr>
        <w:t>, (2017) “</w:t>
      </w:r>
      <w:r w:rsidRPr="00F409CC">
        <w:rPr>
          <w:rFonts w:ascii="Arial" w:hAnsi="Arial" w:cs="Arial"/>
          <w:i/>
          <w:color w:val="000000" w:themeColor="text1"/>
        </w:rPr>
        <w:t>Faktor yang mempengaruhi kualitas hidup orang dengan HIV/AIDS (ODHA)”</w:t>
      </w:r>
      <w:r w:rsidR="00F409CC">
        <w:rPr>
          <w:rFonts w:ascii="Arial" w:hAnsi="Arial" w:cs="Arial"/>
          <w:i/>
          <w:color w:val="000000" w:themeColor="text1"/>
          <w:lang w:val="en-ID"/>
        </w:rPr>
        <w:t>.</w:t>
      </w:r>
    </w:p>
    <w:p w:rsidR="00D10379" w:rsidRDefault="007D76F3" w:rsidP="008E4A86">
      <w:pPr>
        <w:spacing w:line="480" w:lineRule="auto"/>
        <w:ind w:left="709" w:hanging="709"/>
        <w:jc w:val="both"/>
        <w:rPr>
          <w:rFonts w:ascii="Arial" w:hAnsi="Arial" w:cs="Arial"/>
          <w:bCs/>
        </w:rPr>
      </w:pPr>
      <w:r w:rsidRPr="004965D2">
        <w:rPr>
          <w:rFonts w:ascii="Arial" w:hAnsi="Arial" w:cs="Arial"/>
          <w:color w:val="000000" w:themeColor="text1"/>
        </w:rPr>
        <w:t xml:space="preserve">Kambu </w:t>
      </w:r>
      <w:r w:rsidRPr="004965D2">
        <w:rPr>
          <w:rFonts w:ascii="Arial" w:hAnsi="Arial" w:cs="Arial"/>
          <w:i/>
          <w:color w:val="000000" w:themeColor="text1"/>
        </w:rPr>
        <w:t xml:space="preserve">et al, </w:t>
      </w:r>
      <w:r w:rsidRPr="004965D2">
        <w:rPr>
          <w:rFonts w:ascii="Arial" w:hAnsi="Arial" w:cs="Arial"/>
          <w:color w:val="000000" w:themeColor="text1"/>
        </w:rPr>
        <w:t>(2016).</w:t>
      </w:r>
      <w:r w:rsidRPr="00F409CC">
        <w:rPr>
          <w:rFonts w:ascii="Arial" w:hAnsi="Arial" w:cs="Arial"/>
          <w:bCs/>
          <w:i/>
          <w:color w:val="000000"/>
        </w:rPr>
        <w:t xml:space="preserve">Umur </w:t>
      </w:r>
      <w:r w:rsidRPr="00F409CC">
        <w:rPr>
          <w:rFonts w:ascii="Arial" w:hAnsi="Arial" w:cs="Arial"/>
          <w:bCs/>
          <w:i/>
        </w:rPr>
        <w:t>orang dengan HIV/AIDS (ODHA) berhubungan dengan tindakan pencegahan penularan HIV.</w:t>
      </w:r>
    </w:p>
    <w:p w:rsidR="00D10379" w:rsidRDefault="004965D2" w:rsidP="008E4A86">
      <w:pPr>
        <w:spacing w:line="480" w:lineRule="auto"/>
        <w:ind w:left="709" w:hanging="709"/>
        <w:jc w:val="both"/>
        <w:rPr>
          <w:rFonts w:ascii="Arial" w:hAnsi="Arial" w:cs="Arial"/>
          <w:i/>
          <w:lang w:val="en-ID"/>
        </w:rPr>
      </w:pPr>
      <w:r w:rsidRPr="004965D2">
        <w:rPr>
          <w:rFonts w:ascii="Arial" w:hAnsi="Arial" w:cs="Arial"/>
          <w:color w:val="000000" w:themeColor="text1"/>
        </w:rPr>
        <w:t xml:space="preserve">Aptriani </w:t>
      </w:r>
      <w:r w:rsidRPr="004965D2">
        <w:rPr>
          <w:rFonts w:ascii="Arial" w:hAnsi="Arial" w:cs="Arial"/>
          <w:i/>
          <w:color w:val="000000" w:themeColor="text1"/>
        </w:rPr>
        <w:t>et al</w:t>
      </w:r>
      <w:r w:rsidRPr="004965D2">
        <w:rPr>
          <w:rFonts w:ascii="Arial" w:hAnsi="Arial" w:cs="Arial"/>
          <w:color w:val="000000" w:themeColor="text1"/>
        </w:rPr>
        <w:t xml:space="preserve"> (2013)</w:t>
      </w:r>
      <w:r w:rsidR="00F409CC">
        <w:rPr>
          <w:rFonts w:ascii="Arial" w:hAnsi="Arial" w:cs="Arial"/>
          <w:color w:val="000000" w:themeColor="text1"/>
          <w:lang w:val="en-ID"/>
        </w:rPr>
        <w:t xml:space="preserve">. </w:t>
      </w:r>
      <w:r w:rsidRPr="00F409CC">
        <w:rPr>
          <w:rFonts w:ascii="Arial" w:hAnsi="Arial" w:cs="Arial"/>
          <w:i/>
        </w:rPr>
        <w:t>Gambaran jumlah CD4 pada pasien HIV/AIDS di KLINIK VCT RSUD ARIFIN ACHMAD Provinsi Riau Periode Januari-Desember 2013.</w:t>
      </w:r>
    </w:p>
    <w:p w:rsidR="00F409CC" w:rsidRPr="00F409CC" w:rsidRDefault="00F409CC" w:rsidP="008E4A86">
      <w:pPr>
        <w:spacing w:line="480" w:lineRule="auto"/>
        <w:ind w:left="709" w:hanging="709"/>
        <w:jc w:val="both"/>
        <w:rPr>
          <w:rFonts w:ascii="Arial" w:hAnsi="Arial" w:cs="Arial"/>
          <w:color w:val="000000" w:themeColor="text1"/>
          <w:lang w:val="en-ID"/>
        </w:rPr>
      </w:pPr>
      <w:r w:rsidRPr="009876A7">
        <w:rPr>
          <w:rFonts w:ascii="Arial" w:hAnsi="Arial" w:cs="Arial"/>
        </w:rPr>
        <w:t>Carter</w:t>
      </w:r>
      <w:r>
        <w:rPr>
          <w:rFonts w:ascii="Arial" w:hAnsi="Arial" w:cs="Arial"/>
        </w:rPr>
        <w:t xml:space="preserve"> (</w:t>
      </w:r>
      <w:r w:rsidRPr="009876A7">
        <w:rPr>
          <w:rFonts w:ascii="Arial" w:hAnsi="Arial" w:cs="Arial"/>
        </w:rPr>
        <w:t>2010</w:t>
      </w:r>
      <w:r>
        <w:rPr>
          <w:rFonts w:ascii="Arial" w:hAnsi="Arial" w:cs="Arial"/>
        </w:rPr>
        <w:t>)</w:t>
      </w:r>
      <w:r w:rsidRPr="009876A7">
        <w:rPr>
          <w:rFonts w:ascii="Arial" w:hAnsi="Arial" w:cs="Arial"/>
          <w:i/>
        </w:rPr>
        <w:t>. Low Quality Of Life Associated With Poorer Survival For Patients Taking HIV Treatment</w:t>
      </w:r>
      <w:r w:rsidRPr="009876A7">
        <w:rPr>
          <w:rFonts w:ascii="Arial" w:hAnsi="Arial" w:cs="Arial"/>
        </w:rPr>
        <w:t>. Di</w:t>
      </w:r>
      <w:r>
        <w:rPr>
          <w:rFonts w:ascii="Arial" w:hAnsi="Arial" w:cs="Arial"/>
          <w:lang w:val="en-ID"/>
        </w:rPr>
        <w:t>unduh pada</w:t>
      </w:r>
      <w:r w:rsidRPr="009876A7">
        <w:rPr>
          <w:rFonts w:ascii="Arial" w:hAnsi="Arial" w:cs="Arial"/>
        </w:rPr>
        <w:t xml:space="preserve"> Tanggal 15 Januari 2016</w:t>
      </w:r>
      <w:r>
        <w:rPr>
          <w:rFonts w:ascii="Arial" w:hAnsi="Arial" w:cs="Arial"/>
          <w:lang w:val="en-ID"/>
        </w:rPr>
        <w:t>.</w:t>
      </w:r>
    </w:p>
    <w:p w:rsidR="00F409CC" w:rsidRPr="00F409CC" w:rsidRDefault="00F409CC" w:rsidP="008E4A86">
      <w:pPr>
        <w:spacing w:line="480" w:lineRule="auto"/>
        <w:ind w:left="709" w:hanging="709"/>
        <w:jc w:val="both"/>
        <w:rPr>
          <w:rFonts w:ascii="Arial" w:hAnsi="Arial" w:cs="Arial"/>
          <w:i/>
          <w:lang w:val="en-ID"/>
        </w:rPr>
      </w:pPr>
      <w:r w:rsidRPr="009876A7">
        <w:rPr>
          <w:rFonts w:ascii="Arial" w:hAnsi="Arial" w:cs="Arial"/>
        </w:rPr>
        <w:t xml:space="preserve">Cichocki, M. (2009). </w:t>
      </w:r>
      <w:r w:rsidRPr="009876A7">
        <w:rPr>
          <w:rFonts w:ascii="Arial" w:hAnsi="Arial" w:cs="Arial"/>
          <w:i/>
        </w:rPr>
        <w:t>Dealing With HIV &amp; Depression When Sadness Takes Over.</w:t>
      </w:r>
    </w:p>
    <w:p w:rsidR="00D10379" w:rsidRPr="00F409CC" w:rsidRDefault="00F409CC" w:rsidP="008E4A86">
      <w:pPr>
        <w:spacing w:line="480" w:lineRule="auto"/>
        <w:ind w:left="709" w:hanging="709"/>
        <w:jc w:val="both"/>
        <w:rPr>
          <w:rFonts w:ascii="Arial" w:hAnsi="Arial" w:cs="Arial"/>
          <w:bCs/>
          <w:i/>
          <w:lang w:val="en-ID"/>
        </w:rPr>
      </w:pPr>
      <w:r>
        <w:rPr>
          <w:rFonts w:ascii="Arial" w:hAnsi="Arial" w:cs="Arial"/>
          <w:color w:val="000000" w:themeColor="text1"/>
        </w:rPr>
        <w:lastRenderedPageBreak/>
        <w:t>Lisnawati (2016)</w:t>
      </w:r>
      <w:r>
        <w:rPr>
          <w:rFonts w:ascii="Arial" w:hAnsi="Arial" w:cs="Arial"/>
          <w:color w:val="000000" w:themeColor="text1"/>
          <w:lang w:val="en-ID"/>
        </w:rPr>
        <w:t>.</w:t>
      </w:r>
      <w:r w:rsidR="004965D2" w:rsidRPr="004965D2">
        <w:rPr>
          <w:rFonts w:ascii="Arial" w:hAnsi="Arial" w:cs="Arial"/>
          <w:color w:val="000000" w:themeColor="text1"/>
        </w:rPr>
        <w:t xml:space="preserve"> </w:t>
      </w:r>
      <w:r w:rsidR="004965D2" w:rsidRPr="00F409CC">
        <w:rPr>
          <w:rFonts w:ascii="Arial" w:hAnsi="Arial" w:cs="Arial"/>
          <w:i/>
          <w:color w:val="000000" w:themeColor="text1"/>
        </w:rPr>
        <w:t xml:space="preserve">Hubungan </w:t>
      </w:r>
      <w:r w:rsidRPr="00F409CC">
        <w:rPr>
          <w:rFonts w:ascii="Arial" w:hAnsi="Arial" w:cs="Arial"/>
          <w:i/>
          <w:color w:val="000000" w:themeColor="text1"/>
        </w:rPr>
        <w:t xml:space="preserve">Stigma, Depresi Dan Kelelahan Dengan Kualitas Hidup Pasien </w:t>
      </w:r>
      <w:r w:rsidR="004965D2" w:rsidRPr="00F409CC">
        <w:rPr>
          <w:rFonts w:ascii="Arial" w:hAnsi="Arial" w:cs="Arial"/>
          <w:i/>
          <w:color w:val="000000" w:themeColor="text1"/>
        </w:rPr>
        <w:t>HIV</w:t>
      </w:r>
      <w:r w:rsidRPr="00F409CC">
        <w:rPr>
          <w:rFonts w:ascii="Arial" w:hAnsi="Arial" w:cs="Arial"/>
          <w:i/>
          <w:color w:val="000000" w:themeColor="text1"/>
        </w:rPr>
        <w:t>/</w:t>
      </w:r>
      <w:r w:rsidR="004965D2" w:rsidRPr="00F409CC">
        <w:rPr>
          <w:rFonts w:ascii="Arial" w:hAnsi="Arial" w:cs="Arial"/>
          <w:i/>
          <w:color w:val="000000" w:themeColor="text1"/>
        </w:rPr>
        <w:t xml:space="preserve">AIDS </w:t>
      </w:r>
      <w:r w:rsidRPr="00F409CC">
        <w:rPr>
          <w:rFonts w:ascii="Arial" w:hAnsi="Arial" w:cs="Arial"/>
          <w:i/>
          <w:color w:val="000000" w:themeColor="text1"/>
        </w:rPr>
        <w:t xml:space="preserve">Di Klinik Veteran </w:t>
      </w:r>
      <w:r w:rsidR="004965D2" w:rsidRPr="00F409CC">
        <w:rPr>
          <w:rFonts w:ascii="Arial" w:hAnsi="Arial" w:cs="Arial"/>
          <w:i/>
          <w:color w:val="000000" w:themeColor="text1"/>
        </w:rPr>
        <w:t>Medan</w:t>
      </w:r>
      <w:r>
        <w:rPr>
          <w:rFonts w:ascii="Arial" w:hAnsi="Arial" w:cs="Arial"/>
          <w:i/>
          <w:color w:val="000000" w:themeColor="text1"/>
          <w:lang w:val="en-ID"/>
        </w:rPr>
        <w:t>.</w:t>
      </w:r>
    </w:p>
    <w:p w:rsidR="00D10379" w:rsidRDefault="004965D2" w:rsidP="008E4A86">
      <w:pPr>
        <w:spacing w:line="480" w:lineRule="auto"/>
        <w:ind w:left="709" w:hanging="709"/>
        <w:jc w:val="both"/>
        <w:rPr>
          <w:rFonts w:ascii="Arial" w:hAnsi="Arial" w:cs="Arial"/>
          <w:bCs/>
        </w:rPr>
      </w:pPr>
      <w:r w:rsidRPr="004965D2">
        <w:rPr>
          <w:rFonts w:ascii="Arial" w:hAnsi="Arial" w:cs="Arial"/>
        </w:rPr>
        <w:t>Saktina PU, Satriyasa BK</w:t>
      </w:r>
      <w:r w:rsidR="00FB06A1">
        <w:rPr>
          <w:rFonts w:ascii="Arial" w:hAnsi="Arial" w:cs="Arial"/>
        </w:rPr>
        <w:t xml:space="preserve"> (2017</w:t>
      </w:r>
      <w:r w:rsidR="00FB06A1" w:rsidRPr="00F409CC">
        <w:rPr>
          <w:rFonts w:ascii="Arial" w:hAnsi="Arial" w:cs="Arial"/>
          <w:i/>
        </w:rPr>
        <w:t>)</w:t>
      </w:r>
      <w:r w:rsidRPr="00F409CC">
        <w:rPr>
          <w:rFonts w:ascii="Arial" w:hAnsi="Arial" w:cs="Arial"/>
          <w:i/>
        </w:rPr>
        <w:t>. Karakteristik Penderita AIDS dan Infeksi Oportunistik di Rumah Sakit Umum Pusat Sanglah</w:t>
      </w:r>
      <w:r w:rsidR="00F409CC">
        <w:rPr>
          <w:rFonts w:ascii="Arial" w:hAnsi="Arial" w:cs="Arial"/>
          <w:lang w:val="en-ID"/>
        </w:rPr>
        <w:t>.</w:t>
      </w:r>
      <w:r w:rsidRPr="004965D2">
        <w:rPr>
          <w:rFonts w:ascii="Arial" w:hAnsi="Arial" w:cs="Arial"/>
        </w:rPr>
        <w:t xml:space="preserve"> Denpasar. E-Jurnal Medika. 2017;6(3):1-6</w:t>
      </w:r>
    </w:p>
    <w:p w:rsidR="00D10379" w:rsidRDefault="00FB06A1" w:rsidP="008E4A86">
      <w:pPr>
        <w:spacing w:line="480" w:lineRule="auto"/>
        <w:ind w:left="709" w:hanging="709"/>
        <w:jc w:val="both"/>
        <w:rPr>
          <w:rFonts w:ascii="Arial" w:hAnsi="Arial" w:cs="Arial"/>
          <w:bCs/>
        </w:rPr>
      </w:pPr>
      <w:r w:rsidRPr="00D64164">
        <w:rPr>
          <w:rFonts w:ascii="Arial" w:hAnsi="Arial" w:cs="Arial"/>
          <w:color w:val="000000" w:themeColor="text1"/>
        </w:rPr>
        <w:t>Kurnia (2015)</w:t>
      </w:r>
      <w:r>
        <w:rPr>
          <w:rFonts w:ascii="Arial" w:hAnsi="Arial" w:cs="Arial"/>
          <w:color w:val="000000" w:themeColor="text1"/>
        </w:rPr>
        <w:t xml:space="preserve">, </w:t>
      </w:r>
      <w:r w:rsidRPr="00D64164">
        <w:rPr>
          <w:rFonts w:ascii="Arial" w:hAnsi="Arial" w:cs="Arial"/>
          <w:i/>
          <w:color w:val="000000" w:themeColor="text1"/>
        </w:rPr>
        <w:t>HIV Transmission Through Risky Sexual Behaviors By The Dockworkers At Kalimas Dock Surabaya</w:t>
      </w:r>
      <w:r w:rsidR="004965D2" w:rsidRPr="004965D2">
        <w:rPr>
          <w:rFonts w:ascii="Arial" w:hAnsi="Arial" w:cs="Arial"/>
        </w:rPr>
        <w:t>.</w:t>
      </w:r>
    </w:p>
    <w:p w:rsidR="00D10379" w:rsidRDefault="00FB06A1" w:rsidP="008E4A86">
      <w:pPr>
        <w:spacing w:line="480" w:lineRule="auto"/>
        <w:ind w:left="709" w:hanging="709"/>
        <w:jc w:val="both"/>
        <w:rPr>
          <w:rFonts w:ascii="Arial" w:hAnsi="Arial" w:cs="Arial"/>
          <w:bCs/>
        </w:rPr>
      </w:pPr>
      <w:r w:rsidRPr="00FB06A1">
        <w:rPr>
          <w:rFonts w:ascii="Arial" w:hAnsi="Arial" w:cs="Arial"/>
        </w:rPr>
        <w:t xml:space="preserve">Al-Serouri,A.W, Anaam(2010). </w:t>
      </w:r>
      <w:r w:rsidRPr="00FB06A1">
        <w:rPr>
          <w:rFonts w:ascii="Arial" w:hAnsi="Arial" w:cs="Arial"/>
          <w:i/>
        </w:rPr>
        <w:t xml:space="preserve">AIDS </w:t>
      </w:r>
      <w:r w:rsidR="00F409CC" w:rsidRPr="00FB06A1">
        <w:rPr>
          <w:rFonts w:ascii="Arial" w:hAnsi="Arial" w:cs="Arial"/>
          <w:i/>
        </w:rPr>
        <w:t xml:space="preserve">Awareness And Attitude Among </w:t>
      </w:r>
      <w:r w:rsidRPr="00FB06A1">
        <w:rPr>
          <w:rFonts w:ascii="Arial" w:hAnsi="Arial" w:cs="Arial"/>
          <w:i/>
        </w:rPr>
        <w:t xml:space="preserve">Yemeni </w:t>
      </w:r>
      <w:r w:rsidR="00F409CC" w:rsidRPr="00FB06A1">
        <w:rPr>
          <w:rFonts w:ascii="Arial" w:hAnsi="Arial" w:cs="Arial"/>
          <w:i/>
        </w:rPr>
        <w:t xml:space="preserve">Young People Living In High-Rik Area. </w:t>
      </w:r>
      <w:r w:rsidRPr="00FB06A1">
        <w:rPr>
          <w:rFonts w:ascii="Arial" w:hAnsi="Arial" w:cs="Arial"/>
          <w:i/>
        </w:rPr>
        <w:t>Eastern Mediterran Health Journal</w:t>
      </w:r>
      <w:r>
        <w:rPr>
          <w:rFonts w:ascii="Arial" w:hAnsi="Arial" w:cs="Arial"/>
        </w:rPr>
        <w:t>.</w:t>
      </w:r>
    </w:p>
    <w:p w:rsidR="00D10379" w:rsidRDefault="00FB06A1" w:rsidP="008E4A86">
      <w:pPr>
        <w:spacing w:line="480" w:lineRule="auto"/>
        <w:ind w:left="709" w:hanging="709"/>
        <w:jc w:val="both"/>
        <w:rPr>
          <w:rFonts w:ascii="Arial" w:hAnsi="Arial" w:cs="Arial"/>
          <w:bCs/>
        </w:rPr>
      </w:pPr>
      <w:r>
        <w:rPr>
          <w:rFonts w:ascii="Arial" w:hAnsi="Arial" w:cs="Arial"/>
          <w:color w:val="000000" w:themeColor="text1"/>
        </w:rPr>
        <w:t xml:space="preserve">Erni </w:t>
      </w:r>
      <w:r w:rsidRPr="00D64164">
        <w:rPr>
          <w:rFonts w:ascii="Arial" w:hAnsi="Arial" w:cs="Arial"/>
          <w:color w:val="000000" w:themeColor="text1"/>
        </w:rPr>
        <w:t>Setiyorini</w:t>
      </w:r>
      <w:r w:rsidR="006F4BAC">
        <w:rPr>
          <w:rFonts w:ascii="Arial" w:hAnsi="Arial" w:cs="Arial"/>
          <w:color w:val="000000" w:themeColor="text1"/>
        </w:rPr>
        <w:t xml:space="preserve">, </w:t>
      </w:r>
      <w:r>
        <w:rPr>
          <w:rFonts w:ascii="Arial" w:hAnsi="Arial" w:cs="Arial"/>
          <w:color w:val="000000" w:themeColor="text1"/>
        </w:rPr>
        <w:t xml:space="preserve">(2017) </w:t>
      </w:r>
      <w:r w:rsidRPr="00D64164">
        <w:rPr>
          <w:rFonts w:ascii="Arial" w:hAnsi="Arial" w:cs="Arial"/>
          <w:i/>
          <w:color w:val="000000" w:themeColor="text1"/>
        </w:rPr>
        <w:t>Quality of Life People Living with HIV-AIDS (PLWHA) with Antiretroviral therapy in Cendana Clinic Ngudi Waluyo Wlingi Hospital</w:t>
      </w:r>
      <w:r w:rsidR="006F4BAC">
        <w:rPr>
          <w:rFonts w:ascii="Arial" w:hAnsi="Arial" w:cs="Arial"/>
          <w:i/>
          <w:color w:val="000000" w:themeColor="text1"/>
        </w:rPr>
        <w:t>.</w:t>
      </w:r>
    </w:p>
    <w:p w:rsidR="00D10379" w:rsidRDefault="006F4BAC" w:rsidP="008E4A86">
      <w:pPr>
        <w:spacing w:line="480" w:lineRule="auto"/>
        <w:ind w:left="709" w:hanging="709"/>
        <w:jc w:val="both"/>
        <w:rPr>
          <w:rFonts w:ascii="Arial" w:hAnsi="Arial" w:cs="Arial"/>
          <w:bCs/>
        </w:rPr>
      </w:pPr>
      <w:r w:rsidRPr="00D64164">
        <w:rPr>
          <w:rFonts w:ascii="Arial" w:hAnsi="Arial" w:cs="Arial"/>
          <w:color w:val="000000" w:themeColor="text1"/>
        </w:rPr>
        <w:t>Yuli</w:t>
      </w:r>
      <w:r w:rsidRPr="006F4BAC">
        <w:rPr>
          <w:rFonts w:ascii="Arial" w:hAnsi="Arial" w:cs="Arial"/>
          <w:i/>
          <w:color w:val="000000" w:themeColor="text1"/>
        </w:rPr>
        <w:t>et al</w:t>
      </w:r>
      <w:r>
        <w:rPr>
          <w:rFonts w:ascii="Arial" w:hAnsi="Arial" w:cs="Arial"/>
          <w:color w:val="000000" w:themeColor="text1"/>
        </w:rPr>
        <w:t xml:space="preserve">, </w:t>
      </w:r>
      <w:r w:rsidRPr="00D64164">
        <w:rPr>
          <w:rFonts w:ascii="Arial" w:hAnsi="Arial" w:cs="Arial"/>
          <w:color w:val="000000" w:themeColor="text1"/>
        </w:rPr>
        <w:t xml:space="preserve">(2018) </w:t>
      </w:r>
      <w:r w:rsidRPr="00D64164">
        <w:rPr>
          <w:rFonts w:ascii="Arial" w:hAnsi="Arial" w:cs="Arial"/>
          <w:i/>
          <w:color w:val="000000" w:themeColor="text1"/>
        </w:rPr>
        <w:t xml:space="preserve">The Effect of Depression, Stigma, and Peer Support Group, on the Quality of Life of People Living with HIV/AIDS in </w:t>
      </w:r>
      <w:r w:rsidRPr="00D64164">
        <w:rPr>
          <w:rFonts w:ascii="Arial" w:hAnsi="Arial" w:cs="Arial"/>
          <w:color w:val="000000" w:themeColor="text1"/>
        </w:rPr>
        <w:t>Solo</w:t>
      </w:r>
      <w:r w:rsidRPr="00D64164">
        <w:rPr>
          <w:rFonts w:ascii="Arial" w:hAnsi="Arial" w:cs="Arial"/>
          <w:i/>
          <w:color w:val="000000" w:themeColor="text1"/>
        </w:rPr>
        <w:t xml:space="preserve"> Plus Peer Support Group</w:t>
      </w:r>
      <w:r w:rsidRPr="00D64164">
        <w:rPr>
          <w:rFonts w:ascii="Arial" w:hAnsi="Arial" w:cs="Arial"/>
          <w:color w:val="000000" w:themeColor="text1"/>
        </w:rPr>
        <w:t>, Surakarta</w:t>
      </w:r>
      <w:r>
        <w:rPr>
          <w:rFonts w:ascii="Arial" w:hAnsi="Arial" w:cs="Arial"/>
          <w:color w:val="000000" w:themeColor="text1"/>
        </w:rPr>
        <w:t>.</w:t>
      </w:r>
    </w:p>
    <w:p w:rsidR="006F6D98" w:rsidRDefault="006F4BAC" w:rsidP="008E4A86">
      <w:pPr>
        <w:spacing w:line="480" w:lineRule="auto"/>
        <w:ind w:left="709" w:hanging="709"/>
        <w:jc w:val="both"/>
        <w:rPr>
          <w:rFonts w:ascii="Arial" w:hAnsi="Arial" w:cs="Arial"/>
        </w:rPr>
      </w:pPr>
      <w:r w:rsidRPr="006F4BAC">
        <w:rPr>
          <w:rFonts w:ascii="Arial" w:hAnsi="Arial" w:cs="Arial"/>
        </w:rPr>
        <w:t>Yaunin Y</w:t>
      </w:r>
      <w:r w:rsidR="00D10379">
        <w:rPr>
          <w:rFonts w:ascii="Arial" w:hAnsi="Arial" w:cs="Arial"/>
        </w:rPr>
        <w:t xml:space="preserve"> (2014)</w:t>
      </w:r>
      <w:r w:rsidRPr="006F4BAC">
        <w:rPr>
          <w:rFonts w:ascii="Arial" w:hAnsi="Arial" w:cs="Arial"/>
        </w:rPr>
        <w:t xml:space="preserve">. </w:t>
      </w:r>
      <w:r w:rsidRPr="00F409CC">
        <w:rPr>
          <w:rFonts w:ascii="Arial" w:hAnsi="Arial" w:cs="Arial"/>
          <w:i/>
        </w:rPr>
        <w:t>Kejadian Gangguan Depresi pada Penderita HIV/AIDS yang Mengunjungi Poli VCT RSUP Dr. M. Djamil Padang.</w:t>
      </w:r>
      <w:r w:rsidRPr="006F4BAC">
        <w:rPr>
          <w:rFonts w:ascii="Arial" w:hAnsi="Arial" w:cs="Arial"/>
        </w:rPr>
        <w:t xml:space="preserve"> Jurnal Kesehatan Andalas. 2014;3(2).</w:t>
      </w:r>
    </w:p>
    <w:p w:rsidR="00D10379" w:rsidRDefault="00D10379" w:rsidP="008E4A86">
      <w:pPr>
        <w:spacing w:line="480" w:lineRule="auto"/>
        <w:ind w:left="709" w:hanging="709"/>
        <w:jc w:val="both"/>
        <w:rPr>
          <w:rFonts w:ascii="Arial" w:hAnsi="Arial" w:cs="Arial"/>
          <w:i/>
        </w:rPr>
      </w:pPr>
      <w:r w:rsidRPr="00D10379">
        <w:rPr>
          <w:rFonts w:ascii="Arial" w:hAnsi="Arial" w:cs="Arial"/>
          <w:i/>
        </w:rPr>
        <w:t>WHO</w:t>
      </w:r>
      <w:r>
        <w:rPr>
          <w:rFonts w:ascii="Arial" w:hAnsi="Arial" w:cs="Arial"/>
          <w:i/>
        </w:rPr>
        <w:t xml:space="preserve"> (</w:t>
      </w:r>
      <w:r w:rsidRPr="00D10379">
        <w:rPr>
          <w:rFonts w:ascii="Arial" w:hAnsi="Arial" w:cs="Arial"/>
        </w:rPr>
        <w:t>2014</w:t>
      </w:r>
      <w:r>
        <w:rPr>
          <w:rFonts w:ascii="Arial" w:hAnsi="Arial" w:cs="Arial"/>
        </w:rPr>
        <w:t>)</w:t>
      </w:r>
      <w:r w:rsidRPr="00D10379">
        <w:rPr>
          <w:rFonts w:ascii="Arial" w:hAnsi="Arial" w:cs="Arial"/>
          <w:i/>
        </w:rPr>
        <w:t>. Human Immunodeficiency Virus HIV/AIDS: WHO</w:t>
      </w:r>
      <w:r>
        <w:rPr>
          <w:rFonts w:ascii="Arial" w:hAnsi="Arial" w:cs="Arial"/>
          <w:i/>
        </w:rPr>
        <w:t>.</w:t>
      </w:r>
    </w:p>
    <w:p w:rsidR="006F6D98" w:rsidRDefault="006F6D98" w:rsidP="008E4A86">
      <w:pPr>
        <w:spacing w:line="480" w:lineRule="auto"/>
        <w:ind w:left="709" w:hanging="709"/>
        <w:jc w:val="both"/>
        <w:rPr>
          <w:rFonts w:ascii="Arial" w:hAnsi="Arial" w:cs="Arial"/>
          <w:i/>
        </w:rPr>
      </w:pPr>
      <w:r w:rsidRPr="006F6D98">
        <w:rPr>
          <w:rFonts w:ascii="Arial" w:hAnsi="Arial" w:cs="Arial"/>
        </w:rPr>
        <w:t xml:space="preserve">Nojomi.M, Anbary.K, Ranjbar.M. 2008. </w:t>
      </w:r>
      <w:r w:rsidRPr="006F6D98">
        <w:rPr>
          <w:rFonts w:ascii="Arial" w:hAnsi="Arial" w:cs="Arial"/>
          <w:i/>
        </w:rPr>
        <w:t>Health-Related Quality of Life in Patients with HIV/AIDS. Archives of Iranian Medicine.</w:t>
      </w:r>
    </w:p>
    <w:p w:rsidR="009876A7" w:rsidRDefault="009876A7" w:rsidP="008E4A86">
      <w:pPr>
        <w:spacing w:line="480" w:lineRule="auto"/>
        <w:ind w:left="709" w:hanging="709"/>
        <w:jc w:val="both"/>
        <w:rPr>
          <w:rFonts w:ascii="Arial" w:hAnsi="Arial" w:cs="Arial"/>
          <w:color w:val="000000" w:themeColor="text1"/>
        </w:rPr>
      </w:pPr>
      <w:r w:rsidRPr="00EC54E6">
        <w:rPr>
          <w:rFonts w:ascii="Arial" w:hAnsi="Arial" w:cs="Arial"/>
          <w:color w:val="000000" w:themeColor="text1"/>
        </w:rPr>
        <w:t>Hawari</w:t>
      </w:r>
      <w:r>
        <w:rPr>
          <w:rFonts w:ascii="Arial" w:hAnsi="Arial" w:cs="Arial"/>
          <w:color w:val="000000" w:themeColor="text1"/>
        </w:rPr>
        <w:t>, dadang</w:t>
      </w:r>
      <w:r w:rsidRPr="00EC54E6">
        <w:rPr>
          <w:rFonts w:ascii="Arial" w:hAnsi="Arial" w:cs="Arial"/>
          <w:color w:val="000000" w:themeColor="text1"/>
        </w:rPr>
        <w:t xml:space="preserve"> (2011)</w:t>
      </w:r>
      <w:r>
        <w:rPr>
          <w:rFonts w:ascii="Arial" w:hAnsi="Arial" w:cs="Arial"/>
          <w:color w:val="000000" w:themeColor="text1"/>
        </w:rPr>
        <w:t xml:space="preserve"> Manajemen Stres, Cemas Dan Depresi . Jakarta: FKUI</w:t>
      </w:r>
    </w:p>
    <w:p w:rsidR="007D76F3" w:rsidRPr="00354588" w:rsidRDefault="007D76F3" w:rsidP="007D76F3">
      <w:pPr>
        <w:rPr>
          <w:rFonts w:ascii="Arial" w:hAnsi="Arial" w:cs="Arial"/>
        </w:rPr>
      </w:pPr>
    </w:p>
    <w:p w:rsidR="00E47F62" w:rsidRPr="002309DD" w:rsidRDefault="00E47F62" w:rsidP="00E47F62">
      <w:pPr>
        <w:pStyle w:val="Heading1"/>
        <w:spacing w:before="0" w:line="360" w:lineRule="auto"/>
        <w:rPr>
          <w:rFonts w:ascii="Arial" w:hAnsi="Arial" w:cs="Arial"/>
          <w:color w:val="auto"/>
          <w:sz w:val="22"/>
          <w:szCs w:val="22"/>
        </w:rPr>
      </w:pPr>
      <w:r w:rsidRPr="002309DD">
        <w:rPr>
          <w:rFonts w:ascii="Arial" w:hAnsi="Arial" w:cs="Arial"/>
          <w:color w:val="auto"/>
          <w:sz w:val="22"/>
          <w:szCs w:val="22"/>
        </w:rPr>
        <w:lastRenderedPageBreak/>
        <w:t>LAMPIRAN</w:t>
      </w:r>
      <w:bookmarkEnd w:id="68"/>
    </w:p>
    <w:p w:rsidR="00E47F62" w:rsidRPr="002309DD" w:rsidRDefault="00E47F62" w:rsidP="00E47F62">
      <w:pPr>
        <w:rPr>
          <w:rFonts w:ascii="Arial" w:hAnsi="Arial" w:cs="Arial"/>
        </w:rPr>
      </w:pPr>
      <w:r w:rsidRPr="002309DD">
        <w:rPr>
          <w:rFonts w:ascii="Arial" w:hAnsi="Arial" w:cs="Arial"/>
        </w:rPr>
        <w:t>Lampiran 1</w:t>
      </w:r>
    </w:p>
    <w:p w:rsidR="001305AD" w:rsidRPr="002309DD" w:rsidRDefault="001305AD" w:rsidP="00101AD8">
      <w:pPr>
        <w:spacing w:after="0" w:line="480" w:lineRule="auto"/>
        <w:jc w:val="center"/>
        <w:rPr>
          <w:rFonts w:ascii="Arial" w:hAnsi="Arial" w:cs="Arial"/>
          <w:b/>
        </w:rPr>
      </w:pPr>
      <w:r w:rsidRPr="002309DD">
        <w:rPr>
          <w:rFonts w:ascii="Arial" w:hAnsi="Arial" w:cs="Arial"/>
          <w:b/>
        </w:rPr>
        <w:t>SURAT PENJELASAN MENJADI RESPONDEN</w:t>
      </w:r>
    </w:p>
    <w:p w:rsidR="001305AD" w:rsidRPr="002309DD" w:rsidRDefault="001305AD" w:rsidP="00162ACA">
      <w:pPr>
        <w:pStyle w:val="ListParagraph"/>
        <w:spacing w:after="0" w:line="480" w:lineRule="auto"/>
        <w:ind w:left="0"/>
        <w:jc w:val="both"/>
        <w:rPr>
          <w:rFonts w:ascii="Arial" w:hAnsi="Arial" w:cs="Arial"/>
        </w:rPr>
      </w:pPr>
      <w:r w:rsidRPr="002309DD">
        <w:rPr>
          <w:rFonts w:ascii="Arial" w:hAnsi="Arial" w:cs="Arial"/>
        </w:rPr>
        <w:t>Kepada Yth,</w:t>
      </w:r>
    </w:p>
    <w:p w:rsidR="001305AD" w:rsidRPr="002309DD" w:rsidRDefault="001305AD" w:rsidP="00162ACA">
      <w:pPr>
        <w:pStyle w:val="ListParagraph"/>
        <w:spacing w:after="0" w:line="480" w:lineRule="auto"/>
        <w:ind w:left="0"/>
        <w:jc w:val="both"/>
        <w:rPr>
          <w:rFonts w:ascii="Arial" w:hAnsi="Arial" w:cs="Arial"/>
        </w:rPr>
      </w:pPr>
      <w:r w:rsidRPr="002309DD">
        <w:rPr>
          <w:rFonts w:ascii="Arial" w:hAnsi="Arial" w:cs="Arial"/>
        </w:rPr>
        <w:t>Responden</w:t>
      </w:r>
    </w:p>
    <w:p w:rsidR="001305AD" w:rsidRPr="002309DD" w:rsidRDefault="00FE3416" w:rsidP="00162ACA">
      <w:pPr>
        <w:pStyle w:val="ListParagraph"/>
        <w:spacing w:after="0" w:line="480" w:lineRule="auto"/>
        <w:ind w:left="0"/>
        <w:jc w:val="both"/>
        <w:rPr>
          <w:rFonts w:ascii="Arial" w:hAnsi="Arial" w:cs="Arial"/>
        </w:rPr>
      </w:pPr>
      <w:r>
        <w:rPr>
          <w:rFonts w:ascii="Arial" w:hAnsi="Arial" w:cs="Arial"/>
        </w:rPr>
        <w:t>Di tempat</w:t>
      </w:r>
    </w:p>
    <w:p w:rsidR="001305AD" w:rsidRPr="002309DD" w:rsidRDefault="001305AD" w:rsidP="00162ACA">
      <w:pPr>
        <w:pStyle w:val="ListParagraph"/>
        <w:spacing w:after="0" w:line="480" w:lineRule="auto"/>
        <w:ind w:left="0"/>
        <w:jc w:val="both"/>
        <w:rPr>
          <w:rFonts w:ascii="Arial" w:hAnsi="Arial" w:cs="Arial"/>
        </w:rPr>
      </w:pPr>
      <w:r w:rsidRPr="002309DD">
        <w:rPr>
          <w:rFonts w:ascii="Arial" w:hAnsi="Arial" w:cs="Arial"/>
        </w:rPr>
        <w:t>Dengan Hormat,</w:t>
      </w:r>
    </w:p>
    <w:p w:rsidR="001305AD" w:rsidRPr="002309DD" w:rsidRDefault="001305AD" w:rsidP="009B2EE9">
      <w:pPr>
        <w:spacing w:after="0" w:line="480" w:lineRule="auto"/>
        <w:ind w:firstLine="720"/>
        <w:jc w:val="both"/>
        <w:rPr>
          <w:rFonts w:ascii="Arial" w:eastAsia="Calibri" w:hAnsi="Arial" w:cs="Arial"/>
          <w:b/>
        </w:rPr>
      </w:pPr>
      <w:r w:rsidRPr="002309DD">
        <w:rPr>
          <w:rFonts w:ascii="Arial" w:hAnsi="Arial" w:cs="Arial"/>
        </w:rPr>
        <w:t>Saya sebagai mahasiswa Program S</w:t>
      </w:r>
      <w:r w:rsidR="00162ACA" w:rsidRPr="002309DD">
        <w:rPr>
          <w:rFonts w:ascii="Arial" w:hAnsi="Arial" w:cs="Arial"/>
        </w:rPr>
        <w:t xml:space="preserve">tudi S1 Ilmu Keperawatan STIKES </w:t>
      </w:r>
      <w:r w:rsidRPr="002309DD">
        <w:rPr>
          <w:rFonts w:ascii="Arial" w:hAnsi="Arial" w:cs="Arial"/>
        </w:rPr>
        <w:t xml:space="preserve">Widyagama Husada Malang, nama saya </w:t>
      </w:r>
      <w:r w:rsidR="00162ACA" w:rsidRPr="002309DD">
        <w:rPr>
          <w:rFonts w:ascii="Arial" w:eastAsia="Calibri" w:hAnsi="Arial" w:cs="Arial"/>
        </w:rPr>
        <w:t>Abraham Christian Tuatfaru</w:t>
      </w:r>
      <w:r w:rsidRPr="002309DD">
        <w:rPr>
          <w:rFonts w:ascii="Arial" w:hAnsi="Arial" w:cs="Arial"/>
        </w:rPr>
        <w:t>dengan Nomor Induk Mahasiswa (NIM) 1406.14201.</w:t>
      </w:r>
      <w:r w:rsidR="00162ACA" w:rsidRPr="002309DD">
        <w:rPr>
          <w:rFonts w:ascii="Arial" w:hAnsi="Arial" w:cs="Arial"/>
        </w:rPr>
        <w:t>272</w:t>
      </w:r>
      <w:r w:rsidRPr="002309DD">
        <w:rPr>
          <w:rFonts w:ascii="Arial" w:hAnsi="Arial" w:cs="Arial"/>
        </w:rPr>
        <w:t>. Saya akan melakukan penelitian yang berjudul “</w:t>
      </w:r>
      <w:r w:rsidR="00162ACA" w:rsidRPr="002309DD">
        <w:rPr>
          <w:rFonts w:ascii="Arial" w:eastAsia="Calibri" w:hAnsi="Arial" w:cs="Arial"/>
        </w:rPr>
        <w:t xml:space="preserve">Hubungan Tingkat Depresi Terhadap Kualitas Hidup ODHA Di </w:t>
      </w:r>
      <w:r w:rsidR="00C764CA">
        <w:rPr>
          <w:rFonts w:ascii="Arial" w:eastAsia="Calibri" w:hAnsi="Arial" w:cs="Arial"/>
        </w:rPr>
        <w:t>Jombang Care Center (JCC) Kabupaten Jombang</w:t>
      </w:r>
      <w:r w:rsidR="00162ACA" w:rsidRPr="002309DD">
        <w:rPr>
          <w:rFonts w:ascii="Arial" w:hAnsi="Arial" w:cs="Arial"/>
        </w:rPr>
        <w:t>”</w:t>
      </w:r>
      <w:r w:rsidRPr="002309DD">
        <w:rPr>
          <w:rFonts w:ascii="Arial" w:hAnsi="Arial" w:cs="Arial"/>
        </w:rPr>
        <w:t>.</w:t>
      </w:r>
    </w:p>
    <w:p w:rsidR="001305AD" w:rsidRPr="002309DD" w:rsidRDefault="001305AD" w:rsidP="00162ACA">
      <w:pPr>
        <w:pStyle w:val="ListParagraph"/>
        <w:spacing w:after="0" w:line="480" w:lineRule="auto"/>
        <w:ind w:left="0" w:firstLine="720"/>
        <w:jc w:val="both"/>
        <w:rPr>
          <w:rFonts w:ascii="Arial" w:hAnsi="Arial" w:cs="Arial"/>
        </w:rPr>
      </w:pPr>
      <w:r w:rsidRPr="002309DD">
        <w:rPr>
          <w:rFonts w:ascii="Arial" w:hAnsi="Arial" w:cs="Arial"/>
        </w:rPr>
        <w:t xml:space="preserve">Adapun tujuan penelitian ini yaitu untuk mengidentifikasi seberapa besar </w:t>
      </w:r>
      <w:r w:rsidR="00C764CA">
        <w:rPr>
          <w:rFonts w:ascii="Arial" w:hAnsi="Arial" w:cs="Arial"/>
        </w:rPr>
        <w:t>hubungan tingkat depresi terhadap kualitas hidup ODHA</w:t>
      </w:r>
      <w:r w:rsidRPr="002309DD">
        <w:rPr>
          <w:rFonts w:ascii="Arial" w:hAnsi="Arial" w:cs="Arial"/>
        </w:rPr>
        <w:t>.</w:t>
      </w:r>
    </w:p>
    <w:p w:rsidR="001305AD" w:rsidRPr="002309DD" w:rsidRDefault="001305AD" w:rsidP="00162ACA">
      <w:pPr>
        <w:pStyle w:val="ListParagraph"/>
        <w:spacing w:after="0" w:line="480" w:lineRule="auto"/>
        <w:ind w:left="0" w:firstLine="720"/>
        <w:jc w:val="both"/>
        <w:rPr>
          <w:rFonts w:ascii="Arial" w:hAnsi="Arial" w:cs="Arial"/>
        </w:rPr>
      </w:pPr>
      <w:r w:rsidRPr="002309DD">
        <w:rPr>
          <w:rFonts w:ascii="Arial" w:hAnsi="Arial" w:cs="Arial"/>
        </w:rPr>
        <w:t>Untuk itu saya mohon kesediaan untuk menjadi responden dalam penelitian ini dan kerahasiaan seb</w:t>
      </w:r>
      <w:r w:rsidR="009B2EE9" w:rsidRPr="002309DD">
        <w:rPr>
          <w:rFonts w:ascii="Arial" w:hAnsi="Arial" w:cs="Arial"/>
        </w:rPr>
        <w:t xml:space="preserve">agai responden akan saya jamin. </w:t>
      </w:r>
      <w:r w:rsidRPr="002309DD">
        <w:rPr>
          <w:rFonts w:ascii="Arial" w:hAnsi="Arial" w:cs="Arial"/>
        </w:rPr>
        <w:t>Jika bersedia menjadi responden, mohon untuk menandatangani lembar persetujuan yang telah disediakan.</w:t>
      </w:r>
    </w:p>
    <w:p w:rsidR="00162ACA" w:rsidRDefault="001305AD" w:rsidP="00101AD8">
      <w:pPr>
        <w:pStyle w:val="ListParagraph"/>
        <w:spacing w:after="0" w:line="480" w:lineRule="auto"/>
        <w:ind w:left="0" w:firstLine="720"/>
        <w:jc w:val="both"/>
        <w:rPr>
          <w:rFonts w:ascii="Arial" w:hAnsi="Arial" w:cs="Arial"/>
        </w:rPr>
      </w:pPr>
      <w:r w:rsidRPr="002309DD">
        <w:rPr>
          <w:rFonts w:ascii="Arial" w:hAnsi="Arial" w:cs="Arial"/>
        </w:rPr>
        <w:t>Demikian informasi penelitian ini kami buat, atas perhatiannya saya ucapkan terima kasih.</w:t>
      </w:r>
    </w:p>
    <w:p w:rsidR="00AC00D1" w:rsidRPr="002309DD" w:rsidRDefault="00AC00D1" w:rsidP="00101AD8">
      <w:pPr>
        <w:pStyle w:val="ListParagraph"/>
        <w:spacing w:after="0" w:line="480" w:lineRule="auto"/>
        <w:ind w:left="0" w:firstLine="720"/>
        <w:jc w:val="both"/>
        <w:rPr>
          <w:rFonts w:ascii="Arial" w:hAnsi="Arial" w:cs="Arial"/>
        </w:rPr>
      </w:pPr>
    </w:p>
    <w:p w:rsidR="001305AD" w:rsidRPr="002309DD" w:rsidRDefault="00C263FB" w:rsidP="00101AD8">
      <w:pPr>
        <w:pStyle w:val="ListParagraph"/>
        <w:spacing w:after="0" w:line="480" w:lineRule="auto"/>
        <w:ind w:left="4320" w:firstLine="720"/>
        <w:jc w:val="center"/>
        <w:rPr>
          <w:rFonts w:ascii="Arial" w:hAnsi="Arial" w:cs="Arial"/>
        </w:rPr>
      </w:pPr>
      <w:r>
        <w:rPr>
          <w:rFonts w:ascii="Arial" w:hAnsi="Arial" w:cs="Arial"/>
        </w:rPr>
        <w:t>Malang,    Mei</w:t>
      </w:r>
      <w:r w:rsidR="001305AD" w:rsidRPr="002309DD">
        <w:rPr>
          <w:rFonts w:ascii="Arial" w:hAnsi="Arial" w:cs="Arial"/>
        </w:rPr>
        <w:t xml:space="preserve"> 2018</w:t>
      </w:r>
    </w:p>
    <w:p w:rsidR="00162ACA" w:rsidRPr="002309DD" w:rsidRDefault="00162ACA" w:rsidP="00162ACA">
      <w:pPr>
        <w:pStyle w:val="ListParagraph"/>
        <w:spacing w:after="0" w:line="480" w:lineRule="auto"/>
        <w:ind w:left="0" w:firstLine="720"/>
        <w:jc w:val="right"/>
        <w:rPr>
          <w:rFonts w:ascii="Arial" w:eastAsia="Calibri" w:hAnsi="Arial" w:cs="Arial"/>
        </w:rPr>
      </w:pPr>
    </w:p>
    <w:p w:rsidR="00101AD8" w:rsidRPr="002309DD" w:rsidRDefault="00101AD8" w:rsidP="00101AD8">
      <w:pPr>
        <w:pStyle w:val="ListParagraph"/>
        <w:spacing w:after="0" w:line="480" w:lineRule="auto"/>
        <w:ind w:left="2160" w:firstLine="720"/>
        <w:jc w:val="right"/>
        <w:rPr>
          <w:rFonts w:ascii="Arial" w:hAnsi="Arial" w:cs="Arial"/>
        </w:rPr>
      </w:pPr>
      <w:r w:rsidRPr="002309DD">
        <w:rPr>
          <w:rFonts w:ascii="Arial" w:eastAsia="Calibri" w:hAnsi="Arial" w:cs="Arial"/>
        </w:rPr>
        <w:tab/>
      </w:r>
      <w:r w:rsidRPr="002309DD">
        <w:rPr>
          <w:rFonts w:ascii="Arial" w:eastAsia="Calibri" w:hAnsi="Arial" w:cs="Arial"/>
        </w:rPr>
        <w:tab/>
      </w:r>
      <w:r w:rsidRPr="002309DD">
        <w:rPr>
          <w:rFonts w:ascii="Arial" w:eastAsia="Calibri" w:hAnsi="Arial" w:cs="Arial"/>
        </w:rPr>
        <w:tab/>
      </w:r>
      <w:r w:rsidR="00162ACA" w:rsidRPr="002309DD">
        <w:rPr>
          <w:rFonts w:ascii="Arial" w:eastAsia="Calibri" w:hAnsi="Arial" w:cs="Arial"/>
        </w:rPr>
        <w:t>Abraham Christian Tuatfaru</w:t>
      </w:r>
    </w:p>
    <w:p w:rsidR="005E0793" w:rsidRPr="00F409CC" w:rsidRDefault="001305AD" w:rsidP="00BF5964">
      <w:pPr>
        <w:pStyle w:val="ListParagraph"/>
        <w:spacing w:after="0" w:line="480" w:lineRule="auto"/>
        <w:ind w:left="4320" w:firstLine="720"/>
        <w:jc w:val="center"/>
        <w:rPr>
          <w:rFonts w:ascii="Arial" w:hAnsi="Arial" w:cs="Arial"/>
          <w:lang w:val="en-ID"/>
        </w:rPr>
      </w:pPr>
      <w:r w:rsidRPr="002309DD">
        <w:rPr>
          <w:rFonts w:ascii="Arial" w:hAnsi="Arial" w:cs="Arial"/>
        </w:rPr>
        <w:t>NIM 1406.14201.</w:t>
      </w:r>
      <w:r w:rsidR="00BF5964">
        <w:rPr>
          <w:rFonts w:ascii="Arial" w:hAnsi="Arial" w:cs="Arial"/>
        </w:rPr>
        <w:t xml:space="preserve"> 27</w:t>
      </w:r>
      <w:r w:rsidR="00F409CC">
        <w:rPr>
          <w:rFonts w:ascii="Arial" w:hAnsi="Arial" w:cs="Arial"/>
          <w:lang w:val="en-ID"/>
        </w:rPr>
        <w:t>2</w:t>
      </w:r>
    </w:p>
    <w:p w:rsidR="00FE3416" w:rsidRDefault="00FE3416" w:rsidP="004F22FB">
      <w:pPr>
        <w:rPr>
          <w:rFonts w:ascii="Arial" w:hAnsi="Arial" w:cs="Arial"/>
        </w:rPr>
      </w:pPr>
    </w:p>
    <w:p w:rsidR="00C764CA" w:rsidRDefault="00C764CA" w:rsidP="004F22FB">
      <w:pPr>
        <w:rPr>
          <w:rFonts w:ascii="Arial" w:hAnsi="Arial" w:cs="Arial"/>
        </w:rPr>
      </w:pPr>
    </w:p>
    <w:p w:rsidR="006F2090" w:rsidRPr="002309DD" w:rsidRDefault="001305AD" w:rsidP="004F22FB">
      <w:pPr>
        <w:rPr>
          <w:rFonts w:ascii="Arial" w:hAnsi="Arial" w:cs="Arial"/>
        </w:rPr>
      </w:pPr>
      <w:r w:rsidRPr="002309DD">
        <w:rPr>
          <w:rFonts w:ascii="Arial" w:hAnsi="Arial" w:cs="Arial"/>
        </w:rPr>
        <w:lastRenderedPageBreak/>
        <w:t>Lampiran 2</w:t>
      </w:r>
    </w:p>
    <w:p w:rsidR="001305AD" w:rsidRPr="002309DD" w:rsidRDefault="001305AD" w:rsidP="00162ACA">
      <w:pPr>
        <w:spacing w:after="0" w:line="360" w:lineRule="auto"/>
        <w:jc w:val="center"/>
        <w:rPr>
          <w:rFonts w:ascii="Arial" w:hAnsi="Arial" w:cs="Arial"/>
          <w:b/>
          <w:i/>
          <w:u w:val="single"/>
        </w:rPr>
      </w:pPr>
      <w:r w:rsidRPr="002309DD">
        <w:rPr>
          <w:rFonts w:ascii="Arial" w:hAnsi="Arial" w:cs="Arial"/>
          <w:b/>
          <w:i/>
          <w:u w:val="single"/>
        </w:rPr>
        <w:t>INFORMED CONSENT</w:t>
      </w:r>
    </w:p>
    <w:p w:rsidR="001305AD" w:rsidRPr="002309DD" w:rsidRDefault="001305AD" w:rsidP="00162ACA">
      <w:pPr>
        <w:pStyle w:val="Default"/>
        <w:spacing w:line="360" w:lineRule="auto"/>
        <w:jc w:val="center"/>
        <w:rPr>
          <w:rFonts w:ascii="Arial" w:hAnsi="Arial" w:cs="Arial"/>
          <w:b/>
          <w:bCs/>
          <w:sz w:val="22"/>
          <w:szCs w:val="22"/>
        </w:rPr>
      </w:pPr>
      <w:r w:rsidRPr="002309DD">
        <w:rPr>
          <w:rFonts w:ascii="Arial" w:hAnsi="Arial" w:cs="Arial"/>
          <w:b/>
          <w:bCs/>
          <w:sz w:val="22"/>
          <w:szCs w:val="22"/>
        </w:rPr>
        <w:t>SURAT PERSETUJUAN</w:t>
      </w:r>
    </w:p>
    <w:p w:rsidR="001305AD" w:rsidRPr="002309DD" w:rsidRDefault="001305AD" w:rsidP="00162ACA">
      <w:pPr>
        <w:pStyle w:val="Default"/>
        <w:spacing w:line="480" w:lineRule="auto"/>
        <w:jc w:val="center"/>
        <w:rPr>
          <w:rFonts w:ascii="Arial" w:hAnsi="Arial" w:cs="Arial"/>
          <w:b/>
          <w:bCs/>
          <w:sz w:val="22"/>
          <w:szCs w:val="22"/>
        </w:rPr>
      </w:pPr>
    </w:p>
    <w:p w:rsidR="001305AD" w:rsidRPr="002309DD" w:rsidRDefault="001305AD" w:rsidP="00162ACA">
      <w:pPr>
        <w:spacing w:after="0" w:line="480" w:lineRule="auto"/>
        <w:ind w:firstLine="720"/>
        <w:jc w:val="both"/>
        <w:rPr>
          <w:rFonts w:ascii="Arial" w:eastAsia="Calibri" w:hAnsi="Arial" w:cs="Arial"/>
          <w:b/>
        </w:rPr>
      </w:pPr>
      <w:r w:rsidRPr="002309DD">
        <w:rPr>
          <w:rFonts w:ascii="Arial" w:hAnsi="Arial" w:cs="Arial"/>
        </w:rPr>
        <w:t xml:space="preserve">Saya telah membaca lembar permohonan  persetujuan penelitian dan mendapatkan penjelasan mengenai tujuan dan manfaat peneitian yang berjudul </w:t>
      </w:r>
      <w:r w:rsidR="00162ACA" w:rsidRPr="002309DD">
        <w:rPr>
          <w:rFonts w:ascii="Arial" w:hAnsi="Arial" w:cs="Arial"/>
        </w:rPr>
        <w:t>“</w:t>
      </w:r>
      <w:r w:rsidR="00162ACA" w:rsidRPr="002309DD">
        <w:rPr>
          <w:rFonts w:ascii="Arial" w:eastAsia="Calibri" w:hAnsi="Arial" w:cs="Arial"/>
        </w:rPr>
        <w:t xml:space="preserve">Hubungan Tingkat Depresi Terhadap Kualitas Hidup ODHA Di </w:t>
      </w:r>
      <w:r w:rsidR="00C764CA">
        <w:rPr>
          <w:rFonts w:ascii="Arial" w:eastAsia="Calibri" w:hAnsi="Arial" w:cs="Arial"/>
        </w:rPr>
        <w:t>Jombang Care Center (JCC) Kabupaten Jombang</w:t>
      </w:r>
      <w:r w:rsidR="00162ACA" w:rsidRPr="002309DD">
        <w:rPr>
          <w:rFonts w:ascii="Arial" w:hAnsi="Arial" w:cs="Arial"/>
        </w:rPr>
        <w:t>” .</w:t>
      </w:r>
    </w:p>
    <w:p w:rsidR="001305AD" w:rsidRPr="002309DD" w:rsidRDefault="001305AD" w:rsidP="00162ACA">
      <w:pPr>
        <w:pStyle w:val="Default"/>
        <w:spacing w:line="480" w:lineRule="auto"/>
        <w:ind w:firstLine="720"/>
        <w:jc w:val="both"/>
        <w:rPr>
          <w:rFonts w:ascii="Arial" w:hAnsi="Arial" w:cs="Arial"/>
          <w:sz w:val="22"/>
          <w:szCs w:val="22"/>
        </w:rPr>
      </w:pPr>
      <w:r w:rsidRPr="002309DD">
        <w:rPr>
          <w:rFonts w:ascii="Arial" w:hAnsi="Arial" w:cs="Arial"/>
          <w:sz w:val="22"/>
          <w:szCs w:val="22"/>
        </w:rPr>
        <w:t xml:space="preserve">Saya mengerti bahwa saya akan diminta untuk mengisi lembar </w:t>
      </w:r>
      <w:r w:rsidR="00C764CA">
        <w:rPr>
          <w:rFonts w:ascii="Arial" w:hAnsi="Arial" w:cs="Arial"/>
          <w:sz w:val="22"/>
          <w:szCs w:val="22"/>
        </w:rPr>
        <w:t xml:space="preserve">kusioner </w:t>
      </w:r>
      <w:r w:rsidRPr="002309DD">
        <w:rPr>
          <w:rFonts w:ascii="Arial" w:hAnsi="Arial" w:cs="Arial"/>
          <w:sz w:val="22"/>
          <w:szCs w:val="22"/>
        </w:rPr>
        <w:t xml:space="preserve">dan menjawab </w:t>
      </w:r>
      <w:r w:rsidR="00C764CA">
        <w:rPr>
          <w:rFonts w:ascii="Arial" w:hAnsi="Arial" w:cs="Arial"/>
          <w:sz w:val="22"/>
          <w:szCs w:val="22"/>
        </w:rPr>
        <w:t>tentang hubungan tingkat depresi terhadap kualitas hidup ODHA</w:t>
      </w:r>
      <w:r w:rsidRPr="002309DD">
        <w:rPr>
          <w:rFonts w:ascii="Arial" w:hAnsi="Arial" w:cs="Arial"/>
          <w:sz w:val="22"/>
          <w:szCs w:val="22"/>
        </w:rPr>
        <w:t>, yang memerlukan waktu 15 - 30 menit. Saya mengerti bahwa resiko dalam penelitian ini tidak ada.</w:t>
      </w:r>
    </w:p>
    <w:p w:rsidR="001305AD" w:rsidRPr="002309DD" w:rsidRDefault="001305AD" w:rsidP="00162ACA">
      <w:pPr>
        <w:pStyle w:val="Default"/>
        <w:spacing w:line="480" w:lineRule="auto"/>
        <w:ind w:firstLine="720"/>
        <w:jc w:val="both"/>
        <w:rPr>
          <w:rFonts w:ascii="Arial" w:hAnsi="Arial" w:cs="Arial"/>
          <w:sz w:val="22"/>
          <w:szCs w:val="22"/>
        </w:rPr>
      </w:pPr>
      <w:r w:rsidRPr="002309DD">
        <w:rPr>
          <w:rFonts w:ascii="Arial" w:hAnsi="Arial" w:cs="Arial"/>
          <w:sz w:val="22"/>
          <w:szCs w:val="22"/>
        </w:rPr>
        <w:t>Saya mengerti bahwa catatan mengenai data penelitian ini akan dirahasiakan. Informasi mengenai identitas saya tidak akan ditulis pada instrumen penelitian dan akan disimpan secara terpisah serta terjamin kerahasiaannya.</w:t>
      </w:r>
    </w:p>
    <w:p w:rsidR="001305AD" w:rsidRPr="002309DD" w:rsidRDefault="001305AD" w:rsidP="00162ACA">
      <w:pPr>
        <w:pStyle w:val="Default"/>
        <w:spacing w:line="480" w:lineRule="auto"/>
        <w:ind w:firstLine="720"/>
        <w:jc w:val="both"/>
        <w:rPr>
          <w:rFonts w:ascii="Arial" w:hAnsi="Arial" w:cs="Arial"/>
          <w:sz w:val="22"/>
          <w:szCs w:val="22"/>
        </w:rPr>
      </w:pPr>
      <w:r w:rsidRPr="002309DD">
        <w:rPr>
          <w:rFonts w:ascii="Arial" w:hAnsi="Arial" w:cs="Arial"/>
          <w:sz w:val="22"/>
          <w:szCs w:val="22"/>
        </w:rPr>
        <w:t>Saya secara sukarela dan sadar menyatakan bersedia berperan serta dalam penelitian ini dengan menandatangani surat persetujuan menjadi responden/subjek penelitian</w:t>
      </w:r>
    </w:p>
    <w:p w:rsidR="001305AD" w:rsidRPr="002309DD" w:rsidRDefault="001305AD" w:rsidP="00162ACA">
      <w:pPr>
        <w:pStyle w:val="Default"/>
        <w:spacing w:line="480" w:lineRule="auto"/>
        <w:jc w:val="both"/>
        <w:rPr>
          <w:rFonts w:ascii="Arial" w:hAnsi="Arial" w:cs="Arial"/>
          <w:sz w:val="22"/>
          <w:szCs w:val="22"/>
        </w:rPr>
      </w:pPr>
    </w:p>
    <w:p w:rsidR="001305AD" w:rsidRPr="002309DD" w:rsidRDefault="001305AD" w:rsidP="00162ACA">
      <w:pPr>
        <w:pStyle w:val="Default"/>
        <w:tabs>
          <w:tab w:val="left" w:pos="5529"/>
          <w:tab w:val="left" w:pos="7937"/>
        </w:tabs>
        <w:spacing w:line="480" w:lineRule="auto"/>
        <w:ind w:firstLine="5387"/>
        <w:jc w:val="both"/>
        <w:rPr>
          <w:rFonts w:ascii="Arial" w:hAnsi="Arial" w:cs="Arial"/>
          <w:sz w:val="22"/>
          <w:szCs w:val="22"/>
        </w:rPr>
      </w:pPr>
      <w:r w:rsidRPr="002309DD">
        <w:rPr>
          <w:rFonts w:ascii="Arial" w:hAnsi="Arial" w:cs="Arial"/>
          <w:sz w:val="22"/>
          <w:szCs w:val="22"/>
        </w:rPr>
        <w:t xml:space="preserve">Malang,      </w:t>
      </w:r>
      <w:r w:rsidR="00D824E4">
        <w:rPr>
          <w:rFonts w:ascii="Arial" w:hAnsi="Arial" w:cs="Arial"/>
          <w:sz w:val="22"/>
          <w:szCs w:val="22"/>
        </w:rPr>
        <w:t>Mei</w:t>
      </w:r>
      <w:r w:rsidRPr="002309DD">
        <w:rPr>
          <w:rFonts w:ascii="Arial" w:hAnsi="Arial" w:cs="Arial"/>
          <w:sz w:val="22"/>
          <w:szCs w:val="22"/>
        </w:rPr>
        <w:t xml:space="preserve">  2018</w:t>
      </w:r>
    </w:p>
    <w:p w:rsidR="001305AD" w:rsidRPr="002309DD" w:rsidRDefault="001305AD" w:rsidP="00162ACA">
      <w:pPr>
        <w:spacing w:after="0" w:line="480" w:lineRule="auto"/>
        <w:jc w:val="center"/>
        <w:rPr>
          <w:rFonts w:ascii="Arial" w:eastAsia="Calibri" w:hAnsi="Arial" w:cs="Arial"/>
        </w:rPr>
      </w:pPr>
    </w:p>
    <w:p w:rsidR="001305AD" w:rsidRPr="002309DD" w:rsidRDefault="001305AD" w:rsidP="00162ACA">
      <w:pPr>
        <w:pStyle w:val="Default"/>
        <w:tabs>
          <w:tab w:val="left" w:pos="5529"/>
          <w:tab w:val="left" w:pos="7937"/>
        </w:tabs>
        <w:spacing w:line="480" w:lineRule="auto"/>
        <w:jc w:val="both"/>
        <w:rPr>
          <w:rFonts w:ascii="Arial" w:hAnsi="Arial" w:cs="Arial"/>
          <w:sz w:val="22"/>
          <w:szCs w:val="22"/>
        </w:rPr>
      </w:pPr>
      <w:r w:rsidRPr="002309DD">
        <w:rPr>
          <w:rFonts w:ascii="Arial" w:hAnsi="Arial" w:cs="Arial"/>
          <w:sz w:val="22"/>
          <w:szCs w:val="22"/>
        </w:rPr>
        <w:t xml:space="preserve">  Peneliti </w:t>
      </w:r>
      <w:r w:rsidRPr="002309DD">
        <w:rPr>
          <w:rFonts w:ascii="Arial" w:hAnsi="Arial" w:cs="Arial"/>
          <w:sz w:val="22"/>
          <w:szCs w:val="22"/>
        </w:rPr>
        <w:tab/>
        <w:t xml:space="preserve">Responden </w:t>
      </w:r>
    </w:p>
    <w:p w:rsidR="001305AD" w:rsidRPr="002309DD" w:rsidRDefault="001305AD" w:rsidP="007E25AF">
      <w:pPr>
        <w:pStyle w:val="Default"/>
        <w:tabs>
          <w:tab w:val="left" w:pos="5529"/>
          <w:tab w:val="left" w:pos="7937"/>
        </w:tabs>
        <w:spacing w:line="360" w:lineRule="auto"/>
        <w:jc w:val="both"/>
        <w:rPr>
          <w:rFonts w:ascii="Arial" w:hAnsi="Arial" w:cs="Arial"/>
          <w:sz w:val="22"/>
          <w:szCs w:val="22"/>
        </w:rPr>
      </w:pPr>
    </w:p>
    <w:p w:rsidR="007E25AF" w:rsidRPr="002309DD" w:rsidRDefault="007E25AF" w:rsidP="007E25AF">
      <w:pPr>
        <w:pStyle w:val="Default"/>
        <w:tabs>
          <w:tab w:val="left" w:pos="5529"/>
          <w:tab w:val="left" w:pos="7937"/>
        </w:tabs>
        <w:spacing w:line="360" w:lineRule="auto"/>
        <w:jc w:val="both"/>
        <w:rPr>
          <w:rFonts w:ascii="Arial" w:hAnsi="Arial" w:cs="Arial"/>
          <w:sz w:val="22"/>
          <w:szCs w:val="22"/>
        </w:rPr>
      </w:pPr>
    </w:p>
    <w:p w:rsidR="00101AD8" w:rsidRPr="002309DD" w:rsidRDefault="001305AD" w:rsidP="00162ACA">
      <w:pPr>
        <w:spacing w:after="0" w:line="360" w:lineRule="auto"/>
        <w:jc w:val="both"/>
        <w:rPr>
          <w:rFonts w:ascii="Arial" w:hAnsi="Arial" w:cs="Arial"/>
        </w:rPr>
      </w:pPr>
      <w:r w:rsidRPr="002309DD">
        <w:rPr>
          <w:rFonts w:ascii="Arial" w:hAnsi="Arial" w:cs="Arial"/>
        </w:rPr>
        <w:t xml:space="preserve"> (</w:t>
      </w:r>
      <w:r w:rsidR="00162ACA" w:rsidRPr="002309DD">
        <w:rPr>
          <w:rFonts w:ascii="Arial" w:eastAsia="Calibri" w:hAnsi="Arial" w:cs="Arial"/>
        </w:rPr>
        <w:t>Abraham Christian Tuatfaru</w:t>
      </w:r>
      <w:r w:rsidRPr="002309DD">
        <w:rPr>
          <w:rFonts w:ascii="Arial" w:hAnsi="Arial" w:cs="Arial"/>
        </w:rPr>
        <w:t>)</w:t>
      </w:r>
      <w:r w:rsidR="00162ACA" w:rsidRPr="002309DD">
        <w:rPr>
          <w:rFonts w:ascii="Arial" w:hAnsi="Arial" w:cs="Arial"/>
        </w:rPr>
        <w:tab/>
      </w:r>
      <w:r w:rsidR="00162ACA" w:rsidRPr="002309DD">
        <w:rPr>
          <w:rFonts w:ascii="Arial" w:hAnsi="Arial" w:cs="Arial"/>
        </w:rPr>
        <w:tab/>
      </w:r>
      <w:r w:rsidR="00162ACA" w:rsidRPr="002309DD">
        <w:rPr>
          <w:rFonts w:ascii="Arial" w:hAnsi="Arial" w:cs="Arial"/>
        </w:rPr>
        <w:tab/>
      </w:r>
      <w:r w:rsidRPr="002309DD">
        <w:rPr>
          <w:rFonts w:ascii="Arial" w:hAnsi="Arial" w:cs="Arial"/>
        </w:rPr>
        <w:t>(…………………………)</w:t>
      </w:r>
    </w:p>
    <w:p w:rsidR="001305AD" w:rsidRPr="002309DD" w:rsidRDefault="00162ACA" w:rsidP="00162ACA">
      <w:pPr>
        <w:spacing w:after="0" w:line="360" w:lineRule="auto"/>
        <w:rPr>
          <w:rFonts w:ascii="Arial" w:hAnsi="Arial" w:cs="Arial"/>
        </w:rPr>
      </w:pPr>
      <w:r w:rsidRPr="002309DD">
        <w:rPr>
          <w:rFonts w:ascii="Arial" w:hAnsi="Arial" w:cs="Arial"/>
        </w:rPr>
        <w:t xml:space="preserve">      NIM:1406.14201.272</w:t>
      </w:r>
    </w:p>
    <w:p w:rsidR="002F7962" w:rsidRDefault="002F7962" w:rsidP="004F22FB">
      <w:pPr>
        <w:rPr>
          <w:rFonts w:ascii="Arial" w:hAnsi="Arial" w:cs="Arial"/>
        </w:rPr>
      </w:pPr>
    </w:p>
    <w:p w:rsidR="000B178F" w:rsidRPr="002309DD" w:rsidRDefault="000B178F" w:rsidP="000B178F">
      <w:pPr>
        <w:rPr>
          <w:rFonts w:ascii="Arial" w:hAnsi="Arial" w:cs="Arial"/>
        </w:rPr>
      </w:pPr>
      <w:r w:rsidRPr="002309DD">
        <w:rPr>
          <w:rFonts w:ascii="Arial" w:hAnsi="Arial" w:cs="Arial"/>
        </w:rPr>
        <w:lastRenderedPageBreak/>
        <w:t xml:space="preserve">Lampiran 3 </w:t>
      </w:r>
    </w:p>
    <w:p w:rsidR="000B178F" w:rsidRPr="00C263FB" w:rsidRDefault="000B178F" w:rsidP="000B178F">
      <w:pPr>
        <w:jc w:val="center"/>
        <w:rPr>
          <w:rFonts w:ascii="Arial" w:hAnsi="Arial" w:cs="Arial"/>
          <w:b/>
        </w:rPr>
      </w:pPr>
      <w:r w:rsidRPr="002309DD">
        <w:rPr>
          <w:rFonts w:ascii="Arial" w:hAnsi="Arial" w:cs="Arial"/>
          <w:b/>
        </w:rPr>
        <w:t>Kuesioner Be</w:t>
      </w:r>
      <w:r>
        <w:rPr>
          <w:rFonts w:ascii="Arial" w:hAnsi="Arial" w:cs="Arial"/>
          <w:b/>
        </w:rPr>
        <w:t>ck Depression Inventory (BDI)</w:t>
      </w:r>
    </w:p>
    <w:p w:rsidR="000B178F" w:rsidRDefault="000B178F" w:rsidP="001968EE">
      <w:pPr>
        <w:rPr>
          <w:rFonts w:ascii="Arial" w:hAnsi="Arial" w:cs="Arial"/>
        </w:rPr>
      </w:pPr>
      <w:r w:rsidRPr="002309DD">
        <w:rPr>
          <w:rFonts w:ascii="Arial" w:hAnsi="Arial" w:cs="Arial"/>
        </w:rPr>
        <w:t>PETUNJUK:</w:t>
      </w:r>
    </w:p>
    <w:p w:rsidR="000B178F" w:rsidRDefault="000B178F" w:rsidP="001968EE">
      <w:pPr>
        <w:ind w:firstLine="720"/>
        <w:rPr>
          <w:rFonts w:ascii="Arial" w:hAnsi="Arial" w:cs="Arial"/>
        </w:rPr>
      </w:pPr>
      <w:r w:rsidRPr="009A3A2B">
        <w:rPr>
          <w:rFonts w:ascii="Arial" w:hAnsi="Arial" w:cs="Arial"/>
        </w:rPr>
        <w:t>Petunjuk pengisian: Isilah pertanyaan berikut pada tempat yang disediakan. Untuk pertanyaan pilihan silahkan melingkari 1 jawaban yang sesuai dengan Anda</w:t>
      </w:r>
      <w:r>
        <w:rPr>
          <w:rFonts w:ascii="Arial" w:hAnsi="Arial" w:cs="Arial"/>
        </w:rPr>
        <w:t>.</w:t>
      </w:r>
    </w:p>
    <w:p w:rsidR="000B178F" w:rsidRDefault="000B178F" w:rsidP="001968EE">
      <w:pPr>
        <w:spacing w:line="240" w:lineRule="auto"/>
        <w:rPr>
          <w:rFonts w:ascii="Arial" w:hAnsi="Arial" w:cs="Arial"/>
        </w:rPr>
      </w:pPr>
      <w:r>
        <w:rPr>
          <w:rFonts w:ascii="Arial" w:hAnsi="Arial" w:cs="Arial"/>
        </w:rPr>
        <w:t>1. Nama (Inisial</w:t>
      </w:r>
      <w:r w:rsidRPr="009A3A2B">
        <w:rPr>
          <w:rFonts w:ascii="Arial" w:hAnsi="Arial" w:cs="Arial"/>
        </w:rPr>
        <w:t>) : .....................</w:t>
      </w:r>
    </w:p>
    <w:p w:rsidR="000B178F" w:rsidRPr="009A3A2B" w:rsidRDefault="000B178F" w:rsidP="001968EE">
      <w:pPr>
        <w:spacing w:line="240" w:lineRule="auto"/>
        <w:rPr>
          <w:rFonts w:ascii="Arial" w:hAnsi="Arial" w:cs="Arial"/>
        </w:rPr>
      </w:pPr>
      <w:r w:rsidRPr="009A3A2B">
        <w:rPr>
          <w:rFonts w:ascii="Arial" w:hAnsi="Arial" w:cs="Arial"/>
        </w:rPr>
        <w:t xml:space="preserve"> 2. Usia (tahun)</w:t>
      </w:r>
      <w:r w:rsidR="001968EE">
        <w:rPr>
          <w:rFonts w:ascii="Arial" w:hAnsi="Arial" w:cs="Arial"/>
        </w:rPr>
        <w:t xml:space="preserve"> </w:t>
      </w:r>
      <w:r w:rsidRPr="009A3A2B">
        <w:rPr>
          <w:rFonts w:ascii="Arial" w:hAnsi="Arial" w:cs="Arial"/>
        </w:rPr>
        <w:t xml:space="preserve"> : ............... tahun</w:t>
      </w:r>
    </w:p>
    <w:p w:rsidR="000B178F" w:rsidRDefault="000B178F" w:rsidP="001968EE">
      <w:pPr>
        <w:spacing w:line="240" w:lineRule="auto"/>
        <w:rPr>
          <w:rFonts w:ascii="Arial" w:hAnsi="Arial" w:cs="Arial"/>
        </w:rPr>
      </w:pPr>
      <w:r w:rsidRPr="009A3A2B">
        <w:rPr>
          <w:rFonts w:ascii="Arial" w:hAnsi="Arial" w:cs="Arial"/>
        </w:rPr>
        <w:t xml:space="preserve">3. Status </w:t>
      </w:r>
      <w:r>
        <w:rPr>
          <w:rFonts w:ascii="Arial" w:hAnsi="Arial" w:cs="Arial"/>
        </w:rPr>
        <w:tab/>
      </w:r>
      <w:r w:rsidR="001968EE">
        <w:rPr>
          <w:rFonts w:ascii="Arial" w:hAnsi="Arial" w:cs="Arial"/>
        </w:rPr>
        <w:t xml:space="preserve">  </w:t>
      </w:r>
      <w:r w:rsidRPr="009A3A2B">
        <w:rPr>
          <w:rFonts w:ascii="Arial" w:hAnsi="Arial" w:cs="Arial"/>
        </w:rPr>
        <w:t xml:space="preserve">: </w:t>
      </w:r>
      <w:r w:rsidR="001968EE">
        <w:rPr>
          <w:rFonts w:ascii="Arial" w:hAnsi="Arial" w:cs="Arial"/>
        </w:rPr>
        <w:t xml:space="preserve"> </w:t>
      </w:r>
      <w:r w:rsidRPr="009A3A2B">
        <w:rPr>
          <w:rFonts w:ascii="Arial" w:hAnsi="Arial" w:cs="Arial"/>
        </w:rPr>
        <w:t>a. Kawin</w:t>
      </w:r>
    </w:p>
    <w:p w:rsidR="000B178F" w:rsidRDefault="000B178F" w:rsidP="001968EE">
      <w:pPr>
        <w:spacing w:line="240" w:lineRule="auto"/>
        <w:ind w:left="1701"/>
        <w:rPr>
          <w:rFonts w:ascii="Arial" w:hAnsi="Arial" w:cs="Arial"/>
        </w:rPr>
      </w:pPr>
      <w:r w:rsidRPr="009A3A2B">
        <w:rPr>
          <w:rFonts w:ascii="Arial" w:hAnsi="Arial" w:cs="Arial"/>
        </w:rPr>
        <w:t xml:space="preserve"> b. Belum kawin/cerai/janda/duda</w:t>
      </w:r>
    </w:p>
    <w:p w:rsidR="000B178F" w:rsidRDefault="000B178F" w:rsidP="001968EE">
      <w:pPr>
        <w:spacing w:line="240" w:lineRule="auto"/>
        <w:rPr>
          <w:rFonts w:ascii="Arial" w:hAnsi="Arial" w:cs="Arial"/>
        </w:rPr>
      </w:pPr>
      <w:r w:rsidRPr="009A3A2B">
        <w:rPr>
          <w:rFonts w:ascii="Arial" w:hAnsi="Arial" w:cs="Arial"/>
        </w:rPr>
        <w:t>4. Jenis kelamin : a. Laki-laki</w:t>
      </w:r>
    </w:p>
    <w:p w:rsidR="000B178F" w:rsidRPr="009A3A2B" w:rsidRDefault="001968EE" w:rsidP="001968EE">
      <w:pPr>
        <w:spacing w:line="240" w:lineRule="auto"/>
        <w:ind w:left="1701"/>
        <w:rPr>
          <w:rFonts w:ascii="Arial" w:hAnsi="Arial" w:cs="Arial"/>
        </w:rPr>
      </w:pPr>
      <w:r>
        <w:rPr>
          <w:rFonts w:ascii="Arial" w:hAnsi="Arial" w:cs="Arial"/>
        </w:rPr>
        <w:t xml:space="preserve"> </w:t>
      </w:r>
      <w:r w:rsidR="000B178F" w:rsidRPr="009A3A2B">
        <w:rPr>
          <w:rFonts w:ascii="Arial" w:hAnsi="Arial" w:cs="Arial"/>
        </w:rPr>
        <w:t>b. Perempuan</w:t>
      </w:r>
    </w:p>
    <w:p w:rsidR="000B178F" w:rsidRDefault="000B178F" w:rsidP="001968EE">
      <w:pPr>
        <w:spacing w:line="240" w:lineRule="auto"/>
        <w:rPr>
          <w:rFonts w:ascii="Arial" w:hAnsi="Arial" w:cs="Arial"/>
        </w:rPr>
      </w:pPr>
      <w:r w:rsidRPr="009A3A2B">
        <w:rPr>
          <w:rFonts w:ascii="Arial" w:hAnsi="Arial" w:cs="Arial"/>
        </w:rPr>
        <w:t xml:space="preserve">5. Pendidikan terakhir : a. Sekolah Dasar (SD) </w:t>
      </w:r>
    </w:p>
    <w:p w:rsidR="000B178F" w:rsidRDefault="001968EE" w:rsidP="001968EE">
      <w:pPr>
        <w:spacing w:line="240" w:lineRule="auto"/>
        <w:ind w:left="2268"/>
        <w:rPr>
          <w:rFonts w:ascii="Arial" w:hAnsi="Arial" w:cs="Arial"/>
        </w:rPr>
      </w:pPr>
      <w:r>
        <w:rPr>
          <w:rFonts w:ascii="Arial" w:hAnsi="Arial" w:cs="Arial"/>
        </w:rPr>
        <w:t xml:space="preserve"> </w:t>
      </w:r>
      <w:r w:rsidR="000B178F" w:rsidRPr="009A3A2B">
        <w:rPr>
          <w:rFonts w:ascii="Arial" w:hAnsi="Arial" w:cs="Arial"/>
        </w:rPr>
        <w:t xml:space="preserve">b. SLTP sederajat </w:t>
      </w:r>
    </w:p>
    <w:p w:rsidR="000B178F" w:rsidRDefault="001968EE" w:rsidP="001968EE">
      <w:pPr>
        <w:spacing w:line="240" w:lineRule="auto"/>
        <w:ind w:left="2268"/>
        <w:rPr>
          <w:rFonts w:ascii="Arial" w:hAnsi="Arial" w:cs="Arial"/>
        </w:rPr>
      </w:pPr>
      <w:r>
        <w:rPr>
          <w:rFonts w:ascii="Arial" w:hAnsi="Arial" w:cs="Arial"/>
        </w:rPr>
        <w:t xml:space="preserve"> </w:t>
      </w:r>
      <w:r w:rsidR="000B178F" w:rsidRPr="009A3A2B">
        <w:rPr>
          <w:rFonts w:ascii="Arial" w:hAnsi="Arial" w:cs="Arial"/>
        </w:rPr>
        <w:t xml:space="preserve">c. SLTA sederajat </w:t>
      </w:r>
    </w:p>
    <w:p w:rsidR="000B178F" w:rsidRDefault="001968EE" w:rsidP="001968EE">
      <w:pPr>
        <w:spacing w:line="240" w:lineRule="auto"/>
        <w:ind w:left="2268"/>
        <w:rPr>
          <w:rFonts w:ascii="Arial" w:hAnsi="Arial" w:cs="Arial"/>
        </w:rPr>
      </w:pPr>
      <w:r>
        <w:rPr>
          <w:rFonts w:ascii="Arial" w:hAnsi="Arial" w:cs="Arial"/>
        </w:rPr>
        <w:t xml:space="preserve"> </w:t>
      </w:r>
      <w:r w:rsidR="000B178F" w:rsidRPr="009A3A2B">
        <w:rPr>
          <w:rFonts w:ascii="Arial" w:hAnsi="Arial" w:cs="Arial"/>
        </w:rPr>
        <w:t>d. Akademi/universitas</w:t>
      </w:r>
    </w:p>
    <w:p w:rsidR="000B178F" w:rsidRDefault="000B178F" w:rsidP="001968EE">
      <w:pPr>
        <w:spacing w:line="240" w:lineRule="auto"/>
        <w:rPr>
          <w:rFonts w:ascii="Arial" w:hAnsi="Arial" w:cs="Arial"/>
        </w:rPr>
      </w:pPr>
      <w:r w:rsidRPr="009A3A2B">
        <w:rPr>
          <w:rFonts w:ascii="Arial" w:hAnsi="Arial" w:cs="Arial"/>
        </w:rPr>
        <w:t>6. Pekerjaan : a. Tidak bekerja/pensiun/ibu rumah tangga</w:t>
      </w:r>
    </w:p>
    <w:p w:rsidR="000B178F" w:rsidRDefault="000B178F" w:rsidP="001968EE">
      <w:pPr>
        <w:spacing w:line="240" w:lineRule="auto"/>
        <w:ind w:left="1418"/>
        <w:rPr>
          <w:rFonts w:ascii="Arial" w:hAnsi="Arial" w:cs="Arial"/>
        </w:rPr>
      </w:pPr>
      <w:r w:rsidRPr="009A3A2B">
        <w:rPr>
          <w:rFonts w:ascii="Arial" w:hAnsi="Arial" w:cs="Arial"/>
        </w:rPr>
        <w:t>b. Bekerja</w:t>
      </w:r>
    </w:p>
    <w:p w:rsidR="001968EE" w:rsidRDefault="001968EE" w:rsidP="001968EE">
      <w:pPr>
        <w:spacing w:line="240" w:lineRule="auto"/>
        <w:rPr>
          <w:rFonts w:ascii="Arial" w:hAnsi="Arial" w:cs="Arial"/>
        </w:rPr>
      </w:pPr>
      <w:r>
        <w:rPr>
          <w:rFonts w:ascii="Arial" w:hAnsi="Arial" w:cs="Arial"/>
        </w:rPr>
        <w:t>7. Penghasilan : a. &lt; 1.000.000</w:t>
      </w:r>
    </w:p>
    <w:p w:rsidR="001968EE" w:rsidRPr="009A3A2B" w:rsidRDefault="001968EE" w:rsidP="001968EE">
      <w:pPr>
        <w:spacing w:line="240" w:lineRule="auto"/>
        <w:rPr>
          <w:rFonts w:ascii="Arial" w:hAnsi="Arial" w:cs="Arial"/>
        </w:rPr>
      </w:pPr>
      <w:r>
        <w:rPr>
          <w:rFonts w:ascii="Arial" w:hAnsi="Arial" w:cs="Arial"/>
        </w:rPr>
        <w:tab/>
      </w:r>
      <w:r>
        <w:rPr>
          <w:rFonts w:ascii="Arial" w:hAnsi="Arial" w:cs="Arial"/>
        </w:rPr>
        <w:tab/>
        <w:t xml:space="preserve">   b. &gt; 1.000.000</w:t>
      </w:r>
    </w:p>
    <w:p w:rsidR="000B178F" w:rsidRDefault="001968EE" w:rsidP="001968EE">
      <w:pPr>
        <w:spacing w:line="240" w:lineRule="auto"/>
        <w:ind w:left="142" w:hanging="142"/>
        <w:rPr>
          <w:rFonts w:ascii="Arial" w:hAnsi="Arial" w:cs="Arial"/>
        </w:rPr>
      </w:pPr>
      <w:r>
        <w:rPr>
          <w:rFonts w:ascii="Arial" w:hAnsi="Arial" w:cs="Arial"/>
        </w:rPr>
        <w:t>8. T</w:t>
      </w:r>
      <w:r w:rsidR="000B178F">
        <w:rPr>
          <w:rFonts w:ascii="Arial" w:hAnsi="Arial" w:cs="Arial"/>
        </w:rPr>
        <w:t xml:space="preserve">ahun berapa sejak anda pertama sekali dinyatakan tes positif HIV ? </w:t>
      </w:r>
      <w:r>
        <w:rPr>
          <w:rFonts w:ascii="Arial" w:hAnsi="Arial" w:cs="Arial"/>
        </w:rPr>
        <w:t xml:space="preserve"> : ........</w:t>
      </w:r>
      <w:r w:rsidR="000B178F" w:rsidRPr="009A3A2B">
        <w:rPr>
          <w:rFonts w:ascii="Arial" w:hAnsi="Arial" w:cs="Arial"/>
        </w:rPr>
        <w:t xml:space="preserve">.... </w:t>
      </w:r>
    </w:p>
    <w:p w:rsidR="001968EE" w:rsidRDefault="001968EE" w:rsidP="001968EE">
      <w:pPr>
        <w:spacing w:line="240" w:lineRule="auto"/>
        <w:ind w:left="142" w:hanging="142"/>
        <w:rPr>
          <w:rFonts w:ascii="Arial" w:hAnsi="Arial" w:cs="Arial"/>
        </w:rPr>
      </w:pPr>
      <w:r>
        <w:rPr>
          <w:rFonts w:ascii="Arial" w:hAnsi="Arial" w:cs="Arial"/>
        </w:rPr>
        <w:t>9. Jumlah CD4 :</w:t>
      </w:r>
      <w:r w:rsidR="00A0122E">
        <w:rPr>
          <w:rFonts w:ascii="Arial" w:hAnsi="Arial" w:cs="Arial"/>
        </w:rPr>
        <w:t>........</w:t>
      </w:r>
    </w:p>
    <w:p w:rsidR="001968EE" w:rsidRDefault="001968EE" w:rsidP="001968EE">
      <w:pPr>
        <w:spacing w:line="240" w:lineRule="auto"/>
        <w:ind w:left="142" w:hanging="142"/>
        <w:rPr>
          <w:rFonts w:ascii="Arial" w:hAnsi="Arial" w:cs="Arial"/>
        </w:rPr>
      </w:pPr>
      <w:r>
        <w:rPr>
          <w:rFonts w:ascii="Arial" w:hAnsi="Arial" w:cs="Arial"/>
        </w:rPr>
        <w:t xml:space="preserve">10.Jenis terapi ARV </w:t>
      </w:r>
      <w:r w:rsidR="00A0122E">
        <w:rPr>
          <w:rFonts w:ascii="Arial" w:hAnsi="Arial" w:cs="Arial"/>
        </w:rPr>
        <w:t>?</w:t>
      </w:r>
      <w:r>
        <w:rPr>
          <w:rFonts w:ascii="Arial" w:hAnsi="Arial" w:cs="Arial"/>
        </w:rPr>
        <w:t>:.......</w:t>
      </w:r>
    </w:p>
    <w:p w:rsidR="000B178F" w:rsidRPr="0012722C" w:rsidRDefault="000B178F" w:rsidP="001968EE">
      <w:pPr>
        <w:ind w:left="142" w:hanging="142"/>
        <w:rPr>
          <w:rFonts w:ascii="Arial" w:hAnsi="Arial" w:cs="Arial"/>
          <w:lang w:val="en-US"/>
        </w:rPr>
      </w:pPr>
    </w:p>
    <w:p w:rsidR="000B178F" w:rsidRDefault="000B178F" w:rsidP="000B178F">
      <w:pPr>
        <w:spacing w:line="360" w:lineRule="auto"/>
        <w:ind w:left="142" w:hanging="142"/>
        <w:rPr>
          <w:rFonts w:ascii="Arial" w:hAnsi="Arial" w:cs="Arial"/>
        </w:rPr>
      </w:pPr>
    </w:p>
    <w:p w:rsidR="000B178F" w:rsidRDefault="000B178F" w:rsidP="000B178F">
      <w:pPr>
        <w:spacing w:line="360" w:lineRule="auto"/>
        <w:ind w:left="142" w:hanging="142"/>
        <w:rPr>
          <w:rFonts w:ascii="Arial" w:hAnsi="Arial" w:cs="Arial"/>
        </w:rPr>
      </w:pPr>
    </w:p>
    <w:p w:rsidR="000B178F" w:rsidRDefault="000B178F" w:rsidP="000B178F">
      <w:pPr>
        <w:spacing w:line="360" w:lineRule="auto"/>
        <w:ind w:left="142" w:hanging="142"/>
        <w:rPr>
          <w:rFonts w:ascii="Arial" w:hAnsi="Arial" w:cs="Arial"/>
        </w:rPr>
      </w:pPr>
    </w:p>
    <w:p w:rsidR="001968EE" w:rsidRDefault="001968EE" w:rsidP="000B178F">
      <w:pPr>
        <w:spacing w:line="360" w:lineRule="auto"/>
        <w:ind w:left="142" w:hanging="142"/>
        <w:rPr>
          <w:rFonts w:ascii="Arial" w:hAnsi="Arial" w:cs="Arial"/>
        </w:rPr>
      </w:pPr>
    </w:p>
    <w:p w:rsidR="001968EE" w:rsidRDefault="001968EE" w:rsidP="000B178F">
      <w:pPr>
        <w:spacing w:line="360" w:lineRule="auto"/>
        <w:ind w:left="142" w:hanging="142"/>
        <w:rPr>
          <w:rFonts w:ascii="Arial" w:hAnsi="Arial" w:cs="Arial"/>
        </w:rPr>
      </w:pPr>
    </w:p>
    <w:p w:rsidR="000B178F" w:rsidRDefault="000B178F" w:rsidP="000B178F">
      <w:pPr>
        <w:spacing w:line="360" w:lineRule="auto"/>
        <w:ind w:left="142" w:hanging="142"/>
        <w:rPr>
          <w:rFonts w:ascii="Arial" w:hAnsi="Arial" w:cs="Arial"/>
        </w:rPr>
      </w:pPr>
    </w:p>
    <w:p w:rsidR="000B178F" w:rsidRPr="002309DD" w:rsidRDefault="000B178F" w:rsidP="000B178F">
      <w:pPr>
        <w:spacing w:line="360" w:lineRule="auto"/>
        <w:jc w:val="both"/>
        <w:rPr>
          <w:rFonts w:ascii="Arial" w:hAnsi="Arial" w:cs="Arial"/>
        </w:rPr>
      </w:pPr>
      <w:r w:rsidRPr="002309DD">
        <w:rPr>
          <w:rFonts w:ascii="Arial" w:hAnsi="Arial" w:cs="Arial"/>
        </w:rPr>
        <w:t>Kuesioner ini merupakan suatu pengukuran tingkat depresi dimana terdapat berbagai pertanyaan yang mungkin dialami pada diri Bpk/Ibu/sodara/i. kuesioner ini terdapat empat skala yang diukur yaitu sebagai berikut:</w:t>
      </w:r>
    </w:p>
    <w:p w:rsidR="000B178F" w:rsidRPr="002309DD" w:rsidRDefault="000B178F" w:rsidP="000B178F">
      <w:pPr>
        <w:pStyle w:val="ListParagraph"/>
        <w:spacing w:line="360" w:lineRule="auto"/>
        <w:ind w:left="1080"/>
        <w:jc w:val="both"/>
        <w:rPr>
          <w:rFonts w:ascii="Arial" w:hAnsi="Arial" w:cs="Arial"/>
        </w:rPr>
      </w:pPr>
      <w:r>
        <w:rPr>
          <w:rFonts w:ascii="Arial" w:hAnsi="Arial" w:cs="Arial"/>
        </w:rPr>
        <w:t>a</w:t>
      </w:r>
      <w:r w:rsidRPr="002309DD">
        <w:rPr>
          <w:rFonts w:ascii="Arial" w:hAnsi="Arial" w:cs="Arial"/>
        </w:rPr>
        <w:t>=</w:t>
      </w:r>
      <w:r w:rsidRPr="002309DD">
        <w:rPr>
          <w:rFonts w:ascii="Arial" w:hAnsi="Arial" w:cs="Arial"/>
        </w:rPr>
        <w:tab/>
        <w:t>tidak ada gejala</w:t>
      </w:r>
    </w:p>
    <w:p w:rsidR="000B178F" w:rsidRPr="002309DD" w:rsidRDefault="000B178F" w:rsidP="000B178F">
      <w:pPr>
        <w:pStyle w:val="ListParagraph"/>
        <w:spacing w:line="360" w:lineRule="auto"/>
        <w:ind w:left="1080"/>
        <w:jc w:val="both"/>
        <w:rPr>
          <w:rFonts w:ascii="Arial" w:hAnsi="Arial" w:cs="Arial"/>
        </w:rPr>
      </w:pPr>
      <w:r>
        <w:rPr>
          <w:rFonts w:ascii="Arial" w:hAnsi="Arial" w:cs="Arial"/>
        </w:rPr>
        <w:t>b</w:t>
      </w:r>
      <w:r w:rsidRPr="002309DD">
        <w:rPr>
          <w:rFonts w:ascii="Arial" w:hAnsi="Arial" w:cs="Arial"/>
        </w:rPr>
        <w:t>=</w:t>
      </w:r>
      <w:r w:rsidRPr="002309DD">
        <w:rPr>
          <w:rFonts w:ascii="Arial" w:hAnsi="Arial" w:cs="Arial"/>
        </w:rPr>
        <w:tab/>
        <w:t>ada gejala ringan</w:t>
      </w:r>
    </w:p>
    <w:p w:rsidR="000B178F" w:rsidRPr="002309DD" w:rsidRDefault="000B178F" w:rsidP="000B178F">
      <w:pPr>
        <w:pStyle w:val="ListParagraph"/>
        <w:spacing w:line="360" w:lineRule="auto"/>
        <w:ind w:left="1080"/>
        <w:jc w:val="both"/>
        <w:rPr>
          <w:rFonts w:ascii="Arial" w:hAnsi="Arial" w:cs="Arial"/>
        </w:rPr>
      </w:pPr>
      <w:r>
        <w:rPr>
          <w:rFonts w:ascii="Arial" w:hAnsi="Arial" w:cs="Arial"/>
        </w:rPr>
        <w:t>c</w:t>
      </w:r>
      <w:r w:rsidRPr="002309DD">
        <w:rPr>
          <w:rFonts w:ascii="Arial" w:hAnsi="Arial" w:cs="Arial"/>
        </w:rPr>
        <w:t>=</w:t>
      </w:r>
      <w:r w:rsidRPr="002309DD">
        <w:rPr>
          <w:rFonts w:ascii="Arial" w:hAnsi="Arial" w:cs="Arial"/>
        </w:rPr>
        <w:tab/>
        <w:t>ada gejala sedang</w:t>
      </w:r>
    </w:p>
    <w:p w:rsidR="000B178F" w:rsidRPr="003A1634" w:rsidRDefault="000B178F" w:rsidP="000B178F">
      <w:pPr>
        <w:pStyle w:val="ListParagraph"/>
        <w:spacing w:line="360" w:lineRule="auto"/>
        <w:ind w:left="1080"/>
        <w:jc w:val="both"/>
        <w:rPr>
          <w:rFonts w:ascii="Arial" w:hAnsi="Arial" w:cs="Arial"/>
        </w:rPr>
      </w:pPr>
      <w:r>
        <w:rPr>
          <w:rFonts w:ascii="Arial" w:hAnsi="Arial" w:cs="Arial"/>
        </w:rPr>
        <w:t>d</w:t>
      </w:r>
      <w:r w:rsidRPr="002309DD">
        <w:rPr>
          <w:rFonts w:ascii="Arial" w:hAnsi="Arial" w:cs="Arial"/>
        </w:rPr>
        <w:t>=</w:t>
      </w:r>
      <w:r w:rsidRPr="002309DD">
        <w:rPr>
          <w:rFonts w:ascii="Arial" w:hAnsi="Arial" w:cs="Arial"/>
        </w:rPr>
        <w:tab/>
        <w:t>ada gejala berat</w:t>
      </w:r>
    </w:p>
    <w:p w:rsidR="000B178F" w:rsidRDefault="000B178F" w:rsidP="000B178F">
      <w:pPr>
        <w:spacing w:line="360" w:lineRule="auto"/>
        <w:jc w:val="both"/>
        <w:rPr>
          <w:rFonts w:ascii="Arial" w:hAnsi="Arial" w:cs="Arial"/>
        </w:rPr>
      </w:pPr>
      <w:r w:rsidRPr="002309DD">
        <w:rPr>
          <w:rFonts w:ascii="Arial" w:hAnsi="Arial" w:cs="Arial"/>
        </w:rPr>
        <w:t>Pililah sala satu pertanyaan dalam masing-masing kelompok yang paling melukiskan perasaan Bpk/Ibu/sodara/i pada pekan  lalu, termasuk hari ini. Kemudian mengisi kuesioner dengan cara mencentang jawaban yang dipilih pada lembar ku</w:t>
      </w:r>
      <w:r>
        <w:rPr>
          <w:rFonts w:ascii="Arial" w:hAnsi="Arial" w:cs="Arial"/>
        </w:rPr>
        <w:t>esioner yang telah disediakan</w:t>
      </w:r>
    </w:p>
    <w:tbl>
      <w:tblPr>
        <w:tblStyle w:val="TableGrid"/>
        <w:tblW w:w="0" w:type="auto"/>
        <w:tblLook w:val="04A0" w:firstRow="1" w:lastRow="0" w:firstColumn="1" w:lastColumn="0" w:noHBand="0" w:noVBand="1"/>
      </w:tblPr>
      <w:tblGrid>
        <w:gridCol w:w="534"/>
        <w:gridCol w:w="6938"/>
        <w:gridCol w:w="681"/>
      </w:tblGrid>
      <w:tr w:rsidR="000B178F" w:rsidRPr="00FF4E58" w:rsidTr="000B178F">
        <w:tc>
          <w:tcPr>
            <w:tcW w:w="534"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No</w:t>
            </w:r>
          </w:p>
        </w:tc>
        <w:tc>
          <w:tcPr>
            <w:tcW w:w="6938"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Pertanyaan</w:t>
            </w:r>
          </w:p>
        </w:tc>
        <w:tc>
          <w:tcPr>
            <w:tcW w:w="681" w:type="dxa"/>
          </w:tcPr>
          <w:p w:rsidR="000B178F" w:rsidRPr="00FF4E58" w:rsidRDefault="00FA4744" w:rsidP="000B178F">
            <w:pPr>
              <w:tabs>
                <w:tab w:val="left" w:pos="1134"/>
              </w:tabs>
              <w:jc w:val="center"/>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S</w:t>
            </w:r>
            <w:r w:rsidR="000B178F" w:rsidRPr="00FF4E58">
              <w:rPr>
                <w:rFonts w:ascii="Arial" w:eastAsia="Times New Roman" w:hAnsi="Arial" w:cs="Arial"/>
                <w:b/>
                <w:color w:val="000000"/>
                <w:sz w:val="20"/>
                <w:szCs w:val="20"/>
                <w:lang w:eastAsia="id-ID"/>
              </w:rPr>
              <w:t>kor</w:t>
            </w:r>
          </w:p>
        </w:tc>
      </w:tr>
      <w:tr w:rsidR="000B178F" w:rsidRPr="00FF4E58" w:rsidTr="000B178F">
        <w:tc>
          <w:tcPr>
            <w:tcW w:w="534" w:type="dxa"/>
          </w:tcPr>
          <w:p w:rsidR="000B178F" w:rsidRPr="00FF4E58" w:rsidRDefault="000B178F" w:rsidP="000B178F">
            <w:pPr>
              <w:tabs>
                <w:tab w:val="left" w:pos="1134"/>
              </w:tabs>
              <w:jc w:val="center"/>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1</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 xml:space="preserve">Kesedihan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val="en-US" w:eastAsia="id-ID"/>
              </w:rPr>
            </w:pPr>
          </w:p>
        </w:tc>
        <w:tc>
          <w:tcPr>
            <w:tcW w:w="6938" w:type="dxa"/>
          </w:tcPr>
          <w:p w:rsidR="000B178F" w:rsidRPr="00FF4E58" w:rsidRDefault="000B178F" w:rsidP="000B178F">
            <w:pPr>
              <w:pStyle w:val="ListParagraph"/>
              <w:numPr>
                <w:ilvl w:val="0"/>
                <w:numId w:val="68"/>
              </w:numPr>
              <w:tabs>
                <w:tab w:val="left" w:pos="1134"/>
              </w:tabs>
              <w:ind w:left="437" w:hanging="437"/>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tidak merasa sedih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8"/>
              </w:numPr>
              <w:tabs>
                <w:tab w:val="left" w:pos="1134"/>
              </w:tabs>
              <w:ind w:left="437" w:hanging="437"/>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merasa sedih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8"/>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sedih sepanjang waktu dan saya tidak dapat menghilangkannya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68"/>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begitu sedih sehingga saya tidak merasa tahan lagi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2</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 xml:space="preserve">Pesimistik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val="en-US" w:eastAsia="id-ID"/>
              </w:rPr>
            </w:pPr>
          </w:p>
        </w:tc>
        <w:tc>
          <w:tcPr>
            <w:tcW w:w="6938" w:type="dxa"/>
          </w:tcPr>
          <w:p w:rsidR="000B178F" w:rsidRPr="00FF4E58" w:rsidRDefault="000B178F" w:rsidP="000B178F">
            <w:pPr>
              <w:pStyle w:val="ListParagraph"/>
              <w:numPr>
                <w:ilvl w:val="0"/>
                <w:numId w:val="3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 Saya tidak berkecil hati terhadap masa depan saya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3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merasa berkecil hati terhadap masa depan saya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3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merasa tidak ada sesuatu yang saya nantikan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3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tidak ada harapan dimasa depan, segala sesuatunya tidak dapat diperbaiki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3</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Kegagalan masa lalu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val="en-US" w:eastAsia="id-ID"/>
              </w:rPr>
            </w:pPr>
          </w:p>
        </w:tc>
        <w:tc>
          <w:tcPr>
            <w:tcW w:w="6938" w:type="dxa"/>
          </w:tcPr>
          <w:p w:rsidR="000B178F" w:rsidRPr="00FF4E58" w:rsidRDefault="000B178F" w:rsidP="000B178F">
            <w:pPr>
              <w:pStyle w:val="ListParagraph"/>
              <w:numPr>
                <w:ilvl w:val="0"/>
                <w:numId w:val="64"/>
              </w:numPr>
              <w:tabs>
                <w:tab w:val="left" w:pos="1134"/>
              </w:tabs>
              <w:ind w:left="437" w:hanging="437"/>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merasa gagal</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4"/>
              </w:numPr>
              <w:tabs>
                <w:tab w:val="left" w:pos="1134"/>
              </w:tabs>
              <w:ind w:left="437" w:hanging="437"/>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lebih banyak mengalami kegagalan dari pada orang lain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4"/>
              </w:numPr>
              <w:tabs>
                <w:tab w:val="left" w:pos="1134"/>
              </w:tabs>
              <w:ind w:left="437" w:hanging="437"/>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Saat saya melihat kembali hidup saya, yang bisa saya lihat adalah banyak kegagalan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4"/>
              </w:numPr>
              <w:tabs>
                <w:tab w:val="left" w:pos="1134"/>
              </w:tabs>
              <w:ind w:left="437" w:hanging="437"/>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sebagai pribadi gagal total</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4</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Kehilangan kesenangan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val="en-US" w:eastAsia="id-ID"/>
              </w:rPr>
            </w:pPr>
          </w:p>
        </w:tc>
        <w:tc>
          <w:tcPr>
            <w:tcW w:w="6938" w:type="dxa"/>
          </w:tcPr>
          <w:p w:rsidR="000B178F" w:rsidRPr="00FF4E58" w:rsidRDefault="000B178F" w:rsidP="000B178F">
            <w:pPr>
              <w:pStyle w:val="ListParagraph"/>
              <w:numPr>
                <w:ilvl w:val="0"/>
                <w:numId w:val="4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memperoleh kepuasan atas segala sesuatu seperti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tidak dapat menikmati  segala sesuatu seperti biasanya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lagi memperoleh kepuasan yang nyata dari segala sesuatu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tidak puas atau bosan terhadap apa saja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5</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 xml:space="preserve">Perasaan bersalah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val="en-US" w:eastAsia="id-ID"/>
              </w:rPr>
            </w:pPr>
          </w:p>
        </w:tc>
        <w:tc>
          <w:tcPr>
            <w:tcW w:w="6938" w:type="dxa"/>
          </w:tcPr>
          <w:p w:rsidR="000B178F" w:rsidRPr="00FF4E58" w:rsidRDefault="000B178F" w:rsidP="000B178F">
            <w:pPr>
              <w:pStyle w:val="ListParagraph"/>
              <w:numPr>
                <w:ilvl w:val="0"/>
                <w:numId w:val="41"/>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tidak merasa bersalah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1"/>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cukup sering merasa bersalah</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1"/>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sering merasa sangat bersalah</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1"/>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bersalah sepanjang waktu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6</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 xml:space="preserve">Perasaan merasa dihukum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val="en-US" w:eastAsia="id-ID"/>
              </w:rPr>
            </w:pPr>
          </w:p>
        </w:tc>
        <w:tc>
          <w:tcPr>
            <w:tcW w:w="6938" w:type="dxa"/>
          </w:tcPr>
          <w:p w:rsidR="000B178F" w:rsidRPr="00FF4E58" w:rsidRDefault="000B178F" w:rsidP="000B178F">
            <w:pPr>
              <w:pStyle w:val="ListParagraph"/>
              <w:numPr>
                <w:ilvl w:val="0"/>
                <w:numId w:val="4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merasa bahwa saya sedang dihukum</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bahwa saya sedang dihukum</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mengharapkan agar dihukum</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merasa bahwa saya sedang dihukum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7</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val="en-US" w:eastAsia="id-ID"/>
              </w:rPr>
            </w:pPr>
            <w:r w:rsidRPr="00FF4E58">
              <w:rPr>
                <w:rFonts w:ascii="Arial" w:eastAsia="Times New Roman" w:hAnsi="Arial" w:cs="Arial"/>
                <w:b/>
                <w:color w:val="000000"/>
                <w:sz w:val="20"/>
                <w:szCs w:val="20"/>
                <w:lang w:val="en-US" w:eastAsia="id-ID"/>
              </w:rPr>
              <w:t>Benci diri sendiri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val="en-US" w:eastAsia="id-ID"/>
              </w:rPr>
            </w:pPr>
          </w:p>
        </w:tc>
        <w:tc>
          <w:tcPr>
            <w:tcW w:w="6938" w:type="dxa"/>
          </w:tcPr>
          <w:p w:rsidR="000B178F" w:rsidRPr="00FF4E58" w:rsidRDefault="000B178F" w:rsidP="000B178F">
            <w:pPr>
              <w:pStyle w:val="ListParagraph"/>
              <w:numPr>
                <w:ilvl w:val="0"/>
                <w:numId w:val="4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merasa kecewa terhadap diri saya sendiri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kecewa terhadap diri saya sendiri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jijik terhadap diri saya sendiri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membenci diri saya sendiri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8</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Pengkritik terhadap diri sendiri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44"/>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merasa bahwa saya lebih buruk  dari pada orang lain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4"/>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selalu mencela diri saya sendiri karena kelemahan/ kekeliruan saya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4"/>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menyalakan diri saya sendiri sepanjang waktu atas kesalahan-kesalahan saya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4"/>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menyalakan diri saya sendiri atas semua hal buruk yang terjadi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9</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Pikiran atau keinginan bunuh 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45"/>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mempunyai pikiran untuk bunuh 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5"/>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mempunyai pikiran untuk bunuh diri, tetapi saya tidak akan melakukannya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5"/>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ingin bunuh diri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5"/>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bunuh diri kalau ada kesempatan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10</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 xml:space="preserve">Menangis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65"/>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menangis lebih dari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5"/>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Sekarang saya lebih banyak menangis dari pada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5"/>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Sekarang saya menangis sepanjang waktu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5"/>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biasanya dapat menangis, tetapi sekarang saya tidak dapat menangis meskipun saya menangis</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11</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 xml:space="preserve">Tidak bisa beristitahat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46"/>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Sekarang saya tidak merasa  lebih jengkel daripada sebelumnya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6"/>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lebih mudah jengkel/ mara dari pada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6"/>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sekarang merasa jengkel sepanjang waktu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6"/>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dibuat jengkel oleh hal-hal yang biasanya menjengkelkan saya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12</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Kehilangan minat</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47"/>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masih tetap senang bergaul dengan orang lain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7"/>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kurang berminat terhadap orang lain dibandingkan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7"/>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kehilangnan sebagian besar minat saya terhadap orang lain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7"/>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telah kehilangan seluruh minat saya terhadap orang lain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13</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 xml:space="preserve">Keragu-raguan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48"/>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mengambil keputusan-keputusan sama baiknya dengan sebelumnya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8"/>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lebih banyak menunda keputusan daripada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8"/>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mempunyai kesulitan yang lebih besar dalam mengambil keputusan daripada sebelumnya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0B178F" w:rsidRDefault="000B178F" w:rsidP="000B178F">
            <w:pPr>
              <w:pStyle w:val="ListParagraph"/>
              <w:numPr>
                <w:ilvl w:val="0"/>
                <w:numId w:val="48"/>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sama sekali tidak dapat mengambil keputusan apapun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14</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 xml:space="preserve">Ketidakberartian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4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merasa bahwa say kelihatan lebih jelek dari pada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cemas jangan-jangan saya tua dan tidak menarik</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ada perubahan-perubahan pada penampilan saya yang membuat saya kelihatan tidak menarik</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49"/>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yakin bahwa saya kelihatan jelek</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15</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Kehilangan energi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5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dapat bekerja dengan baik sebelumnya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membutuhkan usaha istemewa untuk mulai mengerjakan sesuatu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harus memaksa diri saya untuk mengerjakan sesuatu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0"/>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sama sekali tidak dapat mengerjakan apa-apa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16</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Perubahan dalam pola tidur</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66"/>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Saya dapat tidur nyenyak seperti biasa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6"/>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dapat tidur nyenyak seperti biasa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6"/>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bangun 2-3 jam lebih awal dari biasanya dan suka tidur kembali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66"/>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bangun beberapa jam lebih awal dan tidak dapat tidur kembali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17</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 xml:space="preserve">Mudah tersinggung </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51"/>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lebih mudah lelah dari pada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1"/>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lebih mudah lelah dari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1"/>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hampir selalalu merasa lelah dalam mengerjakan sesuatu</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1"/>
              </w:numPr>
              <w:tabs>
                <w:tab w:val="left" w:pos="1134"/>
              </w:tabs>
              <w:ind w:left="295" w:hanging="284"/>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merasa terlalu lelah untuk  mengerjakan apa-apa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18</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Perubahan dalam selera makan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5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Nafsu makan saya masih seperti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Nafsu makan saya tidak</w:t>
            </w:r>
          </w:p>
          <w:p w:rsidR="000B178F" w:rsidRPr="00FF4E58" w:rsidRDefault="000B178F" w:rsidP="000B178F">
            <w:pPr>
              <w:pStyle w:val="ListParagraph"/>
              <w:numPr>
                <w:ilvl w:val="0"/>
                <w:numId w:val="5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 sebesar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Sekarang nafsu makan saya jau lebih berkurang</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2"/>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mempunyai nafsu makan sama sekali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19</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Kesulitan berkonsentrasi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55"/>
              </w:numPr>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belum kehilangan banyak berat badan, jika ada, akhir-akhir ini.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5"/>
              </w:numPr>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telah kehilangan lebih dari lima kilo gram</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5"/>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telah kehilangan lebih dari sepuluh kilo gram</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5"/>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 xml:space="preserve"> Saya telah kehilangan lebih dari lima belas kilo gram</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20</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Capek atau lelah</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5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merencanakan kesehatan saya melebihi biasanya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cemas akan masalah fisik saya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sangat mencemaskan masalah fisik saya dan sulit memikirkan hal-hal lain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3"/>
              </w:numPr>
              <w:tabs>
                <w:tab w:val="left" w:pos="1134"/>
              </w:tabs>
              <w:ind w:left="426"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begitu cemas akan kesehatan fisik saya sehingga saya tidak dapat berpikir mengenai hal-hal lain</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21</w:t>
            </w:r>
          </w:p>
        </w:tc>
        <w:tc>
          <w:tcPr>
            <w:tcW w:w="6938" w:type="dxa"/>
          </w:tcPr>
          <w:p w:rsidR="000B178F" w:rsidRPr="00FF4E58" w:rsidRDefault="000B178F" w:rsidP="000B178F">
            <w:pPr>
              <w:tabs>
                <w:tab w:val="left" w:pos="1134"/>
              </w:tabs>
              <w:rPr>
                <w:rFonts w:ascii="Arial" w:eastAsia="Times New Roman" w:hAnsi="Arial" w:cs="Arial"/>
                <w:b/>
                <w:color w:val="000000"/>
                <w:sz w:val="20"/>
                <w:szCs w:val="20"/>
                <w:lang w:eastAsia="id-ID"/>
              </w:rPr>
            </w:pPr>
            <w:r w:rsidRPr="00FF4E58">
              <w:rPr>
                <w:rFonts w:ascii="Arial" w:eastAsia="Times New Roman" w:hAnsi="Arial" w:cs="Arial"/>
                <w:b/>
                <w:color w:val="000000"/>
                <w:sz w:val="20"/>
                <w:szCs w:val="20"/>
                <w:lang w:eastAsia="id-ID"/>
              </w:rPr>
              <w:t>Kehilangan minat seks</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color w:val="000000"/>
                <w:sz w:val="20"/>
                <w:szCs w:val="20"/>
                <w:lang w:eastAsia="id-ID"/>
              </w:rPr>
            </w:pPr>
          </w:p>
        </w:tc>
        <w:tc>
          <w:tcPr>
            <w:tcW w:w="6938" w:type="dxa"/>
          </w:tcPr>
          <w:p w:rsidR="000B178F" w:rsidRPr="00FF4E58" w:rsidRDefault="000B178F" w:rsidP="000B178F">
            <w:pPr>
              <w:pStyle w:val="ListParagraph"/>
              <w:numPr>
                <w:ilvl w:val="0"/>
                <w:numId w:val="54"/>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tidak merasa ada perubahan dalam minat saya terhadap seks pada akhir-akhir ini</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4"/>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kurang berminat terhadap seks kalau dibandingkan dengan  sebelumnya</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4"/>
              </w:numPr>
              <w:tabs>
                <w:tab w:val="left" w:pos="437"/>
              </w:tabs>
              <w:ind w:left="153" w:hanging="142"/>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Sekarang saya sangat kurang berminat terhadap seks</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r w:rsidR="000B178F" w:rsidRPr="00FF4E58" w:rsidTr="000B178F">
        <w:tc>
          <w:tcPr>
            <w:tcW w:w="534" w:type="dxa"/>
          </w:tcPr>
          <w:p w:rsidR="000B178F" w:rsidRPr="00FF4E58" w:rsidRDefault="000B178F" w:rsidP="000B178F">
            <w:pPr>
              <w:tabs>
                <w:tab w:val="left" w:pos="1134"/>
              </w:tabs>
              <w:rPr>
                <w:rFonts w:ascii="Arial" w:eastAsia="Times New Roman" w:hAnsi="Arial" w:cs="Arial"/>
                <w:b/>
                <w:color w:val="000000"/>
                <w:sz w:val="20"/>
                <w:szCs w:val="20"/>
                <w:lang w:eastAsia="id-ID"/>
              </w:rPr>
            </w:pPr>
          </w:p>
        </w:tc>
        <w:tc>
          <w:tcPr>
            <w:tcW w:w="6938" w:type="dxa"/>
          </w:tcPr>
          <w:p w:rsidR="000B178F" w:rsidRPr="00FF4E58" w:rsidRDefault="000B178F" w:rsidP="000B178F">
            <w:pPr>
              <w:pStyle w:val="ListParagraph"/>
              <w:numPr>
                <w:ilvl w:val="0"/>
                <w:numId w:val="54"/>
              </w:numPr>
              <w:tabs>
                <w:tab w:val="left" w:pos="1134"/>
              </w:tabs>
              <w:ind w:left="437" w:hanging="426"/>
              <w:rPr>
                <w:rFonts w:ascii="Arial" w:eastAsia="Times New Roman" w:hAnsi="Arial" w:cs="Arial"/>
                <w:color w:val="000000"/>
                <w:sz w:val="20"/>
                <w:szCs w:val="20"/>
                <w:lang w:eastAsia="id-ID"/>
              </w:rPr>
            </w:pPr>
            <w:r w:rsidRPr="00FF4E58">
              <w:rPr>
                <w:rFonts w:ascii="Arial" w:eastAsia="Times New Roman" w:hAnsi="Arial" w:cs="Arial"/>
                <w:color w:val="000000"/>
                <w:sz w:val="20"/>
                <w:szCs w:val="20"/>
                <w:lang w:eastAsia="id-ID"/>
              </w:rPr>
              <w:t>Saya sama sekali kehilangan minat terhadap seks</w:t>
            </w:r>
          </w:p>
        </w:tc>
        <w:tc>
          <w:tcPr>
            <w:tcW w:w="681" w:type="dxa"/>
          </w:tcPr>
          <w:p w:rsidR="000B178F" w:rsidRPr="00FF4E58" w:rsidRDefault="000B178F" w:rsidP="000B178F">
            <w:pPr>
              <w:tabs>
                <w:tab w:val="left" w:pos="1134"/>
              </w:tabs>
              <w:jc w:val="center"/>
              <w:rPr>
                <w:rFonts w:ascii="Arial" w:eastAsia="Times New Roman" w:hAnsi="Arial" w:cs="Arial"/>
                <w:b/>
                <w:color w:val="000000"/>
                <w:sz w:val="20"/>
                <w:szCs w:val="20"/>
                <w:lang w:eastAsia="id-ID"/>
              </w:rPr>
            </w:pPr>
          </w:p>
        </w:tc>
      </w:tr>
    </w:tbl>
    <w:p w:rsidR="000B178F" w:rsidRPr="003A1634" w:rsidRDefault="000B178F" w:rsidP="000B178F">
      <w:pPr>
        <w:jc w:val="both"/>
        <w:rPr>
          <w:rFonts w:ascii="Arial" w:hAnsi="Arial" w:cs="Arial"/>
          <w:lang w:val="en-US"/>
        </w:rPr>
      </w:pPr>
      <w:r>
        <w:rPr>
          <w:rFonts w:ascii="Arial" w:hAnsi="Arial" w:cs="Arial"/>
        </w:rPr>
        <w:t>.</w:t>
      </w:r>
    </w:p>
    <w:p w:rsidR="000B178F" w:rsidRPr="003A1634" w:rsidRDefault="000B178F" w:rsidP="000B178F">
      <w:pPr>
        <w:jc w:val="both"/>
        <w:rPr>
          <w:rFonts w:ascii="Arial" w:hAnsi="Arial" w:cs="Arial"/>
          <w:lang w:val="en-US"/>
        </w:rPr>
      </w:pPr>
    </w:p>
    <w:p w:rsidR="000B178F" w:rsidRPr="002309DD" w:rsidRDefault="000B178F" w:rsidP="000B178F">
      <w:pPr>
        <w:spacing w:after="0" w:line="360" w:lineRule="auto"/>
        <w:rPr>
          <w:rFonts w:ascii="Arial" w:hAnsi="Arial" w:cs="Arial"/>
        </w:rPr>
      </w:pPr>
    </w:p>
    <w:p w:rsidR="000B178F" w:rsidRPr="002309DD" w:rsidRDefault="000B178F" w:rsidP="000B178F">
      <w:pPr>
        <w:spacing w:after="0" w:line="360" w:lineRule="auto"/>
        <w:rPr>
          <w:rFonts w:ascii="Arial" w:hAnsi="Arial" w:cs="Arial"/>
        </w:rPr>
      </w:pPr>
    </w:p>
    <w:p w:rsidR="000B178F" w:rsidRPr="002309DD" w:rsidRDefault="000B178F" w:rsidP="000B178F">
      <w:pPr>
        <w:spacing w:after="0" w:line="360" w:lineRule="auto"/>
        <w:rPr>
          <w:rFonts w:ascii="Arial" w:hAnsi="Arial" w:cs="Arial"/>
        </w:rPr>
      </w:pPr>
    </w:p>
    <w:p w:rsidR="000B178F" w:rsidRDefault="000B178F" w:rsidP="000B178F">
      <w:pPr>
        <w:spacing w:after="0" w:line="360" w:lineRule="auto"/>
        <w:rPr>
          <w:rFonts w:ascii="Arial" w:hAnsi="Arial" w:cs="Arial"/>
        </w:rPr>
      </w:pPr>
    </w:p>
    <w:p w:rsidR="000B178F" w:rsidRDefault="000B178F" w:rsidP="000B178F">
      <w:pPr>
        <w:spacing w:after="0" w:line="360" w:lineRule="auto"/>
        <w:rPr>
          <w:rFonts w:ascii="Arial" w:hAnsi="Arial" w:cs="Arial"/>
        </w:rPr>
      </w:pPr>
    </w:p>
    <w:p w:rsidR="000B178F" w:rsidRDefault="000B178F" w:rsidP="000B178F">
      <w:pPr>
        <w:spacing w:after="0" w:line="360" w:lineRule="auto"/>
        <w:rPr>
          <w:rFonts w:ascii="Arial" w:hAnsi="Arial" w:cs="Arial"/>
        </w:rPr>
      </w:pPr>
    </w:p>
    <w:p w:rsidR="000B178F" w:rsidRDefault="000B178F" w:rsidP="000B178F">
      <w:pPr>
        <w:spacing w:after="0" w:line="360" w:lineRule="auto"/>
        <w:rPr>
          <w:rFonts w:ascii="Arial" w:hAnsi="Arial" w:cs="Arial"/>
        </w:rPr>
      </w:pPr>
    </w:p>
    <w:p w:rsidR="000B178F" w:rsidRDefault="000B178F" w:rsidP="000B178F">
      <w:pPr>
        <w:spacing w:after="0" w:line="360" w:lineRule="auto"/>
        <w:rPr>
          <w:rFonts w:ascii="Arial" w:hAnsi="Arial" w:cs="Arial"/>
        </w:rPr>
      </w:pPr>
    </w:p>
    <w:p w:rsidR="000B178F" w:rsidRDefault="000B178F" w:rsidP="000B178F">
      <w:pPr>
        <w:spacing w:after="0" w:line="360" w:lineRule="auto"/>
        <w:rPr>
          <w:rFonts w:ascii="Arial" w:hAnsi="Arial" w:cs="Arial"/>
        </w:rPr>
      </w:pPr>
    </w:p>
    <w:p w:rsidR="000B178F" w:rsidRDefault="000B178F" w:rsidP="000B178F">
      <w:pPr>
        <w:spacing w:after="0" w:line="360" w:lineRule="auto"/>
        <w:rPr>
          <w:rFonts w:ascii="Arial" w:hAnsi="Arial" w:cs="Arial"/>
        </w:rPr>
      </w:pPr>
    </w:p>
    <w:p w:rsidR="001D0113" w:rsidRPr="001D0113" w:rsidRDefault="001D0113" w:rsidP="000B178F">
      <w:pPr>
        <w:spacing w:after="0" w:line="360" w:lineRule="auto"/>
        <w:rPr>
          <w:rFonts w:ascii="Arial" w:hAnsi="Arial" w:cs="Arial"/>
        </w:rPr>
      </w:pPr>
    </w:p>
    <w:p w:rsidR="000B178F" w:rsidRPr="003A1634" w:rsidRDefault="000B178F" w:rsidP="000B178F">
      <w:pPr>
        <w:spacing w:line="360" w:lineRule="auto"/>
        <w:rPr>
          <w:rFonts w:ascii="Arial" w:hAnsi="Arial" w:cs="Arial"/>
          <w:lang w:val="en-US"/>
        </w:rPr>
      </w:pPr>
      <w:r w:rsidRPr="002309DD">
        <w:rPr>
          <w:rFonts w:ascii="Arial" w:hAnsi="Arial" w:cs="Arial"/>
        </w:rPr>
        <w:lastRenderedPageBreak/>
        <w:t xml:space="preserve">Lampiran 4 </w:t>
      </w:r>
    </w:p>
    <w:p w:rsidR="000B178F" w:rsidRPr="00630717" w:rsidRDefault="000B178F" w:rsidP="000B178F">
      <w:pPr>
        <w:spacing w:line="360" w:lineRule="auto"/>
        <w:jc w:val="center"/>
        <w:rPr>
          <w:rFonts w:ascii="Arial" w:hAnsi="Arial" w:cs="Arial"/>
          <w:b/>
        </w:rPr>
      </w:pPr>
      <w:bookmarkStart w:id="69" w:name="_Hlk521412599"/>
      <w:bookmarkStart w:id="70" w:name="_Hlk521412422"/>
      <w:r>
        <w:rPr>
          <w:rFonts w:ascii="Arial" w:hAnsi="Arial" w:cs="Arial"/>
          <w:b/>
        </w:rPr>
        <w:t>KUESIONER WHOQHOL-HIV BREF</w:t>
      </w:r>
    </w:p>
    <w:p w:rsidR="000B178F" w:rsidRPr="00630717" w:rsidRDefault="000B178F" w:rsidP="000B178F">
      <w:pPr>
        <w:spacing w:line="360" w:lineRule="auto"/>
        <w:jc w:val="both"/>
        <w:rPr>
          <w:rFonts w:ascii="Arial" w:hAnsi="Arial" w:cs="Arial"/>
          <w:b/>
        </w:rPr>
      </w:pPr>
      <w:r w:rsidRPr="00630717">
        <w:rPr>
          <w:rFonts w:ascii="Arial" w:hAnsi="Arial" w:cs="Arial"/>
          <w:b/>
        </w:rPr>
        <w:t xml:space="preserve">Intruksi </w:t>
      </w:r>
    </w:p>
    <w:p w:rsidR="000B178F" w:rsidRPr="00630717" w:rsidRDefault="000B178F" w:rsidP="000B178F">
      <w:pPr>
        <w:jc w:val="both"/>
        <w:rPr>
          <w:rStyle w:val="fontstyle01"/>
          <w:rFonts w:ascii="Arial" w:hAnsi="Arial" w:cs="Arial"/>
          <w:sz w:val="22"/>
          <w:szCs w:val="22"/>
          <w:lang w:val="en-US"/>
        </w:rPr>
      </w:pPr>
      <w:r w:rsidRPr="00630717">
        <w:rPr>
          <w:rStyle w:val="fontstyle01"/>
          <w:rFonts w:ascii="Arial" w:hAnsi="Arial" w:cs="Arial"/>
          <w:sz w:val="22"/>
          <w:szCs w:val="22"/>
        </w:rPr>
        <w:t xml:space="preserve">Pengkajian ini menanyakan mengenai apa yang anda rasakan tentang kualitas hidup, kesehatan, atau hal laindari hidup anda. </w:t>
      </w:r>
      <w:r w:rsidRPr="00630717">
        <w:rPr>
          <w:rStyle w:val="fontstyle21"/>
          <w:rFonts w:ascii="Arial" w:hAnsi="Arial" w:cs="Arial"/>
          <w:sz w:val="22"/>
          <w:szCs w:val="22"/>
        </w:rPr>
        <w:t>Harap menjawab semua pertanyaan</w:t>
      </w:r>
      <w:r w:rsidRPr="00630717">
        <w:rPr>
          <w:rStyle w:val="fontstyle01"/>
          <w:rFonts w:ascii="Arial" w:hAnsi="Arial" w:cs="Arial"/>
          <w:sz w:val="22"/>
          <w:szCs w:val="22"/>
        </w:rPr>
        <w:t xml:space="preserve">. Jika anda tidak yakin tentang tanggapan apa yangdiberikan pada suatu pertanyaan, harap </w:t>
      </w:r>
      <w:r w:rsidRPr="00630717">
        <w:rPr>
          <w:rStyle w:val="fontstyle21"/>
          <w:rFonts w:ascii="Arial" w:hAnsi="Arial" w:cs="Arial"/>
          <w:sz w:val="22"/>
          <w:szCs w:val="22"/>
        </w:rPr>
        <w:t xml:space="preserve">pilih satu </w:t>
      </w:r>
      <w:r w:rsidRPr="00630717">
        <w:rPr>
          <w:rStyle w:val="fontstyle01"/>
          <w:rFonts w:ascii="Arial" w:hAnsi="Arial" w:cs="Arial"/>
          <w:sz w:val="22"/>
          <w:szCs w:val="22"/>
        </w:rPr>
        <w:t xml:space="preserve">yang paling sesuai. Seringkali ini merupakan tanggapanpertama Anda. Harap mempertimbangkan standar, harapan, kesenangan dan kekhawatiran anda. Kamimeminta anda untuk memikirkan tentang kehidupan anda dalam </w:t>
      </w:r>
      <w:r w:rsidRPr="00630717">
        <w:rPr>
          <w:rStyle w:val="fontstyle21"/>
          <w:rFonts w:ascii="Arial" w:hAnsi="Arial" w:cs="Arial"/>
          <w:sz w:val="22"/>
          <w:szCs w:val="22"/>
        </w:rPr>
        <w:t>dua minggu terakhir.</w:t>
      </w:r>
    </w:p>
    <w:p w:rsidR="000B178F" w:rsidRPr="00630717" w:rsidRDefault="000B178F" w:rsidP="000B178F">
      <w:pPr>
        <w:rPr>
          <w:rStyle w:val="fontstyle01"/>
          <w:rFonts w:ascii="Arial" w:hAnsi="Arial" w:cs="Arial"/>
          <w:sz w:val="22"/>
          <w:szCs w:val="22"/>
        </w:rPr>
      </w:pPr>
      <w:r w:rsidRPr="00630717">
        <w:rPr>
          <w:rStyle w:val="fontstyle01"/>
          <w:rFonts w:ascii="Arial" w:hAnsi="Arial" w:cs="Arial"/>
          <w:sz w:val="22"/>
          <w:szCs w:val="22"/>
        </w:rPr>
        <w:t>Keterangan jawaban yang dipilih:</w:t>
      </w:r>
    </w:p>
    <w:p w:rsidR="000B178F" w:rsidRPr="00630717" w:rsidRDefault="000B178F" w:rsidP="000B178F">
      <w:pPr>
        <w:pStyle w:val="ListParagraph"/>
        <w:numPr>
          <w:ilvl w:val="0"/>
          <w:numId w:val="67"/>
        </w:numPr>
        <w:spacing w:after="0" w:line="360" w:lineRule="auto"/>
        <w:jc w:val="both"/>
        <w:rPr>
          <w:rFonts w:ascii="Arial" w:hAnsi="Arial" w:cs="Arial"/>
          <w:color w:val="242021"/>
        </w:rPr>
      </w:pPr>
      <w:r w:rsidRPr="00630717">
        <w:rPr>
          <w:rStyle w:val="fontstyle01"/>
          <w:rFonts w:ascii="Arial" w:hAnsi="Arial" w:cs="Arial"/>
          <w:sz w:val="22"/>
          <w:szCs w:val="22"/>
        </w:rPr>
        <w:t>Tidak bisa sama sekali</w:t>
      </w:r>
    </w:p>
    <w:p w:rsidR="000B178F" w:rsidRPr="00630717" w:rsidRDefault="000B178F" w:rsidP="000B178F">
      <w:pPr>
        <w:pStyle w:val="ListParagraph"/>
        <w:numPr>
          <w:ilvl w:val="0"/>
          <w:numId w:val="67"/>
        </w:numPr>
        <w:spacing w:after="0" w:line="360" w:lineRule="auto"/>
        <w:jc w:val="both"/>
        <w:rPr>
          <w:rFonts w:ascii="Arial" w:hAnsi="Arial" w:cs="Arial"/>
          <w:color w:val="242021"/>
        </w:rPr>
      </w:pPr>
      <w:r w:rsidRPr="00630717">
        <w:rPr>
          <w:rStyle w:val="fontstyle01"/>
          <w:rFonts w:ascii="Arial" w:hAnsi="Arial" w:cs="Arial"/>
          <w:sz w:val="22"/>
          <w:szCs w:val="22"/>
        </w:rPr>
        <w:t>Sedikit</w:t>
      </w:r>
    </w:p>
    <w:p w:rsidR="000B178F" w:rsidRPr="00630717" w:rsidRDefault="000B178F" w:rsidP="000B178F">
      <w:pPr>
        <w:pStyle w:val="ListParagraph"/>
        <w:numPr>
          <w:ilvl w:val="0"/>
          <w:numId w:val="67"/>
        </w:numPr>
        <w:spacing w:after="0" w:line="360" w:lineRule="auto"/>
        <w:jc w:val="both"/>
        <w:rPr>
          <w:rFonts w:ascii="Arial" w:hAnsi="Arial" w:cs="Arial"/>
          <w:color w:val="242021"/>
        </w:rPr>
      </w:pPr>
      <w:r w:rsidRPr="00630717">
        <w:rPr>
          <w:rStyle w:val="fontstyle01"/>
          <w:rFonts w:ascii="Arial" w:hAnsi="Arial" w:cs="Arial"/>
          <w:sz w:val="22"/>
          <w:szCs w:val="22"/>
        </w:rPr>
        <w:t>Cukup mampu</w:t>
      </w:r>
    </w:p>
    <w:p w:rsidR="000B178F" w:rsidRPr="00630717" w:rsidRDefault="000B178F" w:rsidP="000B178F">
      <w:pPr>
        <w:pStyle w:val="ListParagraph"/>
        <w:numPr>
          <w:ilvl w:val="0"/>
          <w:numId w:val="67"/>
        </w:numPr>
        <w:spacing w:after="0" w:line="360" w:lineRule="auto"/>
        <w:jc w:val="both"/>
        <w:rPr>
          <w:rFonts w:ascii="Arial" w:hAnsi="Arial" w:cs="Arial"/>
          <w:color w:val="242021"/>
        </w:rPr>
      </w:pPr>
      <w:r w:rsidRPr="00630717">
        <w:rPr>
          <w:rStyle w:val="fontstyle01"/>
          <w:rFonts w:ascii="Arial" w:hAnsi="Arial" w:cs="Arial"/>
          <w:sz w:val="22"/>
          <w:szCs w:val="22"/>
        </w:rPr>
        <w:t>Baik sekali</w:t>
      </w:r>
    </w:p>
    <w:p w:rsidR="000B178F" w:rsidRPr="00630717" w:rsidRDefault="000B178F" w:rsidP="000B178F">
      <w:pPr>
        <w:pStyle w:val="ListParagraph"/>
        <w:numPr>
          <w:ilvl w:val="0"/>
          <w:numId w:val="67"/>
        </w:numPr>
        <w:spacing w:after="0" w:line="360" w:lineRule="auto"/>
        <w:jc w:val="both"/>
        <w:rPr>
          <w:rStyle w:val="fontstyle01"/>
          <w:rFonts w:ascii="Arial" w:hAnsi="Arial" w:cs="Arial"/>
          <w:sz w:val="22"/>
          <w:szCs w:val="22"/>
        </w:rPr>
      </w:pPr>
      <w:r w:rsidRPr="00630717">
        <w:rPr>
          <w:rStyle w:val="fontstyle01"/>
          <w:rFonts w:ascii="Arial" w:hAnsi="Arial" w:cs="Arial"/>
          <w:sz w:val="22"/>
          <w:szCs w:val="22"/>
        </w:rPr>
        <w:t>Sangat baik</w:t>
      </w:r>
    </w:p>
    <w:p w:rsidR="000B178F" w:rsidRPr="00630717" w:rsidRDefault="000B178F" w:rsidP="000B178F">
      <w:pPr>
        <w:spacing w:line="360" w:lineRule="auto"/>
        <w:jc w:val="both"/>
        <w:rPr>
          <w:rFonts w:ascii="Arial" w:hAnsi="Arial" w:cs="Arial"/>
          <w:color w:val="242021"/>
        </w:rPr>
      </w:pPr>
      <w:r w:rsidRPr="00630717">
        <w:rPr>
          <w:rStyle w:val="fontstyle01"/>
          <w:rFonts w:ascii="Arial" w:hAnsi="Arial" w:cs="Arial"/>
          <w:sz w:val="22"/>
          <w:szCs w:val="22"/>
        </w:rPr>
        <w:t>Anda harus melingkari angka yang  paling  sesuai dengan kemampuan anda berkonsentrasi selama duaminggu terakhir. Sehingga anda akan melingkari nomor 4 apabila anda sangat mampu berkonsentrasi. Andaakan melingkari nomor 1 apabila anda tidak dapat berkonsentrasi sama sekali dalam dua minggu terakhir.</w:t>
      </w:r>
    </w:p>
    <w:p w:rsidR="000B178F" w:rsidRPr="00630717" w:rsidRDefault="000B178F" w:rsidP="00F409CC">
      <w:pPr>
        <w:spacing w:after="0" w:line="360" w:lineRule="auto"/>
        <w:jc w:val="both"/>
        <w:rPr>
          <w:rFonts w:ascii="Arial" w:hAnsi="Arial" w:cs="Arial"/>
          <w:bCs/>
          <w:color w:val="242021"/>
        </w:rPr>
      </w:pPr>
      <w:r w:rsidRPr="00630717">
        <w:rPr>
          <w:rStyle w:val="fontstyle21"/>
          <w:rFonts w:ascii="Arial" w:hAnsi="Arial" w:cs="Arial"/>
          <w:b w:val="0"/>
          <w:sz w:val="22"/>
          <w:szCs w:val="22"/>
        </w:rPr>
        <w:t>Mohon baca setiap pertanyaan, pertimbangkan perasaan Anda, dan lingkari angka dalam skala yangpaling mendekati jawaban Anda.</w:t>
      </w:r>
    </w:p>
    <w:tbl>
      <w:tblPr>
        <w:tblStyle w:val="TableGrid"/>
        <w:tblpPr w:leftFromText="180" w:rightFromText="180" w:vertAnchor="text" w:horzAnchor="margin" w:tblpXSpec="center" w:tblpY="849"/>
        <w:tblW w:w="10173" w:type="dxa"/>
        <w:tblLook w:val="04A0" w:firstRow="1" w:lastRow="0" w:firstColumn="1" w:lastColumn="0" w:noHBand="0" w:noVBand="1"/>
      </w:tblPr>
      <w:tblGrid>
        <w:gridCol w:w="546"/>
        <w:gridCol w:w="2539"/>
        <w:gridCol w:w="1843"/>
        <w:gridCol w:w="1134"/>
        <w:gridCol w:w="1417"/>
        <w:gridCol w:w="1276"/>
        <w:gridCol w:w="1418"/>
      </w:tblGrid>
      <w:tr w:rsidR="000B178F" w:rsidRPr="00FF4E58" w:rsidTr="000B178F">
        <w:tc>
          <w:tcPr>
            <w:tcW w:w="546" w:type="dxa"/>
          </w:tcPr>
          <w:p w:rsidR="000B178F" w:rsidRPr="00FF4E58" w:rsidRDefault="000B178F" w:rsidP="00F409CC">
            <w:pPr>
              <w:rPr>
                <w:rStyle w:val="fontstyle21"/>
                <w:rFonts w:ascii="Arial" w:hAnsi="Arial" w:cs="Arial"/>
              </w:rPr>
            </w:pPr>
            <w:bookmarkStart w:id="71" w:name="_Hlk521412523"/>
            <w:bookmarkEnd w:id="69"/>
            <w:r w:rsidRPr="00FF4E58">
              <w:rPr>
                <w:rStyle w:val="fontstyle21"/>
                <w:rFonts w:ascii="Arial" w:hAnsi="Arial" w:cs="Arial"/>
              </w:rPr>
              <w:t xml:space="preserve">NO </w:t>
            </w:r>
          </w:p>
        </w:tc>
        <w:tc>
          <w:tcPr>
            <w:tcW w:w="2539" w:type="dxa"/>
          </w:tcPr>
          <w:p w:rsidR="000B178F" w:rsidRPr="00FF4E58" w:rsidRDefault="000B178F" w:rsidP="00F409CC">
            <w:pPr>
              <w:rPr>
                <w:rStyle w:val="fontstyle21"/>
                <w:rFonts w:ascii="Arial" w:hAnsi="Arial" w:cs="Arial"/>
              </w:rPr>
            </w:pPr>
          </w:p>
        </w:tc>
        <w:tc>
          <w:tcPr>
            <w:tcW w:w="1843" w:type="dxa"/>
          </w:tcPr>
          <w:p w:rsidR="000B178F" w:rsidRPr="00FF4E58" w:rsidRDefault="000B178F" w:rsidP="00F409CC">
            <w:pPr>
              <w:jc w:val="center"/>
              <w:rPr>
                <w:rStyle w:val="fontstyle21"/>
                <w:rFonts w:ascii="Arial" w:hAnsi="Arial" w:cs="Arial"/>
              </w:rPr>
            </w:pPr>
            <w:r w:rsidRPr="00FF4E58">
              <w:rPr>
                <w:rStyle w:val="fontstyle21"/>
                <w:rFonts w:ascii="Arial" w:hAnsi="Arial" w:cs="Arial"/>
              </w:rPr>
              <w:t>Sangat buruk</w:t>
            </w:r>
          </w:p>
        </w:tc>
        <w:tc>
          <w:tcPr>
            <w:tcW w:w="1134" w:type="dxa"/>
          </w:tcPr>
          <w:p w:rsidR="000B178F" w:rsidRPr="00FF4E58" w:rsidRDefault="000B178F" w:rsidP="00F409CC">
            <w:pPr>
              <w:jc w:val="center"/>
              <w:rPr>
                <w:rStyle w:val="fontstyle21"/>
                <w:rFonts w:ascii="Arial" w:hAnsi="Arial" w:cs="Arial"/>
              </w:rPr>
            </w:pPr>
            <w:r w:rsidRPr="00FF4E58">
              <w:rPr>
                <w:rStyle w:val="fontstyle21"/>
                <w:rFonts w:ascii="Arial" w:hAnsi="Arial" w:cs="Arial"/>
              </w:rPr>
              <w:t>Buruk</w:t>
            </w:r>
          </w:p>
        </w:tc>
        <w:tc>
          <w:tcPr>
            <w:tcW w:w="1417" w:type="dxa"/>
          </w:tcPr>
          <w:p w:rsidR="000B178F" w:rsidRPr="00FF4E58" w:rsidRDefault="000B178F" w:rsidP="00F409CC">
            <w:pPr>
              <w:jc w:val="center"/>
              <w:rPr>
                <w:rStyle w:val="fontstyle21"/>
                <w:rFonts w:ascii="Arial" w:hAnsi="Arial" w:cs="Arial"/>
              </w:rPr>
            </w:pPr>
            <w:r w:rsidRPr="00FF4E58">
              <w:rPr>
                <w:rStyle w:val="fontstyle21"/>
                <w:rFonts w:ascii="Arial" w:hAnsi="Arial" w:cs="Arial"/>
              </w:rPr>
              <w:t>Biasa saja</w:t>
            </w:r>
          </w:p>
        </w:tc>
        <w:tc>
          <w:tcPr>
            <w:tcW w:w="1276" w:type="dxa"/>
          </w:tcPr>
          <w:p w:rsidR="000B178F" w:rsidRPr="00FF4E58" w:rsidRDefault="000B178F" w:rsidP="00F409CC">
            <w:pPr>
              <w:jc w:val="center"/>
              <w:rPr>
                <w:rStyle w:val="fontstyle21"/>
                <w:rFonts w:ascii="Arial" w:hAnsi="Arial" w:cs="Arial"/>
              </w:rPr>
            </w:pPr>
            <w:r w:rsidRPr="00FF4E58">
              <w:rPr>
                <w:rStyle w:val="fontstyle21"/>
                <w:rFonts w:ascii="Arial" w:hAnsi="Arial" w:cs="Arial"/>
              </w:rPr>
              <w:t>Baik</w:t>
            </w:r>
          </w:p>
        </w:tc>
        <w:tc>
          <w:tcPr>
            <w:tcW w:w="1418" w:type="dxa"/>
          </w:tcPr>
          <w:p w:rsidR="000B178F" w:rsidRPr="00FF4E58" w:rsidRDefault="000B178F" w:rsidP="00F409CC">
            <w:pPr>
              <w:jc w:val="center"/>
              <w:rPr>
                <w:rStyle w:val="fontstyle21"/>
                <w:rFonts w:ascii="Arial" w:hAnsi="Arial" w:cs="Arial"/>
              </w:rPr>
            </w:pPr>
            <w:r w:rsidRPr="00FF4E58">
              <w:rPr>
                <w:rStyle w:val="fontstyle21"/>
                <w:rFonts w:ascii="Arial" w:hAnsi="Arial" w:cs="Arial"/>
              </w:rPr>
              <w:t>Sangat baik</w:t>
            </w:r>
          </w:p>
        </w:tc>
      </w:tr>
      <w:tr w:rsidR="000B178F" w:rsidRPr="00FF4E58" w:rsidTr="000B178F">
        <w:tc>
          <w:tcPr>
            <w:tcW w:w="546" w:type="dxa"/>
          </w:tcPr>
          <w:p w:rsidR="000B178F" w:rsidRPr="00FF4E58" w:rsidRDefault="000B178F" w:rsidP="00F409CC">
            <w:pPr>
              <w:jc w:val="center"/>
              <w:rPr>
                <w:rStyle w:val="fontstyle21"/>
                <w:rFonts w:ascii="Arial" w:hAnsi="Arial" w:cs="Arial"/>
                <w:b w:val="0"/>
              </w:rPr>
            </w:pPr>
            <w:r w:rsidRPr="00FF4E58">
              <w:rPr>
                <w:rStyle w:val="fontstyle21"/>
                <w:rFonts w:ascii="Arial" w:hAnsi="Arial" w:cs="Arial"/>
              </w:rPr>
              <w:t>1</w:t>
            </w:r>
          </w:p>
        </w:tc>
        <w:tc>
          <w:tcPr>
            <w:tcW w:w="2539" w:type="dxa"/>
          </w:tcPr>
          <w:p w:rsidR="000B178F" w:rsidRPr="00FF4E58" w:rsidRDefault="000B178F" w:rsidP="000B178F">
            <w:pPr>
              <w:rPr>
                <w:rStyle w:val="fontstyle21"/>
                <w:rFonts w:ascii="Arial" w:hAnsi="Arial" w:cs="Arial"/>
                <w:b w:val="0"/>
                <w:bCs w:val="0"/>
              </w:rPr>
            </w:pPr>
            <w:r w:rsidRPr="00FF4E58">
              <w:rPr>
                <w:rStyle w:val="fontstyle01"/>
                <w:rFonts w:ascii="Arial" w:hAnsi="Arial" w:cs="Arial"/>
              </w:rPr>
              <w:t>Bagaimana Anda menilai kualitas hidupanda?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jc w:val="center"/>
              <w:rPr>
                <w:rStyle w:val="fontstyle21"/>
                <w:rFonts w:ascii="Arial" w:hAnsi="Arial" w:cs="Arial"/>
                <w:b w:val="0"/>
              </w:rPr>
            </w:pPr>
          </w:p>
        </w:tc>
        <w:tc>
          <w:tcPr>
            <w:tcW w:w="2539" w:type="dxa"/>
          </w:tcPr>
          <w:p w:rsidR="000B178F" w:rsidRPr="00FF4E58" w:rsidRDefault="000B178F" w:rsidP="000B178F">
            <w:pPr>
              <w:rPr>
                <w:rStyle w:val="fontstyle21"/>
                <w:rFonts w:ascii="Arial" w:hAnsi="Arial" w:cs="Arial"/>
              </w:rPr>
            </w:pPr>
          </w:p>
        </w:tc>
        <w:tc>
          <w:tcPr>
            <w:tcW w:w="1843"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 tidak puas</w:t>
            </w:r>
          </w:p>
        </w:tc>
        <w:tc>
          <w:tcPr>
            <w:tcW w:w="1134"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Tidak puas</w:t>
            </w:r>
          </w:p>
        </w:tc>
        <w:tc>
          <w:tcPr>
            <w:tcW w:w="1417"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Biasa saja</w:t>
            </w:r>
          </w:p>
        </w:tc>
        <w:tc>
          <w:tcPr>
            <w:tcW w:w="1276"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puas</w:t>
            </w:r>
          </w:p>
        </w:tc>
        <w:tc>
          <w:tcPr>
            <w:tcW w:w="1418"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 puas</w:t>
            </w:r>
          </w:p>
        </w:tc>
      </w:tr>
      <w:tr w:rsidR="000B178F" w:rsidRPr="00FF4E58" w:rsidTr="000B178F">
        <w:tc>
          <w:tcPr>
            <w:tcW w:w="546" w:type="dxa"/>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2539" w:type="dxa"/>
          </w:tcPr>
          <w:p w:rsidR="000B178F" w:rsidRPr="00FF4E58" w:rsidRDefault="000B178F" w:rsidP="000B178F">
            <w:pPr>
              <w:rPr>
                <w:rStyle w:val="fontstyle21"/>
                <w:rFonts w:ascii="Arial" w:hAnsi="Arial" w:cs="Arial"/>
                <w:b w:val="0"/>
                <w:bCs w:val="0"/>
              </w:rPr>
            </w:pPr>
            <w:r w:rsidRPr="00FF4E58">
              <w:rPr>
                <w:rStyle w:val="fontstyle01"/>
                <w:rFonts w:ascii="Arial" w:hAnsi="Arial" w:cs="Arial"/>
              </w:rPr>
              <w:t>Seberapa puas Anda dengan kondisikesehatan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p>
        </w:tc>
        <w:tc>
          <w:tcPr>
            <w:tcW w:w="2539" w:type="dxa"/>
          </w:tcPr>
          <w:p w:rsidR="000B178F" w:rsidRPr="00FF4E58" w:rsidRDefault="000B178F" w:rsidP="000B178F">
            <w:pPr>
              <w:rPr>
                <w:rStyle w:val="fontstyle21"/>
                <w:rFonts w:ascii="Arial" w:hAnsi="Arial" w:cs="Arial"/>
              </w:rPr>
            </w:pPr>
          </w:p>
        </w:tc>
        <w:tc>
          <w:tcPr>
            <w:tcW w:w="1843"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Sama sekali tidak</w:t>
            </w:r>
          </w:p>
        </w:tc>
        <w:tc>
          <w:tcPr>
            <w:tcW w:w="1134"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sedikit</w:t>
            </w:r>
          </w:p>
        </w:tc>
        <w:tc>
          <w:tcPr>
            <w:tcW w:w="1417"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cukup</w:t>
            </w:r>
          </w:p>
        </w:tc>
        <w:tc>
          <w:tcPr>
            <w:tcW w:w="1276"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w:t>
            </w:r>
          </w:p>
        </w:tc>
        <w:tc>
          <w:tcPr>
            <w:tcW w:w="1418"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Luar biasa</w:t>
            </w:r>
          </w:p>
        </w:tc>
      </w:tr>
      <w:tr w:rsidR="000B178F" w:rsidRPr="00FF4E58" w:rsidTr="000B178F">
        <w:tc>
          <w:tcPr>
            <w:tcW w:w="546" w:type="dxa"/>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2539" w:type="dxa"/>
          </w:tcPr>
          <w:p w:rsidR="000B178F" w:rsidRPr="00FF4E58" w:rsidRDefault="000B178F" w:rsidP="000B178F">
            <w:pPr>
              <w:rPr>
                <w:rStyle w:val="fontstyle21"/>
                <w:rFonts w:ascii="Arial" w:hAnsi="Arial" w:cs="Arial"/>
                <w:b w:val="0"/>
                <w:bCs w:val="0"/>
                <w:lang w:val="en-US"/>
              </w:rPr>
            </w:pPr>
            <w:r w:rsidRPr="00FF4E58">
              <w:rPr>
                <w:rStyle w:val="fontstyle01"/>
                <w:rFonts w:ascii="Arial" w:hAnsi="Arial" w:cs="Arial"/>
              </w:rPr>
              <w:t xml:space="preserve">Sejauh mana Anda merasa bahwa sakitfisik menghalangi Anda melakukansesuatu </w:t>
            </w:r>
            <w:r w:rsidRPr="00FF4E58">
              <w:rPr>
                <w:rStyle w:val="fontstyle01"/>
                <w:rFonts w:ascii="Arial" w:hAnsi="Arial" w:cs="Arial"/>
              </w:rPr>
              <w:lastRenderedPageBreak/>
              <w:t>pekerjaan?</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lastRenderedPageBreak/>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rPr>
                <w:rStyle w:val="fontstyle21"/>
                <w:rFonts w:ascii="Arial" w:hAnsi="Arial" w:cs="Arial"/>
                <w:b w:val="0"/>
              </w:rPr>
            </w:pPr>
          </w:p>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p w:rsidR="000B178F" w:rsidRPr="00FF4E58" w:rsidRDefault="000B178F" w:rsidP="000B178F">
            <w:pPr>
              <w:jc w:val="center"/>
              <w:rPr>
                <w:rStyle w:val="fontstyle21"/>
                <w:rFonts w:ascii="Arial" w:hAnsi="Arial" w:cs="Arial"/>
                <w:b w:val="0"/>
              </w:rPr>
            </w:pPr>
          </w:p>
        </w:tc>
      </w:tr>
      <w:tr w:rsidR="000B178F" w:rsidRPr="00FF4E58" w:rsidTr="000B178F">
        <w:tc>
          <w:tcPr>
            <w:tcW w:w="546" w:type="dxa"/>
          </w:tcPr>
          <w:p w:rsidR="000B178F" w:rsidRPr="00FF4E58" w:rsidRDefault="000B178F" w:rsidP="000B178F">
            <w:pPr>
              <w:jc w:val="center"/>
              <w:rPr>
                <w:rStyle w:val="fontstyle21"/>
                <w:rFonts w:ascii="Arial" w:hAnsi="Arial" w:cs="Arial"/>
                <w:b w:val="0"/>
              </w:rPr>
            </w:pPr>
          </w:p>
        </w:tc>
        <w:tc>
          <w:tcPr>
            <w:tcW w:w="2539" w:type="dxa"/>
          </w:tcPr>
          <w:p w:rsidR="000B178F" w:rsidRPr="00FF4E58" w:rsidRDefault="000B178F" w:rsidP="000B178F">
            <w:pPr>
              <w:rPr>
                <w:rStyle w:val="fontstyle01"/>
                <w:rFonts w:ascii="Arial" w:hAnsi="Arial" w:cs="Arial"/>
              </w:rPr>
            </w:pPr>
          </w:p>
          <w:p w:rsidR="000B178F" w:rsidRPr="00FF4E58" w:rsidRDefault="000B178F" w:rsidP="000B178F">
            <w:pPr>
              <w:rPr>
                <w:rStyle w:val="fontstyle01"/>
                <w:rFonts w:ascii="Arial" w:hAnsi="Arial" w:cs="Arial"/>
              </w:rPr>
            </w:pP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Sama sekali tidak</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sedikit</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cukup</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Sangat</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Luar biasa</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4</w:t>
            </w:r>
          </w:p>
        </w:tc>
        <w:tc>
          <w:tcPr>
            <w:tcW w:w="2539" w:type="dxa"/>
          </w:tcPr>
          <w:p w:rsidR="000B178F" w:rsidRPr="00FF4E58" w:rsidRDefault="000B178F" w:rsidP="000B178F">
            <w:pPr>
              <w:rPr>
                <w:rStyle w:val="fontstyle21"/>
                <w:rFonts w:ascii="Arial" w:hAnsi="Arial" w:cs="Arial"/>
                <w:b w:val="0"/>
                <w:bCs w:val="0"/>
              </w:rPr>
            </w:pPr>
            <w:r w:rsidRPr="00FF4E58">
              <w:rPr>
                <w:rStyle w:val="fontstyle01"/>
                <w:rFonts w:ascii="Arial" w:hAnsi="Arial" w:cs="Arial"/>
              </w:rPr>
              <w:t>Seberapa banyak Anda merasaterganggu dengan masalah fsik yangterkait dengan infeksi HIV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5</w:t>
            </w:r>
          </w:p>
        </w:tc>
        <w:tc>
          <w:tcPr>
            <w:tcW w:w="2539" w:type="dxa"/>
          </w:tcPr>
          <w:p w:rsidR="000B178F" w:rsidRPr="00FF4E58" w:rsidRDefault="000B178F" w:rsidP="000B178F">
            <w:pPr>
              <w:rPr>
                <w:rStyle w:val="fontstyle21"/>
                <w:rFonts w:ascii="Arial" w:hAnsi="Arial" w:cs="Arial"/>
                <w:b w:val="0"/>
                <w:bCs w:val="0"/>
              </w:rPr>
            </w:pPr>
            <w:r w:rsidRPr="00FF4E58">
              <w:rPr>
                <w:rStyle w:val="fontstyle01"/>
                <w:rFonts w:ascii="Arial" w:hAnsi="Arial" w:cs="Arial"/>
              </w:rPr>
              <w:t>Seberapa banyak Anda minum obatagar dapat menjalankan aktivitas</w:t>
            </w:r>
            <w:r w:rsidRPr="00FF4E58">
              <w:rPr>
                <w:rFonts w:ascii="Arial" w:hAnsi="Arial" w:cs="Arial"/>
                <w:color w:val="242021"/>
                <w:sz w:val="20"/>
                <w:szCs w:val="20"/>
              </w:rPr>
              <w:br/>
            </w:r>
            <w:r w:rsidRPr="00FF4E58">
              <w:rPr>
                <w:rStyle w:val="fontstyle01"/>
                <w:rFonts w:ascii="Arial" w:hAnsi="Arial" w:cs="Arial"/>
              </w:rPr>
              <w:t>sehari-hari?</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6</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jauh Anda menikmati hidup?</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7</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Apakah anda merasa hidup anda berarti ?</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8</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Sejauh mana Anda terganggu olehorang-orang yang menyalahkan Andakarena status HIV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9</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takut Anda menghadapi masadepan?</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10</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khawatir Anda terhadapkematian?</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11</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baik Anda mampuberkonsentrasi?</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12</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amankah kehidupansehari-hari yang anda rasakan?</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13</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sehat lingkungan fisikAnda?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14</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Apakah Anda mempunyai cukupkekuatan untuk aktiftas sehari-hari?</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15</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Apakah Anda merasa nyamandengan penampilan fsik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16</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Apakah Anda mempunyai cukupuang untuk memenuhi kebutuhanAnda?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17</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Apakah Anda merasa diterima olehorang-orang yang Anda kenal?</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18</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mencukupi informasi yangAnda butuhkan dalam kehidupanAnda dari hari ke hari?</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p>
        </w:tc>
        <w:tc>
          <w:tcPr>
            <w:tcW w:w="2539" w:type="dxa"/>
          </w:tcPr>
          <w:p w:rsidR="000B178F" w:rsidRPr="00FF4E58" w:rsidRDefault="000B178F" w:rsidP="000B178F">
            <w:pPr>
              <w:rPr>
                <w:rStyle w:val="fontstyle01"/>
                <w:rFonts w:ascii="Arial" w:hAnsi="Arial" w:cs="Arial"/>
              </w:rPr>
            </w:pPr>
          </w:p>
        </w:tc>
        <w:tc>
          <w:tcPr>
            <w:tcW w:w="1843"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Sama sekali tidak</w:t>
            </w:r>
          </w:p>
        </w:tc>
        <w:tc>
          <w:tcPr>
            <w:tcW w:w="1134"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Sedikit</w:t>
            </w:r>
          </w:p>
        </w:tc>
        <w:tc>
          <w:tcPr>
            <w:tcW w:w="1417"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Cukup</w:t>
            </w:r>
          </w:p>
        </w:tc>
        <w:tc>
          <w:tcPr>
            <w:tcW w:w="1276"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w:t>
            </w:r>
          </w:p>
        </w:tc>
        <w:tc>
          <w:tcPr>
            <w:tcW w:w="1418"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Luar biasa</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19</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besar kesempatan Andauntuk melakukan kegiatan-kegiatansantai?</w:t>
            </w:r>
          </w:p>
          <w:p w:rsidR="000B178F" w:rsidRPr="00FF4E58" w:rsidRDefault="000B178F" w:rsidP="000B178F">
            <w:pPr>
              <w:rPr>
                <w:rStyle w:val="fontstyle01"/>
                <w:rFonts w:ascii="Arial" w:hAnsi="Arial" w:cs="Arial"/>
              </w:rPr>
            </w:pP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p>
        </w:tc>
        <w:tc>
          <w:tcPr>
            <w:tcW w:w="2539" w:type="dxa"/>
          </w:tcPr>
          <w:p w:rsidR="000B178F" w:rsidRPr="00FF4E58" w:rsidRDefault="000B178F" w:rsidP="000B178F">
            <w:pPr>
              <w:rPr>
                <w:rStyle w:val="fontstyle01"/>
                <w:rFonts w:ascii="Arial" w:hAnsi="Arial" w:cs="Arial"/>
              </w:rPr>
            </w:pPr>
          </w:p>
        </w:tc>
        <w:tc>
          <w:tcPr>
            <w:tcW w:w="1843"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 buruk</w:t>
            </w:r>
          </w:p>
        </w:tc>
        <w:tc>
          <w:tcPr>
            <w:tcW w:w="1134"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Buruk</w:t>
            </w:r>
          </w:p>
        </w:tc>
        <w:tc>
          <w:tcPr>
            <w:tcW w:w="1417"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Biasa saja</w:t>
            </w:r>
          </w:p>
        </w:tc>
        <w:tc>
          <w:tcPr>
            <w:tcW w:w="1276"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Baik</w:t>
            </w:r>
          </w:p>
        </w:tc>
        <w:tc>
          <w:tcPr>
            <w:tcW w:w="1418"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Baik sekali</w:t>
            </w:r>
          </w:p>
        </w:tc>
      </w:tr>
      <w:tr w:rsidR="000B178F" w:rsidRPr="00FF4E58" w:rsidTr="000B178F">
        <w:trPr>
          <w:trHeight w:val="1031"/>
        </w:trPr>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lastRenderedPageBreak/>
              <w:t>20</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jauh Anda mampu untukjalan-jalan?</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p>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p w:rsidR="000B178F" w:rsidRPr="00FF4E58" w:rsidRDefault="000B178F" w:rsidP="000B178F">
            <w:pPr>
              <w:jc w:val="center"/>
              <w:rPr>
                <w:rStyle w:val="fontstyle21"/>
                <w:rFonts w:ascii="Arial" w:hAnsi="Arial" w:cs="Arial"/>
                <w:b w:val="0"/>
              </w:rPr>
            </w:pPr>
          </w:p>
        </w:tc>
      </w:tr>
      <w:tr w:rsidR="000B178F" w:rsidRPr="00FF4E58" w:rsidTr="000B178F">
        <w:tc>
          <w:tcPr>
            <w:tcW w:w="546" w:type="dxa"/>
          </w:tcPr>
          <w:p w:rsidR="000B178F" w:rsidRPr="00FF4E58" w:rsidRDefault="000B178F" w:rsidP="000B178F">
            <w:pPr>
              <w:rPr>
                <w:rStyle w:val="fontstyle21"/>
                <w:rFonts w:ascii="Arial" w:hAnsi="Arial" w:cs="Arial"/>
                <w:b w:val="0"/>
              </w:rPr>
            </w:pPr>
          </w:p>
        </w:tc>
        <w:tc>
          <w:tcPr>
            <w:tcW w:w="2539" w:type="dxa"/>
          </w:tcPr>
          <w:p w:rsidR="000B178F" w:rsidRPr="00FF4E58" w:rsidRDefault="000B178F" w:rsidP="000B178F">
            <w:pPr>
              <w:rPr>
                <w:rStyle w:val="fontstyle01"/>
                <w:rFonts w:ascii="Arial" w:hAnsi="Arial" w:cs="Arial"/>
              </w:rPr>
            </w:pPr>
          </w:p>
        </w:tc>
        <w:tc>
          <w:tcPr>
            <w:tcW w:w="1843"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 kecewa</w:t>
            </w:r>
          </w:p>
        </w:tc>
        <w:tc>
          <w:tcPr>
            <w:tcW w:w="1134"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kecewa</w:t>
            </w:r>
          </w:p>
        </w:tc>
        <w:tc>
          <w:tcPr>
            <w:tcW w:w="1417"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Biasa saja</w:t>
            </w:r>
          </w:p>
        </w:tc>
        <w:tc>
          <w:tcPr>
            <w:tcW w:w="1276"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Puas</w:t>
            </w:r>
          </w:p>
        </w:tc>
        <w:tc>
          <w:tcPr>
            <w:tcW w:w="1418"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 puas</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21</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Apakah tidur Anda puas ?</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22</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dengankemampuan Anda untuk melakukanaktivitas sehari-hari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23</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dengankemampuan Anda untuk bekerja?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24</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 diriAnda sendiri?</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25</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w:t>
            </w:r>
            <w:r w:rsidRPr="00FF4E58">
              <w:rPr>
                <w:rFonts w:ascii="Arial" w:hAnsi="Arial" w:cs="Arial"/>
                <w:color w:val="242021"/>
                <w:sz w:val="20"/>
                <w:szCs w:val="20"/>
              </w:rPr>
              <w:br/>
            </w:r>
            <w:r w:rsidRPr="00FF4E58">
              <w:rPr>
                <w:rStyle w:val="fontstyle01"/>
                <w:rFonts w:ascii="Arial" w:hAnsi="Arial" w:cs="Arial"/>
              </w:rPr>
              <w:t>hubungan pribadi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26</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w:t>
            </w:r>
            <w:r w:rsidRPr="00FF4E58">
              <w:rPr>
                <w:rFonts w:ascii="Arial" w:hAnsi="Arial" w:cs="Arial"/>
                <w:color w:val="242021"/>
                <w:sz w:val="20"/>
                <w:szCs w:val="20"/>
              </w:rPr>
              <w:br/>
            </w:r>
            <w:r w:rsidRPr="00FF4E58">
              <w:rPr>
                <w:rStyle w:val="fontstyle01"/>
                <w:rFonts w:ascii="Arial" w:hAnsi="Arial" w:cs="Arial"/>
              </w:rPr>
              <w:t>hubungan intim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27</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w:t>
            </w:r>
            <w:r w:rsidRPr="00FF4E58">
              <w:rPr>
                <w:rFonts w:ascii="Arial" w:hAnsi="Arial" w:cs="Arial"/>
                <w:color w:val="242021"/>
                <w:sz w:val="20"/>
                <w:szCs w:val="20"/>
              </w:rPr>
              <w:br/>
            </w:r>
            <w:r w:rsidRPr="00FF4E58">
              <w:rPr>
                <w:rStyle w:val="fontstyle01"/>
                <w:rFonts w:ascii="Arial" w:hAnsi="Arial" w:cs="Arial"/>
              </w:rPr>
              <w:t>dukungan yang Anda dapatkan dari</w:t>
            </w:r>
            <w:r w:rsidRPr="00FF4E58">
              <w:rPr>
                <w:rFonts w:ascii="Arial" w:hAnsi="Arial" w:cs="Arial"/>
                <w:color w:val="242021"/>
                <w:sz w:val="20"/>
                <w:szCs w:val="20"/>
              </w:rPr>
              <w:br/>
            </w:r>
            <w:r w:rsidRPr="00FF4E58">
              <w:rPr>
                <w:rStyle w:val="fontstyle01"/>
                <w:rFonts w:ascii="Arial" w:hAnsi="Arial" w:cs="Arial"/>
              </w:rPr>
              <w:t>teman-teman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28</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 kondisitempat tinggal Anda?</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29</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 aksesAnda kepada layanan kesehatan?</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30</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puas Anda dengan aktiftasAnda yang melibatkan transportasi?</w:t>
            </w:r>
          </w:p>
        </w:tc>
        <w:tc>
          <w:tcPr>
            <w:tcW w:w="1843"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b w:val="0"/>
              </w:rPr>
            </w:pPr>
            <w:r w:rsidRPr="00FF4E58">
              <w:rPr>
                <w:rStyle w:val="fontstyle21"/>
                <w:rFonts w:ascii="Arial" w:hAnsi="Arial" w:cs="Arial"/>
              </w:rPr>
              <w:t>5</w:t>
            </w:r>
          </w:p>
        </w:tc>
      </w:tr>
      <w:tr w:rsidR="000B178F" w:rsidRPr="00FF4E58" w:rsidTr="000B178F">
        <w:tc>
          <w:tcPr>
            <w:tcW w:w="546" w:type="dxa"/>
          </w:tcPr>
          <w:p w:rsidR="000B178F" w:rsidRPr="00FF4E58" w:rsidRDefault="000B178F" w:rsidP="000B178F">
            <w:pPr>
              <w:rPr>
                <w:rStyle w:val="fontstyle21"/>
                <w:rFonts w:ascii="Arial" w:hAnsi="Arial" w:cs="Arial"/>
                <w:b w:val="0"/>
              </w:rPr>
            </w:pPr>
          </w:p>
        </w:tc>
        <w:tc>
          <w:tcPr>
            <w:tcW w:w="2539" w:type="dxa"/>
          </w:tcPr>
          <w:p w:rsidR="000B178F" w:rsidRPr="00FF4E58" w:rsidRDefault="000B178F" w:rsidP="000B178F">
            <w:pPr>
              <w:rPr>
                <w:rStyle w:val="fontstyle01"/>
                <w:rFonts w:ascii="Arial" w:hAnsi="Arial" w:cs="Arial"/>
              </w:rPr>
            </w:pPr>
          </w:p>
        </w:tc>
        <w:tc>
          <w:tcPr>
            <w:tcW w:w="1843"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Tidak pernah</w:t>
            </w:r>
          </w:p>
        </w:tc>
        <w:tc>
          <w:tcPr>
            <w:tcW w:w="1134"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jarang</w:t>
            </w:r>
          </w:p>
        </w:tc>
        <w:tc>
          <w:tcPr>
            <w:tcW w:w="1417"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Sering kali</w:t>
            </w:r>
          </w:p>
        </w:tc>
        <w:tc>
          <w:tcPr>
            <w:tcW w:w="1276"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Sangat sering</w:t>
            </w:r>
          </w:p>
        </w:tc>
        <w:tc>
          <w:tcPr>
            <w:tcW w:w="1418" w:type="dxa"/>
          </w:tcPr>
          <w:p w:rsidR="000B178F" w:rsidRPr="00FF4E58" w:rsidRDefault="000B178F" w:rsidP="000B178F">
            <w:pPr>
              <w:jc w:val="center"/>
              <w:rPr>
                <w:rStyle w:val="fontstyle21"/>
                <w:rFonts w:ascii="Arial" w:hAnsi="Arial" w:cs="Arial"/>
              </w:rPr>
            </w:pPr>
            <w:r w:rsidRPr="00FF4E58">
              <w:rPr>
                <w:rStyle w:val="fontstyle21"/>
                <w:rFonts w:ascii="Arial" w:hAnsi="Arial" w:cs="Arial"/>
              </w:rPr>
              <w:t>selalu</w:t>
            </w:r>
          </w:p>
        </w:tc>
      </w:tr>
      <w:tr w:rsidR="000B178F" w:rsidRPr="00FF4E58" w:rsidTr="000B178F">
        <w:tc>
          <w:tcPr>
            <w:tcW w:w="546" w:type="dxa"/>
          </w:tcPr>
          <w:p w:rsidR="000B178F" w:rsidRPr="00FF4E58" w:rsidRDefault="000B178F" w:rsidP="000B178F">
            <w:pPr>
              <w:rPr>
                <w:rStyle w:val="fontstyle21"/>
                <w:rFonts w:ascii="Arial" w:hAnsi="Arial" w:cs="Arial"/>
                <w:b w:val="0"/>
              </w:rPr>
            </w:pPr>
            <w:r w:rsidRPr="00FF4E58">
              <w:rPr>
                <w:rStyle w:val="fontstyle21"/>
                <w:rFonts w:ascii="Arial" w:hAnsi="Arial" w:cs="Arial"/>
              </w:rPr>
              <w:t>31</w:t>
            </w:r>
          </w:p>
        </w:tc>
        <w:tc>
          <w:tcPr>
            <w:tcW w:w="2539" w:type="dxa"/>
          </w:tcPr>
          <w:p w:rsidR="000B178F" w:rsidRPr="00FF4E58" w:rsidRDefault="000B178F" w:rsidP="000B178F">
            <w:pPr>
              <w:rPr>
                <w:rStyle w:val="fontstyle01"/>
                <w:rFonts w:ascii="Arial" w:hAnsi="Arial" w:cs="Arial"/>
              </w:rPr>
            </w:pPr>
            <w:r w:rsidRPr="00FF4E58">
              <w:rPr>
                <w:rStyle w:val="fontstyle01"/>
                <w:rFonts w:ascii="Arial" w:hAnsi="Arial" w:cs="Arial"/>
              </w:rPr>
              <w:t>Seberapa sering Anda merasaputus asa, sedih, gelisah ataudepresi ?</w:t>
            </w:r>
          </w:p>
        </w:tc>
        <w:tc>
          <w:tcPr>
            <w:tcW w:w="1843" w:type="dxa"/>
            <w:vAlign w:val="center"/>
          </w:tcPr>
          <w:p w:rsidR="000B178F" w:rsidRPr="00FF4E58" w:rsidRDefault="000B178F" w:rsidP="000B178F">
            <w:pPr>
              <w:jc w:val="center"/>
              <w:rPr>
                <w:rStyle w:val="fontstyle21"/>
                <w:rFonts w:ascii="Arial" w:hAnsi="Arial" w:cs="Arial"/>
              </w:rPr>
            </w:pPr>
            <w:r w:rsidRPr="00FF4E58">
              <w:rPr>
                <w:rStyle w:val="fontstyle21"/>
                <w:rFonts w:ascii="Arial" w:hAnsi="Arial" w:cs="Arial"/>
              </w:rPr>
              <w:t>1</w:t>
            </w:r>
          </w:p>
        </w:tc>
        <w:tc>
          <w:tcPr>
            <w:tcW w:w="1134" w:type="dxa"/>
            <w:vAlign w:val="center"/>
          </w:tcPr>
          <w:p w:rsidR="000B178F" w:rsidRPr="00FF4E58" w:rsidRDefault="000B178F" w:rsidP="000B178F">
            <w:pPr>
              <w:jc w:val="center"/>
              <w:rPr>
                <w:rStyle w:val="fontstyle21"/>
                <w:rFonts w:ascii="Arial" w:hAnsi="Arial" w:cs="Arial"/>
              </w:rPr>
            </w:pPr>
            <w:r w:rsidRPr="00FF4E58">
              <w:rPr>
                <w:rStyle w:val="fontstyle21"/>
                <w:rFonts w:ascii="Arial" w:hAnsi="Arial" w:cs="Arial"/>
              </w:rPr>
              <w:t>2</w:t>
            </w:r>
          </w:p>
        </w:tc>
        <w:tc>
          <w:tcPr>
            <w:tcW w:w="1417" w:type="dxa"/>
            <w:vAlign w:val="center"/>
          </w:tcPr>
          <w:p w:rsidR="000B178F" w:rsidRPr="00FF4E58" w:rsidRDefault="000B178F" w:rsidP="000B178F">
            <w:pPr>
              <w:jc w:val="center"/>
              <w:rPr>
                <w:rStyle w:val="fontstyle21"/>
                <w:rFonts w:ascii="Arial" w:hAnsi="Arial" w:cs="Arial"/>
              </w:rPr>
            </w:pPr>
            <w:r w:rsidRPr="00FF4E58">
              <w:rPr>
                <w:rStyle w:val="fontstyle21"/>
                <w:rFonts w:ascii="Arial" w:hAnsi="Arial" w:cs="Arial"/>
              </w:rPr>
              <w:t>3</w:t>
            </w:r>
          </w:p>
        </w:tc>
        <w:tc>
          <w:tcPr>
            <w:tcW w:w="1276" w:type="dxa"/>
            <w:vAlign w:val="center"/>
          </w:tcPr>
          <w:p w:rsidR="000B178F" w:rsidRPr="00FF4E58" w:rsidRDefault="000B178F" w:rsidP="000B178F">
            <w:pPr>
              <w:jc w:val="center"/>
              <w:rPr>
                <w:rStyle w:val="fontstyle21"/>
                <w:rFonts w:ascii="Arial" w:hAnsi="Arial" w:cs="Arial"/>
              </w:rPr>
            </w:pPr>
            <w:r w:rsidRPr="00FF4E58">
              <w:rPr>
                <w:rStyle w:val="fontstyle21"/>
                <w:rFonts w:ascii="Arial" w:hAnsi="Arial" w:cs="Arial"/>
              </w:rPr>
              <w:t>4</w:t>
            </w:r>
          </w:p>
        </w:tc>
        <w:tc>
          <w:tcPr>
            <w:tcW w:w="1418" w:type="dxa"/>
            <w:vAlign w:val="center"/>
          </w:tcPr>
          <w:p w:rsidR="000B178F" w:rsidRPr="00FF4E58" w:rsidRDefault="000B178F" w:rsidP="000B178F">
            <w:pPr>
              <w:jc w:val="center"/>
              <w:rPr>
                <w:rStyle w:val="fontstyle21"/>
                <w:rFonts w:ascii="Arial" w:hAnsi="Arial" w:cs="Arial"/>
              </w:rPr>
            </w:pPr>
            <w:r w:rsidRPr="00FF4E58">
              <w:rPr>
                <w:rStyle w:val="fontstyle21"/>
                <w:rFonts w:ascii="Arial" w:hAnsi="Arial" w:cs="Arial"/>
              </w:rPr>
              <w:t>5</w:t>
            </w:r>
          </w:p>
        </w:tc>
      </w:tr>
      <w:bookmarkEnd w:id="71"/>
    </w:tbl>
    <w:p w:rsidR="000B178F" w:rsidRDefault="000B178F" w:rsidP="000B178F">
      <w:pPr>
        <w:spacing w:line="360" w:lineRule="auto"/>
        <w:rPr>
          <w:rFonts w:ascii="Arial" w:hAnsi="Arial" w:cs="Arial"/>
          <w:b/>
        </w:rPr>
        <w:sectPr w:rsidR="000B178F" w:rsidSect="001754F4">
          <w:pgSz w:w="11906" w:h="16838" w:code="9"/>
          <w:pgMar w:top="1701" w:right="1701" w:bottom="1701" w:left="2268" w:header="709" w:footer="709" w:gutter="0"/>
          <w:cols w:space="708"/>
          <w:titlePg/>
          <w:docGrid w:linePitch="360"/>
        </w:sectPr>
      </w:pPr>
    </w:p>
    <w:bookmarkEnd w:id="70"/>
    <w:p w:rsidR="00FF355F" w:rsidRDefault="00FF355F" w:rsidP="001D0113">
      <w:pPr>
        <w:rPr>
          <w:rFonts w:ascii="Arial" w:hAnsi="Arial" w:cs="Arial"/>
        </w:rPr>
      </w:pPr>
      <w:r>
        <w:rPr>
          <w:rFonts w:ascii="Arial" w:hAnsi="Arial" w:cs="Arial"/>
        </w:rPr>
        <w:lastRenderedPageBreak/>
        <w:t xml:space="preserve">Lampiran </w:t>
      </w:r>
      <w:r w:rsidR="00881E35">
        <w:rPr>
          <w:rFonts w:ascii="Arial" w:hAnsi="Arial" w:cs="Arial"/>
          <w:lang w:val="en-US"/>
        </w:rPr>
        <w:t xml:space="preserve"> 5</w:t>
      </w:r>
      <w:r>
        <w:rPr>
          <w:rFonts w:ascii="Arial" w:hAnsi="Arial" w:cs="Arial"/>
        </w:rPr>
        <w:t xml:space="preserve"> :  Tabulasi Data ( </w:t>
      </w:r>
      <w:r>
        <w:rPr>
          <w:rFonts w:ascii="Arial" w:hAnsi="Arial" w:cs="Arial"/>
          <w:i/>
        </w:rPr>
        <w:t>Coding Data</w:t>
      </w:r>
      <w:r w:rsidR="001D0113">
        <w:rPr>
          <w:rFonts w:ascii="Arial" w:hAnsi="Arial" w:cs="Arial"/>
        </w:rPr>
        <w:t xml:space="preserve"> )</w:t>
      </w:r>
      <w:r>
        <w:rPr>
          <w:rFonts w:ascii="Arial" w:hAnsi="Arial" w:cs="Arial"/>
        </w:rPr>
        <w:tab/>
      </w:r>
    </w:p>
    <w:p w:rsidR="00FF355F" w:rsidRDefault="00FF355F" w:rsidP="00FF355F">
      <w:pPr>
        <w:jc w:val="center"/>
        <w:rPr>
          <w:rFonts w:ascii="Arial" w:hAnsi="Arial" w:cs="Arial"/>
          <w:b/>
        </w:rPr>
      </w:pPr>
      <w:r>
        <w:rPr>
          <w:rFonts w:ascii="Arial" w:hAnsi="Arial" w:cs="Arial"/>
          <w:b/>
        </w:rPr>
        <w:t>Tabulasi Data (Coding Data)</w:t>
      </w:r>
    </w:p>
    <w:p w:rsidR="00FF355F" w:rsidRDefault="007679BE" w:rsidP="00FF355F">
      <w:pPr>
        <w:jc w:val="center"/>
        <w:rPr>
          <w:rFonts w:ascii="Arial" w:hAnsi="Arial" w:cs="Arial"/>
          <w:b/>
        </w:rPr>
      </w:pPr>
      <w:r>
        <w:rPr>
          <w:rFonts w:ascii="Arial" w:hAnsi="Arial" w:cs="Arial"/>
          <w:b/>
        </w:rPr>
        <w:t xml:space="preserve">“Hubungan Tingkat Depresi Terhadap Kualitas Hidup ODHA </w:t>
      </w:r>
      <w:r w:rsidR="00FF355F">
        <w:rPr>
          <w:rFonts w:ascii="Arial" w:hAnsi="Arial" w:cs="Arial"/>
          <w:b/>
        </w:rPr>
        <w:t>di KDS (JCC Plus)</w:t>
      </w:r>
    </w:p>
    <w:p w:rsidR="00FF355F" w:rsidRDefault="00FF355F" w:rsidP="00FF355F">
      <w:pPr>
        <w:jc w:val="center"/>
        <w:rPr>
          <w:rFonts w:ascii="Arial" w:hAnsi="Arial" w:cs="Arial"/>
          <w:b/>
        </w:rPr>
      </w:pPr>
      <w:r>
        <w:rPr>
          <w:rFonts w:ascii="Arial" w:hAnsi="Arial" w:cs="Arial"/>
          <w:b/>
        </w:rPr>
        <w:t>Kabupaten Jombang”</w:t>
      </w:r>
    </w:p>
    <w:p w:rsidR="00FF355F" w:rsidRDefault="00FF355F" w:rsidP="00FF355F">
      <w:pPr>
        <w:rPr>
          <w:rFonts w:ascii="Arial" w:hAnsi="Arial" w:cs="Arial"/>
        </w:rPr>
      </w:pPr>
    </w:p>
    <w:tbl>
      <w:tblPr>
        <w:tblStyle w:val="TableGrid"/>
        <w:tblW w:w="14176" w:type="dxa"/>
        <w:tblInd w:w="-34" w:type="dxa"/>
        <w:tblLayout w:type="fixed"/>
        <w:tblLook w:val="04A0" w:firstRow="1" w:lastRow="0" w:firstColumn="1" w:lastColumn="0" w:noHBand="0" w:noVBand="1"/>
      </w:tblPr>
      <w:tblGrid>
        <w:gridCol w:w="1305"/>
        <w:gridCol w:w="513"/>
        <w:gridCol w:w="680"/>
        <w:gridCol w:w="1299"/>
        <w:gridCol w:w="1175"/>
        <w:gridCol w:w="1309"/>
        <w:gridCol w:w="1414"/>
        <w:gridCol w:w="1094"/>
        <w:gridCol w:w="992"/>
        <w:gridCol w:w="1985"/>
        <w:gridCol w:w="1276"/>
        <w:gridCol w:w="1134"/>
      </w:tblGrid>
      <w:tr w:rsidR="00FF355F" w:rsidRPr="0022125D" w:rsidTr="009E3044">
        <w:trPr>
          <w:trHeight w:val="147"/>
        </w:trPr>
        <w:tc>
          <w:tcPr>
            <w:tcW w:w="11766" w:type="dxa"/>
            <w:gridSpan w:val="10"/>
            <w:tcBorders>
              <w:top w:val="single" w:sz="4" w:space="0" w:color="auto"/>
              <w:left w:val="single" w:sz="4" w:space="0" w:color="auto"/>
              <w:bottom w:val="single" w:sz="4" w:space="0" w:color="auto"/>
              <w:right w:val="single" w:sz="4" w:space="0" w:color="auto"/>
            </w:tcBorders>
            <w:vAlign w:val="center"/>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Data Demografi</w:t>
            </w:r>
          </w:p>
        </w:tc>
        <w:tc>
          <w:tcPr>
            <w:tcW w:w="1276" w:type="dxa"/>
            <w:tcBorders>
              <w:top w:val="single" w:sz="4" w:space="0" w:color="auto"/>
              <w:left w:val="single" w:sz="4" w:space="0" w:color="auto"/>
              <w:bottom w:val="single" w:sz="4" w:space="0" w:color="auto"/>
              <w:right w:val="single" w:sz="4" w:space="0" w:color="auto"/>
            </w:tcBorders>
            <w:hideMark/>
          </w:tcPr>
          <w:p w:rsidR="00FF355F" w:rsidRPr="004170F1" w:rsidRDefault="00FF355F" w:rsidP="009E3044">
            <w:pPr>
              <w:jc w:val="center"/>
              <w:rPr>
                <w:rFonts w:ascii="Arial" w:hAnsi="Arial" w:cs="Arial"/>
                <w:b/>
                <w:color w:val="000000" w:themeColor="text1"/>
                <w:sz w:val="20"/>
                <w:szCs w:val="20"/>
              </w:rPr>
            </w:pPr>
            <w:r>
              <w:rPr>
                <w:rFonts w:ascii="Arial" w:hAnsi="Arial" w:cs="Arial"/>
                <w:b/>
                <w:color w:val="000000" w:themeColor="text1"/>
                <w:sz w:val="20"/>
                <w:szCs w:val="20"/>
              </w:rPr>
              <w:t>Tingkat Depresi</w:t>
            </w:r>
          </w:p>
        </w:tc>
        <w:tc>
          <w:tcPr>
            <w:tcW w:w="113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Kualitas Hidup</w:t>
            </w:r>
          </w:p>
        </w:tc>
      </w:tr>
      <w:tr w:rsidR="00FF355F" w:rsidRPr="0022125D" w:rsidTr="009E3044">
        <w:trPr>
          <w:trHeight w:val="14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Responden</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JK</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Usia</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Pendidikan</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Pekerjaan</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Status Pernikahan</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Penghasilan</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Lama Dx</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CD4</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Terapi</w:t>
            </w:r>
          </w:p>
        </w:tc>
        <w:tc>
          <w:tcPr>
            <w:tcW w:w="1276"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Skor</w:t>
            </w:r>
          </w:p>
        </w:tc>
        <w:tc>
          <w:tcPr>
            <w:tcW w:w="113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b/>
                <w:color w:val="000000" w:themeColor="text1"/>
                <w:sz w:val="20"/>
                <w:szCs w:val="20"/>
              </w:rPr>
            </w:pPr>
            <w:r w:rsidRPr="0022125D">
              <w:rPr>
                <w:rFonts w:ascii="Arial" w:hAnsi="Arial" w:cs="Arial"/>
                <w:b/>
                <w:color w:val="000000" w:themeColor="text1"/>
                <w:sz w:val="20"/>
                <w:szCs w:val="20"/>
              </w:rPr>
              <w:t>Skor</w:t>
            </w:r>
          </w:p>
        </w:tc>
      </w:tr>
      <w:tr w:rsidR="00FF355F" w:rsidRPr="0022125D" w:rsidTr="009E3044">
        <w:trPr>
          <w:trHeight w:val="25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190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74"/>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114</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285"/>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395</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26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R4</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220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7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R5</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471</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28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R6</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83"/>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R7</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14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R8</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780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72"/>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R9</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84</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29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R10</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650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D.N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4"/>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R11</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400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D.N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8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R12</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400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86"/>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R13</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3</w:t>
            </w:r>
          </w:p>
        </w:tc>
      </w:tr>
      <w:tr w:rsidR="00FF355F" w:rsidRPr="0022125D" w:rsidTr="009E3044">
        <w:trPr>
          <w:trHeight w:val="285"/>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R14</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350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D.N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14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R15</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400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14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lastRenderedPageBreak/>
              <w:t>R16</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76</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14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R17</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250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147"/>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R18</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295</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D.N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R19</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318</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3</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R20</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R21</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73</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3</w:t>
            </w:r>
          </w:p>
        </w:tc>
      </w:tr>
      <w:tr w:rsidR="00FF355F" w:rsidRPr="0022125D" w:rsidTr="009E3044">
        <w:trPr>
          <w:trHeight w:val="614"/>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R22</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w:t>
            </w:r>
          </w:p>
        </w:tc>
        <w:tc>
          <w:tcPr>
            <w:tcW w:w="992" w:type="dxa"/>
            <w:tcBorders>
              <w:top w:val="single" w:sz="4" w:space="0" w:color="auto"/>
              <w:left w:val="single" w:sz="4" w:space="0" w:color="auto"/>
              <w:bottom w:val="single" w:sz="4" w:space="0" w:color="auto"/>
              <w:right w:val="single" w:sz="4" w:space="0" w:color="auto"/>
            </w:tcBorders>
          </w:tcPr>
          <w:p w:rsidR="00FF355F" w:rsidRPr="0022125D" w:rsidRDefault="00FF355F" w:rsidP="009E3044">
            <w:pPr>
              <w:jc w:val="center"/>
              <w:rPr>
                <w:rFonts w:ascii="Arial" w:hAnsi="Arial" w:cs="Arial"/>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Lamivudin, Zidovudine, Nevirapin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R23</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3</w:t>
            </w:r>
          </w:p>
        </w:tc>
      </w:tr>
      <w:tr w:rsidR="00FF355F" w:rsidRPr="0022125D" w:rsidTr="009E3044">
        <w:trPr>
          <w:trHeight w:val="421"/>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R24</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517</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Duviral, Evapirent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3</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R25</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48"/>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R26</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375</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Tenovofir, lamivudin, nevirapine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403"/>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R27</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285</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Neviral Duviral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R28</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tcPr>
          <w:p w:rsidR="00FF355F" w:rsidRPr="0022125D" w:rsidRDefault="00FF355F" w:rsidP="009E3044">
            <w:pPr>
              <w:jc w:val="center"/>
              <w:rPr>
                <w:rFonts w:ascii="Arial" w:hAnsi="Arial" w:cs="Arial"/>
                <w:color w:val="000000" w:themeColor="text1"/>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R29</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260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Atripla</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R30</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24</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633"/>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R31</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380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Lamivudin, hidovudine Nevirapine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614"/>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R32</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600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Lamivudin, hidovudine, nevirapine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633"/>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R33</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140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Neviral Duviral, Lamivudine</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278"/>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R34</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100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D.N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633"/>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lastRenderedPageBreak/>
              <w:t>R35</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360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Tenovofir, Lamivudine, Epaviren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R36</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622</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5</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R37</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400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Lamivudin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R38</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71</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D.N</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50"/>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R39</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75</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R40</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167</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Atripla</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8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R41</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315</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R42</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2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525</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2</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r w:rsidR="00FF355F" w:rsidRPr="0022125D" w:rsidTr="009E3044">
        <w:trPr>
          <w:trHeight w:val="269"/>
        </w:trPr>
        <w:tc>
          <w:tcPr>
            <w:tcW w:w="130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R43</w:t>
            </w:r>
          </w:p>
        </w:tc>
        <w:tc>
          <w:tcPr>
            <w:tcW w:w="513"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680"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4 </w:t>
            </w:r>
          </w:p>
        </w:tc>
        <w:tc>
          <w:tcPr>
            <w:tcW w:w="129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17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309"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41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1 </w:t>
            </w:r>
          </w:p>
        </w:tc>
        <w:tc>
          <w:tcPr>
            <w:tcW w:w="1094"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 xml:space="preserve">3 </w:t>
            </w:r>
          </w:p>
        </w:tc>
        <w:tc>
          <w:tcPr>
            <w:tcW w:w="992"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210</w:t>
            </w:r>
          </w:p>
        </w:tc>
        <w:tc>
          <w:tcPr>
            <w:tcW w:w="1985" w:type="dxa"/>
            <w:tcBorders>
              <w:top w:val="single" w:sz="4" w:space="0" w:color="auto"/>
              <w:left w:val="single" w:sz="4" w:space="0" w:color="auto"/>
              <w:bottom w:val="single" w:sz="4" w:space="0" w:color="auto"/>
              <w:right w:val="single" w:sz="4" w:space="0" w:color="auto"/>
            </w:tcBorders>
            <w:hideMark/>
          </w:tcPr>
          <w:p w:rsidR="00FF355F" w:rsidRPr="0022125D" w:rsidRDefault="00FF355F" w:rsidP="009E3044">
            <w:pPr>
              <w:jc w:val="center"/>
              <w:rPr>
                <w:rFonts w:ascii="Arial" w:hAnsi="Arial" w:cs="Arial"/>
                <w:color w:val="000000" w:themeColor="text1"/>
                <w:sz w:val="20"/>
                <w:szCs w:val="20"/>
              </w:rPr>
            </w:pPr>
            <w:r w:rsidRPr="0022125D">
              <w:rPr>
                <w:rFonts w:ascii="Arial" w:hAnsi="Arial" w:cs="Arial"/>
                <w:color w:val="000000" w:themeColor="text1"/>
                <w:sz w:val="20"/>
                <w:szCs w:val="20"/>
              </w:rPr>
              <w:t>FDC</w:t>
            </w:r>
          </w:p>
        </w:tc>
        <w:tc>
          <w:tcPr>
            <w:tcW w:w="1276"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sidRPr="008849F8">
              <w:t>4</w:t>
            </w:r>
          </w:p>
        </w:tc>
        <w:tc>
          <w:tcPr>
            <w:tcW w:w="1134" w:type="dxa"/>
            <w:tcBorders>
              <w:top w:val="single" w:sz="4" w:space="0" w:color="auto"/>
              <w:left w:val="single" w:sz="4" w:space="0" w:color="auto"/>
              <w:bottom w:val="single" w:sz="4" w:space="0" w:color="auto"/>
              <w:right w:val="single" w:sz="4" w:space="0" w:color="auto"/>
            </w:tcBorders>
            <w:vAlign w:val="center"/>
            <w:hideMark/>
          </w:tcPr>
          <w:p w:rsidR="00FF355F" w:rsidRPr="0022125D" w:rsidRDefault="00FF355F" w:rsidP="009E3044">
            <w:pPr>
              <w:jc w:val="center"/>
              <w:rPr>
                <w:rFonts w:ascii="Arial" w:hAnsi="Arial" w:cs="Arial"/>
                <w:color w:val="000000" w:themeColor="text1"/>
                <w:sz w:val="20"/>
                <w:szCs w:val="20"/>
              </w:rPr>
            </w:pPr>
            <w:r>
              <w:rPr>
                <w:rFonts w:ascii="Calibri" w:hAnsi="Calibri"/>
              </w:rPr>
              <w:t>4</w:t>
            </w:r>
          </w:p>
        </w:tc>
      </w:tr>
    </w:tbl>
    <w:p w:rsidR="00FF355F" w:rsidRDefault="00FF355F" w:rsidP="00FF355F">
      <w:pPr>
        <w:spacing w:line="360" w:lineRule="auto"/>
        <w:rPr>
          <w:rFonts w:ascii="Arial" w:hAnsi="Arial" w:cs="Arial"/>
          <w:b/>
          <w:color w:val="000000" w:themeColor="text1"/>
        </w:rPr>
      </w:pPr>
    </w:p>
    <w:p w:rsidR="00FF355F" w:rsidRPr="003963B7" w:rsidRDefault="00FF355F" w:rsidP="00FF355F">
      <w:pPr>
        <w:spacing w:line="360" w:lineRule="auto"/>
        <w:rPr>
          <w:rFonts w:ascii="Arial" w:hAnsi="Arial" w:cs="Arial"/>
          <w:b/>
          <w:color w:val="000000" w:themeColor="text1"/>
          <w:sz w:val="20"/>
          <w:szCs w:val="20"/>
        </w:rPr>
      </w:pPr>
      <w:r w:rsidRPr="003963B7">
        <w:rPr>
          <w:rFonts w:ascii="Arial" w:hAnsi="Arial" w:cs="Arial"/>
          <w:b/>
          <w:color w:val="000000" w:themeColor="text1"/>
          <w:sz w:val="20"/>
          <w:szCs w:val="20"/>
        </w:rPr>
        <w:t>Keterangan Koding :</w:t>
      </w:r>
    </w:p>
    <w:p w:rsidR="00FF355F" w:rsidRPr="003963B7" w:rsidRDefault="00FF355F" w:rsidP="00FF355F">
      <w:pPr>
        <w:pStyle w:val="ListParagraph"/>
        <w:numPr>
          <w:ilvl w:val="0"/>
          <w:numId w:val="80"/>
        </w:numPr>
        <w:rPr>
          <w:rFonts w:ascii="Arial" w:hAnsi="Arial" w:cs="Arial"/>
          <w:color w:val="000000" w:themeColor="text1"/>
          <w:sz w:val="20"/>
          <w:szCs w:val="20"/>
        </w:rPr>
      </w:pPr>
      <w:r w:rsidRPr="003963B7">
        <w:rPr>
          <w:rFonts w:ascii="Arial" w:hAnsi="Arial" w:cs="Arial"/>
          <w:color w:val="000000" w:themeColor="text1"/>
          <w:sz w:val="20"/>
          <w:szCs w:val="20"/>
        </w:rPr>
        <w:t>Jenis Kelamin</w:t>
      </w:r>
      <w:r w:rsidRPr="003963B7">
        <w:rPr>
          <w:rFonts w:ascii="Arial" w:hAnsi="Arial" w:cs="Arial"/>
          <w:color w:val="000000" w:themeColor="text1"/>
          <w:sz w:val="20"/>
          <w:szCs w:val="20"/>
        </w:rPr>
        <w:tab/>
      </w:r>
      <w:r w:rsidRPr="003963B7">
        <w:rPr>
          <w:rFonts w:ascii="Arial" w:hAnsi="Arial" w:cs="Arial"/>
          <w:color w:val="000000" w:themeColor="text1"/>
          <w:sz w:val="20"/>
          <w:szCs w:val="20"/>
        </w:rPr>
        <w:tab/>
        <w:t>: 1 = Laki-Laki</w:t>
      </w:r>
      <w:r w:rsidRPr="003963B7">
        <w:rPr>
          <w:rFonts w:ascii="Arial" w:hAnsi="Arial" w:cs="Arial"/>
          <w:color w:val="000000" w:themeColor="text1"/>
          <w:sz w:val="20"/>
          <w:szCs w:val="20"/>
        </w:rPr>
        <w:tab/>
      </w:r>
      <w:r w:rsidRPr="003963B7">
        <w:rPr>
          <w:rFonts w:ascii="Arial" w:hAnsi="Arial" w:cs="Arial"/>
          <w:color w:val="000000" w:themeColor="text1"/>
          <w:sz w:val="20"/>
          <w:szCs w:val="20"/>
        </w:rPr>
        <w:tab/>
      </w:r>
      <w:r w:rsidR="007679BE">
        <w:rPr>
          <w:rFonts w:ascii="Arial" w:hAnsi="Arial" w:cs="Arial"/>
          <w:color w:val="000000" w:themeColor="text1"/>
          <w:sz w:val="20"/>
          <w:szCs w:val="20"/>
          <w:lang w:val="en-ID"/>
        </w:rPr>
        <w:t xml:space="preserve"> </w:t>
      </w:r>
      <w:r w:rsidRPr="003963B7">
        <w:rPr>
          <w:rFonts w:ascii="Arial" w:hAnsi="Arial" w:cs="Arial"/>
          <w:color w:val="000000" w:themeColor="text1"/>
          <w:sz w:val="20"/>
          <w:szCs w:val="20"/>
        </w:rPr>
        <w:t>2 = Perempuan</w:t>
      </w:r>
    </w:p>
    <w:p w:rsidR="00FF355F" w:rsidRPr="003963B7" w:rsidRDefault="00FF355F" w:rsidP="00FF355F">
      <w:pPr>
        <w:pStyle w:val="ListParagraph"/>
        <w:numPr>
          <w:ilvl w:val="0"/>
          <w:numId w:val="80"/>
        </w:numPr>
        <w:rPr>
          <w:rFonts w:ascii="Arial" w:hAnsi="Arial" w:cs="Arial"/>
          <w:sz w:val="20"/>
          <w:szCs w:val="20"/>
        </w:rPr>
      </w:pPr>
      <w:r w:rsidRPr="003963B7">
        <w:rPr>
          <w:rFonts w:ascii="Arial" w:hAnsi="Arial" w:cs="Arial"/>
          <w:sz w:val="20"/>
          <w:szCs w:val="20"/>
        </w:rPr>
        <w:t>Usia</w:t>
      </w:r>
      <w:r w:rsidRPr="003963B7">
        <w:rPr>
          <w:rFonts w:ascii="Arial" w:hAnsi="Arial" w:cs="Arial"/>
          <w:sz w:val="20"/>
          <w:szCs w:val="20"/>
        </w:rPr>
        <w:tab/>
      </w:r>
      <w:r w:rsidRPr="003963B7">
        <w:rPr>
          <w:rFonts w:ascii="Arial" w:hAnsi="Arial" w:cs="Arial"/>
          <w:sz w:val="20"/>
          <w:szCs w:val="20"/>
        </w:rPr>
        <w:tab/>
      </w:r>
      <w:r w:rsidRPr="003963B7">
        <w:rPr>
          <w:rFonts w:ascii="Arial" w:hAnsi="Arial" w:cs="Arial"/>
          <w:sz w:val="20"/>
          <w:szCs w:val="20"/>
        </w:rPr>
        <w:tab/>
        <w:t>: 1 = 17-25 Tahun</w:t>
      </w:r>
      <w:r w:rsidRPr="003963B7">
        <w:rPr>
          <w:rFonts w:ascii="Arial" w:hAnsi="Arial" w:cs="Arial"/>
          <w:sz w:val="20"/>
          <w:szCs w:val="20"/>
        </w:rPr>
        <w:tab/>
      </w:r>
      <w:r w:rsidR="007679BE">
        <w:rPr>
          <w:rFonts w:ascii="Arial" w:hAnsi="Arial" w:cs="Arial"/>
          <w:sz w:val="20"/>
          <w:szCs w:val="20"/>
          <w:lang w:val="en-ID"/>
        </w:rPr>
        <w:t xml:space="preserve"> </w:t>
      </w:r>
      <w:r w:rsidRPr="003963B7">
        <w:rPr>
          <w:rFonts w:ascii="Arial" w:hAnsi="Arial" w:cs="Arial"/>
          <w:sz w:val="20"/>
          <w:szCs w:val="20"/>
        </w:rPr>
        <w:t>2 = 26-35 Tahun</w:t>
      </w:r>
      <w:r w:rsidRPr="003963B7">
        <w:rPr>
          <w:rFonts w:ascii="Arial" w:hAnsi="Arial" w:cs="Arial"/>
          <w:sz w:val="20"/>
          <w:szCs w:val="20"/>
        </w:rPr>
        <w:tab/>
        <w:t>3 = 36-45 Tahun</w:t>
      </w:r>
      <w:r w:rsidRPr="003963B7">
        <w:rPr>
          <w:rFonts w:ascii="Arial" w:hAnsi="Arial" w:cs="Arial"/>
          <w:sz w:val="20"/>
          <w:szCs w:val="20"/>
        </w:rPr>
        <w:tab/>
        <w:t>4 = 46- 65 Tahun</w:t>
      </w:r>
    </w:p>
    <w:p w:rsidR="00FF355F" w:rsidRPr="003963B7" w:rsidRDefault="00FF355F" w:rsidP="00FF355F">
      <w:pPr>
        <w:pStyle w:val="ListParagraph"/>
        <w:numPr>
          <w:ilvl w:val="0"/>
          <w:numId w:val="80"/>
        </w:numPr>
        <w:rPr>
          <w:rFonts w:ascii="Arial" w:hAnsi="Arial" w:cs="Arial"/>
          <w:sz w:val="20"/>
          <w:szCs w:val="20"/>
        </w:rPr>
      </w:pPr>
      <w:r w:rsidRPr="003963B7">
        <w:rPr>
          <w:rFonts w:ascii="Arial" w:hAnsi="Arial" w:cs="Arial"/>
          <w:sz w:val="20"/>
          <w:szCs w:val="20"/>
        </w:rPr>
        <w:t>Pendi</w:t>
      </w:r>
      <w:r w:rsidR="007679BE">
        <w:rPr>
          <w:rFonts w:ascii="Arial" w:hAnsi="Arial" w:cs="Arial"/>
          <w:sz w:val="20"/>
          <w:szCs w:val="20"/>
        </w:rPr>
        <w:t xml:space="preserve">dikan </w:t>
      </w:r>
      <w:r w:rsidR="007679BE">
        <w:rPr>
          <w:rFonts w:ascii="Arial" w:hAnsi="Arial" w:cs="Arial"/>
          <w:sz w:val="20"/>
          <w:szCs w:val="20"/>
        </w:rPr>
        <w:tab/>
      </w:r>
      <w:r w:rsidR="007679BE">
        <w:rPr>
          <w:rFonts w:ascii="Arial" w:hAnsi="Arial" w:cs="Arial"/>
          <w:sz w:val="20"/>
          <w:szCs w:val="20"/>
        </w:rPr>
        <w:tab/>
        <w:t>: 0 = Tidak Bersekolah</w:t>
      </w:r>
      <w:r w:rsidR="007679BE">
        <w:rPr>
          <w:rFonts w:ascii="Arial" w:hAnsi="Arial" w:cs="Arial"/>
          <w:sz w:val="20"/>
          <w:szCs w:val="20"/>
        </w:rPr>
        <w:tab/>
      </w:r>
      <w:r w:rsidRPr="003963B7">
        <w:rPr>
          <w:rFonts w:ascii="Arial" w:hAnsi="Arial" w:cs="Arial"/>
          <w:sz w:val="20"/>
          <w:szCs w:val="20"/>
        </w:rPr>
        <w:t>1 =</w:t>
      </w:r>
      <w:r w:rsidR="007679BE">
        <w:rPr>
          <w:rFonts w:ascii="Arial" w:hAnsi="Arial" w:cs="Arial"/>
          <w:sz w:val="20"/>
          <w:szCs w:val="20"/>
        </w:rPr>
        <w:t xml:space="preserve"> SD</w:t>
      </w:r>
      <w:r w:rsidR="007679BE">
        <w:rPr>
          <w:rFonts w:ascii="Arial" w:hAnsi="Arial" w:cs="Arial"/>
          <w:sz w:val="20"/>
          <w:szCs w:val="20"/>
        </w:rPr>
        <w:tab/>
        <w:t>2 = SMP</w:t>
      </w:r>
      <w:r w:rsidR="007679BE">
        <w:rPr>
          <w:rFonts w:ascii="Arial" w:hAnsi="Arial" w:cs="Arial"/>
          <w:sz w:val="20"/>
          <w:szCs w:val="20"/>
        </w:rPr>
        <w:tab/>
      </w:r>
      <w:r w:rsidRPr="003963B7">
        <w:rPr>
          <w:rFonts w:ascii="Arial" w:hAnsi="Arial" w:cs="Arial"/>
          <w:sz w:val="20"/>
          <w:szCs w:val="20"/>
        </w:rPr>
        <w:t>3 =</w:t>
      </w:r>
      <w:r w:rsidR="007679BE">
        <w:rPr>
          <w:rFonts w:ascii="Arial" w:hAnsi="Arial" w:cs="Arial"/>
          <w:sz w:val="20"/>
          <w:szCs w:val="20"/>
          <w:lang w:val="en-ID"/>
        </w:rPr>
        <w:t xml:space="preserve"> </w:t>
      </w:r>
      <w:r w:rsidRPr="003963B7">
        <w:rPr>
          <w:rFonts w:ascii="Arial" w:hAnsi="Arial" w:cs="Arial"/>
          <w:sz w:val="20"/>
          <w:szCs w:val="20"/>
        </w:rPr>
        <w:t>SMA</w:t>
      </w:r>
      <w:r w:rsidRPr="003963B7">
        <w:rPr>
          <w:rFonts w:ascii="Arial" w:hAnsi="Arial" w:cs="Arial"/>
          <w:sz w:val="20"/>
          <w:szCs w:val="20"/>
        </w:rPr>
        <w:tab/>
      </w:r>
      <w:r w:rsidR="007679BE">
        <w:rPr>
          <w:rFonts w:ascii="Arial" w:hAnsi="Arial" w:cs="Arial"/>
          <w:sz w:val="20"/>
          <w:szCs w:val="20"/>
          <w:lang w:val="en-ID"/>
        </w:rPr>
        <w:t xml:space="preserve"> </w:t>
      </w:r>
      <w:r w:rsidR="007679BE">
        <w:rPr>
          <w:rFonts w:ascii="Arial" w:hAnsi="Arial" w:cs="Arial"/>
          <w:sz w:val="20"/>
          <w:szCs w:val="20"/>
          <w:lang w:val="en-ID"/>
        </w:rPr>
        <w:tab/>
      </w:r>
      <w:r w:rsidRPr="003963B7">
        <w:rPr>
          <w:rFonts w:ascii="Arial" w:hAnsi="Arial" w:cs="Arial"/>
          <w:sz w:val="20"/>
          <w:szCs w:val="20"/>
        </w:rPr>
        <w:t>4 = Sarjana</w:t>
      </w:r>
    </w:p>
    <w:p w:rsidR="00FF355F" w:rsidRPr="003963B7" w:rsidRDefault="00FF355F" w:rsidP="00FF355F">
      <w:pPr>
        <w:pStyle w:val="ListParagraph"/>
        <w:numPr>
          <w:ilvl w:val="0"/>
          <w:numId w:val="80"/>
        </w:numPr>
        <w:rPr>
          <w:rFonts w:ascii="Arial" w:hAnsi="Arial" w:cs="Arial"/>
          <w:sz w:val="20"/>
          <w:szCs w:val="20"/>
        </w:rPr>
      </w:pPr>
      <w:r w:rsidRPr="003963B7">
        <w:rPr>
          <w:rFonts w:ascii="Arial" w:hAnsi="Arial" w:cs="Arial"/>
          <w:sz w:val="20"/>
          <w:szCs w:val="20"/>
        </w:rPr>
        <w:t>Pekerjaan</w:t>
      </w:r>
      <w:r w:rsidRPr="003963B7">
        <w:rPr>
          <w:rFonts w:ascii="Arial" w:hAnsi="Arial" w:cs="Arial"/>
          <w:sz w:val="20"/>
          <w:szCs w:val="20"/>
        </w:rPr>
        <w:tab/>
      </w:r>
      <w:r w:rsidRPr="003963B7">
        <w:rPr>
          <w:rFonts w:ascii="Arial" w:hAnsi="Arial" w:cs="Arial"/>
          <w:sz w:val="20"/>
          <w:szCs w:val="20"/>
        </w:rPr>
        <w:tab/>
        <w:t>: 1 = Bekerja</w:t>
      </w:r>
      <w:r w:rsidRPr="003963B7">
        <w:rPr>
          <w:rFonts w:ascii="Arial" w:hAnsi="Arial" w:cs="Arial"/>
          <w:sz w:val="20"/>
          <w:szCs w:val="20"/>
        </w:rPr>
        <w:tab/>
      </w:r>
      <w:r w:rsidRPr="003963B7">
        <w:rPr>
          <w:rFonts w:ascii="Arial" w:hAnsi="Arial" w:cs="Arial"/>
          <w:sz w:val="20"/>
          <w:szCs w:val="20"/>
        </w:rPr>
        <w:tab/>
        <w:t>2 = Tidak Bekerja</w:t>
      </w:r>
    </w:p>
    <w:p w:rsidR="00FF355F" w:rsidRPr="003963B7" w:rsidRDefault="00FF355F" w:rsidP="00FF355F">
      <w:pPr>
        <w:pStyle w:val="ListParagraph"/>
        <w:numPr>
          <w:ilvl w:val="0"/>
          <w:numId w:val="80"/>
        </w:numPr>
        <w:rPr>
          <w:rFonts w:ascii="Arial" w:hAnsi="Arial" w:cs="Arial"/>
          <w:sz w:val="20"/>
          <w:szCs w:val="20"/>
        </w:rPr>
      </w:pPr>
      <w:r w:rsidRPr="003963B7">
        <w:rPr>
          <w:rFonts w:ascii="Arial" w:hAnsi="Arial" w:cs="Arial"/>
          <w:sz w:val="20"/>
          <w:szCs w:val="20"/>
        </w:rPr>
        <w:t>Status Pernikahan</w:t>
      </w:r>
      <w:r w:rsidRPr="003963B7">
        <w:rPr>
          <w:rFonts w:ascii="Arial" w:hAnsi="Arial" w:cs="Arial"/>
          <w:sz w:val="20"/>
          <w:szCs w:val="20"/>
        </w:rPr>
        <w:tab/>
        <w:t>: 1 = Menikah</w:t>
      </w:r>
      <w:r w:rsidRPr="003963B7">
        <w:rPr>
          <w:rFonts w:ascii="Arial" w:hAnsi="Arial" w:cs="Arial"/>
          <w:sz w:val="20"/>
          <w:szCs w:val="20"/>
        </w:rPr>
        <w:tab/>
      </w:r>
      <w:r w:rsidRPr="003963B7">
        <w:rPr>
          <w:rFonts w:ascii="Arial" w:hAnsi="Arial" w:cs="Arial"/>
          <w:sz w:val="20"/>
          <w:szCs w:val="20"/>
        </w:rPr>
        <w:tab/>
        <w:t>2 = Belum Menikah</w:t>
      </w:r>
      <w:r w:rsidRPr="003963B7">
        <w:rPr>
          <w:rFonts w:ascii="Arial" w:hAnsi="Arial" w:cs="Arial"/>
          <w:sz w:val="20"/>
          <w:szCs w:val="20"/>
        </w:rPr>
        <w:tab/>
        <w:t>3 = Janda</w:t>
      </w:r>
      <w:r w:rsidRPr="003963B7">
        <w:rPr>
          <w:rFonts w:ascii="Arial" w:hAnsi="Arial" w:cs="Arial"/>
          <w:sz w:val="20"/>
          <w:szCs w:val="20"/>
        </w:rPr>
        <w:tab/>
      </w:r>
      <w:r w:rsidR="007679BE">
        <w:rPr>
          <w:rFonts w:ascii="Arial" w:hAnsi="Arial" w:cs="Arial"/>
          <w:sz w:val="20"/>
          <w:szCs w:val="20"/>
          <w:lang w:val="en-ID"/>
        </w:rPr>
        <w:tab/>
      </w:r>
      <w:r w:rsidRPr="003963B7">
        <w:rPr>
          <w:rFonts w:ascii="Arial" w:hAnsi="Arial" w:cs="Arial"/>
          <w:sz w:val="20"/>
          <w:szCs w:val="20"/>
        </w:rPr>
        <w:t>4 = Duda</w:t>
      </w:r>
    </w:p>
    <w:p w:rsidR="00FF355F" w:rsidRPr="003963B7" w:rsidRDefault="00FF355F" w:rsidP="00FF355F">
      <w:pPr>
        <w:pStyle w:val="ListParagraph"/>
        <w:numPr>
          <w:ilvl w:val="0"/>
          <w:numId w:val="80"/>
        </w:numPr>
        <w:rPr>
          <w:rFonts w:ascii="Arial" w:hAnsi="Arial" w:cs="Arial"/>
          <w:sz w:val="20"/>
          <w:szCs w:val="20"/>
        </w:rPr>
      </w:pPr>
      <w:r w:rsidRPr="003963B7">
        <w:rPr>
          <w:rFonts w:ascii="Arial" w:hAnsi="Arial" w:cs="Arial"/>
          <w:sz w:val="20"/>
          <w:szCs w:val="20"/>
        </w:rPr>
        <w:t>Penghasilan</w:t>
      </w:r>
      <w:r w:rsidRPr="003963B7">
        <w:rPr>
          <w:rFonts w:ascii="Arial" w:hAnsi="Arial" w:cs="Arial"/>
          <w:sz w:val="20"/>
          <w:szCs w:val="20"/>
        </w:rPr>
        <w:tab/>
      </w:r>
      <w:r w:rsidRPr="003963B7">
        <w:rPr>
          <w:rFonts w:ascii="Arial" w:hAnsi="Arial" w:cs="Arial"/>
          <w:sz w:val="20"/>
          <w:szCs w:val="20"/>
        </w:rPr>
        <w:tab/>
        <w:t>: 1 = &lt; 1.000.000</w:t>
      </w:r>
      <w:r w:rsidRPr="003963B7">
        <w:rPr>
          <w:rFonts w:ascii="Arial" w:hAnsi="Arial" w:cs="Arial"/>
          <w:sz w:val="20"/>
          <w:szCs w:val="20"/>
        </w:rPr>
        <w:tab/>
        <w:t>2 = &gt;1.000.000</w:t>
      </w:r>
    </w:p>
    <w:p w:rsidR="00FF355F" w:rsidRPr="003963B7" w:rsidRDefault="00FF355F" w:rsidP="00FF355F">
      <w:pPr>
        <w:pStyle w:val="ListParagraph"/>
        <w:numPr>
          <w:ilvl w:val="0"/>
          <w:numId w:val="80"/>
        </w:numPr>
        <w:rPr>
          <w:rFonts w:ascii="Arial" w:hAnsi="Arial" w:cs="Arial"/>
          <w:sz w:val="20"/>
          <w:szCs w:val="20"/>
        </w:rPr>
      </w:pPr>
      <w:r w:rsidRPr="003963B7">
        <w:rPr>
          <w:rFonts w:ascii="Arial" w:hAnsi="Arial" w:cs="Arial"/>
          <w:sz w:val="20"/>
          <w:szCs w:val="20"/>
        </w:rPr>
        <w:t>Lama Di Diagnosa</w:t>
      </w:r>
      <w:r w:rsidRPr="003963B7">
        <w:rPr>
          <w:rFonts w:ascii="Arial" w:hAnsi="Arial" w:cs="Arial"/>
          <w:sz w:val="20"/>
          <w:szCs w:val="20"/>
        </w:rPr>
        <w:tab/>
        <w:t>: 1 = 0-1 Tahun</w:t>
      </w:r>
      <w:r w:rsidRPr="003963B7">
        <w:rPr>
          <w:rFonts w:ascii="Arial" w:hAnsi="Arial" w:cs="Arial"/>
          <w:sz w:val="20"/>
          <w:szCs w:val="20"/>
        </w:rPr>
        <w:tab/>
      </w:r>
      <w:r w:rsidRPr="003963B7">
        <w:rPr>
          <w:rFonts w:ascii="Arial" w:hAnsi="Arial" w:cs="Arial"/>
          <w:sz w:val="20"/>
          <w:szCs w:val="20"/>
        </w:rPr>
        <w:tab/>
        <w:t>2 = 2-5 Tahun</w:t>
      </w:r>
      <w:r w:rsidRPr="003963B7">
        <w:rPr>
          <w:rFonts w:ascii="Arial" w:hAnsi="Arial" w:cs="Arial"/>
          <w:sz w:val="20"/>
          <w:szCs w:val="20"/>
        </w:rPr>
        <w:tab/>
      </w:r>
      <w:r w:rsidRPr="003963B7">
        <w:rPr>
          <w:rFonts w:ascii="Arial" w:hAnsi="Arial" w:cs="Arial"/>
          <w:sz w:val="20"/>
          <w:szCs w:val="20"/>
        </w:rPr>
        <w:tab/>
        <w:t>3 = &gt; 5 Tahun</w:t>
      </w:r>
    </w:p>
    <w:p w:rsidR="00FF355F" w:rsidRPr="003963B7" w:rsidRDefault="00FF355F" w:rsidP="00FF355F">
      <w:pPr>
        <w:pStyle w:val="ListParagraph"/>
        <w:numPr>
          <w:ilvl w:val="0"/>
          <w:numId w:val="80"/>
        </w:numPr>
        <w:rPr>
          <w:rFonts w:ascii="Arial" w:hAnsi="Arial" w:cs="Arial"/>
          <w:sz w:val="20"/>
          <w:szCs w:val="20"/>
        </w:rPr>
      </w:pPr>
      <w:r>
        <w:rPr>
          <w:rFonts w:ascii="Arial" w:hAnsi="Arial" w:cs="Arial"/>
          <w:sz w:val="20"/>
          <w:szCs w:val="20"/>
        </w:rPr>
        <w:t>Tingkat Depresi</w:t>
      </w:r>
      <w:r w:rsidR="007679BE">
        <w:rPr>
          <w:rFonts w:ascii="Arial" w:hAnsi="Arial" w:cs="Arial"/>
          <w:sz w:val="20"/>
          <w:szCs w:val="20"/>
          <w:lang w:val="en-ID"/>
        </w:rPr>
        <w:tab/>
      </w:r>
      <w:r>
        <w:rPr>
          <w:rFonts w:ascii="Arial" w:hAnsi="Arial" w:cs="Arial"/>
          <w:sz w:val="20"/>
          <w:szCs w:val="20"/>
        </w:rPr>
        <w:tab/>
      </w:r>
      <w:r w:rsidR="007679BE">
        <w:rPr>
          <w:rFonts w:ascii="Arial" w:hAnsi="Arial" w:cs="Arial"/>
          <w:sz w:val="20"/>
          <w:szCs w:val="20"/>
        </w:rPr>
        <w:t>:</w:t>
      </w:r>
      <w:r w:rsidR="007679BE">
        <w:rPr>
          <w:rFonts w:ascii="Arial" w:hAnsi="Arial" w:cs="Arial"/>
          <w:sz w:val="20"/>
          <w:szCs w:val="20"/>
          <w:lang w:val="en-ID"/>
        </w:rPr>
        <w:t xml:space="preserve"> </w:t>
      </w:r>
      <w:r w:rsidRPr="003963B7">
        <w:rPr>
          <w:rFonts w:ascii="Arial" w:hAnsi="Arial" w:cs="Arial"/>
          <w:sz w:val="20"/>
          <w:szCs w:val="20"/>
        </w:rPr>
        <w:t>1= Depresi Normal (0-13)</w:t>
      </w:r>
      <w:r w:rsidR="007679BE">
        <w:rPr>
          <w:rFonts w:ascii="Arial" w:hAnsi="Arial" w:cs="Arial"/>
          <w:sz w:val="20"/>
          <w:szCs w:val="20"/>
          <w:lang w:val="en-ID"/>
        </w:rPr>
        <w:t xml:space="preserve"> </w:t>
      </w:r>
      <w:r w:rsidRPr="003963B7">
        <w:rPr>
          <w:rFonts w:ascii="Arial" w:hAnsi="Arial" w:cs="Arial"/>
          <w:sz w:val="20"/>
          <w:szCs w:val="20"/>
        </w:rPr>
        <w:t xml:space="preserve">  2= Ringan (14-19)  </w:t>
      </w:r>
      <w:r w:rsidR="007679BE">
        <w:rPr>
          <w:rFonts w:ascii="Arial" w:hAnsi="Arial" w:cs="Arial"/>
          <w:sz w:val="20"/>
          <w:szCs w:val="20"/>
          <w:lang w:val="en-ID"/>
        </w:rPr>
        <w:tab/>
      </w:r>
      <w:r w:rsidRPr="003963B7">
        <w:rPr>
          <w:rFonts w:ascii="Arial" w:hAnsi="Arial" w:cs="Arial"/>
          <w:sz w:val="20"/>
          <w:szCs w:val="20"/>
        </w:rPr>
        <w:t>3=</w:t>
      </w:r>
      <w:r w:rsidR="007679BE">
        <w:rPr>
          <w:rFonts w:ascii="Arial" w:hAnsi="Arial" w:cs="Arial"/>
          <w:sz w:val="20"/>
          <w:szCs w:val="20"/>
          <w:lang w:val="en-ID"/>
        </w:rPr>
        <w:t xml:space="preserve"> </w:t>
      </w:r>
      <w:r w:rsidRPr="003963B7">
        <w:rPr>
          <w:rFonts w:ascii="Arial" w:hAnsi="Arial" w:cs="Arial"/>
          <w:sz w:val="20"/>
          <w:szCs w:val="20"/>
        </w:rPr>
        <w:t xml:space="preserve">Sedang (20-28)  </w:t>
      </w:r>
      <w:r w:rsidR="007679BE">
        <w:rPr>
          <w:rFonts w:ascii="Arial" w:hAnsi="Arial" w:cs="Arial"/>
          <w:sz w:val="20"/>
          <w:szCs w:val="20"/>
          <w:lang w:val="en-ID"/>
        </w:rPr>
        <w:tab/>
      </w:r>
      <w:r w:rsidRPr="003963B7">
        <w:rPr>
          <w:rFonts w:ascii="Arial" w:hAnsi="Arial" w:cs="Arial"/>
          <w:sz w:val="20"/>
          <w:szCs w:val="20"/>
        </w:rPr>
        <w:t>4=</w:t>
      </w:r>
      <w:r w:rsidR="007679BE">
        <w:rPr>
          <w:rFonts w:ascii="Arial" w:hAnsi="Arial" w:cs="Arial"/>
          <w:sz w:val="20"/>
          <w:szCs w:val="20"/>
          <w:lang w:val="en-ID"/>
        </w:rPr>
        <w:t xml:space="preserve"> </w:t>
      </w:r>
      <w:r w:rsidRPr="003963B7">
        <w:rPr>
          <w:rFonts w:ascii="Arial" w:hAnsi="Arial" w:cs="Arial"/>
          <w:sz w:val="20"/>
          <w:szCs w:val="20"/>
        </w:rPr>
        <w:t>Berat (29-63)</w:t>
      </w:r>
    </w:p>
    <w:p w:rsidR="00FF355F" w:rsidRPr="00185C1A" w:rsidRDefault="00CD4074" w:rsidP="00CD4074">
      <w:pPr>
        <w:pStyle w:val="ListParagraph"/>
        <w:numPr>
          <w:ilvl w:val="0"/>
          <w:numId w:val="80"/>
        </w:numPr>
        <w:rPr>
          <w:rFonts w:ascii="Arial" w:hAnsi="Arial" w:cs="Arial"/>
          <w:sz w:val="20"/>
          <w:szCs w:val="20"/>
        </w:rPr>
        <w:sectPr w:rsidR="00FF355F" w:rsidRPr="00185C1A" w:rsidSect="000A7DAD">
          <w:headerReference w:type="even" r:id="rId27"/>
          <w:headerReference w:type="default" r:id="rId28"/>
          <w:headerReference w:type="first" r:id="rId29"/>
          <w:pgSz w:w="16838" w:h="11906" w:orient="landscape" w:code="9"/>
          <w:pgMar w:top="1701" w:right="1701" w:bottom="2268" w:left="1701" w:header="709" w:footer="709" w:gutter="0"/>
          <w:cols w:space="708"/>
          <w:titlePg/>
          <w:docGrid w:linePitch="360"/>
        </w:sectPr>
      </w:pPr>
      <w:r>
        <w:rPr>
          <w:rFonts w:ascii="Arial" w:hAnsi="Arial" w:cs="Arial"/>
          <w:sz w:val="20"/>
          <w:szCs w:val="20"/>
        </w:rPr>
        <w:t>K</w:t>
      </w:r>
      <w:r w:rsidR="00FF355F" w:rsidRPr="003963B7">
        <w:rPr>
          <w:rFonts w:ascii="Arial" w:hAnsi="Arial" w:cs="Arial"/>
          <w:sz w:val="20"/>
          <w:szCs w:val="20"/>
        </w:rPr>
        <w:t xml:space="preserve">ualitas Hidup </w:t>
      </w:r>
      <w:r w:rsidR="00FF355F" w:rsidRPr="003963B7">
        <w:rPr>
          <w:rFonts w:ascii="Arial" w:hAnsi="Arial" w:cs="Arial"/>
          <w:sz w:val="20"/>
          <w:szCs w:val="20"/>
        </w:rPr>
        <w:tab/>
      </w:r>
      <w:r w:rsidR="007679BE">
        <w:rPr>
          <w:rFonts w:ascii="Arial" w:hAnsi="Arial" w:cs="Arial"/>
          <w:sz w:val="20"/>
          <w:szCs w:val="20"/>
          <w:lang w:val="en-ID"/>
        </w:rPr>
        <w:t xml:space="preserve"> </w:t>
      </w:r>
      <w:r w:rsidR="007679BE">
        <w:rPr>
          <w:rFonts w:ascii="Arial" w:hAnsi="Arial" w:cs="Arial"/>
          <w:sz w:val="20"/>
          <w:szCs w:val="20"/>
          <w:lang w:val="en-ID"/>
        </w:rPr>
        <w:tab/>
      </w:r>
      <w:r w:rsidR="007679BE">
        <w:rPr>
          <w:rFonts w:ascii="Arial" w:hAnsi="Arial" w:cs="Arial"/>
          <w:sz w:val="20"/>
          <w:szCs w:val="20"/>
        </w:rPr>
        <w:t>:</w:t>
      </w:r>
      <w:r w:rsidR="007679BE">
        <w:rPr>
          <w:rFonts w:ascii="Arial" w:hAnsi="Arial" w:cs="Arial"/>
          <w:sz w:val="20"/>
          <w:szCs w:val="20"/>
          <w:lang w:val="en-ID"/>
        </w:rPr>
        <w:t xml:space="preserve"> </w:t>
      </w:r>
      <w:r w:rsidR="007679BE">
        <w:rPr>
          <w:rFonts w:ascii="Arial" w:hAnsi="Arial" w:cs="Arial"/>
          <w:sz w:val="20"/>
          <w:szCs w:val="20"/>
        </w:rPr>
        <w:t>1</w:t>
      </w:r>
      <w:r w:rsidR="00FF355F" w:rsidRPr="003963B7">
        <w:rPr>
          <w:rFonts w:ascii="Arial" w:hAnsi="Arial" w:cs="Arial"/>
          <w:sz w:val="20"/>
          <w:szCs w:val="20"/>
        </w:rPr>
        <w:t xml:space="preserve">= Sangat Buruk (0-31)  </w:t>
      </w:r>
      <w:r w:rsidR="007679BE">
        <w:rPr>
          <w:rFonts w:ascii="Arial" w:hAnsi="Arial" w:cs="Arial"/>
          <w:sz w:val="20"/>
          <w:szCs w:val="20"/>
          <w:lang w:val="en-ID"/>
        </w:rPr>
        <w:t xml:space="preserve">    </w:t>
      </w:r>
      <w:r w:rsidR="00FF355F" w:rsidRPr="003963B7">
        <w:rPr>
          <w:rFonts w:ascii="Arial" w:hAnsi="Arial" w:cs="Arial"/>
          <w:sz w:val="20"/>
          <w:szCs w:val="20"/>
        </w:rPr>
        <w:t>2=</w:t>
      </w:r>
      <w:r w:rsidR="007679BE">
        <w:rPr>
          <w:rFonts w:ascii="Arial" w:hAnsi="Arial" w:cs="Arial"/>
          <w:sz w:val="20"/>
          <w:szCs w:val="20"/>
          <w:lang w:val="en-ID"/>
        </w:rPr>
        <w:t xml:space="preserve"> </w:t>
      </w:r>
      <w:r w:rsidR="00FF355F" w:rsidRPr="003963B7">
        <w:rPr>
          <w:rFonts w:ascii="Arial" w:hAnsi="Arial" w:cs="Arial"/>
          <w:sz w:val="20"/>
          <w:szCs w:val="20"/>
        </w:rPr>
        <w:t xml:space="preserve">Buruk (32-62) </w:t>
      </w:r>
      <w:r w:rsidR="007679BE">
        <w:rPr>
          <w:rFonts w:ascii="Arial" w:hAnsi="Arial" w:cs="Arial"/>
          <w:sz w:val="20"/>
          <w:szCs w:val="20"/>
          <w:lang w:val="en-ID"/>
        </w:rPr>
        <w:tab/>
      </w:r>
      <w:r w:rsidR="00FF355F" w:rsidRPr="003963B7">
        <w:rPr>
          <w:rFonts w:ascii="Arial" w:hAnsi="Arial" w:cs="Arial"/>
          <w:sz w:val="20"/>
          <w:szCs w:val="20"/>
        </w:rPr>
        <w:t xml:space="preserve">3= Sedang (63-93)  </w:t>
      </w:r>
      <w:r w:rsidR="007679BE">
        <w:rPr>
          <w:rFonts w:ascii="Arial" w:hAnsi="Arial" w:cs="Arial"/>
          <w:sz w:val="20"/>
          <w:szCs w:val="20"/>
          <w:lang w:val="en-ID"/>
        </w:rPr>
        <w:tab/>
      </w:r>
      <w:r w:rsidR="00FF355F" w:rsidRPr="003963B7">
        <w:rPr>
          <w:rFonts w:ascii="Arial" w:hAnsi="Arial" w:cs="Arial"/>
          <w:sz w:val="20"/>
          <w:szCs w:val="20"/>
        </w:rPr>
        <w:t>4=</w:t>
      </w:r>
      <w:r w:rsidR="007679BE">
        <w:rPr>
          <w:rFonts w:ascii="Arial" w:hAnsi="Arial" w:cs="Arial"/>
          <w:sz w:val="20"/>
          <w:szCs w:val="20"/>
          <w:lang w:val="en-ID"/>
        </w:rPr>
        <w:t xml:space="preserve"> </w:t>
      </w:r>
      <w:r w:rsidR="00FF355F" w:rsidRPr="003963B7">
        <w:rPr>
          <w:rFonts w:ascii="Arial" w:hAnsi="Arial" w:cs="Arial"/>
          <w:sz w:val="20"/>
          <w:szCs w:val="20"/>
        </w:rPr>
        <w:t>Baik (94-125) 5=</w:t>
      </w:r>
      <w:r w:rsidR="00FF355F" w:rsidRPr="003963B7">
        <w:rPr>
          <w:rFonts w:ascii="Arial" w:hAnsi="Arial" w:cs="Arial"/>
          <w:sz w:val="20"/>
          <w:szCs w:val="20"/>
          <w:lang w:val="en-US"/>
        </w:rPr>
        <w:t xml:space="preserve"> (</w:t>
      </w:r>
      <w:r w:rsidR="00185C1A">
        <w:rPr>
          <w:rFonts w:ascii="Arial" w:hAnsi="Arial" w:cs="Arial"/>
          <w:sz w:val="20"/>
          <w:szCs w:val="20"/>
        </w:rPr>
        <w:t>126-</w:t>
      </w:r>
    </w:p>
    <w:p w:rsidR="000B178F" w:rsidRDefault="00185C1A" w:rsidP="00185C1A">
      <w:pPr>
        <w:rPr>
          <w:rFonts w:ascii="Arial" w:hAnsi="Arial" w:cs="Arial"/>
          <w:lang w:val="en-US"/>
        </w:rPr>
      </w:pPr>
      <w:r>
        <w:rPr>
          <w:rFonts w:ascii="Arial" w:hAnsi="Arial" w:cs="Arial"/>
          <w:lang w:val="en-US"/>
        </w:rPr>
        <w:lastRenderedPageBreak/>
        <w:t xml:space="preserve">Lampiran </w:t>
      </w:r>
      <w:r w:rsidR="00881E35">
        <w:rPr>
          <w:rFonts w:ascii="Arial" w:hAnsi="Arial" w:cs="Arial"/>
          <w:lang w:val="en-US"/>
        </w:rPr>
        <w:t xml:space="preserve"> 6 :</w:t>
      </w:r>
    </w:p>
    <w:p w:rsidR="00301A7B" w:rsidRDefault="00185C1A" w:rsidP="007679BE">
      <w:pPr>
        <w:jc w:val="center"/>
        <w:rPr>
          <w:rFonts w:ascii="Arial" w:hAnsi="Arial" w:cs="Arial"/>
          <w:b/>
          <w:sz w:val="24"/>
          <w:szCs w:val="24"/>
          <w:lang w:val="en-US"/>
        </w:rPr>
      </w:pPr>
      <w:r w:rsidRPr="00185C1A">
        <w:rPr>
          <w:rFonts w:ascii="Arial" w:hAnsi="Arial" w:cs="Arial"/>
          <w:b/>
          <w:sz w:val="24"/>
          <w:szCs w:val="24"/>
          <w:lang w:val="en-US"/>
        </w:rPr>
        <w:t>HASIL STATISTIK SPSS</w:t>
      </w:r>
    </w:p>
    <w:p w:rsidR="00301A7B" w:rsidRDefault="00301A7B" w:rsidP="00301A7B">
      <w:pPr>
        <w:jc w:val="center"/>
        <w:rPr>
          <w:rFonts w:ascii="Arial" w:hAnsi="Arial" w:cs="Arial"/>
          <w:b/>
        </w:rPr>
      </w:pPr>
      <w:r>
        <w:rPr>
          <w:rFonts w:ascii="Arial" w:hAnsi="Arial" w:cs="Arial"/>
          <w:b/>
        </w:rPr>
        <w:t>HASIL OUTPUT SPSS</w:t>
      </w:r>
    </w:p>
    <w:p w:rsidR="00301A7B" w:rsidRDefault="00301A7B" w:rsidP="00301A7B">
      <w:pPr>
        <w:jc w:val="center"/>
        <w:rPr>
          <w:rFonts w:ascii="Arial" w:hAnsi="Arial" w:cs="Arial"/>
          <w:b/>
        </w:rPr>
      </w:pPr>
    </w:p>
    <w:p w:rsidR="00301A7B" w:rsidRDefault="00301A7B" w:rsidP="00301A7B">
      <w:pPr>
        <w:pStyle w:val="ListParagraph"/>
        <w:numPr>
          <w:ilvl w:val="0"/>
          <w:numId w:val="84"/>
        </w:numPr>
        <w:spacing w:after="160" w:line="360" w:lineRule="auto"/>
        <w:ind w:left="426"/>
        <w:jc w:val="both"/>
        <w:rPr>
          <w:rFonts w:ascii="Arial" w:hAnsi="Arial" w:cs="Arial"/>
          <w:b/>
        </w:rPr>
      </w:pPr>
      <w:r>
        <w:rPr>
          <w:rFonts w:ascii="Arial" w:hAnsi="Arial" w:cs="Arial"/>
          <w:b/>
        </w:rPr>
        <w:t xml:space="preserve">Analisa univariat </w:t>
      </w:r>
    </w:p>
    <w:tbl>
      <w:tblPr>
        <w:tblW w:w="978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420"/>
        <w:gridCol w:w="856"/>
        <w:gridCol w:w="91"/>
        <w:gridCol w:w="1185"/>
        <w:gridCol w:w="850"/>
        <w:gridCol w:w="1276"/>
        <w:gridCol w:w="1276"/>
        <w:gridCol w:w="1276"/>
        <w:gridCol w:w="1276"/>
        <w:gridCol w:w="1276"/>
      </w:tblGrid>
      <w:tr w:rsidR="005337FD" w:rsidTr="005337FD">
        <w:trPr>
          <w:cantSplit/>
          <w:tblHeader/>
        </w:trPr>
        <w:tc>
          <w:tcPr>
            <w:tcW w:w="1276" w:type="dxa"/>
            <w:gridSpan w:val="2"/>
            <w:tcBorders>
              <w:top w:val="nil"/>
              <w:left w:val="nil"/>
              <w:bottom w:val="nil"/>
              <w:right w:val="nil"/>
            </w:tcBorders>
            <w:shd w:val="clear" w:color="auto" w:fill="FFFFFF"/>
          </w:tcPr>
          <w:p w:rsidR="005337FD" w:rsidRDefault="005337FD" w:rsidP="002676ED">
            <w:pPr>
              <w:spacing w:after="0" w:line="240" w:lineRule="auto"/>
              <w:jc w:val="center"/>
              <w:rPr>
                <w:rFonts w:ascii="Arial" w:hAnsi="Arial" w:cs="Arial"/>
                <w:b/>
                <w:bCs/>
                <w:sz w:val="18"/>
                <w:szCs w:val="18"/>
              </w:rPr>
            </w:pPr>
          </w:p>
        </w:tc>
        <w:tc>
          <w:tcPr>
            <w:tcW w:w="1276" w:type="dxa"/>
            <w:gridSpan w:val="2"/>
            <w:tcBorders>
              <w:top w:val="nil"/>
              <w:left w:val="nil"/>
              <w:bottom w:val="nil"/>
              <w:right w:val="nil"/>
            </w:tcBorders>
            <w:shd w:val="clear" w:color="auto" w:fill="FFFFFF"/>
          </w:tcPr>
          <w:p w:rsidR="005337FD" w:rsidRDefault="005337FD" w:rsidP="002676ED">
            <w:pPr>
              <w:spacing w:after="0" w:line="240" w:lineRule="auto"/>
              <w:jc w:val="center"/>
              <w:rPr>
                <w:rFonts w:ascii="Arial" w:hAnsi="Arial" w:cs="Arial"/>
                <w:b/>
                <w:bCs/>
                <w:sz w:val="18"/>
                <w:szCs w:val="18"/>
              </w:rPr>
            </w:pPr>
          </w:p>
        </w:tc>
        <w:tc>
          <w:tcPr>
            <w:tcW w:w="7230" w:type="dxa"/>
            <w:gridSpan w:val="6"/>
            <w:tcBorders>
              <w:top w:val="nil"/>
              <w:left w:val="nil"/>
              <w:bottom w:val="nil"/>
              <w:right w:val="nil"/>
            </w:tcBorders>
            <w:shd w:val="clear" w:color="auto" w:fill="FFFFFF"/>
            <w:tcMar>
              <w:top w:w="30" w:type="dxa"/>
              <w:left w:w="30" w:type="dxa"/>
              <w:bottom w:w="30" w:type="dxa"/>
              <w:right w:w="30" w:type="dxa"/>
            </w:tcMar>
            <w:vAlign w:val="center"/>
          </w:tcPr>
          <w:p w:rsidR="005337FD" w:rsidRDefault="005337FD" w:rsidP="005337FD">
            <w:pPr>
              <w:spacing w:after="0" w:line="240" w:lineRule="auto"/>
              <w:rPr>
                <w:rFonts w:ascii="Arial" w:hAnsi="Arial" w:cs="Arial"/>
                <w:sz w:val="18"/>
                <w:szCs w:val="18"/>
              </w:rPr>
            </w:pPr>
            <w:r>
              <w:rPr>
                <w:rFonts w:ascii="Arial" w:hAnsi="Arial" w:cs="Arial"/>
                <w:b/>
                <w:bCs/>
                <w:sz w:val="18"/>
                <w:szCs w:val="18"/>
              </w:rPr>
              <w:t>Statistics</w:t>
            </w:r>
          </w:p>
        </w:tc>
      </w:tr>
      <w:tr w:rsidR="005337FD" w:rsidTr="002676ED">
        <w:trPr>
          <w:cantSplit/>
          <w:tblHeader/>
        </w:trPr>
        <w:tc>
          <w:tcPr>
            <w:tcW w:w="4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947"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118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JENIS KELAMIN</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USIA</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PENDIDIKAN</w:t>
            </w:r>
          </w:p>
        </w:tc>
        <w:tc>
          <w:tcPr>
            <w:tcW w:w="127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PEKERJAAN</w:t>
            </w:r>
          </w:p>
        </w:tc>
        <w:tc>
          <w:tcPr>
            <w:tcW w:w="1276" w:type="dxa"/>
            <w:tcBorders>
              <w:top w:val="single" w:sz="16" w:space="0" w:color="000000"/>
              <w:bottom w:val="single" w:sz="16" w:space="0" w:color="000000"/>
            </w:tcBorders>
            <w:shd w:val="clear" w:color="auto" w:fill="FFFFFF"/>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STATUS PERNIKAHAN</w:t>
            </w:r>
          </w:p>
        </w:tc>
        <w:tc>
          <w:tcPr>
            <w:tcW w:w="1276" w:type="dxa"/>
            <w:tcBorders>
              <w:top w:val="single" w:sz="16" w:space="0" w:color="000000"/>
              <w:bottom w:val="single" w:sz="16" w:space="0" w:color="000000"/>
            </w:tcBorders>
            <w:shd w:val="clear" w:color="auto" w:fill="FFFFFF"/>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TINGKAT DEPRESI</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T.KUALITAS HIDUP</w:t>
            </w:r>
          </w:p>
        </w:tc>
      </w:tr>
      <w:tr w:rsidR="005337FD" w:rsidTr="005337FD">
        <w:trPr>
          <w:cantSplit/>
          <w:tblHeader/>
        </w:trPr>
        <w:tc>
          <w:tcPr>
            <w:tcW w:w="4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N</w:t>
            </w:r>
          </w:p>
        </w:tc>
        <w:tc>
          <w:tcPr>
            <w:tcW w:w="947"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Valid</w:t>
            </w:r>
          </w:p>
        </w:tc>
        <w:tc>
          <w:tcPr>
            <w:tcW w:w="118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850" w:type="dxa"/>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276" w:type="dxa"/>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276" w:type="dxa"/>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276" w:type="dxa"/>
            <w:tcBorders>
              <w:top w:val="single" w:sz="16" w:space="0" w:color="000000"/>
              <w:bottom w:val="nil"/>
            </w:tcBorders>
            <w:shd w:val="clear" w:color="auto" w:fill="FFFFFF"/>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276" w:type="dxa"/>
            <w:tcBorders>
              <w:top w:val="single" w:sz="16" w:space="0" w:color="000000"/>
              <w:bottom w:val="nil"/>
            </w:tcBorders>
            <w:shd w:val="clear" w:color="auto" w:fill="FFFFFF"/>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r>
      <w:tr w:rsidR="005337FD" w:rsidTr="005337FD">
        <w:trPr>
          <w:cantSplit/>
        </w:trPr>
        <w:tc>
          <w:tcPr>
            <w:tcW w:w="4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94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Missing</w:t>
            </w:r>
          </w:p>
        </w:tc>
        <w:tc>
          <w:tcPr>
            <w:tcW w:w="118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0</w:t>
            </w:r>
          </w:p>
        </w:tc>
        <w:tc>
          <w:tcPr>
            <w:tcW w:w="850" w:type="dxa"/>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0</w:t>
            </w:r>
          </w:p>
        </w:tc>
        <w:tc>
          <w:tcPr>
            <w:tcW w:w="1276" w:type="dxa"/>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0</w:t>
            </w:r>
          </w:p>
        </w:tc>
        <w:tc>
          <w:tcPr>
            <w:tcW w:w="1276" w:type="dxa"/>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0</w:t>
            </w:r>
          </w:p>
        </w:tc>
        <w:tc>
          <w:tcPr>
            <w:tcW w:w="1276" w:type="dxa"/>
            <w:tcBorders>
              <w:top w:val="nil"/>
              <w:bottom w:val="single" w:sz="16" w:space="0" w:color="000000"/>
            </w:tcBorders>
            <w:shd w:val="clear" w:color="auto" w:fill="FFFFFF"/>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0</w:t>
            </w:r>
          </w:p>
        </w:tc>
        <w:tc>
          <w:tcPr>
            <w:tcW w:w="1276" w:type="dxa"/>
            <w:tcBorders>
              <w:top w:val="nil"/>
              <w:bottom w:val="single" w:sz="16" w:space="0" w:color="000000"/>
            </w:tcBorders>
            <w:shd w:val="clear" w:color="auto" w:fill="FFFFFF"/>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0</w:t>
            </w: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0</w:t>
            </w:r>
          </w:p>
        </w:tc>
      </w:tr>
    </w:tbl>
    <w:p w:rsidR="00301A7B" w:rsidRPr="00087C0C" w:rsidRDefault="00301A7B" w:rsidP="00301A7B">
      <w:pPr>
        <w:autoSpaceDE w:val="0"/>
        <w:autoSpaceDN w:val="0"/>
        <w:adjustRightInd w:val="0"/>
        <w:spacing w:after="0" w:line="400" w:lineRule="atLeast"/>
        <w:rPr>
          <w:rFonts w:ascii="Times New Roman" w:hAnsi="Times New Roman" w:cs="Times New Roman"/>
          <w:sz w:val="24"/>
          <w:szCs w:val="24"/>
        </w:rPr>
      </w:pPr>
    </w:p>
    <w:tbl>
      <w:tblPr>
        <w:tblW w:w="7217" w:type="dxa"/>
        <w:tblInd w:w="13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35"/>
        <w:gridCol w:w="1437"/>
        <w:gridCol w:w="1165"/>
        <w:gridCol w:w="1018"/>
        <w:gridCol w:w="1394"/>
        <w:gridCol w:w="1468"/>
      </w:tblGrid>
      <w:tr w:rsidR="00301A7B" w:rsidRPr="00087C0C" w:rsidTr="005337FD">
        <w:trPr>
          <w:cantSplit/>
          <w:tblHeader/>
        </w:trPr>
        <w:tc>
          <w:tcPr>
            <w:tcW w:w="7217" w:type="dxa"/>
            <w:gridSpan w:val="6"/>
            <w:tcBorders>
              <w:top w:val="nil"/>
              <w:left w:val="nil"/>
              <w:bottom w:val="nil"/>
              <w:right w:val="nil"/>
            </w:tcBorders>
            <w:shd w:val="clear" w:color="auto" w:fill="FFFFFF"/>
            <w:tcMar>
              <w:top w:w="30" w:type="dxa"/>
              <w:left w:w="30" w:type="dxa"/>
              <w:bottom w:w="30" w:type="dxa"/>
              <w:right w:w="30" w:type="dxa"/>
            </w:tcMar>
            <w:vAlign w:val="center"/>
          </w:tcPr>
          <w:p w:rsidR="00301A7B" w:rsidRPr="00087C0C" w:rsidRDefault="00301A7B" w:rsidP="00E3298F">
            <w:pPr>
              <w:spacing w:after="0" w:line="240" w:lineRule="auto"/>
              <w:jc w:val="center"/>
              <w:rPr>
                <w:rFonts w:ascii="Arial" w:hAnsi="Arial" w:cs="Arial"/>
                <w:sz w:val="18"/>
                <w:szCs w:val="18"/>
              </w:rPr>
            </w:pPr>
            <w:r w:rsidRPr="00087C0C">
              <w:rPr>
                <w:rFonts w:ascii="Arial" w:hAnsi="Arial" w:cs="Arial"/>
                <w:b/>
                <w:bCs/>
                <w:sz w:val="18"/>
                <w:szCs w:val="18"/>
              </w:rPr>
              <w:t>JENIS KELAMIN</w:t>
            </w:r>
          </w:p>
        </w:tc>
      </w:tr>
      <w:tr w:rsidR="00301A7B" w:rsidRPr="00087C0C" w:rsidTr="005337FD">
        <w:trPr>
          <w:cantSplit/>
          <w:tblHeader/>
        </w:trPr>
        <w:tc>
          <w:tcPr>
            <w:tcW w:w="73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Times New Roman" w:hAnsi="Times New Roman" w:cs="Times New Roman"/>
                <w:sz w:val="18"/>
                <w:szCs w:val="18"/>
              </w:rPr>
            </w:pPr>
          </w:p>
        </w:tc>
        <w:tc>
          <w:tcPr>
            <w:tcW w:w="143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Times New Roman" w:hAnsi="Times New Roman" w:cs="Times New Roman"/>
                <w:sz w:val="18"/>
                <w:szCs w:val="18"/>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1A7B" w:rsidRPr="00087C0C" w:rsidRDefault="00301A7B" w:rsidP="00E3298F">
            <w:pPr>
              <w:spacing w:after="0" w:line="240" w:lineRule="auto"/>
              <w:jc w:val="center"/>
              <w:rPr>
                <w:rFonts w:ascii="Arial" w:hAnsi="Arial" w:cs="Arial"/>
                <w:sz w:val="18"/>
                <w:szCs w:val="18"/>
              </w:rPr>
            </w:pPr>
            <w:r w:rsidRPr="00087C0C">
              <w:rPr>
                <w:rFonts w:ascii="Arial" w:hAnsi="Arial" w:cs="Arial"/>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Pr="00087C0C" w:rsidRDefault="00301A7B" w:rsidP="00E3298F">
            <w:pPr>
              <w:spacing w:after="0" w:line="240" w:lineRule="auto"/>
              <w:jc w:val="center"/>
              <w:rPr>
                <w:rFonts w:ascii="Arial" w:hAnsi="Arial" w:cs="Arial"/>
                <w:sz w:val="18"/>
                <w:szCs w:val="18"/>
              </w:rPr>
            </w:pPr>
            <w:r w:rsidRPr="00087C0C">
              <w:rPr>
                <w:rFonts w:ascii="Arial" w:hAnsi="Arial" w:cs="Arial"/>
                <w:sz w:val="18"/>
                <w:szCs w:val="18"/>
              </w:rPr>
              <w:t>Percent</w:t>
            </w:r>
          </w:p>
        </w:tc>
        <w:tc>
          <w:tcPr>
            <w:tcW w:w="139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Pr="00087C0C" w:rsidRDefault="00301A7B" w:rsidP="00E3298F">
            <w:pPr>
              <w:spacing w:after="0" w:line="240" w:lineRule="auto"/>
              <w:jc w:val="center"/>
              <w:rPr>
                <w:rFonts w:ascii="Arial" w:hAnsi="Arial" w:cs="Arial"/>
                <w:sz w:val="18"/>
                <w:szCs w:val="18"/>
              </w:rPr>
            </w:pPr>
            <w:r w:rsidRPr="00087C0C">
              <w:rPr>
                <w:rFonts w:ascii="Arial" w:hAnsi="Arial" w:cs="Arial"/>
                <w:sz w:val="18"/>
                <w:szCs w:val="18"/>
              </w:rPr>
              <w:t>Valid Percent</w:t>
            </w:r>
          </w:p>
        </w:tc>
        <w:tc>
          <w:tcPr>
            <w:tcW w:w="146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1A7B" w:rsidRPr="00087C0C" w:rsidRDefault="00301A7B" w:rsidP="00E3298F">
            <w:pPr>
              <w:spacing w:after="0" w:line="240" w:lineRule="auto"/>
              <w:jc w:val="center"/>
              <w:rPr>
                <w:rFonts w:ascii="Arial" w:hAnsi="Arial" w:cs="Arial"/>
                <w:sz w:val="18"/>
                <w:szCs w:val="18"/>
              </w:rPr>
            </w:pPr>
            <w:r w:rsidRPr="00087C0C">
              <w:rPr>
                <w:rFonts w:ascii="Arial" w:hAnsi="Arial" w:cs="Arial"/>
                <w:sz w:val="18"/>
                <w:szCs w:val="18"/>
              </w:rPr>
              <w:t>Cumulative Percent</w:t>
            </w:r>
          </w:p>
        </w:tc>
      </w:tr>
      <w:tr w:rsidR="00301A7B" w:rsidRPr="00087C0C" w:rsidTr="005337FD">
        <w:trPr>
          <w:cantSplit/>
          <w:tblHeader/>
        </w:trPr>
        <w:tc>
          <w:tcPr>
            <w:tcW w:w="73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Arial" w:hAnsi="Arial" w:cs="Arial"/>
                <w:sz w:val="18"/>
                <w:szCs w:val="18"/>
              </w:rPr>
            </w:pPr>
            <w:r w:rsidRPr="00087C0C">
              <w:rPr>
                <w:rFonts w:ascii="Arial" w:hAnsi="Arial" w:cs="Arial"/>
                <w:sz w:val="18"/>
                <w:szCs w:val="18"/>
              </w:rPr>
              <w:t>Valid</w:t>
            </w:r>
          </w:p>
        </w:tc>
        <w:tc>
          <w:tcPr>
            <w:tcW w:w="143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Arial" w:hAnsi="Arial" w:cs="Arial"/>
                <w:sz w:val="18"/>
                <w:szCs w:val="18"/>
              </w:rPr>
            </w:pPr>
            <w:r w:rsidRPr="00087C0C">
              <w:rPr>
                <w:rFonts w:ascii="Arial" w:hAnsi="Arial" w:cs="Arial"/>
                <w:sz w:val="18"/>
                <w:szCs w:val="18"/>
              </w:rPr>
              <w:t>LAKI-LAKI</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25</w:t>
            </w:r>
          </w:p>
        </w:tc>
        <w:tc>
          <w:tcPr>
            <w:tcW w:w="1018" w:type="dxa"/>
            <w:tcBorders>
              <w:top w:val="single" w:sz="16" w:space="0" w:color="000000"/>
              <w:bottom w:val="nil"/>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58.1</w:t>
            </w:r>
          </w:p>
        </w:tc>
        <w:tc>
          <w:tcPr>
            <w:tcW w:w="1394" w:type="dxa"/>
            <w:tcBorders>
              <w:top w:val="single" w:sz="16" w:space="0" w:color="000000"/>
              <w:bottom w:val="nil"/>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58.1</w:t>
            </w:r>
          </w:p>
        </w:tc>
        <w:tc>
          <w:tcPr>
            <w:tcW w:w="1468"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58.1</w:t>
            </w:r>
          </w:p>
        </w:tc>
      </w:tr>
      <w:tr w:rsidR="00301A7B" w:rsidRPr="00087C0C" w:rsidTr="005337FD">
        <w:trPr>
          <w:cantSplit/>
          <w:tblHeader/>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Arial" w:hAnsi="Arial" w:cs="Arial"/>
                <w:sz w:val="18"/>
                <w:szCs w:val="18"/>
              </w:rPr>
            </w:pPr>
          </w:p>
        </w:tc>
        <w:tc>
          <w:tcPr>
            <w:tcW w:w="1437" w:type="dxa"/>
            <w:tcBorders>
              <w:top w:val="nil"/>
              <w:left w:val="nil"/>
              <w:bottom w:val="nil"/>
              <w:right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Arial" w:hAnsi="Arial" w:cs="Arial"/>
                <w:sz w:val="18"/>
                <w:szCs w:val="18"/>
              </w:rPr>
            </w:pPr>
            <w:r w:rsidRPr="00087C0C">
              <w:rPr>
                <w:rFonts w:ascii="Arial" w:hAnsi="Arial" w:cs="Arial"/>
                <w:sz w:val="18"/>
                <w:szCs w:val="18"/>
              </w:rPr>
              <w:t>PEREMPUAN</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18</w:t>
            </w:r>
          </w:p>
        </w:tc>
        <w:tc>
          <w:tcPr>
            <w:tcW w:w="1018" w:type="dxa"/>
            <w:tcBorders>
              <w:top w:val="nil"/>
              <w:bottom w:val="nil"/>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41.9</w:t>
            </w:r>
          </w:p>
        </w:tc>
        <w:tc>
          <w:tcPr>
            <w:tcW w:w="1394" w:type="dxa"/>
            <w:tcBorders>
              <w:top w:val="nil"/>
              <w:bottom w:val="nil"/>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41.9</w:t>
            </w:r>
          </w:p>
        </w:tc>
        <w:tc>
          <w:tcPr>
            <w:tcW w:w="1468" w:type="dxa"/>
            <w:tcBorders>
              <w:top w:val="nil"/>
              <w:bottom w:val="nil"/>
              <w:right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100.0</w:t>
            </w:r>
          </w:p>
        </w:tc>
      </w:tr>
      <w:tr w:rsidR="00301A7B" w:rsidRPr="00087C0C" w:rsidTr="005337FD">
        <w:trPr>
          <w:cantSplit/>
        </w:trPr>
        <w:tc>
          <w:tcPr>
            <w:tcW w:w="73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Arial" w:hAnsi="Arial" w:cs="Arial"/>
                <w:sz w:val="18"/>
                <w:szCs w:val="18"/>
              </w:rPr>
            </w:pPr>
          </w:p>
        </w:tc>
        <w:tc>
          <w:tcPr>
            <w:tcW w:w="143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rPr>
                <w:rFonts w:ascii="Arial" w:hAnsi="Arial" w:cs="Arial"/>
                <w:sz w:val="18"/>
                <w:szCs w:val="18"/>
              </w:rPr>
            </w:pPr>
            <w:r w:rsidRPr="00087C0C">
              <w:rPr>
                <w:rFonts w:ascii="Arial" w:hAnsi="Arial" w:cs="Arial"/>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43</w:t>
            </w:r>
          </w:p>
        </w:tc>
        <w:tc>
          <w:tcPr>
            <w:tcW w:w="1018" w:type="dxa"/>
            <w:tcBorders>
              <w:top w:val="nil"/>
              <w:bottom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100.0</w:t>
            </w:r>
          </w:p>
        </w:tc>
        <w:tc>
          <w:tcPr>
            <w:tcW w:w="1394" w:type="dxa"/>
            <w:tcBorders>
              <w:top w:val="nil"/>
              <w:bottom w:val="single" w:sz="16" w:space="0" w:color="000000"/>
            </w:tcBorders>
            <w:shd w:val="clear" w:color="auto" w:fill="FFFFFF"/>
            <w:tcMar>
              <w:top w:w="30" w:type="dxa"/>
              <w:left w:w="30" w:type="dxa"/>
              <w:bottom w:w="30" w:type="dxa"/>
              <w:right w:w="30" w:type="dxa"/>
            </w:tcMar>
          </w:tcPr>
          <w:p w:rsidR="00301A7B" w:rsidRPr="00087C0C" w:rsidRDefault="00301A7B" w:rsidP="00E3298F">
            <w:pPr>
              <w:spacing w:after="0" w:line="240" w:lineRule="auto"/>
              <w:jc w:val="right"/>
              <w:rPr>
                <w:rFonts w:ascii="Arial" w:hAnsi="Arial" w:cs="Arial"/>
                <w:sz w:val="18"/>
                <w:szCs w:val="18"/>
              </w:rPr>
            </w:pPr>
            <w:r w:rsidRPr="00087C0C">
              <w:rPr>
                <w:rFonts w:ascii="Arial" w:hAnsi="Arial" w:cs="Arial"/>
                <w:sz w:val="18"/>
                <w:szCs w:val="18"/>
              </w:rPr>
              <w:t>100.0</w:t>
            </w:r>
          </w:p>
        </w:tc>
        <w:tc>
          <w:tcPr>
            <w:tcW w:w="146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01A7B" w:rsidRPr="00087C0C" w:rsidRDefault="00301A7B" w:rsidP="00E3298F">
            <w:pPr>
              <w:spacing w:after="0" w:line="240" w:lineRule="auto"/>
              <w:jc w:val="center"/>
              <w:rPr>
                <w:rFonts w:ascii="Times New Roman" w:hAnsi="Times New Roman" w:cs="Times New Roman"/>
                <w:sz w:val="18"/>
                <w:szCs w:val="18"/>
              </w:rPr>
            </w:pPr>
          </w:p>
        </w:tc>
      </w:tr>
    </w:tbl>
    <w:p w:rsidR="00301A7B" w:rsidRPr="00A20F93" w:rsidRDefault="00301A7B" w:rsidP="00301A7B">
      <w:pPr>
        <w:autoSpaceDE w:val="0"/>
        <w:autoSpaceDN w:val="0"/>
        <w:adjustRightInd w:val="0"/>
        <w:spacing w:after="0" w:line="240" w:lineRule="auto"/>
        <w:rPr>
          <w:rFonts w:ascii="Times New Roman" w:hAnsi="Times New Roman" w:cs="Times New Roman"/>
          <w:sz w:val="24"/>
          <w:szCs w:val="24"/>
        </w:rPr>
      </w:pPr>
    </w:p>
    <w:tbl>
      <w:tblPr>
        <w:tblW w:w="7260" w:type="dxa"/>
        <w:tblInd w:w="1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50"/>
        <w:gridCol w:w="684"/>
        <w:gridCol w:w="51"/>
        <w:gridCol w:w="1048"/>
        <w:gridCol w:w="313"/>
        <w:gridCol w:w="852"/>
        <w:gridCol w:w="313"/>
        <w:gridCol w:w="705"/>
        <w:gridCol w:w="313"/>
        <w:gridCol w:w="1082"/>
        <w:gridCol w:w="312"/>
        <w:gridCol w:w="1537"/>
      </w:tblGrid>
      <w:tr w:rsidR="00301A7B" w:rsidTr="005337FD">
        <w:trPr>
          <w:gridBefore w:val="1"/>
          <w:wBefore w:w="50" w:type="dxa"/>
          <w:cantSplit/>
          <w:tblHeader/>
        </w:trPr>
        <w:tc>
          <w:tcPr>
            <w:tcW w:w="7210" w:type="dxa"/>
            <w:gridSpan w:val="11"/>
            <w:tcBorders>
              <w:top w:val="nil"/>
              <w:left w:val="nil"/>
              <w:bottom w:val="nil"/>
              <w:right w:val="nil"/>
            </w:tcBorders>
            <w:shd w:val="clear" w:color="auto" w:fill="FFFFFF"/>
            <w:tcMar>
              <w:top w:w="30" w:type="dxa"/>
              <w:left w:w="30" w:type="dxa"/>
              <w:bottom w:w="30" w:type="dxa"/>
              <w:right w:w="30" w:type="dxa"/>
            </w:tcMar>
            <w:vAlign w:val="center"/>
          </w:tcPr>
          <w:p w:rsidR="00301A7B" w:rsidRDefault="00301A7B" w:rsidP="00E3298F">
            <w:pPr>
              <w:spacing w:after="0" w:line="240" w:lineRule="auto"/>
              <w:jc w:val="center"/>
              <w:rPr>
                <w:rFonts w:ascii="Arial" w:hAnsi="Arial" w:cs="Arial"/>
                <w:sz w:val="18"/>
                <w:szCs w:val="18"/>
              </w:rPr>
            </w:pPr>
            <w:r>
              <w:rPr>
                <w:rFonts w:ascii="Arial" w:hAnsi="Arial" w:cs="Arial"/>
                <w:b/>
                <w:bCs/>
                <w:sz w:val="18"/>
                <w:szCs w:val="18"/>
              </w:rPr>
              <w:t>USIA</w:t>
            </w:r>
          </w:p>
        </w:tc>
      </w:tr>
      <w:tr w:rsidR="00301A7B" w:rsidTr="005337FD">
        <w:trPr>
          <w:gridBefore w:val="1"/>
          <w:wBefore w:w="50" w:type="dxa"/>
          <w:cantSplit/>
          <w:tblHeader/>
        </w:trPr>
        <w:tc>
          <w:tcPr>
            <w:tcW w:w="735"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Times New Roman" w:hAnsi="Times New Roman" w:cs="Times New Roman"/>
                <w:sz w:val="24"/>
                <w:szCs w:val="24"/>
              </w:rPr>
            </w:pPr>
          </w:p>
        </w:tc>
        <w:tc>
          <w:tcPr>
            <w:tcW w:w="1361"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Times New Roman" w:hAnsi="Times New Roman" w:cs="Times New Roman"/>
                <w:sz w:val="24"/>
                <w:szCs w:val="24"/>
              </w:rPr>
            </w:pPr>
          </w:p>
        </w:tc>
        <w:tc>
          <w:tcPr>
            <w:tcW w:w="116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Frequency</w:t>
            </w:r>
          </w:p>
        </w:tc>
        <w:tc>
          <w:tcPr>
            <w:tcW w:w="101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Percent</w:t>
            </w:r>
          </w:p>
        </w:tc>
        <w:tc>
          <w:tcPr>
            <w:tcW w:w="1394"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Valid Percent</w:t>
            </w:r>
          </w:p>
        </w:tc>
        <w:tc>
          <w:tcPr>
            <w:tcW w:w="1537"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Cumulative Percent</w:t>
            </w:r>
          </w:p>
        </w:tc>
      </w:tr>
      <w:tr w:rsidR="00301A7B" w:rsidTr="005337FD">
        <w:trPr>
          <w:gridBefore w:val="1"/>
          <w:wBefore w:w="50" w:type="dxa"/>
          <w:cantSplit/>
          <w:tblHeader/>
        </w:trPr>
        <w:tc>
          <w:tcPr>
            <w:tcW w:w="735"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Valid</w:t>
            </w:r>
          </w:p>
        </w:tc>
        <w:tc>
          <w:tcPr>
            <w:tcW w:w="1361"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USIA (17-25)</w:t>
            </w:r>
          </w:p>
        </w:tc>
        <w:tc>
          <w:tcPr>
            <w:tcW w:w="116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5</w:t>
            </w:r>
          </w:p>
        </w:tc>
        <w:tc>
          <w:tcPr>
            <w:tcW w:w="1018" w:type="dxa"/>
            <w:gridSpan w:val="2"/>
            <w:tcBorders>
              <w:top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11.6</w:t>
            </w:r>
          </w:p>
        </w:tc>
        <w:tc>
          <w:tcPr>
            <w:tcW w:w="1394" w:type="dxa"/>
            <w:gridSpan w:val="2"/>
            <w:tcBorders>
              <w:top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11.6</w:t>
            </w:r>
          </w:p>
        </w:tc>
        <w:tc>
          <w:tcPr>
            <w:tcW w:w="153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11.6</w:t>
            </w:r>
          </w:p>
        </w:tc>
      </w:tr>
      <w:tr w:rsidR="00301A7B" w:rsidTr="005337FD">
        <w:trPr>
          <w:gridBefore w:val="1"/>
          <w:wBefore w:w="50" w:type="dxa"/>
          <w:cantSplit/>
          <w:tblHeader/>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361"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USIA (26-35)</w:t>
            </w:r>
          </w:p>
        </w:tc>
        <w:tc>
          <w:tcPr>
            <w:tcW w:w="1165" w:type="dxa"/>
            <w:gridSpan w:val="2"/>
            <w:tcBorders>
              <w:top w:val="nil"/>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18</w:t>
            </w:r>
          </w:p>
        </w:tc>
        <w:tc>
          <w:tcPr>
            <w:tcW w:w="1018"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41.9</w:t>
            </w:r>
          </w:p>
        </w:tc>
        <w:tc>
          <w:tcPr>
            <w:tcW w:w="1394"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41.9</w:t>
            </w:r>
          </w:p>
        </w:tc>
        <w:tc>
          <w:tcPr>
            <w:tcW w:w="1537" w:type="dxa"/>
            <w:tcBorders>
              <w:top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53.5</w:t>
            </w:r>
          </w:p>
        </w:tc>
      </w:tr>
      <w:tr w:rsidR="00301A7B" w:rsidTr="005337FD">
        <w:trPr>
          <w:gridBefore w:val="1"/>
          <w:wBefore w:w="50" w:type="dxa"/>
          <w:cantSplit/>
          <w:tblHeader/>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361"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USIA (36-45)</w:t>
            </w:r>
          </w:p>
        </w:tc>
        <w:tc>
          <w:tcPr>
            <w:tcW w:w="1165" w:type="dxa"/>
            <w:gridSpan w:val="2"/>
            <w:tcBorders>
              <w:top w:val="nil"/>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11</w:t>
            </w:r>
          </w:p>
        </w:tc>
        <w:tc>
          <w:tcPr>
            <w:tcW w:w="1018"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25.6</w:t>
            </w:r>
          </w:p>
        </w:tc>
        <w:tc>
          <w:tcPr>
            <w:tcW w:w="1394"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25.6</w:t>
            </w:r>
          </w:p>
        </w:tc>
        <w:tc>
          <w:tcPr>
            <w:tcW w:w="1537" w:type="dxa"/>
            <w:tcBorders>
              <w:top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79.1</w:t>
            </w:r>
          </w:p>
        </w:tc>
      </w:tr>
      <w:tr w:rsidR="00301A7B" w:rsidTr="005337FD">
        <w:trPr>
          <w:gridBefore w:val="1"/>
          <w:wBefore w:w="50" w:type="dxa"/>
          <w:cantSplit/>
          <w:tblHeader/>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361"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USIA (46-65)</w:t>
            </w:r>
          </w:p>
        </w:tc>
        <w:tc>
          <w:tcPr>
            <w:tcW w:w="1165" w:type="dxa"/>
            <w:gridSpan w:val="2"/>
            <w:tcBorders>
              <w:top w:val="nil"/>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9</w:t>
            </w:r>
          </w:p>
        </w:tc>
        <w:tc>
          <w:tcPr>
            <w:tcW w:w="1018"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394"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537" w:type="dxa"/>
            <w:tcBorders>
              <w:top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r>
      <w:tr w:rsidR="00301A7B" w:rsidTr="005337FD">
        <w:trPr>
          <w:gridBefore w:val="1"/>
          <w:wBefore w:w="50" w:type="dxa"/>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361"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Total</w:t>
            </w:r>
          </w:p>
        </w:tc>
        <w:tc>
          <w:tcPr>
            <w:tcW w:w="116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43</w:t>
            </w:r>
          </w:p>
        </w:tc>
        <w:tc>
          <w:tcPr>
            <w:tcW w:w="1018" w:type="dxa"/>
            <w:gridSpan w:val="2"/>
            <w:tcBorders>
              <w:top w:val="nil"/>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c>
          <w:tcPr>
            <w:tcW w:w="1394" w:type="dxa"/>
            <w:gridSpan w:val="2"/>
            <w:tcBorders>
              <w:top w:val="nil"/>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c>
          <w:tcPr>
            <w:tcW w:w="1537"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01A7B" w:rsidRDefault="00301A7B" w:rsidP="00E3298F">
            <w:pPr>
              <w:spacing w:after="0" w:line="240" w:lineRule="auto"/>
              <w:jc w:val="center"/>
              <w:rPr>
                <w:rFonts w:ascii="Times New Roman" w:hAnsi="Times New Roman" w:cs="Times New Roman"/>
                <w:sz w:val="24"/>
                <w:szCs w:val="24"/>
              </w:rPr>
            </w:pPr>
          </w:p>
        </w:tc>
      </w:tr>
      <w:tr w:rsidR="00301A7B" w:rsidTr="005337FD">
        <w:trPr>
          <w:cantSplit/>
          <w:tblHeader/>
        </w:trPr>
        <w:tc>
          <w:tcPr>
            <w:tcW w:w="7260" w:type="dxa"/>
            <w:gridSpan w:val="12"/>
            <w:tcBorders>
              <w:top w:val="nil"/>
              <w:left w:val="nil"/>
              <w:bottom w:val="nil"/>
              <w:right w:val="nil"/>
            </w:tcBorders>
            <w:shd w:val="clear" w:color="auto" w:fill="FFFFFF"/>
            <w:tcMar>
              <w:top w:w="30" w:type="dxa"/>
              <w:left w:w="30" w:type="dxa"/>
              <w:bottom w:w="30" w:type="dxa"/>
              <w:right w:w="30" w:type="dxa"/>
            </w:tcMar>
            <w:vAlign w:val="center"/>
          </w:tcPr>
          <w:p w:rsidR="00301A7B" w:rsidRDefault="00301A7B" w:rsidP="00E3298F">
            <w:pPr>
              <w:spacing w:after="0" w:line="240" w:lineRule="auto"/>
              <w:jc w:val="center"/>
              <w:rPr>
                <w:rFonts w:ascii="Arial" w:hAnsi="Arial" w:cs="Arial"/>
                <w:b/>
                <w:bCs/>
                <w:sz w:val="18"/>
                <w:szCs w:val="18"/>
              </w:rPr>
            </w:pPr>
          </w:p>
          <w:p w:rsidR="00301A7B" w:rsidRDefault="00301A7B" w:rsidP="00E3298F">
            <w:pPr>
              <w:spacing w:after="0" w:line="240" w:lineRule="auto"/>
              <w:jc w:val="center"/>
              <w:rPr>
                <w:rFonts w:ascii="Arial" w:hAnsi="Arial" w:cs="Arial"/>
                <w:sz w:val="18"/>
                <w:szCs w:val="18"/>
              </w:rPr>
            </w:pPr>
            <w:r>
              <w:rPr>
                <w:rFonts w:ascii="Arial" w:hAnsi="Arial" w:cs="Arial"/>
                <w:b/>
                <w:bCs/>
                <w:sz w:val="18"/>
                <w:szCs w:val="18"/>
              </w:rPr>
              <w:t>PENDIDIKAN</w:t>
            </w:r>
          </w:p>
        </w:tc>
      </w:tr>
      <w:tr w:rsidR="00301A7B" w:rsidTr="005337FD">
        <w:trPr>
          <w:cantSplit/>
          <w:tblHeader/>
        </w:trPr>
        <w:tc>
          <w:tcPr>
            <w:tcW w:w="73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Times New Roman" w:hAnsi="Times New Roman" w:cs="Times New Roman"/>
                <w:sz w:val="24"/>
                <w:szCs w:val="24"/>
              </w:rPr>
            </w:pPr>
          </w:p>
        </w:tc>
        <w:tc>
          <w:tcPr>
            <w:tcW w:w="1099"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Times New Roman" w:hAnsi="Times New Roman" w:cs="Times New Roman"/>
                <w:sz w:val="24"/>
                <w:szCs w:val="24"/>
              </w:rPr>
            </w:pPr>
          </w:p>
        </w:tc>
        <w:tc>
          <w:tcPr>
            <w:tcW w:w="1165"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Frequency</w:t>
            </w:r>
          </w:p>
        </w:tc>
        <w:tc>
          <w:tcPr>
            <w:tcW w:w="101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Percent</w:t>
            </w:r>
          </w:p>
        </w:tc>
        <w:tc>
          <w:tcPr>
            <w:tcW w:w="1395"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Valid Percent</w:t>
            </w:r>
          </w:p>
        </w:tc>
        <w:tc>
          <w:tcPr>
            <w:tcW w:w="1849"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Cumulative Percent</w:t>
            </w:r>
          </w:p>
        </w:tc>
      </w:tr>
      <w:tr w:rsidR="00301A7B" w:rsidTr="005337FD">
        <w:trPr>
          <w:cantSplit/>
          <w:tblHeader/>
        </w:trPr>
        <w:tc>
          <w:tcPr>
            <w:tcW w:w="734"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Valid</w:t>
            </w:r>
          </w:p>
        </w:tc>
        <w:tc>
          <w:tcPr>
            <w:tcW w:w="1099"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SD</w:t>
            </w:r>
          </w:p>
        </w:tc>
        <w:tc>
          <w:tcPr>
            <w:tcW w:w="1165"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9</w:t>
            </w:r>
          </w:p>
        </w:tc>
        <w:tc>
          <w:tcPr>
            <w:tcW w:w="1018" w:type="dxa"/>
            <w:gridSpan w:val="2"/>
            <w:tcBorders>
              <w:top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395" w:type="dxa"/>
            <w:gridSpan w:val="2"/>
            <w:tcBorders>
              <w:top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849"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r>
      <w:tr w:rsidR="00301A7B" w:rsidTr="005337FD">
        <w:trPr>
          <w:cantSplit/>
          <w:tblHeader/>
        </w:trPr>
        <w:tc>
          <w:tcPr>
            <w:tcW w:w="734"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09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SMP</w:t>
            </w:r>
          </w:p>
        </w:tc>
        <w:tc>
          <w:tcPr>
            <w:tcW w:w="1165" w:type="dxa"/>
            <w:gridSpan w:val="2"/>
            <w:tcBorders>
              <w:top w:val="nil"/>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16</w:t>
            </w:r>
          </w:p>
        </w:tc>
        <w:tc>
          <w:tcPr>
            <w:tcW w:w="1018"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37.2</w:t>
            </w:r>
          </w:p>
        </w:tc>
        <w:tc>
          <w:tcPr>
            <w:tcW w:w="1395"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37.2</w:t>
            </w:r>
          </w:p>
        </w:tc>
        <w:tc>
          <w:tcPr>
            <w:tcW w:w="1849" w:type="dxa"/>
            <w:gridSpan w:val="2"/>
            <w:tcBorders>
              <w:top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58.1</w:t>
            </w:r>
          </w:p>
        </w:tc>
      </w:tr>
      <w:tr w:rsidR="00301A7B" w:rsidTr="005337FD">
        <w:trPr>
          <w:cantSplit/>
          <w:tblHeader/>
        </w:trPr>
        <w:tc>
          <w:tcPr>
            <w:tcW w:w="734"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09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SMA</w:t>
            </w:r>
          </w:p>
        </w:tc>
        <w:tc>
          <w:tcPr>
            <w:tcW w:w="1165" w:type="dxa"/>
            <w:gridSpan w:val="2"/>
            <w:tcBorders>
              <w:top w:val="nil"/>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9</w:t>
            </w:r>
          </w:p>
        </w:tc>
        <w:tc>
          <w:tcPr>
            <w:tcW w:w="1018"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395"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849" w:type="dxa"/>
            <w:gridSpan w:val="2"/>
            <w:tcBorders>
              <w:top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79.1</w:t>
            </w:r>
          </w:p>
        </w:tc>
      </w:tr>
      <w:tr w:rsidR="00301A7B" w:rsidTr="005337FD">
        <w:trPr>
          <w:cantSplit/>
          <w:tblHeader/>
        </w:trPr>
        <w:tc>
          <w:tcPr>
            <w:tcW w:w="734"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09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SARJANA</w:t>
            </w:r>
          </w:p>
        </w:tc>
        <w:tc>
          <w:tcPr>
            <w:tcW w:w="1165" w:type="dxa"/>
            <w:gridSpan w:val="2"/>
            <w:tcBorders>
              <w:top w:val="nil"/>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9</w:t>
            </w:r>
          </w:p>
        </w:tc>
        <w:tc>
          <w:tcPr>
            <w:tcW w:w="1018"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395" w:type="dxa"/>
            <w:gridSpan w:val="2"/>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20.9</w:t>
            </w:r>
          </w:p>
        </w:tc>
        <w:tc>
          <w:tcPr>
            <w:tcW w:w="1849" w:type="dxa"/>
            <w:gridSpan w:val="2"/>
            <w:tcBorders>
              <w:top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r>
      <w:tr w:rsidR="00301A7B" w:rsidTr="005337FD">
        <w:trPr>
          <w:cantSplit/>
        </w:trPr>
        <w:tc>
          <w:tcPr>
            <w:tcW w:w="734"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09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Total</w:t>
            </w:r>
          </w:p>
        </w:tc>
        <w:tc>
          <w:tcPr>
            <w:tcW w:w="1165"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43</w:t>
            </w:r>
          </w:p>
        </w:tc>
        <w:tc>
          <w:tcPr>
            <w:tcW w:w="1018" w:type="dxa"/>
            <w:gridSpan w:val="2"/>
            <w:tcBorders>
              <w:top w:val="nil"/>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c>
          <w:tcPr>
            <w:tcW w:w="1395" w:type="dxa"/>
            <w:gridSpan w:val="2"/>
            <w:tcBorders>
              <w:top w:val="nil"/>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c>
          <w:tcPr>
            <w:tcW w:w="1849"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01A7B" w:rsidRDefault="00301A7B" w:rsidP="00E3298F">
            <w:pPr>
              <w:spacing w:after="0" w:line="240" w:lineRule="auto"/>
              <w:jc w:val="center"/>
              <w:rPr>
                <w:rFonts w:ascii="Times New Roman" w:hAnsi="Times New Roman" w:cs="Times New Roman"/>
                <w:sz w:val="24"/>
                <w:szCs w:val="24"/>
              </w:rPr>
            </w:pPr>
          </w:p>
        </w:tc>
      </w:tr>
    </w:tbl>
    <w:p w:rsidR="00301A7B" w:rsidRDefault="00301A7B" w:rsidP="00301A7B">
      <w:pPr>
        <w:autoSpaceDE w:val="0"/>
        <w:autoSpaceDN w:val="0"/>
        <w:adjustRightInd w:val="0"/>
        <w:spacing w:after="0" w:line="240" w:lineRule="auto"/>
        <w:rPr>
          <w:rFonts w:ascii="Times New Roman" w:hAnsi="Times New Roman" w:cs="Times New Roman"/>
          <w:sz w:val="24"/>
          <w:szCs w:val="24"/>
          <w:lang w:val="en-ID"/>
        </w:rPr>
      </w:pPr>
    </w:p>
    <w:p w:rsidR="007679BE" w:rsidRDefault="007679BE" w:rsidP="00301A7B">
      <w:pPr>
        <w:autoSpaceDE w:val="0"/>
        <w:autoSpaceDN w:val="0"/>
        <w:adjustRightInd w:val="0"/>
        <w:spacing w:after="0" w:line="240" w:lineRule="auto"/>
        <w:rPr>
          <w:rFonts w:ascii="Times New Roman" w:hAnsi="Times New Roman" w:cs="Times New Roman"/>
          <w:sz w:val="24"/>
          <w:szCs w:val="24"/>
          <w:lang w:val="en-ID"/>
        </w:rPr>
      </w:pPr>
    </w:p>
    <w:p w:rsidR="007679BE" w:rsidRDefault="007679BE" w:rsidP="00301A7B">
      <w:pPr>
        <w:autoSpaceDE w:val="0"/>
        <w:autoSpaceDN w:val="0"/>
        <w:adjustRightInd w:val="0"/>
        <w:spacing w:after="0" w:line="240" w:lineRule="auto"/>
        <w:rPr>
          <w:rFonts w:ascii="Times New Roman" w:hAnsi="Times New Roman" w:cs="Times New Roman"/>
          <w:sz w:val="24"/>
          <w:szCs w:val="24"/>
          <w:lang w:val="en-ID"/>
        </w:rPr>
      </w:pPr>
    </w:p>
    <w:p w:rsidR="007679BE" w:rsidRDefault="007679BE" w:rsidP="00301A7B">
      <w:pPr>
        <w:autoSpaceDE w:val="0"/>
        <w:autoSpaceDN w:val="0"/>
        <w:adjustRightInd w:val="0"/>
        <w:spacing w:after="0" w:line="240" w:lineRule="auto"/>
        <w:rPr>
          <w:rFonts w:ascii="Times New Roman" w:hAnsi="Times New Roman" w:cs="Times New Roman"/>
          <w:sz w:val="24"/>
          <w:szCs w:val="24"/>
          <w:lang w:val="en-ID"/>
        </w:rPr>
      </w:pPr>
    </w:p>
    <w:p w:rsidR="007679BE" w:rsidRPr="007679BE" w:rsidRDefault="007679BE" w:rsidP="00301A7B">
      <w:pPr>
        <w:autoSpaceDE w:val="0"/>
        <w:autoSpaceDN w:val="0"/>
        <w:adjustRightInd w:val="0"/>
        <w:spacing w:after="0" w:line="240" w:lineRule="auto"/>
        <w:rPr>
          <w:rFonts w:ascii="Times New Roman" w:hAnsi="Times New Roman" w:cs="Times New Roman"/>
          <w:sz w:val="24"/>
          <w:szCs w:val="24"/>
          <w:lang w:val="en-ID"/>
        </w:rPr>
      </w:pPr>
    </w:p>
    <w:p w:rsidR="00301A7B" w:rsidRDefault="00301A7B" w:rsidP="00301A7B">
      <w:pPr>
        <w:autoSpaceDE w:val="0"/>
        <w:autoSpaceDN w:val="0"/>
        <w:adjustRightInd w:val="0"/>
        <w:spacing w:after="0" w:line="240" w:lineRule="auto"/>
        <w:rPr>
          <w:rFonts w:ascii="Times New Roman" w:hAnsi="Times New Roman" w:cs="Times New Roman"/>
          <w:sz w:val="24"/>
          <w:szCs w:val="24"/>
        </w:rPr>
      </w:pPr>
    </w:p>
    <w:p w:rsidR="00301A7B" w:rsidRPr="00A20F93" w:rsidRDefault="00301A7B" w:rsidP="00301A7B">
      <w:pPr>
        <w:autoSpaceDE w:val="0"/>
        <w:autoSpaceDN w:val="0"/>
        <w:adjustRightInd w:val="0"/>
        <w:spacing w:after="0" w:line="240" w:lineRule="auto"/>
        <w:rPr>
          <w:rFonts w:ascii="Times New Roman" w:hAnsi="Times New Roman" w:cs="Times New Roman"/>
          <w:sz w:val="24"/>
          <w:szCs w:val="24"/>
        </w:rPr>
      </w:pPr>
    </w:p>
    <w:tbl>
      <w:tblPr>
        <w:tblW w:w="7371" w:type="dxa"/>
        <w:tblInd w:w="1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56"/>
        <w:gridCol w:w="1566"/>
        <w:gridCol w:w="1127"/>
        <w:gridCol w:w="1134"/>
        <w:gridCol w:w="1418"/>
        <w:gridCol w:w="1470"/>
      </w:tblGrid>
      <w:tr w:rsidR="00301A7B" w:rsidTr="005337FD">
        <w:trPr>
          <w:cantSplit/>
          <w:tblHeader/>
        </w:trPr>
        <w:tc>
          <w:tcPr>
            <w:tcW w:w="7371" w:type="dxa"/>
            <w:gridSpan w:val="6"/>
            <w:tcBorders>
              <w:top w:val="nil"/>
              <w:left w:val="nil"/>
              <w:bottom w:val="nil"/>
              <w:right w:val="nil"/>
            </w:tcBorders>
            <w:shd w:val="clear" w:color="auto" w:fill="FFFFFF"/>
            <w:tcMar>
              <w:top w:w="30" w:type="dxa"/>
              <w:left w:w="30" w:type="dxa"/>
              <w:bottom w:w="30" w:type="dxa"/>
              <w:right w:w="30" w:type="dxa"/>
            </w:tcMar>
            <w:vAlign w:val="center"/>
          </w:tcPr>
          <w:p w:rsidR="00301A7B" w:rsidRDefault="00301A7B" w:rsidP="00E3298F">
            <w:pPr>
              <w:spacing w:after="0" w:line="240" w:lineRule="auto"/>
              <w:jc w:val="center"/>
              <w:rPr>
                <w:rFonts w:ascii="Arial" w:hAnsi="Arial" w:cs="Arial"/>
                <w:sz w:val="18"/>
                <w:szCs w:val="18"/>
              </w:rPr>
            </w:pPr>
            <w:r>
              <w:rPr>
                <w:rFonts w:ascii="Arial" w:hAnsi="Arial" w:cs="Arial"/>
                <w:b/>
                <w:bCs/>
                <w:sz w:val="18"/>
                <w:szCs w:val="18"/>
              </w:rPr>
              <w:lastRenderedPageBreak/>
              <w:t>PEKERJAAN</w:t>
            </w:r>
          </w:p>
        </w:tc>
      </w:tr>
      <w:tr w:rsidR="00301A7B" w:rsidTr="005337FD">
        <w:trPr>
          <w:cantSplit/>
          <w:tblHeader/>
        </w:trPr>
        <w:tc>
          <w:tcPr>
            <w:tcW w:w="65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Times New Roman" w:hAnsi="Times New Roman" w:cs="Times New Roman"/>
                <w:sz w:val="24"/>
                <w:szCs w:val="24"/>
              </w:rPr>
            </w:pPr>
          </w:p>
        </w:tc>
        <w:tc>
          <w:tcPr>
            <w:tcW w:w="156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Times New Roman" w:hAnsi="Times New Roman" w:cs="Times New Roman"/>
                <w:sz w:val="24"/>
                <w:szCs w:val="24"/>
              </w:rPr>
            </w:pPr>
          </w:p>
        </w:tc>
        <w:tc>
          <w:tcPr>
            <w:tcW w:w="1127"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Frequency</w:t>
            </w:r>
          </w:p>
        </w:tc>
        <w:tc>
          <w:tcPr>
            <w:tcW w:w="1134"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Percent</w:t>
            </w:r>
          </w:p>
        </w:tc>
        <w:tc>
          <w:tcPr>
            <w:tcW w:w="14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Valid Percent</w:t>
            </w:r>
          </w:p>
        </w:tc>
        <w:tc>
          <w:tcPr>
            <w:tcW w:w="147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01A7B" w:rsidRDefault="00301A7B" w:rsidP="00E3298F">
            <w:pPr>
              <w:spacing w:after="0" w:line="240" w:lineRule="auto"/>
              <w:jc w:val="center"/>
              <w:rPr>
                <w:rFonts w:ascii="Arial" w:hAnsi="Arial" w:cs="Arial"/>
                <w:sz w:val="18"/>
                <w:szCs w:val="18"/>
              </w:rPr>
            </w:pPr>
            <w:r>
              <w:rPr>
                <w:rFonts w:ascii="Arial" w:hAnsi="Arial" w:cs="Arial"/>
                <w:sz w:val="18"/>
                <w:szCs w:val="18"/>
              </w:rPr>
              <w:t>Cumulative Percent</w:t>
            </w:r>
          </w:p>
        </w:tc>
      </w:tr>
      <w:tr w:rsidR="00301A7B" w:rsidTr="005337FD">
        <w:trPr>
          <w:cantSplit/>
          <w:tblHeader/>
        </w:trPr>
        <w:tc>
          <w:tcPr>
            <w:tcW w:w="65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Valid</w:t>
            </w:r>
          </w:p>
        </w:tc>
        <w:tc>
          <w:tcPr>
            <w:tcW w:w="156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BEKERJA</w:t>
            </w:r>
          </w:p>
        </w:tc>
        <w:tc>
          <w:tcPr>
            <w:tcW w:w="112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25</w:t>
            </w:r>
          </w:p>
        </w:tc>
        <w:tc>
          <w:tcPr>
            <w:tcW w:w="1134" w:type="dxa"/>
            <w:tcBorders>
              <w:top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58.1</w:t>
            </w:r>
          </w:p>
        </w:tc>
        <w:tc>
          <w:tcPr>
            <w:tcW w:w="1418" w:type="dxa"/>
            <w:tcBorders>
              <w:top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58.1</w:t>
            </w:r>
          </w:p>
        </w:tc>
        <w:tc>
          <w:tcPr>
            <w:tcW w:w="147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58.1</w:t>
            </w:r>
          </w:p>
        </w:tc>
      </w:tr>
      <w:tr w:rsidR="00301A7B" w:rsidTr="005337FD">
        <w:trPr>
          <w:cantSplit/>
          <w:tblHeader/>
        </w:trPr>
        <w:tc>
          <w:tcPr>
            <w:tcW w:w="65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566" w:type="dxa"/>
            <w:tcBorders>
              <w:top w:val="nil"/>
              <w:left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TIDAK BEKERJA</w:t>
            </w:r>
          </w:p>
        </w:tc>
        <w:tc>
          <w:tcPr>
            <w:tcW w:w="1127" w:type="dxa"/>
            <w:tcBorders>
              <w:top w:val="nil"/>
              <w:left w:val="single" w:sz="16" w:space="0" w:color="000000"/>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18</w:t>
            </w:r>
          </w:p>
        </w:tc>
        <w:tc>
          <w:tcPr>
            <w:tcW w:w="1134" w:type="dxa"/>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41.9</w:t>
            </w:r>
          </w:p>
        </w:tc>
        <w:tc>
          <w:tcPr>
            <w:tcW w:w="1418" w:type="dxa"/>
            <w:tcBorders>
              <w:top w:val="nil"/>
              <w:bottom w:val="nil"/>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41.9</w:t>
            </w:r>
          </w:p>
        </w:tc>
        <w:tc>
          <w:tcPr>
            <w:tcW w:w="1470" w:type="dxa"/>
            <w:tcBorders>
              <w:top w:val="nil"/>
              <w:bottom w:val="nil"/>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r>
      <w:tr w:rsidR="00301A7B" w:rsidTr="005337FD">
        <w:trPr>
          <w:cantSplit/>
        </w:trPr>
        <w:tc>
          <w:tcPr>
            <w:tcW w:w="65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p>
        </w:tc>
        <w:tc>
          <w:tcPr>
            <w:tcW w:w="156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rPr>
                <w:rFonts w:ascii="Arial" w:hAnsi="Arial" w:cs="Arial"/>
                <w:sz w:val="18"/>
                <w:szCs w:val="18"/>
              </w:rPr>
            </w:pPr>
            <w:r>
              <w:rPr>
                <w:rFonts w:ascii="Arial" w:hAnsi="Arial" w:cs="Arial"/>
                <w:sz w:val="18"/>
                <w:szCs w:val="18"/>
              </w:rPr>
              <w:t>Total</w:t>
            </w:r>
          </w:p>
        </w:tc>
        <w:tc>
          <w:tcPr>
            <w:tcW w:w="112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43</w:t>
            </w:r>
          </w:p>
        </w:tc>
        <w:tc>
          <w:tcPr>
            <w:tcW w:w="1134" w:type="dxa"/>
            <w:tcBorders>
              <w:top w:val="nil"/>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c>
          <w:tcPr>
            <w:tcW w:w="1418" w:type="dxa"/>
            <w:tcBorders>
              <w:top w:val="nil"/>
              <w:bottom w:val="single" w:sz="16" w:space="0" w:color="000000"/>
            </w:tcBorders>
            <w:shd w:val="clear" w:color="auto" w:fill="FFFFFF"/>
            <w:tcMar>
              <w:top w:w="30" w:type="dxa"/>
              <w:left w:w="30" w:type="dxa"/>
              <w:bottom w:w="30" w:type="dxa"/>
              <w:right w:w="30" w:type="dxa"/>
            </w:tcMar>
          </w:tcPr>
          <w:p w:rsidR="00301A7B" w:rsidRDefault="00301A7B" w:rsidP="00E3298F">
            <w:pPr>
              <w:spacing w:after="0" w:line="240" w:lineRule="auto"/>
              <w:jc w:val="right"/>
              <w:rPr>
                <w:rFonts w:ascii="Arial" w:hAnsi="Arial" w:cs="Arial"/>
                <w:sz w:val="18"/>
                <w:szCs w:val="18"/>
              </w:rPr>
            </w:pPr>
            <w:r>
              <w:rPr>
                <w:rFonts w:ascii="Arial" w:hAnsi="Arial" w:cs="Arial"/>
                <w:sz w:val="18"/>
                <w:szCs w:val="18"/>
              </w:rPr>
              <w:t>100.0</w:t>
            </w:r>
          </w:p>
        </w:tc>
        <w:tc>
          <w:tcPr>
            <w:tcW w:w="147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301A7B" w:rsidRDefault="00301A7B" w:rsidP="00E3298F">
            <w:pPr>
              <w:spacing w:after="0" w:line="240" w:lineRule="auto"/>
              <w:jc w:val="center"/>
              <w:rPr>
                <w:rFonts w:ascii="Times New Roman" w:hAnsi="Times New Roman" w:cs="Times New Roman"/>
                <w:sz w:val="24"/>
                <w:szCs w:val="24"/>
              </w:rPr>
            </w:pPr>
          </w:p>
        </w:tc>
      </w:tr>
    </w:tbl>
    <w:tbl>
      <w:tblPr>
        <w:tblpPr w:leftFromText="180" w:rightFromText="180" w:vertAnchor="text" w:horzAnchor="page" w:tblpX="2960" w:tblpY="412"/>
        <w:tblW w:w="7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0"/>
        <w:gridCol w:w="714"/>
        <w:gridCol w:w="21"/>
        <w:gridCol w:w="971"/>
        <w:gridCol w:w="267"/>
        <w:gridCol w:w="536"/>
        <w:gridCol w:w="428"/>
        <w:gridCol w:w="201"/>
        <w:gridCol w:w="536"/>
        <w:gridCol w:w="482"/>
        <w:gridCol w:w="57"/>
        <w:gridCol w:w="479"/>
        <w:gridCol w:w="858"/>
        <w:gridCol w:w="80"/>
        <w:gridCol w:w="456"/>
        <w:gridCol w:w="1295"/>
      </w:tblGrid>
      <w:tr w:rsidR="005337FD" w:rsidTr="005337FD">
        <w:trPr>
          <w:gridBefore w:val="1"/>
          <w:wBefore w:w="20" w:type="dxa"/>
          <w:cantSplit/>
          <w:tblHeader/>
        </w:trPr>
        <w:tc>
          <w:tcPr>
            <w:tcW w:w="7381" w:type="dxa"/>
            <w:gridSpan w:val="15"/>
            <w:tcBorders>
              <w:top w:val="nil"/>
              <w:left w:val="nil"/>
              <w:bottom w:val="nil"/>
              <w:right w:val="nil"/>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Arial" w:hAnsi="Arial" w:cs="Arial"/>
                <w:sz w:val="18"/>
                <w:szCs w:val="18"/>
              </w:rPr>
            </w:pPr>
            <w:r>
              <w:rPr>
                <w:rFonts w:ascii="Arial" w:hAnsi="Arial" w:cs="Arial"/>
                <w:b/>
                <w:bCs/>
                <w:sz w:val="18"/>
                <w:szCs w:val="18"/>
              </w:rPr>
              <w:t>STATUS PERNIKAHAN</w:t>
            </w:r>
          </w:p>
        </w:tc>
      </w:tr>
      <w:tr w:rsidR="005337FD" w:rsidTr="005337FD">
        <w:trPr>
          <w:gridBefore w:val="1"/>
          <w:wBefore w:w="20" w:type="dxa"/>
          <w:cantSplit/>
          <w:tblHeader/>
        </w:trPr>
        <w:tc>
          <w:tcPr>
            <w:tcW w:w="735"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1774" w:type="dxa"/>
            <w:gridSpan w:val="3"/>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1165"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Frequency</w:t>
            </w:r>
          </w:p>
        </w:tc>
        <w:tc>
          <w:tcPr>
            <w:tcW w:w="1018"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Percent</w:t>
            </w:r>
          </w:p>
        </w:tc>
        <w:tc>
          <w:tcPr>
            <w:tcW w:w="1394"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Valid Percent</w:t>
            </w:r>
          </w:p>
        </w:tc>
        <w:tc>
          <w:tcPr>
            <w:tcW w:w="129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Cumulative Percent</w:t>
            </w:r>
          </w:p>
        </w:tc>
      </w:tr>
      <w:tr w:rsidR="005337FD" w:rsidTr="005337FD">
        <w:trPr>
          <w:gridBefore w:val="1"/>
          <w:wBefore w:w="20" w:type="dxa"/>
          <w:cantSplit/>
          <w:tblHeader/>
        </w:trPr>
        <w:tc>
          <w:tcPr>
            <w:tcW w:w="735"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Valid</w:t>
            </w:r>
          </w:p>
        </w:tc>
        <w:tc>
          <w:tcPr>
            <w:tcW w:w="1774" w:type="dxa"/>
            <w:gridSpan w:val="3"/>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MENIKAH</w:t>
            </w:r>
          </w:p>
        </w:tc>
        <w:tc>
          <w:tcPr>
            <w:tcW w:w="1165"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20</w:t>
            </w:r>
          </w:p>
        </w:tc>
        <w:tc>
          <w:tcPr>
            <w:tcW w:w="1018" w:type="dxa"/>
            <w:gridSpan w:val="3"/>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46.5</w:t>
            </w:r>
          </w:p>
        </w:tc>
        <w:tc>
          <w:tcPr>
            <w:tcW w:w="1394" w:type="dxa"/>
            <w:gridSpan w:val="3"/>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46.5</w:t>
            </w:r>
          </w:p>
        </w:tc>
        <w:tc>
          <w:tcPr>
            <w:tcW w:w="1295"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46.5</w:t>
            </w:r>
          </w:p>
        </w:tc>
      </w:tr>
      <w:tr w:rsidR="005337FD" w:rsidTr="005337FD">
        <w:trPr>
          <w:gridBefore w:val="1"/>
          <w:wBefore w:w="20" w:type="dxa"/>
          <w:cantSplit/>
          <w:tblHeader/>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1774"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BELUM MENIKAH</w:t>
            </w:r>
          </w:p>
        </w:tc>
        <w:tc>
          <w:tcPr>
            <w:tcW w:w="1165" w:type="dxa"/>
            <w:gridSpan w:val="3"/>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15</w:t>
            </w:r>
          </w:p>
        </w:tc>
        <w:tc>
          <w:tcPr>
            <w:tcW w:w="1018"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34.9</w:t>
            </w:r>
          </w:p>
        </w:tc>
        <w:tc>
          <w:tcPr>
            <w:tcW w:w="1394"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34.9</w:t>
            </w:r>
          </w:p>
        </w:tc>
        <w:tc>
          <w:tcPr>
            <w:tcW w:w="1295"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81.4</w:t>
            </w:r>
          </w:p>
        </w:tc>
      </w:tr>
      <w:tr w:rsidR="005337FD" w:rsidTr="005337FD">
        <w:trPr>
          <w:gridBefore w:val="1"/>
          <w:wBefore w:w="20" w:type="dxa"/>
          <w:cantSplit/>
          <w:tblHeader/>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1774"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JANDA</w:t>
            </w:r>
          </w:p>
        </w:tc>
        <w:tc>
          <w:tcPr>
            <w:tcW w:w="1165" w:type="dxa"/>
            <w:gridSpan w:val="3"/>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w:t>
            </w:r>
          </w:p>
        </w:tc>
        <w:tc>
          <w:tcPr>
            <w:tcW w:w="1018"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9.3</w:t>
            </w:r>
          </w:p>
        </w:tc>
        <w:tc>
          <w:tcPr>
            <w:tcW w:w="1394"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9.3</w:t>
            </w:r>
          </w:p>
        </w:tc>
        <w:tc>
          <w:tcPr>
            <w:tcW w:w="1295"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90.7</w:t>
            </w:r>
          </w:p>
        </w:tc>
      </w:tr>
      <w:tr w:rsidR="005337FD" w:rsidTr="005337FD">
        <w:trPr>
          <w:gridBefore w:val="1"/>
          <w:wBefore w:w="20" w:type="dxa"/>
          <w:cantSplit/>
          <w:tblHeader/>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1774" w:type="dxa"/>
            <w:gridSpan w:val="3"/>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DUDA</w:t>
            </w:r>
          </w:p>
        </w:tc>
        <w:tc>
          <w:tcPr>
            <w:tcW w:w="1165" w:type="dxa"/>
            <w:gridSpan w:val="3"/>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w:t>
            </w:r>
          </w:p>
        </w:tc>
        <w:tc>
          <w:tcPr>
            <w:tcW w:w="1018"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9.3</w:t>
            </w:r>
          </w:p>
        </w:tc>
        <w:tc>
          <w:tcPr>
            <w:tcW w:w="1394"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9.3</w:t>
            </w:r>
          </w:p>
        </w:tc>
        <w:tc>
          <w:tcPr>
            <w:tcW w:w="1295"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r>
      <w:tr w:rsidR="005337FD" w:rsidTr="005337FD">
        <w:trPr>
          <w:gridBefore w:val="1"/>
          <w:wBefore w:w="20" w:type="dxa"/>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1774" w:type="dxa"/>
            <w:gridSpan w:val="3"/>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Total</w:t>
            </w:r>
          </w:p>
        </w:tc>
        <w:tc>
          <w:tcPr>
            <w:tcW w:w="1165"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018" w:type="dxa"/>
            <w:gridSpan w:val="3"/>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394" w:type="dxa"/>
            <w:gridSpan w:val="3"/>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295"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Times New Roman" w:hAnsi="Times New Roman" w:cs="Times New Roman"/>
                <w:sz w:val="24"/>
                <w:szCs w:val="24"/>
              </w:rPr>
            </w:pPr>
          </w:p>
        </w:tc>
      </w:tr>
      <w:tr w:rsidR="005337FD" w:rsidTr="005337FD">
        <w:trPr>
          <w:gridBefore w:val="1"/>
          <w:wBefore w:w="20" w:type="dxa"/>
          <w:cantSplit/>
          <w:tblHeader/>
        </w:trPr>
        <w:tc>
          <w:tcPr>
            <w:tcW w:w="7381" w:type="dxa"/>
            <w:gridSpan w:val="15"/>
            <w:tcBorders>
              <w:top w:val="nil"/>
              <w:left w:val="nil"/>
              <w:bottom w:val="nil"/>
              <w:right w:val="nil"/>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Arial" w:hAnsi="Arial" w:cs="Arial"/>
                <w:b/>
                <w:bCs/>
                <w:sz w:val="18"/>
                <w:szCs w:val="18"/>
              </w:rPr>
            </w:pPr>
          </w:p>
          <w:p w:rsidR="005337FD" w:rsidRDefault="005337FD" w:rsidP="005337FD">
            <w:pPr>
              <w:spacing w:after="0" w:line="240" w:lineRule="auto"/>
              <w:jc w:val="center"/>
              <w:rPr>
                <w:rFonts w:ascii="Arial" w:hAnsi="Arial" w:cs="Arial"/>
                <w:b/>
                <w:bCs/>
                <w:sz w:val="18"/>
                <w:szCs w:val="18"/>
              </w:rPr>
            </w:pPr>
          </w:p>
          <w:p w:rsidR="005337FD" w:rsidRDefault="005337FD" w:rsidP="005337FD">
            <w:pPr>
              <w:spacing w:after="0" w:line="240" w:lineRule="auto"/>
              <w:jc w:val="center"/>
              <w:rPr>
                <w:rFonts w:ascii="Arial" w:hAnsi="Arial" w:cs="Arial"/>
                <w:sz w:val="18"/>
                <w:szCs w:val="18"/>
              </w:rPr>
            </w:pPr>
            <w:r>
              <w:rPr>
                <w:rFonts w:ascii="Arial" w:hAnsi="Arial" w:cs="Arial"/>
                <w:b/>
                <w:bCs/>
                <w:sz w:val="18"/>
                <w:szCs w:val="18"/>
              </w:rPr>
              <w:t>PENGHASILAN</w:t>
            </w:r>
          </w:p>
        </w:tc>
      </w:tr>
      <w:tr w:rsidR="005337FD" w:rsidTr="005337FD">
        <w:trPr>
          <w:gridBefore w:val="1"/>
          <w:wBefore w:w="20" w:type="dxa"/>
          <w:cantSplit/>
          <w:tblHeader/>
        </w:trPr>
        <w:tc>
          <w:tcPr>
            <w:tcW w:w="735"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1238"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1165"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Frequency</w:t>
            </w:r>
          </w:p>
        </w:tc>
        <w:tc>
          <w:tcPr>
            <w:tcW w:w="1018"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Percent</w:t>
            </w:r>
          </w:p>
        </w:tc>
        <w:tc>
          <w:tcPr>
            <w:tcW w:w="1394"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Valid Percent</w:t>
            </w:r>
          </w:p>
        </w:tc>
        <w:tc>
          <w:tcPr>
            <w:tcW w:w="1831" w:type="dxa"/>
            <w:gridSpan w:val="3"/>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Cumulative Percent</w:t>
            </w:r>
          </w:p>
        </w:tc>
      </w:tr>
      <w:tr w:rsidR="005337FD" w:rsidTr="005337FD">
        <w:trPr>
          <w:gridBefore w:val="1"/>
          <w:wBefore w:w="20" w:type="dxa"/>
          <w:cantSplit/>
          <w:tblHeader/>
        </w:trPr>
        <w:tc>
          <w:tcPr>
            <w:tcW w:w="735"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Valid</w:t>
            </w:r>
          </w:p>
        </w:tc>
        <w:tc>
          <w:tcPr>
            <w:tcW w:w="1238"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&lt;1.000.000</w:t>
            </w:r>
          </w:p>
        </w:tc>
        <w:tc>
          <w:tcPr>
            <w:tcW w:w="1165"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33</w:t>
            </w:r>
          </w:p>
        </w:tc>
        <w:tc>
          <w:tcPr>
            <w:tcW w:w="1018" w:type="dxa"/>
            <w:gridSpan w:val="2"/>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76.7</w:t>
            </w:r>
          </w:p>
        </w:tc>
        <w:tc>
          <w:tcPr>
            <w:tcW w:w="1394" w:type="dxa"/>
            <w:gridSpan w:val="3"/>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76.7</w:t>
            </w:r>
          </w:p>
        </w:tc>
        <w:tc>
          <w:tcPr>
            <w:tcW w:w="1831" w:type="dxa"/>
            <w:gridSpan w:val="3"/>
            <w:tcBorders>
              <w:top w:val="single" w:sz="16" w:space="0" w:color="000000"/>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76.7</w:t>
            </w:r>
          </w:p>
        </w:tc>
      </w:tr>
      <w:tr w:rsidR="005337FD" w:rsidTr="005337FD">
        <w:trPr>
          <w:gridBefore w:val="1"/>
          <w:wBefore w:w="20" w:type="dxa"/>
          <w:cantSplit/>
          <w:tblHeader/>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1238"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&gt;1.000.000</w:t>
            </w:r>
          </w:p>
        </w:tc>
        <w:tc>
          <w:tcPr>
            <w:tcW w:w="1165" w:type="dxa"/>
            <w:gridSpan w:val="3"/>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w:t>
            </w:r>
          </w:p>
        </w:tc>
        <w:tc>
          <w:tcPr>
            <w:tcW w:w="1018" w:type="dxa"/>
            <w:gridSpan w:val="2"/>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23.3</w:t>
            </w:r>
          </w:p>
        </w:tc>
        <w:tc>
          <w:tcPr>
            <w:tcW w:w="1394"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23.3</w:t>
            </w:r>
          </w:p>
        </w:tc>
        <w:tc>
          <w:tcPr>
            <w:tcW w:w="1831" w:type="dxa"/>
            <w:gridSpan w:val="3"/>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r>
      <w:tr w:rsidR="005337FD" w:rsidTr="005337FD">
        <w:trPr>
          <w:gridBefore w:val="1"/>
          <w:wBefore w:w="20" w:type="dxa"/>
          <w:cantSplit/>
        </w:trPr>
        <w:tc>
          <w:tcPr>
            <w:tcW w:w="735"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1238"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Total</w:t>
            </w:r>
          </w:p>
        </w:tc>
        <w:tc>
          <w:tcPr>
            <w:tcW w:w="1165"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018" w:type="dxa"/>
            <w:gridSpan w:val="2"/>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394" w:type="dxa"/>
            <w:gridSpan w:val="3"/>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831" w:type="dxa"/>
            <w:gridSpan w:val="3"/>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Times New Roman" w:hAnsi="Times New Roman" w:cs="Times New Roman"/>
                <w:sz w:val="24"/>
                <w:szCs w:val="24"/>
              </w:rPr>
            </w:pPr>
          </w:p>
        </w:tc>
      </w:tr>
      <w:tr w:rsidR="005337FD" w:rsidTr="005337FD">
        <w:trPr>
          <w:cantSplit/>
          <w:tblHeader/>
        </w:trPr>
        <w:tc>
          <w:tcPr>
            <w:tcW w:w="7401" w:type="dxa"/>
            <w:gridSpan w:val="16"/>
            <w:tcBorders>
              <w:top w:val="nil"/>
              <w:left w:val="nil"/>
              <w:bottom w:val="nil"/>
              <w:right w:val="nil"/>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Arial" w:hAnsi="Arial" w:cs="Arial"/>
                <w:b/>
                <w:bCs/>
                <w:sz w:val="18"/>
                <w:szCs w:val="18"/>
              </w:rPr>
            </w:pPr>
          </w:p>
          <w:p w:rsidR="005337FD" w:rsidRDefault="005337FD" w:rsidP="005337FD">
            <w:pPr>
              <w:spacing w:after="0" w:line="240" w:lineRule="auto"/>
              <w:jc w:val="center"/>
              <w:rPr>
                <w:rFonts w:ascii="Arial" w:hAnsi="Arial" w:cs="Arial"/>
                <w:b/>
                <w:bCs/>
                <w:sz w:val="18"/>
                <w:szCs w:val="18"/>
              </w:rPr>
            </w:pPr>
          </w:p>
          <w:p w:rsidR="005337FD" w:rsidRDefault="005337FD" w:rsidP="005337FD">
            <w:pPr>
              <w:spacing w:after="0" w:line="240" w:lineRule="auto"/>
              <w:jc w:val="center"/>
              <w:rPr>
                <w:rFonts w:ascii="Arial" w:hAnsi="Arial" w:cs="Arial"/>
                <w:sz w:val="18"/>
                <w:szCs w:val="18"/>
              </w:rPr>
            </w:pPr>
            <w:r>
              <w:rPr>
                <w:rFonts w:ascii="Arial" w:hAnsi="Arial" w:cs="Arial"/>
                <w:b/>
                <w:bCs/>
                <w:sz w:val="18"/>
                <w:szCs w:val="18"/>
              </w:rPr>
              <w:t>LAMA DIAGNOSA</w:t>
            </w:r>
          </w:p>
        </w:tc>
      </w:tr>
      <w:tr w:rsidR="005337FD" w:rsidTr="005337FD">
        <w:trPr>
          <w:cantSplit/>
          <w:tblHeader/>
        </w:trPr>
        <w:tc>
          <w:tcPr>
            <w:tcW w:w="734" w:type="dxa"/>
            <w:gridSpan w:val="2"/>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992"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1231" w:type="dxa"/>
            <w:gridSpan w:val="3"/>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Frequency</w:t>
            </w:r>
          </w:p>
        </w:tc>
        <w:tc>
          <w:tcPr>
            <w:tcW w:w="1276" w:type="dxa"/>
            <w:gridSpan w:val="4"/>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Percent</w:t>
            </w:r>
          </w:p>
        </w:tc>
        <w:tc>
          <w:tcPr>
            <w:tcW w:w="1417" w:type="dxa"/>
            <w:gridSpan w:val="3"/>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Valid Percent</w:t>
            </w:r>
          </w:p>
        </w:tc>
        <w:tc>
          <w:tcPr>
            <w:tcW w:w="1751"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Cumulative Percent</w:t>
            </w:r>
          </w:p>
        </w:tc>
      </w:tr>
      <w:tr w:rsidR="005337FD" w:rsidTr="005337FD">
        <w:trPr>
          <w:cantSplit/>
          <w:tblHeader/>
        </w:trPr>
        <w:tc>
          <w:tcPr>
            <w:tcW w:w="734" w:type="dxa"/>
            <w:gridSpan w:val="2"/>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Valid</w:t>
            </w:r>
          </w:p>
        </w:tc>
        <w:tc>
          <w:tcPr>
            <w:tcW w:w="992"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0-1 THN</w:t>
            </w:r>
          </w:p>
        </w:tc>
        <w:tc>
          <w:tcPr>
            <w:tcW w:w="1231" w:type="dxa"/>
            <w:gridSpan w:val="3"/>
            <w:tcBorders>
              <w:top w:val="single" w:sz="16" w:space="0" w:color="000000"/>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8</w:t>
            </w:r>
          </w:p>
        </w:tc>
        <w:tc>
          <w:tcPr>
            <w:tcW w:w="1276" w:type="dxa"/>
            <w:gridSpan w:val="4"/>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18.6</w:t>
            </w:r>
          </w:p>
        </w:tc>
        <w:tc>
          <w:tcPr>
            <w:tcW w:w="1417" w:type="dxa"/>
            <w:gridSpan w:val="3"/>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18.6</w:t>
            </w:r>
          </w:p>
        </w:tc>
        <w:tc>
          <w:tcPr>
            <w:tcW w:w="1751"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18.6</w:t>
            </w:r>
          </w:p>
        </w:tc>
      </w:tr>
      <w:tr w:rsidR="005337FD" w:rsidTr="005337FD">
        <w:trPr>
          <w:cantSplit/>
          <w:tblHeader/>
        </w:trPr>
        <w:tc>
          <w:tcPr>
            <w:tcW w:w="734"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99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2-5 THN</w:t>
            </w:r>
          </w:p>
        </w:tc>
        <w:tc>
          <w:tcPr>
            <w:tcW w:w="1231" w:type="dxa"/>
            <w:gridSpan w:val="3"/>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27</w:t>
            </w:r>
          </w:p>
        </w:tc>
        <w:tc>
          <w:tcPr>
            <w:tcW w:w="1276" w:type="dxa"/>
            <w:gridSpan w:val="4"/>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62.8</w:t>
            </w:r>
          </w:p>
        </w:tc>
        <w:tc>
          <w:tcPr>
            <w:tcW w:w="1417"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62.8</w:t>
            </w:r>
          </w:p>
        </w:tc>
        <w:tc>
          <w:tcPr>
            <w:tcW w:w="1751" w:type="dxa"/>
            <w:gridSpan w:val="2"/>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81.4</w:t>
            </w:r>
          </w:p>
        </w:tc>
      </w:tr>
      <w:tr w:rsidR="005337FD" w:rsidTr="005337FD">
        <w:trPr>
          <w:cantSplit/>
          <w:tblHeader/>
        </w:trPr>
        <w:tc>
          <w:tcPr>
            <w:tcW w:w="734"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992"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&gt;5 THN</w:t>
            </w:r>
          </w:p>
        </w:tc>
        <w:tc>
          <w:tcPr>
            <w:tcW w:w="1231" w:type="dxa"/>
            <w:gridSpan w:val="3"/>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8</w:t>
            </w:r>
          </w:p>
        </w:tc>
        <w:tc>
          <w:tcPr>
            <w:tcW w:w="1276" w:type="dxa"/>
            <w:gridSpan w:val="4"/>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18.6</w:t>
            </w:r>
          </w:p>
        </w:tc>
        <w:tc>
          <w:tcPr>
            <w:tcW w:w="1417" w:type="dxa"/>
            <w:gridSpan w:val="3"/>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18.6</w:t>
            </w:r>
          </w:p>
        </w:tc>
        <w:tc>
          <w:tcPr>
            <w:tcW w:w="1751" w:type="dxa"/>
            <w:gridSpan w:val="2"/>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r>
      <w:tr w:rsidR="005337FD" w:rsidTr="005337FD">
        <w:trPr>
          <w:cantSplit/>
        </w:trPr>
        <w:tc>
          <w:tcPr>
            <w:tcW w:w="734" w:type="dxa"/>
            <w:gridSpan w:val="2"/>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992"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Total</w:t>
            </w:r>
          </w:p>
        </w:tc>
        <w:tc>
          <w:tcPr>
            <w:tcW w:w="1231" w:type="dxa"/>
            <w:gridSpan w:val="3"/>
            <w:tcBorders>
              <w:top w:val="nil"/>
              <w:left w:val="single" w:sz="16" w:space="0" w:color="000000"/>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276" w:type="dxa"/>
            <w:gridSpan w:val="4"/>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417" w:type="dxa"/>
            <w:gridSpan w:val="3"/>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751"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Times New Roman" w:hAnsi="Times New Roman" w:cs="Times New Roman"/>
                <w:sz w:val="24"/>
                <w:szCs w:val="24"/>
              </w:rPr>
            </w:pPr>
          </w:p>
        </w:tc>
      </w:tr>
    </w:tbl>
    <w:p w:rsidR="00301A7B" w:rsidRDefault="00301A7B" w:rsidP="00301A7B">
      <w:pPr>
        <w:spacing w:line="360" w:lineRule="auto"/>
        <w:jc w:val="both"/>
        <w:rPr>
          <w:rFonts w:ascii="Arial" w:hAnsi="Arial" w:cs="Arial"/>
          <w:b/>
        </w:rPr>
      </w:pPr>
    </w:p>
    <w:p w:rsidR="00301A7B" w:rsidRDefault="00301A7B" w:rsidP="00301A7B">
      <w:pPr>
        <w:spacing w:line="360" w:lineRule="auto"/>
        <w:jc w:val="both"/>
        <w:rPr>
          <w:rFonts w:ascii="Arial" w:hAnsi="Arial" w:cs="Arial"/>
          <w:b/>
        </w:rPr>
      </w:pPr>
    </w:p>
    <w:p w:rsidR="00301A7B" w:rsidRDefault="00301A7B" w:rsidP="00301A7B">
      <w:pPr>
        <w:spacing w:line="360" w:lineRule="auto"/>
        <w:jc w:val="both"/>
        <w:rPr>
          <w:rFonts w:ascii="Arial" w:hAnsi="Arial" w:cs="Arial"/>
          <w:b/>
        </w:rPr>
      </w:pPr>
    </w:p>
    <w:p w:rsidR="00301A7B" w:rsidRDefault="00301A7B" w:rsidP="00301A7B">
      <w:pPr>
        <w:spacing w:line="360" w:lineRule="auto"/>
        <w:jc w:val="both"/>
        <w:rPr>
          <w:rFonts w:ascii="Arial" w:hAnsi="Arial" w:cs="Arial"/>
          <w:b/>
        </w:rPr>
      </w:pPr>
    </w:p>
    <w:p w:rsidR="00301A7B" w:rsidRDefault="00301A7B" w:rsidP="00301A7B">
      <w:pPr>
        <w:spacing w:line="360" w:lineRule="auto"/>
        <w:jc w:val="both"/>
        <w:rPr>
          <w:rFonts w:ascii="Arial" w:hAnsi="Arial" w:cs="Arial"/>
          <w:b/>
        </w:rPr>
      </w:pPr>
    </w:p>
    <w:p w:rsidR="00301A7B" w:rsidRDefault="00301A7B" w:rsidP="00301A7B">
      <w:pPr>
        <w:spacing w:line="360" w:lineRule="auto"/>
        <w:jc w:val="both"/>
        <w:rPr>
          <w:rFonts w:ascii="Arial" w:hAnsi="Arial" w:cs="Arial"/>
          <w:b/>
        </w:rPr>
      </w:pPr>
    </w:p>
    <w:p w:rsidR="00301A7B" w:rsidRDefault="00301A7B" w:rsidP="00301A7B">
      <w:pPr>
        <w:spacing w:line="360" w:lineRule="auto"/>
        <w:jc w:val="both"/>
        <w:rPr>
          <w:rFonts w:ascii="Arial" w:hAnsi="Arial" w:cs="Arial"/>
          <w:b/>
        </w:rPr>
      </w:pPr>
    </w:p>
    <w:p w:rsidR="00301A7B" w:rsidRDefault="00301A7B"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tbl>
      <w:tblPr>
        <w:tblpPr w:leftFromText="180" w:rightFromText="180" w:vertAnchor="text" w:horzAnchor="page" w:tblpX="2925" w:tblpY="282"/>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675"/>
        <w:gridCol w:w="2448"/>
        <w:gridCol w:w="1130"/>
        <w:gridCol w:w="1053"/>
        <w:gridCol w:w="1073"/>
        <w:gridCol w:w="1134"/>
      </w:tblGrid>
      <w:tr w:rsidR="005337FD" w:rsidTr="005337FD">
        <w:trPr>
          <w:cantSplit/>
          <w:tblHeader/>
        </w:trPr>
        <w:tc>
          <w:tcPr>
            <w:tcW w:w="7513" w:type="dxa"/>
            <w:gridSpan w:val="6"/>
            <w:tcBorders>
              <w:top w:val="nil"/>
              <w:left w:val="nil"/>
              <w:bottom w:val="nil"/>
              <w:right w:val="nil"/>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Arial" w:hAnsi="Arial" w:cs="Arial"/>
                <w:sz w:val="18"/>
                <w:szCs w:val="18"/>
              </w:rPr>
            </w:pPr>
            <w:r>
              <w:rPr>
                <w:rFonts w:ascii="Arial" w:hAnsi="Arial" w:cs="Arial"/>
                <w:b/>
                <w:bCs/>
                <w:sz w:val="18"/>
                <w:szCs w:val="18"/>
              </w:rPr>
              <w:t>TINGKAT DEPRESI</w:t>
            </w:r>
          </w:p>
        </w:tc>
      </w:tr>
      <w:tr w:rsidR="005337FD" w:rsidTr="005337FD">
        <w:trPr>
          <w:cantSplit/>
          <w:tblHeader/>
        </w:trPr>
        <w:tc>
          <w:tcPr>
            <w:tcW w:w="675"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24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Times New Roman" w:hAnsi="Times New Roman" w:cs="Times New Roman"/>
                <w:sz w:val="24"/>
                <w:szCs w:val="24"/>
              </w:rPr>
            </w:pPr>
          </w:p>
        </w:tc>
        <w:tc>
          <w:tcPr>
            <w:tcW w:w="113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Frequency</w:t>
            </w:r>
          </w:p>
        </w:tc>
        <w:tc>
          <w:tcPr>
            <w:tcW w:w="105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Percent</w:t>
            </w:r>
          </w:p>
        </w:tc>
        <w:tc>
          <w:tcPr>
            <w:tcW w:w="107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Valid Percent</w:t>
            </w:r>
          </w:p>
        </w:tc>
        <w:tc>
          <w:tcPr>
            <w:tcW w:w="11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37FD" w:rsidRDefault="005337FD" w:rsidP="005337FD">
            <w:pPr>
              <w:spacing w:after="0" w:line="240" w:lineRule="auto"/>
              <w:jc w:val="center"/>
              <w:rPr>
                <w:rFonts w:ascii="Arial" w:hAnsi="Arial" w:cs="Arial"/>
                <w:sz w:val="18"/>
                <w:szCs w:val="18"/>
              </w:rPr>
            </w:pPr>
            <w:r>
              <w:rPr>
                <w:rFonts w:ascii="Arial" w:hAnsi="Arial" w:cs="Arial"/>
                <w:sz w:val="18"/>
                <w:szCs w:val="18"/>
              </w:rPr>
              <w:t>Cumulative Percent</w:t>
            </w:r>
          </w:p>
        </w:tc>
      </w:tr>
      <w:tr w:rsidR="005337FD" w:rsidTr="005337FD">
        <w:trPr>
          <w:cantSplit/>
          <w:tblHeader/>
        </w:trPr>
        <w:tc>
          <w:tcPr>
            <w:tcW w:w="675"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Valid</w:t>
            </w:r>
          </w:p>
        </w:tc>
        <w:tc>
          <w:tcPr>
            <w:tcW w:w="24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DEPRESI NORMAL (0-13)</w:t>
            </w:r>
          </w:p>
        </w:tc>
        <w:tc>
          <w:tcPr>
            <w:tcW w:w="113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22</w:t>
            </w:r>
          </w:p>
        </w:tc>
        <w:tc>
          <w:tcPr>
            <w:tcW w:w="1053" w:type="dxa"/>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51.2</w:t>
            </w:r>
          </w:p>
        </w:tc>
        <w:tc>
          <w:tcPr>
            <w:tcW w:w="1073" w:type="dxa"/>
            <w:tcBorders>
              <w:top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51.2</w:t>
            </w:r>
          </w:p>
        </w:tc>
        <w:tc>
          <w:tcPr>
            <w:tcW w:w="1134"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51.2</w:t>
            </w:r>
          </w:p>
        </w:tc>
      </w:tr>
      <w:tr w:rsidR="005337FD" w:rsidTr="005337FD">
        <w:trPr>
          <w:cantSplit/>
          <w:tblHeader/>
        </w:trPr>
        <w:tc>
          <w:tcPr>
            <w:tcW w:w="6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DEPRESI RINGAN (14-19)</w:t>
            </w:r>
          </w:p>
        </w:tc>
        <w:tc>
          <w:tcPr>
            <w:tcW w:w="1130" w:type="dxa"/>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12</w:t>
            </w:r>
          </w:p>
        </w:tc>
        <w:tc>
          <w:tcPr>
            <w:tcW w:w="1053" w:type="dxa"/>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27.9</w:t>
            </w:r>
          </w:p>
        </w:tc>
        <w:tc>
          <w:tcPr>
            <w:tcW w:w="1073" w:type="dxa"/>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27.9</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79.1</w:t>
            </w:r>
          </w:p>
        </w:tc>
      </w:tr>
      <w:tr w:rsidR="005337FD" w:rsidTr="005337FD">
        <w:trPr>
          <w:cantSplit/>
          <w:tblHeader/>
        </w:trPr>
        <w:tc>
          <w:tcPr>
            <w:tcW w:w="6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DEPRESI SEDANG (20-28)</w:t>
            </w:r>
          </w:p>
        </w:tc>
        <w:tc>
          <w:tcPr>
            <w:tcW w:w="1130" w:type="dxa"/>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2</w:t>
            </w:r>
          </w:p>
        </w:tc>
        <w:tc>
          <w:tcPr>
            <w:tcW w:w="1053" w:type="dxa"/>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4.7</w:t>
            </w:r>
          </w:p>
        </w:tc>
        <w:tc>
          <w:tcPr>
            <w:tcW w:w="1073" w:type="dxa"/>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4.7</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83.7</w:t>
            </w:r>
          </w:p>
        </w:tc>
      </w:tr>
      <w:tr w:rsidR="005337FD" w:rsidTr="005337FD">
        <w:trPr>
          <w:cantSplit/>
          <w:tblHeader/>
        </w:trPr>
        <w:tc>
          <w:tcPr>
            <w:tcW w:w="6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2448" w:type="dxa"/>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DEPRESI BERAT (29-63)</w:t>
            </w:r>
          </w:p>
        </w:tc>
        <w:tc>
          <w:tcPr>
            <w:tcW w:w="1130" w:type="dxa"/>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7</w:t>
            </w:r>
          </w:p>
        </w:tc>
        <w:tc>
          <w:tcPr>
            <w:tcW w:w="1053" w:type="dxa"/>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16.3</w:t>
            </w:r>
          </w:p>
        </w:tc>
        <w:tc>
          <w:tcPr>
            <w:tcW w:w="1073" w:type="dxa"/>
            <w:tcBorders>
              <w:top w:val="nil"/>
              <w:bottom w:val="nil"/>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16.3</w:t>
            </w:r>
          </w:p>
        </w:tc>
        <w:tc>
          <w:tcPr>
            <w:tcW w:w="1134"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r>
      <w:tr w:rsidR="005337FD" w:rsidTr="005337FD">
        <w:trPr>
          <w:cantSplit/>
        </w:trPr>
        <w:tc>
          <w:tcPr>
            <w:tcW w:w="675"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p>
        </w:tc>
        <w:tc>
          <w:tcPr>
            <w:tcW w:w="24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rPr>
                <w:rFonts w:ascii="Arial" w:hAnsi="Arial" w:cs="Arial"/>
                <w:sz w:val="18"/>
                <w:szCs w:val="18"/>
              </w:rPr>
            </w:pPr>
            <w:r>
              <w:rPr>
                <w:rFonts w:ascii="Arial" w:hAnsi="Arial" w:cs="Arial"/>
                <w:sz w:val="18"/>
                <w:szCs w:val="18"/>
              </w:rPr>
              <w:t>Total</w:t>
            </w:r>
          </w:p>
        </w:tc>
        <w:tc>
          <w:tcPr>
            <w:tcW w:w="113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43</w:t>
            </w:r>
          </w:p>
        </w:tc>
        <w:tc>
          <w:tcPr>
            <w:tcW w:w="1053" w:type="dxa"/>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073" w:type="dxa"/>
            <w:tcBorders>
              <w:top w:val="nil"/>
              <w:bottom w:val="single" w:sz="16" w:space="0" w:color="000000"/>
            </w:tcBorders>
            <w:shd w:val="clear" w:color="auto" w:fill="FFFFFF"/>
            <w:tcMar>
              <w:top w:w="30" w:type="dxa"/>
              <w:left w:w="30" w:type="dxa"/>
              <w:bottom w:w="30" w:type="dxa"/>
              <w:right w:w="30" w:type="dxa"/>
            </w:tcMar>
          </w:tcPr>
          <w:p w:rsidR="005337FD" w:rsidRDefault="005337FD" w:rsidP="005337FD">
            <w:pPr>
              <w:spacing w:after="0" w:line="240" w:lineRule="auto"/>
              <w:jc w:val="right"/>
              <w:rPr>
                <w:rFonts w:ascii="Arial" w:hAnsi="Arial" w:cs="Arial"/>
                <w:sz w:val="18"/>
                <w:szCs w:val="18"/>
              </w:rPr>
            </w:pPr>
            <w:r>
              <w:rPr>
                <w:rFonts w:ascii="Arial" w:hAnsi="Arial" w:cs="Arial"/>
                <w:sz w:val="18"/>
                <w:szCs w:val="18"/>
              </w:rPr>
              <w:t>100.0</w:t>
            </w:r>
          </w:p>
        </w:tc>
        <w:tc>
          <w:tcPr>
            <w:tcW w:w="1134"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337FD" w:rsidRDefault="005337FD" w:rsidP="005337FD">
            <w:pPr>
              <w:spacing w:after="0" w:line="240" w:lineRule="auto"/>
              <w:jc w:val="center"/>
              <w:rPr>
                <w:rFonts w:ascii="Times New Roman" w:hAnsi="Times New Roman" w:cs="Times New Roman"/>
                <w:sz w:val="24"/>
                <w:szCs w:val="24"/>
              </w:rPr>
            </w:pPr>
          </w:p>
        </w:tc>
      </w:tr>
    </w:tbl>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p w:rsidR="005337FD" w:rsidRDefault="005337FD" w:rsidP="00301A7B">
      <w:pPr>
        <w:spacing w:line="360" w:lineRule="auto"/>
        <w:jc w:val="both"/>
        <w:rPr>
          <w:rFonts w:ascii="Arial" w:hAnsi="Arial" w:cs="Arial"/>
          <w:b/>
        </w:rPr>
      </w:pPr>
    </w:p>
    <w:tbl>
      <w:tblPr>
        <w:tblW w:w="7655" w:type="dxa"/>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23"/>
        <w:gridCol w:w="2324"/>
        <w:gridCol w:w="1165"/>
        <w:gridCol w:w="1018"/>
        <w:gridCol w:w="1149"/>
        <w:gridCol w:w="1276"/>
      </w:tblGrid>
      <w:tr w:rsidR="005337FD" w:rsidTr="00DB79AC">
        <w:trPr>
          <w:cantSplit/>
          <w:tblHeader/>
        </w:trPr>
        <w:tc>
          <w:tcPr>
            <w:tcW w:w="7655" w:type="dxa"/>
            <w:gridSpan w:val="6"/>
            <w:tcBorders>
              <w:top w:val="nil"/>
              <w:left w:val="nil"/>
              <w:bottom w:val="nil"/>
              <w:right w:val="nil"/>
            </w:tcBorders>
            <w:shd w:val="clear" w:color="auto" w:fill="FFFFFF"/>
            <w:tcMar>
              <w:top w:w="30" w:type="dxa"/>
              <w:left w:w="30" w:type="dxa"/>
              <w:bottom w:w="30" w:type="dxa"/>
              <w:right w:w="30" w:type="dxa"/>
            </w:tcMar>
            <w:vAlign w:val="center"/>
          </w:tcPr>
          <w:p w:rsidR="005337FD" w:rsidRDefault="005337FD" w:rsidP="002676ED">
            <w:pPr>
              <w:spacing w:after="0" w:line="240" w:lineRule="auto"/>
              <w:jc w:val="center"/>
              <w:rPr>
                <w:rFonts w:ascii="Arial" w:hAnsi="Arial" w:cs="Arial"/>
                <w:sz w:val="18"/>
                <w:szCs w:val="18"/>
              </w:rPr>
            </w:pPr>
            <w:r>
              <w:rPr>
                <w:rFonts w:ascii="Arial" w:hAnsi="Arial" w:cs="Arial"/>
                <w:b/>
                <w:bCs/>
                <w:sz w:val="18"/>
                <w:szCs w:val="18"/>
              </w:rPr>
              <w:lastRenderedPageBreak/>
              <w:t>T.KUALITAS HIDUP</w:t>
            </w:r>
          </w:p>
        </w:tc>
      </w:tr>
      <w:tr w:rsidR="005337FD" w:rsidTr="00DB79AC">
        <w:trPr>
          <w:cantSplit/>
          <w:tblHeader/>
        </w:trPr>
        <w:tc>
          <w:tcPr>
            <w:tcW w:w="72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2676ED">
            <w:pPr>
              <w:spacing w:after="0" w:line="240" w:lineRule="auto"/>
              <w:rPr>
                <w:rFonts w:ascii="Times New Roman" w:hAnsi="Times New Roman" w:cs="Times New Roman"/>
                <w:sz w:val="24"/>
                <w:szCs w:val="24"/>
              </w:rPr>
            </w:pPr>
          </w:p>
        </w:tc>
        <w:tc>
          <w:tcPr>
            <w:tcW w:w="232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rPr>
                <w:rFonts w:ascii="Times New Roman" w:hAnsi="Times New Roman" w:cs="Times New Roman"/>
                <w:sz w:val="24"/>
                <w:szCs w:val="24"/>
              </w:rPr>
            </w:pPr>
          </w:p>
        </w:tc>
        <w:tc>
          <w:tcPr>
            <w:tcW w:w="1165"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2676ED">
            <w:pPr>
              <w:spacing w:after="0" w:line="240" w:lineRule="auto"/>
              <w:jc w:val="center"/>
              <w:rPr>
                <w:rFonts w:ascii="Arial" w:hAnsi="Arial" w:cs="Arial"/>
                <w:sz w:val="18"/>
                <w:szCs w:val="18"/>
              </w:rPr>
            </w:pPr>
            <w:r>
              <w:rPr>
                <w:rFonts w:ascii="Arial" w:hAnsi="Arial" w:cs="Arial"/>
                <w:sz w:val="18"/>
                <w:szCs w:val="18"/>
              </w:rPr>
              <w:t>Frequency</w:t>
            </w:r>
          </w:p>
        </w:tc>
        <w:tc>
          <w:tcPr>
            <w:tcW w:w="10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2676ED">
            <w:pPr>
              <w:spacing w:after="0" w:line="240" w:lineRule="auto"/>
              <w:jc w:val="center"/>
              <w:rPr>
                <w:rFonts w:ascii="Arial" w:hAnsi="Arial" w:cs="Arial"/>
                <w:sz w:val="18"/>
                <w:szCs w:val="18"/>
              </w:rPr>
            </w:pPr>
            <w:r>
              <w:rPr>
                <w:rFonts w:ascii="Arial" w:hAnsi="Arial" w:cs="Arial"/>
                <w:sz w:val="18"/>
                <w:szCs w:val="18"/>
              </w:rPr>
              <w:t>Percent</w:t>
            </w:r>
          </w:p>
        </w:tc>
        <w:tc>
          <w:tcPr>
            <w:tcW w:w="114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337FD" w:rsidRDefault="005337FD" w:rsidP="002676ED">
            <w:pPr>
              <w:spacing w:after="0" w:line="240" w:lineRule="auto"/>
              <w:jc w:val="center"/>
              <w:rPr>
                <w:rFonts w:ascii="Arial" w:hAnsi="Arial" w:cs="Arial"/>
                <w:sz w:val="18"/>
                <w:szCs w:val="18"/>
              </w:rPr>
            </w:pPr>
            <w:r>
              <w:rPr>
                <w:rFonts w:ascii="Arial" w:hAnsi="Arial" w:cs="Arial"/>
                <w:sz w:val="18"/>
                <w:szCs w:val="18"/>
              </w:rPr>
              <w:t>Valid Percent</w:t>
            </w:r>
          </w:p>
        </w:tc>
        <w:tc>
          <w:tcPr>
            <w:tcW w:w="127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337FD" w:rsidRDefault="005337FD" w:rsidP="002676ED">
            <w:pPr>
              <w:spacing w:after="0" w:line="240" w:lineRule="auto"/>
              <w:jc w:val="center"/>
              <w:rPr>
                <w:rFonts w:ascii="Arial" w:hAnsi="Arial" w:cs="Arial"/>
                <w:sz w:val="18"/>
                <w:szCs w:val="18"/>
              </w:rPr>
            </w:pPr>
            <w:r>
              <w:rPr>
                <w:rFonts w:ascii="Arial" w:hAnsi="Arial" w:cs="Arial"/>
                <w:sz w:val="18"/>
                <w:szCs w:val="18"/>
              </w:rPr>
              <w:t>Cumulative Percent</w:t>
            </w:r>
          </w:p>
        </w:tc>
      </w:tr>
      <w:tr w:rsidR="005337FD" w:rsidTr="00DB79AC">
        <w:trPr>
          <w:cantSplit/>
          <w:tblHeader/>
        </w:trPr>
        <w:tc>
          <w:tcPr>
            <w:tcW w:w="72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r>
              <w:rPr>
                <w:rFonts w:ascii="Arial" w:hAnsi="Arial" w:cs="Arial"/>
                <w:sz w:val="18"/>
                <w:szCs w:val="18"/>
              </w:rPr>
              <w:t>Valid</w:t>
            </w:r>
          </w:p>
        </w:tc>
        <w:tc>
          <w:tcPr>
            <w:tcW w:w="232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r>
              <w:rPr>
                <w:rFonts w:ascii="Arial" w:hAnsi="Arial" w:cs="Arial"/>
                <w:sz w:val="18"/>
                <w:szCs w:val="18"/>
              </w:rPr>
              <w:t>SEDANG (63-93)</w:t>
            </w:r>
          </w:p>
        </w:tc>
        <w:tc>
          <w:tcPr>
            <w:tcW w:w="1165"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5</w:t>
            </w:r>
          </w:p>
        </w:tc>
        <w:tc>
          <w:tcPr>
            <w:tcW w:w="1018" w:type="dxa"/>
            <w:tcBorders>
              <w:top w:val="single" w:sz="16" w:space="0" w:color="000000"/>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11.6</w:t>
            </w:r>
          </w:p>
        </w:tc>
        <w:tc>
          <w:tcPr>
            <w:tcW w:w="1149" w:type="dxa"/>
            <w:tcBorders>
              <w:top w:val="single" w:sz="16" w:space="0" w:color="000000"/>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11.6</w:t>
            </w:r>
          </w:p>
        </w:tc>
        <w:tc>
          <w:tcPr>
            <w:tcW w:w="127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11.6</w:t>
            </w:r>
          </w:p>
        </w:tc>
      </w:tr>
      <w:tr w:rsidR="005337FD" w:rsidTr="00DB79AC">
        <w:trPr>
          <w:cantSplit/>
          <w:tblHeader/>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p>
        </w:tc>
        <w:tc>
          <w:tcPr>
            <w:tcW w:w="2324" w:type="dxa"/>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r>
              <w:rPr>
                <w:rFonts w:ascii="Arial" w:hAnsi="Arial" w:cs="Arial"/>
                <w:sz w:val="18"/>
                <w:szCs w:val="18"/>
              </w:rPr>
              <w:t>BAIK (94-125)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29</w:t>
            </w:r>
          </w:p>
        </w:tc>
        <w:tc>
          <w:tcPr>
            <w:tcW w:w="1018" w:type="dxa"/>
            <w:tcBorders>
              <w:top w:val="nil"/>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67.4</w:t>
            </w:r>
          </w:p>
        </w:tc>
        <w:tc>
          <w:tcPr>
            <w:tcW w:w="1149" w:type="dxa"/>
            <w:tcBorders>
              <w:top w:val="nil"/>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67.4</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79.1</w:t>
            </w:r>
          </w:p>
        </w:tc>
      </w:tr>
      <w:tr w:rsidR="005337FD" w:rsidTr="00DB79AC">
        <w:trPr>
          <w:cantSplit/>
          <w:tblHeader/>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p>
        </w:tc>
        <w:tc>
          <w:tcPr>
            <w:tcW w:w="2324" w:type="dxa"/>
            <w:tcBorders>
              <w:top w:val="nil"/>
              <w:left w:val="nil"/>
              <w:bottom w:val="nil"/>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r>
              <w:rPr>
                <w:rFonts w:ascii="Arial" w:hAnsi="Arial" w:cs="Arial"/>
                <w:sz w:val="18"/>
                <w:szCs w:val="18"/>
              </w:rPr>
              <w:t>SANGAT BAIK (126-155)</w:t>
            </w:r>
          </w:p>
        </w:tc>
        <w:tc>
          <w:tcPr>
            <w:tcW w:w="1165" w:type="dxa"/>
            <w:tcBorders>
              <w:top w:val="nil"/>
              <w:left w:val="single" w:sz="16" w:space="0" w:color="000000"/>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9</w:t>
            </w:r>
          </w:p>
        </w:tc>
        <w:tc>
          <w:tcPr>
            <w:tcW w:w="1018" w:type="dxa"/>
            <w:tcBorders>
              <w:top w:val="nil"/>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20.9</w:t>
            </w:r>
          </w:p>
        </w:tc>
        <w:tc>
          <w:tcPr>
            <w:tcW w:w="1149" w:type="dxa"/>
            <w:tcBorders>
              <w:top w:val="nil"/>
              <w:bottom w:val="nil"/>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20.9</w:t>
            </w:r>
          </w:p>
        </w:tc>
        <w:tc>
          <w:tcPr>
            <w:tcW w:w="1276" w:type="dxa"/>
            <w:tcBorders>
              <w:top w:val="nil"/>
              <w:bottom w:val="nil"/>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100.0</w:t>
            </w:r>
          </w:p>
        </w:tc>
      </w:tr>
      <w:tr w:rsidR="005337FD" w:rsidTr="00DB79AC">
        <w:trPr>
          <w:cantSplit/>
        </w:trPr>
        <w:tc>
          <w:tcPr>
            <w:tcW w:w="72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p>
        </w:tc>
        <w:tc>
          <w:tcPr>
            <w:tcW w:w="232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rPr>
                <w:rFonts w:ascii="Arial" w:hAnsi="Arial" w:cs="Arial"/>
                <w:sz w:val="18"/>
                <w:szCs w:val="18"/>
              </w:rPr>
            </w:pPr>
            <w:r>
              <w:rPr>
                <w:rFonts w:ascii="Arial" w:hAnsi="Arial" w:cs="Arial"/>
                <w:sz w:val="18"/>
                <w:szCs w:val="18"/>
              </w:rPr>
              <w:t>Total</w:t>
            </w:r>
          </w:p>
        </w:tc>
        <w:tc>
          <w:tcPr>
            <w:tcW w:w="1165"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43</w:t>
            </w:r>
          </w:p>
        </w:tc>
        <w:tc>
          <w:tcPr>
            <w:tcW w:w="1018" w:type="dxa"/>
            <w:tcBorders>
              <w:top w:val="nil"/>
              <w:bottom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100.0</w:t>
            </w:r>
          </w:p>
        </w:tc>
        <w:tc>
          <w:tcPr>
            <w:tcW w:w="1149" w:type="dxa"/>
            <w:tcBorders>
              <w:top w:val="nil"/>
              <w:bottom w:val="single" w:sz="16" w:space="0" w:color="000000"/>
            </w:tcBorders>
            <w:shd w:val="clear" w:color="auto" w:fill="FFFFFF"/>
            <w:tcMar>
              <w:top w:w="30" w:type="dxa"/>
              <w:left w:w="30" w:type="dxa"/>
              <w:bottom w:w="30" w:type="dxa"/>
              <w:right w:w="30" w:type="dxa"/>
            </w:tcMar>
          </w:tcPr>
          <w:p w:rsidR="005337FD" w:rsidRDefault="005337FD" w:rsidP="002676ED">
            <w:pPr>
              <w:spacing w:after="0" w:line="240" w:lineRule="auto"/>
              <w:jc w:val="right"/>
              <w:rPr>
                <w:rFonts w:ascii="Arial" w:hAnsi="Arial" w:cs="Arial"/>
                <w:sz w:val="18"/>
                <w:szCs w:val="18"/>
              </w:rPr>
            </w:pPr>
            <w:r>
              <w:rPr>
                <w:rFonts w:ascii="Arial" w:hAnsi="Arial" w:cs="Arial"/>
                <w:sz w:val="18"/>
                <w:szCs w:val="18"/>
              </w:rPr>
              <w:t>100.0</w:t>
            </w:r>
          </w:p>
        </w:tc>
        <w:tc>
          <w:tcPr>
            <w:tcW w:w="127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337FD" w:rsidRDefault="005337FD" w:rsidP="002676ED">
            <w:pPr>
              <w:spacing w:after="0" w:line="240" w:lineRule="auto"/>
              <w:jc w:val="center"/>
              <w:rPr>
                <w:rFonts w:ascii="Times New Roman" w:hAnsi="Times New Roman" w:cs="Times New Roman"/>
                <w:sz w:val="24"/>
                <w:szCs w:val="24"/>
              </w:rPr>
            </w:pPr>
          </w:p>
        </w:tc>
      </w:tr>
    </w:tbl>
    <w:p w:rsidR="005337FD" w:rsidRPr="00E553AC" w:rsidRDefault="005337FD" w:rsidP="00301A7B">
      <w:pPr>
        <w:spacing w:line="360" w:lineRule="auto"/>
        <w:jc w:val="both"/>
        <w:rPr>
          <w:rFonts w:ascii="Arial" w:hAnsi="Arial" w:cs="Arial"/>
          <w:b/>
        </w:rPr>
      </w:pPr>
    </w:p>
    <w:p w:rsidR="00301A7B" w:rsidRDefault="00301A7B" w:rsidP="00301A7B">
      <w:pPr>
        <w:pStyle w:val="ListParagraph"/>
        <w:numPr>
          <w:ilvl w:val="0"/>
          <w:numId w:val="84"/>
        </w:numPr>
        <w:spacing w:after="160" w:line="360" w:lineRule="auto"/>
        <w:ind w:left="426"/>
        <w:jc w:val="both"/>
        <w:rPr>
          <w:rFonts w:ascii="Arial" w:hAnsi="Arial" w:cs="Arial"/>
          <w:b/>
        </w:rPr>
      </w:pPr>
      <w:r>
        <w:rPr>
          <w:rFonts w:ascii="Arial" w:hAnsi="Arial" w:cs="Arial"/>
          <w:b/>
        </w:rPr>
        <w:t>Analisa Bivariat</w:t>
      </w:r>
    </w:p>
    <w:tbl>
      <w:tblPr>
        <w:tblW w:w="7655" w:type="dxa"/>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28"/>
        <w:gridCol w:w="833"/>
        <w:gridCol w:w="850"/>
        <w:gridCol w:w="992"/>
        <w:gridCol w:w="851"/>
        <w:gridCol w:w="992"/>
        <w:gridCol w:w="709"/>
      </w:tblGrid>
      <w:tr w:rsidR="00DB79AC" w:rsidTr="009B5E0E">
        <w:trPr>
          <w:cantSplit/>
          <w:tblHeader/>
        </w:trPr>
        <w:tc>
          <w:tcPr>
            <w:tcW w:w="7655" w:type="dxa"/>
            <w:gridSpan w:val="7"/>
            <w:tcBorders>
              <w:top w:val="nil"/>
              <w:left w:val="nil"/>
              <w:bottom w:val="nil"/>
              <w:right w:val="nil"/>
            </w:tcBorders>
            <w:shd w:val="clear" w:color="auto" w:fill="FFFFFF"/>
            <w:tcMar>
              <w:top w:w="30" w:type="dxa"/>
              <w:left w:w="30" w:type="dxa"/>
              <w:bottom w:w="30" w:type="dxa"/>
              <w:right w:w="30" w:type="dxa"/>
            </w:tcMar>
            <w:vAlign w:val="center"/>
          </w:tcPr>
          <w:p w:rsidR="00DB79AC" w:rsidRDefault="00DB79AC" w:rsidP="009B5E0E">
            <w:pPr>
              <w:spacing w:after="0" w:line="240" w:lineRule="auto"/>
              <w:jc w:val="center"/>
              <w:rPr>
                <w:rFonts w:ascii="Arial" w:hAnsi="Arial" w:cs="Arial"/>
                <w:sz w:val="18"/>
                <w:szCs w:val="18"/>
              </w:rPr>
            </w:pPr>
            <w:r>
              <w:rPr>
                <w:rFonts w:ascii="Arial" w:hAnsi="Arial" w:cs="Arial"/>
                <w:b/>
                <w:bCs/>
                <w:sz w:val="18"/>
                <w:szCs w:val="18"/>
              </w:rPr>
              <w:t>Case Processing Summary</w:t>
            </w:r>
          </w:p>
        </w:tc>
      </w:tr>
      <w:tr w:rsidR="00DB79AC" w:rsidTr="009B5E0E">
        <w:trPr>
          <w:cantSplit/>
          <w:tblHeader/>
        </w:trPr>
        <w:tc>
          <w:tcPr>
            <w:tcW w:w="242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rPr>
                <w:rFonts w:ascii="Times New Roman" w:hAnsi="Times New Roman" w:cs="Times New Roman"/>
                <w:sz w:val="24"/>
                <w:szCs w:val="24"/>
              </w:rPr>
            </w:pPr>
          </w:p>
        </w:tc>
        <w:tc>
          <w:tcPr>
            <w:tcW w:w="5227"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Cases</w:t>
            </w:r>
          </w:p>
        </w:tc>
      </w:tr>
      <w:tr w:rsidR="00DB79AC" w:rsidTr="009B5E0E">
        <w:trPr>
          <w:cantSplit/>
          <w:tblHeader/>
        </w:trPr>
        <w:tc>
          <w:tcPr>
            <w:tcW w:w="242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rPr>
                <w:rFonts w:ascii="Times New Roman" w:hAnsi="Times New Roman" w:cs="Times New Roman"/>
                <w:sz w:val="24"/>
                <w:szCs w:val="24"/>
              </w:rPr>
            </w:pPr>
          </w:p>
        </w:tc>
        <w:tc>
          <w:tcPr>
            <w:tcW w:w="1683" w:type="dxa"/>
            <w:gridSpan w:val="2"/>
            <w:tcBorders>
              <w:left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Valid</w:t>
            </w:r>
          </w:p>
        </w:tc>
        <w:tc>
          <w:tcPr>
            <w:tcW w:w="1843" w:type="dxa"/>
            <w:gridSpan w:val="2"/>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Missing</w:t>
            </w:r>
          </w:p>
        </w:tc>
        <w:tc>
          <w:tcPr>
            <w:tcW w:w="1701" w:type="dxa"/>
            <w:gridSpan w:val="2"/>
            <w:tcBorders>
              <w:right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Total</w:t>
            </w:r>
          </w:p>
        </w:tc>
      </w:tr>
      <w:tr w:rsidR="00DB79AC" w:rsidTr="009B5E0E">
        <w:trPr>
          <w:cantSplit/>
          <w:tblHeader/>
        </w:trPr>
        <w:tc>
          <w:tcPr>
            <w:tcW w:w="242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rPr>
                <w:rFonts w:ascii="Times New Roman" w:hAnsi="Times New Roman" w:cs="Times New Roman"/>
                <w:sz w:val="24"/>
                <w:szCs w:val="24"/>
              </w:rPr>
            </w:pPr>
          </w:p>
        </w:tc>
        <w:tc>
          <w:tcPr>
            <w:tcW w:w="83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N</w:t>
            </w:r>
          </w:p>
        </w:tc>
        <w:tc>
          <w:tcPr>
            <w:tcW w:w="850" w:type="dxa"/>
            <w:tcBorders>
              <w:bottom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Percent</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N</w:t>
            </w:r>
          </w:p>
        </w:tc>
        <w:tc>
          <w:tcPr>
            <w:tcW w:w="851" w:type="dxa"/>
            <w:tcBorders>
              <w:bottom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Percent</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N</w:t>
            </w:r>
          </w:p>
        </w:tc>
        <w:tc>
          <w:tcPr>
            <w:tcW w:w="70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DB79AC" w:rsidRDefault="00DB79AC" w:rsidP="009B5E0E">
            <w:pPr>
              <w:spacing w:after="0" w:line="240" w:lineRule="auto"/>
              <w:jc w:val="center"/>
              <w:rPr>
                <w:rFonts w:ascii="Arial" w:hAnsi="Arial" w:cs="Arial"/>
                <w:sz w:val="18"/>
                <w:szCs w:val="18"/>
              </w:rPr>
            </w:pPr>
            <w:r>
              <w:rPr>
                <w:rFonts w:ascii="Arial" w:hAnsi="Arial" w:cs="Arial"/>
                <w:sz w:val="18"/>
                <w:szCs w:val="18"/>
              </w:rPr>
              <w:t>Percent</w:t>
            </w:r>
          </w:p>
        </w:tc>
      </w:tr>
      <w:tr w:rsidR="00DB79AC" w:rsidTr="009B5E0E">
        <w:trPr>
          <w:cantSplit/>
        </w:trPr>
        <w:tc>
          <w:tcPr>
            <w:tcW w:w="2428"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rPr>
                <w:rFonts w:ascii="Arial" w:hAnsi="Arial" w:cs="Arial"/>
                <w:sz w:val="18"/>
                <w:szCs w:val="18"/>
              </w:rPr>
            </w:pPr>
            <w:r>
              <w:rPr>
                <w:rFonts w:ascii="Arial" w:hAnsi="Arial" w:cs="Arial"/>
                <w:sz w:val="18"/>
                <w:szCs w:val="18"/>
              </w:rPr>
              <w:t>TINGKAT DEPRESI * T.KUALITAS HIDUP</w:t>
            </w:r>
          </w:p>
        </w:tc>
        <w:tc>
          <w:tcPr>
            <w:tcW w:w="833"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jc w:val="right"/>
              <w:rPr>
                <w:rFonts w:ascii="Arial" w:hAnsi="Arial" w:cs="Arial"/>
                <w:sz w:val="18"/>
                <w:szCs w:val="18"/>
              </w:rPr>
            </w:pPr>
            <w:r>
              <w:rPr>
                <w:rFonts w:ascii="Arial" w:hAnsi="Arial" w:cs="Arial"/>
                <w:sz w:val="18"/>
                <w:szCs w:val="18"/>
              </w:rPr>
              <w:t>43</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jc w:val="right"/>
              <w:rPr>
                <w:rFonts w:ascii="Arial" w:hAnsi="Arial" w:cs="Arial"/>
                <w:sz w:val="18"/>
                <w:szCs w:val="18"/>
              </w:rPr>
            </w:pPr>
            <w:r>
              <w:rPr>
                <w:rFonts w:ascii="Arial" w:hAnsi="Arial" w:cs="Arial"/>
                <w:sz w:val="18"/>
                <w:szCs w:val="18"/>
              </w:rPr>
              <w:t>100.0%</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jc w:val="right"/>
              <w:rPr>
                <w:rFonts w:ascii="Arial" w:hAnsi="Arial" w:cs="Arial"/>
                <w:sz w:val="18"/>
                <w:szCs w:val="18"/>
              </w:rPr>
            </w:pPr>
            <w:r>
              <w:rPr>
                <w:rFonts w:ascii="Arial" w:hAnsi="Arial" w:cs="Arial"/>
                <w:sz w:val="18"/>
                <w:szCs w:val="18"/>
              </w:rPr>
              <w:t>0</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jc w:val="right"/>
              <w:rPr>
                <w:rFonts w:ascii="Arial" w:hAnsi="Arial" w:cs="Arial"/>
                <w:sz w:val="18"/>
                <w:szCs w:val="18"/>
              </w:rPr>
            </w:pPr>
            <w:r>
              <w:rPr>
                <w:rFonts w:ascii="Arial" w:hAnsi="Arial" w:cs="Arial"/>
                <w:sz w:val="18"/>
                <w:szCs w:val="18"/>
              </w:rPr>
              <w:t>.0%</w:t>
            </w:r>
          </w:p>
        </w:tc>
        <w:tc>
          <w:tcPr>
            <w:tcW w:w="992" w:type="dxa"/>
            <w:tcBorders>
              <w:top w:val="single" w:sz="16" w:space="0" w:color="000000"/>
              <w:bottom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jc w:val="right"/>
              <w:rPr>
                <w:rFonts w:ascii="Arial" w:hAnsi="Arial" w:cs="Arial"/>
                <w:sz w:val="18"/>
                <w:szCs w:val="18"/>
              </w:rPr>
            </w:pPr>
            <w:r>
              <w:rPr>
                <w:rFonts w:ascii="Arial" w:hAnsi="Arial" w:cs="Arial"/>
                <w:sz w:val="18"/>
                <w:szCs w:val="18"/>
              </w:rPr>
              <w:t>43</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B79AC" w:rsidRDefault="00DB79AC" w:rsidP="009B5E0E">
            <w:pPr>
              <w:spacing w:after="0" w:line="240" w:lineRule="auto"/>
              <w:jc w:val="right"/>
              <w:rPr>
                <w:rFonts w:ascii="Arial" w:hAnsi="Arial" w:cs="Arial"/>
                <w:sz w:val="18"/>
                <w:szCs w:val="18"/>
              </w:rPr>
            </w:pPr>
            <w:r>
              <w:rPr>
                <w:rFonts w:ascii="Arial" w:hAnsi="Arial" w:cs="Arial"/>
                <w:sz w:val="18"/>
                <w:szCs w:val="18"/>
              </w:rPr>
              <w:t>100.0%</w:t>
            </w:r>
          </w:p>
        </w:tc>
      </w:tr>
    </w:tbl>
    <w:tbl>
      <w:tblPr>
        <w:tblpPr w:leftFromText="180" w:rightFromText="180" w:vertAnchor="text" w:horzAnchor="page" w:tblpX="2891" w:tblpY="445"/>
        <w:tblW w:w="7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49"/>
        <w:gridCol w:w="1783"/>
        <w:gridCol w:w="993"/>
        <w:gridCol w:w="992"/>
        <w:gridCol w:w="1417"/>
        <w:gridCol w:w="851"/>
      </w:tblGrid>
      <w:tr w:rsidR="00356C1E" w:rsidTr="00356C1E">
        <w:trPr>
          <w:cantSplit/>
          <w:tblHeader/>
        </w:trPr>
        <w:tc>
          <w:tcPr>
            <w:tcW w:w="5417" w:type="dxa"/>
            <w:gridSpan w:val="4"/>
            <w:tcBorders>
              <w:top w:val="nil"/>
              <w:left w:val="nil"/>
              <w:bottom w:val="nil"/>
              <w:right w:val="nil"/>
            </w:tcBorders>
            <w:shd w:val="clear" w:color="auto" w:fill="FFFFFF"/>
            <w:tcMar>
              <w:top w:w="30" w:type="dxa"/>
              <w:left w:w="30" w:type="dxa"/>
              <w:bottom w:w="30" w:type="dxa"/>
              <w:right w:w="30" w:type="dxa"/>
            </w:tcMar>
            <w:vAlign w:val="bottom"/>
          </w:tcPr>
          <w:p w:rsidR="00356C1E" w:rsidRDefault="00356C1E" w:rsidP="00356C1E">
            <w:pPr>
              <w:spacing w:after="0" w:line="240" w:lineRule="auto"/>
              <w:jc w:val="center"/>
              <w:rPr>
                <w:rFonts w:ascii="Arial" w:hAnsi="Arial" w:cs="Arial"/>
                <w:sz w:val="18"/>
                <w:szCs w:val="18"/>
              </w:rPr>
            </w:pPr>
            <w:r>
              <w:rPr>
                <w:rFonts w:ascii="Arial" w:hAnsi="Arial" w:cs="Arial"/>
                <w:b/>
                <w:bCs/>
                <w:sz w:val="18"/>
                <w:szCs w:val="18"/>
              </w:rPr>
              <w:t>TINGKAT DEPRESI * T.KUALITAS HIDUP Crosstabulation</w:t>
            </w:r>
          </w:p>
        </w:tc>
        <w:tc>
          <w:tcPr>
            <w:tcW w:w="1417" w:type="dxa"/>
            <w:tcBorders>
              <w:top w:val="nil"/>
              <w:left w:val="nil"/>
              <w:bottom w:val="nil"/>
              <w:right w:val="nil"/>
            </w:tcBorders>
            <w:shd w:val="clear" w:color="auto" w:fill="FFFFFF"/>
          </w:tcPr>
          <w:p w:rsidR="00356C1E" w:rsidRDefault="00356C1E" w:rsidP="009B5E0E">
            <w:pPr>
              <w:spacing w:after="0" w:line="240" w:lineRule="auto"/>
              <w:rPr>
                <w:rFonts w:ascii="Arial" w:hAnsi="Arial" w:cs="Arial"/>
                <w:sz w:val="18"/>
                <w:szCs w:val="18"/>
              </w:rPr>
            </w:pPr>
          </w:p>
        </w:tc>
        <w:tc>
          <w:tcPr>
            <w:tcW w:w="851" w:type="dxa"/>
            <w:tcBorders>
              <w:top w:val="nil"/>
              <w:left w:val="nil"/>
              <w:bottom w:val="nil"/>
              <w:right w:val="nil"/>
            </w:tcBorders>
            <w:shd w:val="clear" w:color="auto" w:fill="FFFFFF"/>
          </w:tcPr>
          <w:p w:rsidR="00356C1E" w:rsidRDefault="00356C1E" w:rsidP="009B5E0E">
            <w:pPr>
              <w:spacing w:after="0" w:line="240" w:lineRule="auto"/>
              <w:rPr>
                <w:rFonts w:ascii="Arial" w:hAnsi="Arial" w:cs="Arial"/>
                <w:sz w:val="18"/>
                <w:szCs w:val="18"/>
              </w:rPr>
            </w:pPr>
          </w:p>
        </w:tc>
      </w:tr>
      <w:tr w:rsidR="00356C1E" w:rsidTr="00356C1E">
        <w:trPr>
          <w:cantSplit/>
          <w:tblHeader/>
        </w:trPr>
        <w:tc>
          <w:tcPr>
            <w:tcW w:w="164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6C1E" w:rsidRDefault="00356C1E" w:rsidP="00356C1E">
            <w:pPr>
              <w:spacing w:after="0" w:line="240" w:lineRule="auto"/>
              <w:jc w:val="center"/>
              <w:rPr>
                <w:rFonts w:ascii="Times New Roman" w:hAnsi="Times New Roman" w:cs="Times New Roman"/>
                <w:sz w:val="24"/>
                <w:szCs w:val="24"/>
              </w:rPr>
            </w:pP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jc w:val="center"/>
              <w:rPr>
                <w:rFonts w:ascii="Times New Roman" w:hAnsi="Times New Roman" w:cs="Times New Roman"/>
                <w:sz w:val="24"/>
                <w:szCs w:val="24"/>
              </w:rPr>
            </w:pPr>
          </w:p>
        </w:tc>
        <w:tc>
          <w:tcPr>
            <w:tcW w:w="3402" w:type="dxa"/>
            <w:gridSpan w:val="3"/>
            <w:tcBorders>
              <w:top w:val="single" w:sz="16" w:space="0" w:color="000000"/>
              <w:left w:val="single" w:sz="16" w:space="0" w:color="000000"/>
              <w:right w:val="single" w:sz="16" w:space="0" w:color="000000"/>
            </w:tcBorders>
            <w:shd w:val="clear" w:color="auto" w:fill="FFFFFF"/>
            <w:tcMar>
              <w:top w:w="30" w:type="dxa"/>
              <w:left w:w="30" w:type="dxa"/>
              <w:bottom w:w="30" w:type="dxa"/>
              <w:right w:w="30" w:type="dxa"/>
            </w:tcMar>
            <w:vAlign w:val="bottom"/>
          </w:tcPr>
          <w:p w:rsidR="00356C1E" w:rsidRDefault="00356C1E" w:rsidP="009B5E0E">
            <w:pPr>
              <w:spacing w:after="0" w:line="240" w:lineRule="auto"/>
              <w:jc w:val="center"/>
              <w:rPr>
                <w:rFonts w:ascii="Arial" w:hAnsi="Arial" w:cs="Arial"/>
                <w:sz w:val="18"/>
                <w:szCs w:val="18"/>
              </w:rPr>
            </w:pPr>
            <w:r>
              <w:rPr>
                <w:rFonts w:ascii="Arial" w:hAnsi="Arial" w:cs="Arial"/>
                <w:sz w:val="18"/>
                <w:szCs w:val="18"/>
              </w:rPr>
              <w:t>T.KUALITAS HIDUP</w:t>
            </w:r>
          </w:p>
        </w:tc>
        <w:tc>
          <w:tcPr>
            <w:tcW w:w="851" w:type="dxa"/>
            <w:tcBorders>
              <w:top w:val="single" w:sz="16" w:space="0" w:color="000000"/>
              <w:left w:val="single" w:sz="16" w:space="0" w:color="000000"/>
              <w:right w:val="single" w:sz="16" w:space="0" w:color="000000"/>
            </w:tcBorders>
            <w:shd w:val="clear" w:color="auto" w:fill="FFFFFF"/>
          </w:tcPr>
          <w:p w:rsidR="00356C1E" w:rsidRDefault="00356C1E" w:rsidP="009B5E0E">
            <w:pPr>
              <w:spacing w:after="0" w:line="240" w:lineRule="auto"/>
              <w:jc w:val="center"/>
              <w:rPr>
                <w:rFonts w:ascii="Arial" w:hAnsi="Arial" w:cs="Arial"/>
                <w:sz w:val="18"/>
                <w:szCs w:val="18"/>
              </w:rPr>
            </w:pPr>
          </w:p>
        </w:tc>
      </w:tr>
      <w:tr w:rsidR="00356C1E" w:rsidTr="00356C1E">
        <w:trPr>
          <w:cantSplit/>
          <w:trHeight w:val="301"/>
          <w:tblHeader/>
        </w:trPr>
        <w:tc>
          <w:tcPr>
            <w:tcW w:w="164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56C1E" w:rsidRDefault="00356C1E" w:rsidP="009B5E0E">
            <w:pPr>
              <w:spacing w:after="0" w:line="240" w:lineRule="auto"/>
              <w:rPr>
                <w:rFonts w:ascii="Times New Roman" w:hAnsi="Times New Roman" w:cs="Times New Roman"/>
                <w:sz w:val="24"/>
                <w:szCs w:val="24"/>
              </w:rPr>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6C1E" w:rsidRDefault="00356C1E" w:rsidP="009B5E0E">
            <w:pPr>
              <w:spacing w:after="0" w:line="240" w:lineRule="auto"/>
              <w:rPr>
                <w:rFonts w:ascii="Times New Roman" w:hAnsi="Times New Roman" w:cs="Times New Roman"/>
                <w:sz w:val="24"/>
                <w:szCs w:val="24"/>
              </w:rPr>
            </w:pPr>
          </w:p>
        </w:tc>
        <w:tc>
          <w:tcPr>
            <w:tcW w:w="993"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356C1E" w:rsidRDefault="00356C1E" w:rsidP="009B5E0E">
            <w:pPr>
              <w:spacing w:after="0" w:line="240" w:lineRule="auto"/>
              <w:jc w:val="center"/>
              <w:rPr>
                <w:rFonts w:ascii="Arial" w:hAnsi="Arial" w:cs="Arial"/>
                <w:sz w:val="18"/>
                <w:szCs w:val="18"/>
              </w:rPr>
            </w:pPr>
            <w:r>
              <w:rPr>
                <w:rFonts w:ascii="Arial" w:hAnsi="Arial" w:cs="Arial"/>
                <w:sz w:val="18"/>
                <w:szCs w:val="18"/>
              </w:rPr>
              <w:t>SEDANG (63-93)</w:t>
            </w:r>
          </w:p>
        </w:tc>
        <w:tc>
          <w:tcPr>
            <w:tcW w:w="992"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356C1E" w:rsidRDefault="00356C1E" w:rsidP="009B5E0E">
            <w:pPr>
              <w:spacing w:after="0" w:line="240" w:lineRule="auto"/>
              <w:jc w:val="center"/>
              <w:rPr>
                <w:rFonts w:ascii="Arial" w:hAnsi="Arial" w:cs="Arial"/>
                <w:sz w:val="18"/>
                <w:szCs w:val="18"/>
              </w:rPr>
            </w:pPr>
            <w:r>
              <w:rPr>
                <w:rFonts w:ascii="Arial" w:hAnsi="Arial" w:cs="Arial"/>
                <w:sz w:val="18"/>
                <w:szCs w:val="18"/>
              </w:rPr>
              <w:t>BAIK</w:t>
            </w:r>
          </w:p>
          <w:p w:rsidR="00356C1E" w:rsidRDefault="00356C1E" w:rsidP="009B5E0E">
            <w:pPr>
              <w:spacing w:after="0" w:line="240" w:lineRule="auto"/>
              <w:jc w:val="center"/>
              <w:rPr>
                <w:rFonts w:ascii="Arial" w:hAnsi="Arial" w:cs="Arial"/>
                <w:sz w:val="18"/>
                <w:szCs w:val="18"/>
              </w:rPr>
            </w:pPr>
            <w:r>
              <w:rPr>
                <w:rFonts w:ascii="Arial" w:hAnsi="Arial" w:cs="Arial"/>
                <w:sz w:val="18"/>
                <w:szCs w:val="18"/>
              </w:rPr>
              <w:t xml:space="preserve"> (94-125)</w:t>
            </w:r>
          </w:p>
        </w:tc>
        <w:tc>
          <w:tcPr>
            <w:tcW w:w="1417" w:type="dxa"/>
            <w:tcBorders>
              <w:bottom w:val="single" w:sz="16" w:space="0" w:color="000000"/>
              <w:right w:val="single" w:sz="16" w:space="0" w:color="000000"/>
            </w:tcBorders>
            <w:shd w:val="clear" w:color="auto" w:fill="FFFFFF"/>
          </w:tcPr>
          <w:p w:rsidR="00356C1E" w:rsidRPr="00F80BE2" w:rsidRDefault="00356C1E" w:rsidP="009B5E0E">
            <w:pPr>
              <w:spacing w:after="0" w:line="240" w:lineRule="auto"/>
              <w:jc w:val="center"/>
              <w:rPr>
                <w:rFonts w:ascii="Arial" w:hAnsi="Arial" w:cs="Arial"/>
                <w:sz w:val="18"/>
                <w:szCs w:val="18"/>
                <w:lang w:val="en-US"/>
              </w:rPr>
            </w:pPr>
            <w:r>
              <w:rPr>
                <w:rFonts w:ascii="Arial" w:hAnsi="Arial" w:cs="Arial"/>
                <w:sz w:val="18"/>
                <w:szCs w:val="18"/>
                <w:lang w:val="en-US"/>
              </w:rPr>
              <w:t>SANGAT BAIK (126-155)</w:t>
            </w:r>
          </w:p>
        </w:tc>
        <w:tc>
          <w:tcPr>
            <w:tcW w:w="851" w:type="dxa"/>
            <w:tcBorders>
              <w:bottom w:val="single" w:sz="16" w:space="0" w:color="000000"/>
              <w:right w:val="single" w:sz="16" w:space="0" w:color="000000"/>
            </w:tcBorders>
            <w:shd w:val="clear" w:color="auto" w:fill="FFFFFF"/>
          </w:tcPr>
          <w:p w:rsidR="00356C1E" w:rsidRDefault="00356C1E" w:rsidP="009B5E0E">
            <w:pPr>
              <w:spacing w:after="0" w:line="240" w:lineRule="auto"/>
              <w:jc w:val="center"/>
              <w:rPr>
                <w:rFonts w:ascii="Arial" w:hAnsi="Arial" w:cs="Arial"/>
                <w:sz w:val="18"/>
                <w:szCs w:val="18"/>
                <w:lang w:val="en-US"/>
              </w:rPr>
            </w:pPr>
            <w:r>
              <w:rPr>
                <w:rFonts w:ascii="Arial" w:hAnsi="Arial" w:cs="Arial"/>
                <w:sz w:val="18"/>
                <w:szCs w:val="18"/>
                <w:lang w:val="en-US"/>
              </w:rPr>
              <w:t>Total</w:t>
            </w:r>
          </w:p>
        </w:tc>
      </w:tr>
      <w:tr w:rsidR="00356C1E" w:rsidTr="00356C1E">
        <w:trPr>
          <w:cantSplit/>
          <w:tblHeader/>
        </w:trPr>
        <w:tc>
          <w:tcPr>
            <w:tcW w:w="164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r>
              <w:rPr>
                <w:rFonts w:ascii="Arial" w:hAnsi="Arial" w:cs="Arial"/>
                <w:sz w:val="18"/>
                <w:szCs w:val="18"/>
              </w:rPr>
              <w:t>TINGKAT DEPRESI</w:t>
            </w:r>
          </w:p>
        </w:tc>
        <w:tc>
          <w:tcPr>
            <w:tcW w:w="178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r>
              <w:rPr>
                <w:rFonts w:ascii="Arial" w:hAnsi="Arial" w:cs="Arial"/>
                <w:sz w:val="18"/>
                <w:szCs w:val="18"/>
              </w:rPr>
              <w:t>DEPRESI NORMAL (0-13)</w:t>
            </w:r>
          </w:p>
        </w:tc>
        <w:tc>
          <w:tcPr>
            <w:tcW w:w="993"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0</w:t>
            </w:r>
          </w:p>
        </w:tc>
        <w:tc>
          <w:tcPr>
            <w:tcW w:w="992"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14</w:t>
            </w:r>
          </w:p>
        </w:tc>
        <w:tc>
          <w:tcPr>
            <w:tcW w:w="1417" w:type="dxa"/>
            <w:tcBorders>
              <w:top w:val="single" w:sz="16" w:space="0" w:color="000000"/>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8</w:t>
            </w:r>
          </w:p>
        </w:tc>
        <w:tc>
          <w:tcPr>
            <w:tcW w:w="851" w:type="dxa"/>
            <w:tcBorders>
              <w:top w:val="single" w:sz="16" w:space="0" w:color="000000"/>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22</w:t>
            </w:r>
          </w:p>
        </w:tc>
      </w:tr>
      <w:tr w:rsidR="00356C1E" w:rsidTr="00356C1E">
        <w:trPr>
          <w:cantSplit/>
          <w:tblHeader/>
        </w:trPr>
        <w:tc>
          <w:tcPr>
            <w:tcW w:w="164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p>
        </w:tc>
        <w:tc>
          <w:tcPr>
            <w:tcW w:w="1783" w:type="dxa"/>
            <w:tcBorders>
              <w:top w:val="nil"/>
              <w:left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r>
              <w:rPr>
                <w:rFonts w:ascii="Arial" w:hAnsi="Arial" w:cs="Arial"/>
                <w:sz w:val="18"/>
                <w:szCs w:val="18"/>
              </w:rPr>
              <w:t>DEPRESI RINGAN (14-19)</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2</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9</w:t>
            </w:r>
          </w:p>
        </w:tc>
        <w:tc>
          <w:tcPr>
            <w:tcW w:w="1417" w:type="dxa"/>
            <w:tcBorders>
              <w:top w:val="nil"/>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1</w:t>
            </w:r>
          </w:p>
        </w:tc>
        <w:tc>
          <w:tcPr>
            <w:tcW w:w="851" w:type="dxa"/>
            <w:tcBorders>
              <w:top w:val="nil"/>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12</w:t>
            </w:r>
          </w:p>
        </w:tc>
      </w:tr>
      <w:tr w:rsidR="00356C1E" w:rsidTr="00356C1E">
        <w:trPr>
          <w:cantSplit/>
          <w:tblHeader/>
        </w:trPr>
        <w:tc>
          <w:tcPr>
            <w:tcW w:w="164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p>
        </w:tc>
        <w:tc>
          <w:tcPr>
            <w:tcW w:w="1783" w:type="dxa"/>
            <w:tcBorders>
              <w:top w:val="nil"/>
              <w:left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r>
              <w:rPr>
                <w:rFonts w:ascii="Arial" w:hAnsi="Arial" w:cs="Arial"/>
                <w:sz w:val="18"/>
                <w:szCs w:val="18"/>
              </w:rPr>
              <w:t>DEPRESI SEDANG (20-28)</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1</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1</w:t>
            </w:r>
          </w:p>
        </w:tc>
        <w:tc>
          <w:tcPr>
            <w:tcW w:w="1417" w:type="dxa"/>
            <w:tcBorders>
              <w:top w:val="nil"/>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0</w:t>
            </w:r>
          </w:p>
        </w:tc>
        <w:tc>
          <w:tcPr>
            <w:tcW w:w="851" w:type="dxa"/>
            <w:tcBorders>
              <w:top w:val="nil"/>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2</w:t>
            </w:r>
          </w:p>
        </w:tc>
      </w:tr>
      <w:tr w:rsidR="00356C1E" w:rsidTr="00356C1E">
        <w:trPr>
          <w:cantSplit/>
          <w:tblHeader/>
        </w:trPr>
        <w:tc>
          <w:tcPr>
            <w:tcW w:w="164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p>
        </w:tc>
        <w:tc>
          <w:tcPr>
            <w:tcW w:w="1783" w:type="dxa"/>
            <w:tcBorders>
              <w:top w:val="nil"/>
              <w:left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r>
              <w:rPr>
                <w:rFonts w:ascii="Arial" w:hAnsi="Arial" w:cs="Arial"/>
                <w:sz w:val="18"/>
                <w:szCs w:val="18"/>
              </w:rPr>
              <w:t>DEPRESI BERAT (29-63)</w:t>
            </w:r>
          </w:p>
        </w:tc>
        <w:tc>
          <w:tcPr>
            <w:tcW w:w="993" w:type="dxa"/>
            <w:tcBorders>
              <w:top w:val="nil"/>
              <w:left w:val="single" w:sz="16" w:space="0" w:color="000000"/>
              <w:bottom w:val="nil"/>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2</w:t>
            </w:r>
          </w:p>
        </w:tc>
        <w:tc>
          <w:tcPr>
            <w:tcW w:w="992" w:type="dxa"/>
            <w:tcBorders>
              <w:top w:val="nil"/>
              <w:bottom w:val="nil"/>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5</w:t>
            </w:r>
          </w:p>
        </w:tc>
        <w:tc>
          <w:tcPr>
            <w:tcW w:w="1417" w:type="dxa"/>
            <w:tcBorders>
              <w:top w:val="nil"/>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0</w:t>
            </w:r>
          </w:p>
        </w:tc>
        <w:tc>
          <w:tcPr>
            <w:tcW w:w="851" w:type="dxa"/>
            <w:tcBorders>
              <w:top w:val="nil"/>
              <w:bottom w:val="nil"/>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7</w:t>
            </w:r>
          </w:p>
        </w:tc>
      </w:tr>
      <w:tr w:rsidR="00356C1E" w:rsidTr="00356C1E">
        <w:trPr>
          <w:cantSplit/>
        </w:trPr>
        <w:tc>
          <w:tcPr>
            <w:tcW w:w="164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356C1E" w:rsidRDefault="00356C1E" w:rsidP="00356C1E">
            <w:pPr>
              <w:spacing w:after="0" w:line="240" w:lineRule="auto"/>
              <w:rPr>
                <w:rFonts w:ascii="Times New Roman" w:hAnsi="Times New Roman" w:cs="Times New Roman"/>
                <w:sz w:val="24"/>
                <w:szCs w:val="24"/>
              </w:rPr>
            </w:pPr>
          </w:p>
        </w:tc>
        <w:tc>
          <w:tcPr>
            <w:tcW w:w="178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rPr>
                <w:rFonts w:ascii="Arial" w:hAnsi="Arial" w:cs="Arial"/>
                <w:sz w:val="18"/>
                <w:szCs w:val="18"/>
              </w:rPr>
            </w:pPr>
            <w:r>
              <w:rPr>
                <w:rFonts w:ascii="Arial" w:hAnsi="Arial" w:cs="Arial"/>
                <w:sz w:val="18"/>
                <w:szCs w:val="18"/>
              </w:rPr>
              <w:t>Total</w:t>
            </w:r>
          </w:p>
        </w:tc>
        <w:tc>
          <w:tcPr>
            <w:tcW w:w="993"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5</w:t>
            </w:r>
          </w:p>
        </w:tc>
        <w:tc>
          <w:tcPr>
            <w:tcW w:w="992"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29</w:t>
            </w:r>
          </w:p>
        </w:tc>
        <w:tc>
          <w:tcPr>
            <w:tcW w:w="1417" w:type="dxa"/>
            <w:tcBorders>
              <w:top w:val="nil"/>
              <w:bottom w:val="single" w:sz="16" w:space="0" w:color="000000"/>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9</w:t>
            </w:r>
          </w:p>
        </w:tc>
        <w:tc>
          <w:tcPr>
            <w:tcW w:w="851" w:type="dxa"/>
            <w:tcBorders>
              <w:top w:val="nil"/>
              <w:bottom w:val="single" w:sz="16" w:space="0" w:color="000000"/>
              <w:right w:val="single" w:sz="16" w:space="0" w:color="000000"/>
            </w:tcBorders>
            <w:shd w:val="clear" w:color="auto" w:fill="FFFFFF"/>
          </w:tcPr>
          <w:p w:rsidR="00356C1E" w:rsidRDefault="00356C1E" w:rsidP="00356C1E">
            <w:pPr>
              <w:spacing w:after="0" w:line="240" w:lineRule="auto"/>
              <w:jc w:val="right"/>
              <w:rPr>
                <w:rFonts w:ascii="Arial" w:hAnsi="Arial" w:cs="Arial"/>
                <w:sz w:val="18"/>
                <w:szCs w:val="18"/>
              </w:rPr>
            </w:pPr>
            <w:r>
              <w:rPr>
                <w:rFonts w:ascii="Arial" w:hAnsi="Arial" w:cs="Arial"/>
                <w:sz w:val="18"/>
                <w:szCs w:val="18"/>
              </w:rPr>
              <w:t>43</w:t>
            </w:r>
          </w:p>
        </w:tc>
      </w:tr>
    </w:tbl>
    <w:p w:rsidR="00DB79AC" w:rsidRPr="009B5E0E" w:rsidRDefault="00DB79AC" w:rsidP="009B5E0E">
      <w:pPr>
        <w:spacing w:after="160" w:line="360" w:lineRule="auto"/>
        <w:jc w:val="both"/>
        <w:rPr>
          <w:rFonts w:ascii="Arial" w:hAnsi="Arial" w:cs="Arial"/>
          <w:b/>
        </w:rPr>
      </w:pPr>
    </w:p>
    <w:p w:rsidR="00DB79AC" w:rsidRDefault="00DB79AC" w:rsidP="00DB79AC">
      <w:pPr>
        <w:pStyle w:val="ListParagraph"/>
        <w:spacing w:after="160" w:line="360" w:lineRule="auto"/>
        <w:ind w:left="426"/>
        <w:jc w:val="both"/>
        <w:rPr>
          <w:rFonts w:ascii="Arial" w:hAnsi="Arial" w:cs="Arial"/>
          <w:b/>
        </w:rPr>
      </w:pPr>
    </w:p>
    <w:p w:rsidR="00DB79AC" w:rsidRDefault="00DB79AC" w:rsidP="00DB79AC">
      <w:pPr>
        <w:pStyle w:val="ListParagraph"/>
        <w:spacing w:after="160" w:line="360" w:lineRule="auto"/>
        <w:ind w:left="426"/>
        <w:jc w:val="both"/>
        <w:rPr>
          <w:rFonts w:ascii="Arial" w:hAnsi="Arial" w:cs="Arial"/>
          <w:b/>
        </w:rPr>
      </w:pPr>
    </w:p>
    <w:p w:rsidR="009B5E0E" w:rsidRDefault="009B5E0E" w:rsidP="00DB79AC">
      <w:pPr>
        <w:pStyle w:val="ListParagraph"/>
        <w:spacing w:after="160" w:line="360" w:lineRule="auto"/>
        <w:ind w:left="426"/>
        <w:jc w:val="both"/>
        <w:rPr>
          <w:rFonts w:ascii="Arial" w:hAnsi="Arial" w:cs="Arial"/>
          <w:b/>
        </w:rPr>
      </w:pPr>
    </w:p>
    <w:p w:rsidR="009B5E0E" w:rsidRDefault="009B5E0E" w:rsidP="00DB79AC">
      <w:pPr>
        <w:pStyle w:val="ListParagraph"/>
        <w:spacing w:after="160" w:line="360" w:lineRule="auto"/>
        <w:ind w:left="426"/>
        <w:jc w:val="both"/>
        <w:rPr>
          <w:rFonts w:ascii="Arial" w:hAnsi="Arial" w:cs="Arial"/>
          <w:b/>
        </w:rPr>
      </w:pPr>
    </w:p>
    <w:p w:rsidR="009B5E0E" w:rsidRDefault="009B5E0E" w:rsidP="00DB79AC">
      <w:pPr>
        <w:pStyle w:val="ListParagraph"/>
        <w:spacing w:after="160" w:line="360" w:lineRule="auto"/>
        <w:ind w:left="426"/>
        <w:jc w:val="both"/>
        <w:rPr>
          <w:rFonts w:ascii="Arial" w:hAnsi="Arial" w:cs="Arial"/>
          <w:b/>
        </w:rPr>
      </w:pPr>
    </w:p>
    <w:p w:rsidR="009B5E0E" w:rsidRDefault="009B5E0E" w:rsidP="00DB79AC">
      <w:pPr>
        <w:pStyle w:val="ListParagraph"/>
        <w:spacing w:after="160" w:line="360" w:lineRule="auto"/>
        <w:ind w:left="426"/>
        <w:jc w:val="both"/>
        <w:rPr>
          <w:rFonts w:ascii="Arial" w:hAnsi="Arial" w:cs="Arial"/>
          <w:b/>
        </w:rPr>
      </w:pPr>
    </w:p>
    <w:p w:rsidR="009B5E0E" w:rsidRDefault="009B5E0E" w:rsidP="00DB79AC">
      <w:pPr>
        <w:pStyle w:val="ListParagraph"/>
        <w:spacing w:after="160" w:line="360" w:lineRule="auto"/>
        <w:ind w:left="426"/>
        <w:jc w:val="both"/>
        <w:rPr>
          <w:rFonts w:ascii="Arial" w:hAnsi="Arial" w:cs="Arial"/>
          <w:b/>
        </w:rPr>
      </w:pPr>
    </w:p>
    <w:p w:rsidR="009B5E0E" w:rsidRPr="00356C1E" w:rsidRDefault="009B5E0E" w:rsidP="00356C1E">
      <w:pPr>
        <w:spacing w:after="160" w:line="360" w:lineRule="auto"/>
        <w:jc w:val="both"/>
        <w:rPr>
          <w:rFonts w:ascii="Arial" w:hAnsi="Arial" w:cs="Arial"/>
          <w:b/>
        </w:rPr>
      </w:pPr>
    </w:p>
    <w:tbl>
      <w:tblPr>
        <w:tblW w:w="8931"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080"/>
        <w:gridCol w:w="196"/>
        <w:gridCol w:w="949"/>
        <w:gridCol w:w="1744"/>
        <w:gridCol w:w="1134"/>
        <w:gridCol w:w="1559"/>
        <w:gridCol w:w="993"/>
        <w:gridCol w:w="1134"/>
        <w:gridCol w:w="142"/>
      </w:tblGrid>
      <w:tr w:rsidR="00356C1E" w:rsidTr="00356C1E">
        <w:trPr>
          <w:cantSplit/>
          <w:tblHeader/>
        </w:trPr>
        <w:tc>
          <w:tcPr>
            <w:tcW w:w="6662" w:type="dxa"/>
            <w:gridSpan w:val="6"/>
            <w:tcBorders>
              <w:top w:val="nil"/>
              <w:left w:val="nil"/>
              <w:bottom w:val="nil"/>
              <w:right w:val="nil"/>
            </w:tcBorders>
            <w:shd w:val="clear" w:color="auto" w:fill="FFFFFF"/>
            <w:tcMar>
              <w:top w:w="30" w:type="dxa"/>
              <w:left w:w="30" w:type="dxa"/>
              <w:bottom w:w="30" w:type="dxa"/>
              <w:right w:w="30" w:type="dxa"/>
            </w:tcMar>
            <w:vAlign w:val="center"/>
          </w:tcPr>
          <w:p w:rsidR="00356C1E" w:rsidRDefault="00356C1E" w:rsidP="002676ED">
            <w:pPr>
              <w:spacing w:line="320" w:lineRule="atLeast"/>
              <w:jc w:val="center"/>
              <w:rPr>
                <w:rFonts w:ascii="Arial" w:hAnsi="Arial" w:cs="Arial"/>
                <w:sz w:val="18"/>
                <w:szCs w:val="18"/>
              </w:rPr>
            </w:pPr>
            <w:r>
              <w:rPr>
                <w:rFonts w:ascii="Arial" w:hAnsi="Arial" w:cs="Arial"/>
                <w:b/>
                <w:bCs/>
                <w:sz w:val="18"/>
                <w:szCs w:val="18"/>
              </w:rPr>
              <w:t>Directional Measures</w:t>
            </w:r>
          </w:p>
        </w:tc>
        <w:tc>
          <w:tcPr>
            <w:tcW w:w="993" w:type="dxa"/>
            <w:tcBorders>
              <w:top w:val="nil"/>
              <w:left w:val="nil"/>
              <w:bottom w:val="nil"/>
              <w:right w:val="nil"/>
            </w:tcBorders>
            <w:shd w:val="clear" w:color="auto" w:fill="FFFFFF"/>
          </w:tcPr>
          <w:p w:rsidR="00356C1E" w:rsidRDefault="00356C1E" w:rsidP="002676ED">
            <w:pPr>
              <w:spacing w:line="320" w:lineRule="atLeast"/>
              <w:jc w:val="center"/>
              <w:rPr>
                <w:rFonts w:ascii="Arial" w:hAnsi="Arial" w:cs="Arial"/>
                <w:b/>
                <w:bCs/>
                <w:sz w:val="18"/>
                <w:szCs w:val="18"/>
              </w:rPr>
            </w:pPr>
          </w:p>
        </w:tc>
        <w:tc>
          <w:tcPr>
            <w:tcW w:w="1276" w:type="dxa"/>
            <w:gridSpan w:val="2"/>
            <w:tcBorders>
              <w:top w:val="nil"/>
              <w:left w:val="nil"/>
              <w:bottom w:val="nil"/>
              <w:right w:val="nil"/>
            </w:tcBorders>
            <w:shd w:val="clear" w:color="auto" w:fill="FFFFFF"/>
          </w:tcPr>
          <w:p w:rsidR="00356C1E" w:rsidRDefault="00356C1E" w:rsidP="002676ED">
            <w:pPr>
              <w:spacing w:line="320" w:lineRule="atLeast"/>
              <w:jc w:val="center"/>
              <w:rPr>
                <w:rFonts w:ascii="Arial" w:hAnsi="Arial" w:cs="Arial"/>
                <w:b/>
                <w:bCs/>
                <w:sz w:val="18"/>
                <w:szCs w:val="18"/>
              </w:rPr>
            </w:pPr>
          </w:p>
        </w:tc>
      </w:tr>
      <w:tr w:rsidR="00356C1E" w:rsidTr="00356C1E">
        <w:trPr>
          <w:gridAfter w:val="1"/>
          <w:wAfter w:w="142" w:type="dxa"/>
          <w:cantSplit/>
          <w:tblHeader/>
        </w:trPr>
        <w:tc>
          <w:tcPr>
            <w:tcW w:w="108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6C1E" w:rsidRDefault="00356C1E" w:rsidP="002676ED">
            <w:pPr>
              <w:rPr>
                <w:rFonts w:ascii="Times New Roman" w:hAnsi="Times New Roman" w:cs="Times New Roman"/>
                <w:sz w:val="24"/>
                <w:szCs w:val="24"/>
              </w:rPr>
            </w:pPr>
          </w:p>
        </w:tc>
        <w:tc>
          <w:tcPr>
            <w:tcW w:w="1145" w:type="dxa"/>
            <w:gridSpan w:val="2"/>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56C1E" w:rsidRDefault="00356C1E" w:rsidP="002676ED">
            <w:pPr>
              <w:rPr>
                <w:rFonts w:ascii="Times New Roman" w:hAnsi="Times New Roman" w:cs="Times New Roman"/>
                <w:sz w:val="24"/>
                <w:szCs w:val="24"/>
              </w:rPr>
            </w:pPr>
          </w:p>
        </w:tc>
        <w:tc>
          <w:tcPr>
            <w:tcW w:w="174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356C1E" w:rsidRDefault="00356C1E" w:rsidP="002676ED">
            <w:pPr>
              <w:rPr>
                <w:rFonts w:ascii="Times New Roman" w:hAnsi="Times New Roman" w:cs="Times New Roman"/>
                <w:sz w:val="24"/>
                <w:szCs w:val="24"/>
              </w:rPr>
            </w:pPr>
          </w:p>
        </w:tc>
        <w:tc>
          <w:tcPr>
            <w:tcW w:w="113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356C1E" w:rsidRDefault="00356C1E" w:rsidP="002676ED">
            <w:pPr>
              <w:spacing w:line="320" w:lineRule="atLeast"/>
              <w:jc w:val="center"/>
              <w:rPr>
                <w:rFonts w:ascii="Arial" w:hAnsi="Arial" w:cs="Arial"/>
                <w:sz w:val="18"/>
                <w:szCs w:val="18"/>
              </w:rPr>
            </w:pPr>
            <w:r>
              <w:rPr>
                <w:rFonts w:ascii="Arial" w:hAnsi="Arial" w:cs="Arial"/>
                <w:sz w:val="18"/>
                <w:szCs w:val="18"/>
              </w:rPr>
              <w:t>Value</w:t>
            </w:r>
          </w:p>
        </w:tc>
        <w:tc>
          <w:tcPr>
            <w:tcW w:w="155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356C1E" w:rsidRDefault="00356C1E" w:rsidP="002676ED">
            <w:pPr>
              <w:spacing w:line="320" w:lineRule="atLeast"/>
              <w:jc w:val="center"/>
              <w:rPr>
                <w:rFonts w:ascii="Arial" w:hAnsi="Arial" w:cs="Arial"/>
                <w:sz w:val="18"/>
                <w:szCs w:val="18"/>
              </w:rPr>
            </w:pPr>
            <w:r>
              <w:rPr>
                <w:rFonts w:ascii="Arial" w:hAnsi="Arial" w:cs="Arial"/>
                <w:sz w:val="18"/>
                <w:szCs w:val="18"/>
              </w:rPr>
              <w:t>Asymp. Std. Error</w:t>
            </w:r>
            <w:r>
              <w:rPr>
                <w:rFonts w:ascii="Arial" w:hAnsi="Arial" w:cs="Arial"/>
                <w:sz w:val="18"/>
                <w:szCs w:val="18"/>
                <w:vertAlign w:val="superscript"/>
              </w:rPr>
              <w:t>a</w:t>
            </w:r>
          </w:p>
        </w:tc>
        <w:tc>
          <w:tcPr>
            <w:tcW w:w="993" w:type="dxa"/>
            <w:tcBorders>
              <w:top w:val="single" w:sz="16" w:space="0" w:color="000000"/>
              <w:bottom w:val="single" w:sz="16" w:space="0" w:color="000000"/>
              <w:right w:val="single" w:sz="16" w:space="0" w:color="000000"/>
            </w:tcBorders>
            <w:shd w:val="clear" w:color="auto" w:fill="FFFFFF"/>
            <w:vAlign w:val="bottom"/>
          </w:tcPr>
          <w:p w:rsidR="00356C1E" w:rsidRDefault="00356C1E" w:rsidP="002676ED">
            <w:pPr>
              <w:spacing w:line="320" w:lineRule="atLeast"/>
              <w:jc w:val="center"/>
              <w:rPr>
                <w:rFonts w:ascii="Arial" w:hAnsi="Arial" w:cs="Arial"/>
                <w:sz w:val="18"/>
                <w:szCs w:val="18"/>
              </w:rPr>
            </w:pPr>
            <w:r>
              <w:rPr>
                <w:rFonts w:ascii="Arial" w:hAnsi="Arial" w:cs="Arial"/>
                <w:sz w:val="18"/>
                <w:szCs w:val="18"/>
              </w:rPr>
              <w:t>Approx. T</w:t>
            </w:r>
            <w:r>
              <w:rPr>
                <w:rFonts w:ascii="Arial" w:hAnsi="Arial" w:cs="Arial"/>
                <w:sz w:val="18"/>
                <w:szCs w:val="18"/>
                <w:vertAlign w:val="superscript"/>
              </w:rPr>
              <w:t>b</w:t>
            </w:r>
          </w:p>
        </w:tc>
        <w:tc>
          <w:tcPr>
            <w:tcW w:w="1134" w:type="dxa"/>
            <w:tcBorders>
              <w:top w:val="single" w:sz="16" w:space="0" w:color="000000"/>
              <w:bottom w:val="single" w:sz="16" w:space="0" w:color="000000"/>
              <w:right w:val="single" w:sz="16" w:space="0" w:color="000000"/>
            </w:tcBorders>
            <w:shd w:val="clear" w:color="auto" w:fill="FFFFFF"/>
            <w:vAlign w:val="bottom"/>
          </w:tcPr>
          <w:p w:rsidR="00356C1E" w:rsidRDefault="00356C1E" w:rsidP="002676ED">
            <w:pPr>
              <w:spacing w:line="320" w:lineRule="atLeast"/>
              <w:jc w:val="center"/>
              <w:rPr>
                <w:rFonts w:ascii="Arial" w:hAnsi="Arial" w:cs="Arial"/>
                <w:sz w:val="18"/>
                <w:szCs w:val="18"/>
              </w:rPr>
            </w:pPr>
            <w:r>
              <w:rPr>
                <w:rFonts w:ascii="Arial" w:hAnsi="Arial" w:cs="Arial"/>
                <w:sz w:val="18"/>
                <w:szCs w:val="18"/>
              </w:rPr>
              <w:t>Approx. Sig.</w:t>
            </w:r>
          </w:p>
        </w:tc>
      </w:tr>
      <w:tr w:rsidR="00356C1E" w:rsidTr="00356C1E">
        <w:trPr>
          <w:gridAfter w:val="1"/>
          <w:wAfter w:w="142" w:type="dxa"/>
          <w:cantSplit/>
          <w:tblHeader/>
        </w:trPr>
        <w:tc>
          <w:tcPr>
            <w:tcW w:w="108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6C1E" w:rsidRDefault="00356C1E" w:rsidP="002676ED">
            <w:pPr>
              <w:spacing w:line="320" w:lineRule="atLeast"/>
              <w:rPr>
                <w:rFonts w:ascii="Arial" w:hAnsi="Arial" w:cs="Arial"/>
                <w:sz w:val="18"/>
                <w:szCs w:val="18"/>
              </w:rPr>
            </w:pPr>
            <w:r>
              <w:rPr>
                <w:rFonts w:ascii="Arial" w:hAnsi="Arial" w:cs="Arial"/>
                <w:sz w:val="18"/>
                <w:szCs w:val="18"/>
              </w:rPr>
              <w:t>Ordinal by Ordinal</w:t>
            </w:r>
          </w:p>
        </w:tc>
        <w:tc>
          <w:tcPr>
            <w:tcW w:w="1145" w:type="dxa"/>
            <w:gridSpan w:val="2"/>
            <w:vMerge w:val="restart"/>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56C1E" w:rsidRDefault="00356C1E" w:rsidP="002676ED">
            <w:pPr>
              <w:spacing w:line="320" w:lineRule="atLeast"/>
              <w:rPr>
                <w:rFonts w:ascii="Arial" w:hAnsi="Arial" w:cs="Arial"/>
                <w:sz w:val="18"/>
                <w:szCs w:val="18"/>
              </w:rPr>
            </w:pPr>
            <w:r>
              <w:rPr>
                <w:rFonts w:ascii="Arial" w:hAnsi="Arial" w:cs="Arial"/>
                <w:sz w:val="18"/>
                <w:szCs w:val="18"/>
              </w:rPr>
              <w:t>Somers' d</w:t>
            </w:r>
          </w:p>
        </w:tc>
        <w:tc>
          <w:tcPr>
            <w:tcW w:w="174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356C1E" w:rsidRDefault="00356C1E" w:rsidP="002676ED">
            <w:pPr>
              <w:spacing w:line="320" w:lineRule="atLeast"/>
              <w:rPr>
                <w:rFonts w:ascii="Arial" w:hAnsi="Arial" w:cs="Arial"/>
                <w:sz w:val="18"/>
                <w:szCs w:val="18"/>
              </w:rPr>
            </w:pPr>
            <w:r>
              <w:rPr>
                <w:rFonts w:ascii="Arial" w:hAnsi="Arial" w:cs="Arial"/>
                <w:sz w:val="18"/>
                <w:szCs w:val="18"/>
              </w:rPr>
              <w:t>Symmetric</w:t>
            </w:r>
          </w:p>
        </w:tc>
        <w:tc>
          <w:tcPr>
            <w:tcW w:w="113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356C1E" w:rsidRDefault="00356C1E" w:rsidP="002676ED">
            <w:pPr>
              <w:spacing w:line="320" w:lineRule="atLeast"/>
              <w:jc w:val="right"/>
              <w:rPr>
                <w:rFonts w:ascii="Arial" w:hAnsi="Arial" w:cs="Arial"/>
                <w:sz w:val="18"/>
                <w:szCs w:val="18"/>
              </w:rPr>
            </w:pPr>
            <w:r>
              <w:rPr>
                <w:rFonts w:ascii="Arial" w:hAnsi="Arial" w:cs="Arial"/>
                <w:sz w:val="18"/>
                <w:szCs w:val="18"/>
              </w:rPr>
              <w:t>-.458</w:t>
            </w:r>
          </w:p>
        </w:tc>
        <w:tc>
          <w:tcPr>
            <w:tcW w:w="1559"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356C1E" w:rsidRDefault="00356C1E" w:rsidP="002676ED">
            <w:pPr>
              <w:spacing w:line="320" w:lineRule="atLeast"/>
              <w:jc w:val="right"/>
              <w:rPr>
                <w:rFonts w:ascii="Arial" w:hAnsi="Arial" w:cs="Arial"/>
                <w:sz w:val="18"/>
                <w:szCs w:val="18"/>
              </w:rPr>
            </w:pPr>
            <w:r>
              <w:rPr>
                <w:rFonts w:ascii="Arial" w:hAnsi="Arial" w:cs="Arial"/>
                <w:sz w:val="18"/>
                <w:szCs w:val="18"/>
              </w:rPr>
              <w:t>.080</w:t>
            </w:r>
          </w:p>
        </w:tc>
        <w:tc>
          <w:tcPr>
            <w:tcW w:w="993" w:type="dxa"/>
            <w:tcBorders>
              <w:top w:val="single" w:sz="16" w:space="0" w:color="000000"/>
              <w:bottom w:val="nil"/>
              <w:right w:val="single" w:sz="16" w:space="0" w:color="000000"/>
            </w:tcBorders>
            <w:shd w:val="clear" w:color="auto" w:fill="FFFFFF"/>
          </w:tcPr>
          <w:p w:rsidR="00356C1E" w:rsidRDefault="00356C1E" w:rsidP="002676ED">
            <w:pPr>
              <w:spacing w:line="320" w:lineRule="atLeast"/>
              <w:jc w:val="right"/>
              <w:rPr>
                <w:rFonts w:ascii="Arial" w:hAnsi="Arial" w:cs="Arial"/>
                <w:sz w:val="18"/>
                <w:szCs w:val="18"/>
              </w:rPr>
            </w:pPr>
            <w:r>
              <w:rPr>
                <w:rFonts w:ascii="Arial" w:hAnsi="Arial" w:cs="Arial"/>
                <w:sz w:val="18"/>
                <w:szCs w:val="18"/>
              </w:rPr>
              <w:t>-4.332</w:t>
            </w:r>
          </w:p>
        </w:tc>
        <w:tc>
          <w:tcPr>
            <w:tcW w:w="1134" w:type="dxa"/>
            <w:tcBorders>
              <w:top w:val="single" w:sz="16" w:space="0" w:color="000000"/>
              <w:bottom w:val="nil"/>
              <w:right w:val="single" w:sz="16" w:space="0" w:color="000000"/>
            </w:tcBorders>
            <w:shd w:val="clear" w:color="auto" w:fill="FFFFFF"/>
          </w:tcPr>
          <w:p w:rsidR="00356C1E" w:rsidRDefault="00356C1E" w:rsidP="002676ED">
            <w:pPr>
              <w:spacing w:line="320" w:lineRule="atLeast"/>
              <w:jc w:val="right"/>
              <w:rPr>
                <w:rFonts w:ascii="Arial" w:hAnsi="Arial" w:cs="Arial"/>
                <w:sz w:val="18"/>
                <w:szCs w:val="18"/>
              </w:rPr>
            </w:pPr>
            <w:r>
              <w:rPr>
                <w:rFonts w:ascii="Arial" w:hAnsi="Arial" w:cs="Arial"/>
                <w:sz w:val="18"/>
                <w:szCs w:val="18"/>
              </w:rPr>
              <w:t>.000</w:t>
            </w:r>
          </w:p>
        </w:tc>
      </w:tr>
      <w:tr w:rsidR="00356C1E" w:rsidTr="00356C1E">
        <w:trPr>
          <w:gridAfter w:val="1"/>
          <w:wAfter w:w="142" w:type="dxa"/>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6C1E" w:rsidRDefault="00356C1E" w:rsidP="002676ED">
            <w:pPr>
              <w:rPr>
                <w:rFonts w:ascii="Arial" w:hAnsi="Arial" w:cs="Arial"/>
                <w:sz w:val="18"/>
                <w:szCs w:val="18"/>
              </w:rPr>
            </w:pPr>
          </w:p>
        </w:tc>
        <w:tc>
          <w:tcPr>
            <w:tcW w:w="1145" w:type="dxa"/>
            <w:gridSpan w:val="2"/>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56C1E" w:rsidRDefault="00356C1E" w:rsidP="002676ED">
            <w:pPr>
              <w:rPr>
                <w:rFonts w:ascii="Arial" w:hAnsi="Arial" w:cs="Arial"/>
                <w:sz w:val="18"/>
                <w:szCs w:val="18"/>
              </w:rPr>
            </w:pPr>
          </w:p>
        </w:tc>
        <w:tc>
          <w:tcPr>
            <w:tcW w:w="1744" w:type="dxa"/>
            <w:tcBorders>
              <w:top w:val="nil"/>
              <w:left w:val="nil"/>
              <w:bottom w:val="nil"/>
              <w:right w:val="single" w:sz="16" w:space="0" w:color="000000"/>
            </w:tcBorders>
            <w:shd w:val="clear" w:color="auto" w:fill="FFFFFF"/>
            <w:tcMar>
              <w:top w:w="30" w:type="dxa"/>
              <w:left w:w="30" w:type="dxa"/>
              <w:bottom w:w="30" w:type="dxa"/>
              <w:right w:w="30" w:type="dxa"/>
            </w:tcMar>
          </w:tcPr>
          <w:p w:rsidR="00356C1E" w:rsidRDefault="00356C1E" w:rsidP="002676ED">
            <w:pPr>
              <w:spacing w:line="320" w:lineRule="atLeast"/>
              <w:rPr>
                <w:rFonts w:ascii="Arial" w:hAnsi="Arial" w:cs="Arial"/>
                <w:sz w:val="18"/>
                <w:szCs w:val="18"/>
              </w:rPr>
            </w:pPr>
            <w:r>
              <w:rPr>
                <w:rFonts w:ascii="Arial" w:hAnsi="Arial" w:cs="Arial"/>
                <w:sz w:val="18"/>
                <w:szCs w:val="18"/>
              </w:rPr>
              <w:t>TINGKAT DEPRESI Dependent</w:t>
            </w:r>
          </w:p>
        </w:tc>
        <w:tc>
          <w:tcPr>
            <w:tcW w:w="1134" w:type="dxa"/>
            <w:tcBorders>
              <w:top w:val="nil"/>
              <w:left w:val="single" w:sz="16" w:space="0" w:color="000000"/>
              <w:bottom w:val="nil"/>
            </w:tcBorders>
            <w:shd w:val="clear" w:color="auto" w:fill="FFFFFF"/>
            <w:tcMar>
              <w:top w:w="30" w:type="dxa"/>
              <w:left w:w="30" w:type="dxa"/>
              <w:bottom w:w="30" w:type="dxa"/>
              <w:right w:w="30" w:type="dxa"/>
            </w:tcMar>
          </w:tcPr>
          <w:p w:rsidR="00356C1E" w:rsidRDefault="00356C1E" w:rsidP="002676ED">
            <w:pPr>
              <w:spacing w:line="320" w:lineRule="atLeast"/>
              <w:jc w:val="right"/>
              <w:rPr>
                <w:rFonts w:ascii="Arial" w:hAnsi="Arial" w:cs="Arial"/>
                <w:sz w:val="18"/>
                <w:szCs w:val="18"/>
              </w:rPr>
            </w:pPr>
            <w:r>
              <w:rPr>
                <w:rFonts w:ascii="Arial" w:hAnsi="Arial" w:cs="Arial"/>
                <w:sz w:val="18"/>
                <w:szCs w:val="18"/>
              </w:rPr>
              <w:t>-.525</w:t>
            </w:r>
          </w:p>
        </w:tc>
        <w:tc>
          <w:tcPr>
            <w:tcW w:w="1559" w:type="dxa"/>
            <w:tcBorders>
              <w:top w:val="nil"/>
              <w:bottom w:val="nil"/>
              <w:right w:val="single" w:sz="16" w:space="0" w:color="000000"/>
            </w:tcBorders>
            <w:shd w:val="clear" w:color="auto" w:fill="FFFFFF"/>
            <w:tcMar>
              <w:top w:w="30" w:type="dxa"/>
              <w:left w:w="30" w:type="dxa"/>
              <w:bottom w:w="30" w:type="dxa"/>
              <w:right w:w="30" w:type="dxa"/>
            </w:tcMar>
          </w:tcPr>
          <w:p w:rsidR="00356C1E" w:rsidRDefault="00356C1E" w:rsidP="002676ED">
            <w:pPr>
              <w:spacing w:line="320" w:lineRule="atLeast"/>
              <w:jc w:val="right"/>
              <w:rPr>
                <w:rFonts w:ascii="Arial" w:hAnsi="Arial" w:cs="Arial"/>
                <w:sz w:val="18"/>
                <w:szCs w:val="18"/>
              </w:rPr>
            </w:pPr>
            <w:r>
              <w:rPr>
                <w:rFonts w:ascii="Arial" w:hAnsi="Arial" w:cs="Arial"/>
                <w:sz w:val="18"/>
                <w:szCs w:val="18"/>
              </w:rPr>
              <w:t>.079</w:t>
            </w:r>
          </w:p>
        </w:tc>
        <w:tc>
          <w:tcPr>
            <w:tcW w:w="993" w:type="dxa"/>
            <w:tcBorders>
              <w:top w:val="nil"/>
              <w:bottom w:val="nil"/>
              <w:right w:val="single" w:sz="16" w:space="0" w:color="000000"/>
            </w:tcBorders>
            <w:shd w:val="clear" w:color="auto" w:fill="FFFFFF"/>
          </w:tcPr>
          <w:p w:rsidR="00356C1E" w:rsidRDefault="00356C1E" w:rsidP="002676ED">
            <w:pPr>
              <w:spacing w:line="320" w:lineRule="atLeast"/>
              <w:jc w:val="right"/>
              <w:rPr>
                <w:rFonts w:ascii="Arial" w:hAnsi="Arial" w:cs="Arial"/>
                <w:sz w:val="18"/>
                <w:szCs w:val="18"/>
              </w:rPr>
            </w:pPr>
            <w:r>
              <w:rPr>
                <w:rFonts w:ascii="Arial" w:hAnsi="Arial" w:cs="Arial"/>
                <w:sz w:val="18"/>
                <w:szCs w:val="18"/>
              </w:rPr>
              <w:t>-4.332</w:t>
            </w:r>
          </w:p>
        </w:tc>
        <w:tc>
          <w:tcPr>
            <w:tcW w:w="1134" w:type="dxa"/>
            <w:tcBorders>
              <w:top w:val="nil"/>
              <w:bottom w:val="nil"/>
              <w:right w:val="single" w:sz="16" w:space="0" w:color="000000"/>
            </w:tcBorders>
            <w:shd w:val="clear" w:color="auto" w:fill="FFFFFF"/>
          </w:tcPr>
          <w:p w:rsidR="00356C1E" w:rsidRDefault="00356C1E" w:rsidP="002676ED">
            <w:pPr>
              <w:spacing w:line="320" w:lineRule="atLeast"/>
              <w:jc w:val="right"/>
              <w:rPr>
                <w:rFonts w:ascii="Arial" w:hAnsi="Arial" w:cs="Arial"/>
                <w:sz w:val="18"/>
                <w:szCs w:val="18"/>
              </w:rPr>
            </w:pPr>
            <w:r>
              <w:rPr>
                <w:rFonts w:ascii="Arial" w:hAnsi="Arial" w:cs="Arial"/>
                <w:sz w:val="18"/>
                <w:szCs w:val="18"/>
              </w:rPr>
              <w:t>.000</w:t>
            </w:r>
          </w:p>
        </w:tc>
      </w:tr>
      <w:tr w:rsidR="00356C1E" w:rsidTr="00356C1E">
        <w:trPr>
          <w:gridAfter w:val="1"/>
          <w:wAfter w:w="142" w:type="dxa"/>
          <w:cantSplit/>
          <w:tblHeader/>
        </w:trPr>
        <w:tc>
          <w:tcPr>
            <w:tcW w:w="108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356C1E" w:rsidRDefault="00356C1E" w:rsidP="002676ED">
            <w:pPr>
              <w:rPr>
                <w:rFonts w:ascii="Arial" w:hAnsi="Arial" w:cs="Arial"/>
                <w:sz w:val="18"/>
                <w:szCs w:val="18"/>
              </w:rPr>
            </w:pPr>
          </w:p>
        </w:tc>
        <w:tc>
          <w:tcPr>
            <w:tcW w:w="1145" w:type="dxa"/>
            <w:gridSpan w:val="2"/>
            <w:vMerge/>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356C1E" w:rsidRDefault="00356C1E" w:rsidP="002676ED">
            <w:pPr>
              <w:rPr>
                <w:rFonts w:ascii="Arial" w:hAnsi="Arial" w:cs="Arial"/>
                <w:sz w:val="18"/>
                <w:szCs w:val="18"/>
              </w:rPr>
            </w:pPr>
          </w:p>
        </w:tc>
        <w:tc>
          <w:tcPr>
            <w:tcW w:w="174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356C1E" w:rsidRDefault="00356C1E" w:rsidP="002676ED">
            <w:pPr>
              <w:spacing w:line="320" w:lineRule="atLeast"/>
              <w:rPr>
                <w:rFonts w:ascii="Arial" w:hAnsi="Arial" w:cs="Arial"/>
                <w:sz w:val="18"/>
                <w:szCs w:val="18"/>
              </w:rPr>
            </w:pPr>
            <w:r>
              <w:rPr>
                <w:rFonts w:ascii="Arial" w:hAnsi="Arial" w:cs="Arial"/>
                <w:sz w:val="18"/>
                <w:szCs w:val="18"/>
              </w:rPr>
              <w:t>T.KUALITAS HIDUP Dependent</w:t>
            </w:r>
          </w:p>
        </w:tc>
        <w:tc>
          <w:tcPr>
            <w:tcW w:w="113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356C1E" w:rsidRDefault="00356C1E" w:rsidP="002676ED">
            <w:pPr>
              <w:spacing w:line="320" w:lineRule="atLeast"/>
              <w:jc w:val="right"/>
              <w:rPr>
                <w:rFonts w:ascii="Arial" w:hAnsi="Arial" w:cs="Arial"/>
                <w:sz w:val="18"/>
                <w:szCs w:val="18"/>
              </w:rPr>
            </w:pPr>
            <w:r>
              <w:rPr>
                <w:rFonts w:ascii="Arial" w:hAnsi="Arial" w:cs="Arial"/>
                <w:sz w:val="18"/>
                <w:szCs w:val="18"/>
              </w:rPr>
              <w:t>-.406</w:t>
            </w:r>
          </w:p>
        </w:tc>
        <w:tc>
          <w:tcPr>
            <w:tcW w:w="155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356C1E" w:rsidRDefault="00356C1E" w:rsidP="002676ED">
            <w:pPr>
              <w:spacing w:line="320" w:lineRule="atLeast"/>
              <w:jc w:val="right"/>
              <w:rPr>
                <w:rFonts w:ascii="Arial" w:hAnsi="Arial" w:cs="Arial"/>
                <w:sz w:val="18"/>
                <w:szCs w:val="18"/>
              </w:rPr>
            </w:pPr>
            <w:r>
              <w:rPr>
                <w:rFonts w:ascii="Arial" w:hAnsi="Arial" w:cs="Arial"/>
                <w:sz w:val="18"/>
                <w:szCs w:val="18"/>
              </w:rPr>
              <w:t>.092</w:t>
            </w:r>
          </w:p>
        </w:tc>
        <w:tc>
          <w:tcPr>
            <w:tcW w:w="993" w:type="dxa"/>
            <w:tcBorders>
              <w:top w:val="nil"/>
              <w:bottom w:val="single" w:sz="16" w:space="0" w:color="000000"/>
              <w:right w:val="single" w:sz="16" w:space="0" w:color="000000"/>
            </w:tcBorders>
            <w:shd w:val="clear" w:color="auto" w:fill="FFFFFF"/>
          </w:tcPr>
          <w:p w:rsidR="00356C1E" w:rsidRDefault="00356C1E" w:rsidP="002676ED">
            <w:pPr>
              <w:spacing w:line="320" w:lineRule="atLeast"/>
              <w:jc w:val="right"/>
              <w:rPr>
                <w:rFonts w:ascii="Arial" w:hAnsi="Arial" w:cs="Arial"/>
                <w:sz w:val="18"/>
                <w:szCs w:val="18"/>
              </w:rPr>
            </w:pPr>
            <w:r>
              <w:rPr>
                <w:rFonts w:ascii="Arial" w:hAnsi="Arial" w:cs="Arial"/>
                <w:sz w:val="18"/>
                <w:szCs w:val="18"/>
              </w:rPr>
              <w:t>-4.332</w:t>
            </w:r>
          </w:p>
        </w:tc>
        <w:tc>
          <w:tcPr>
            <w:tcW w:w="1134" w:type="dxa"/>
            <w:tcBorders>
              <w:top w:val="nil"/>
              <w:bottom w:val="single" w:sz="16" w:space="0" w:color="000000"/>
              <w:right w:val="single" w:sz="16" w:space="0" w:color="000000"/>
            </w:tcBorders>
            <w:shd w:val="clear" w:color="auto" w:fill="FFFFFF"/>
          </w:tcPr>
          <w:p w:rsidR="00356C1E" w:rsidRDefault="00356C1E" w:rsidP="002676ED">
            <w:pPr>
              <w:spacing w:line="320" w:lineRule="atLeast"/>
              <w:jc w:val="right"/>
              <w:rPr>
                <w:rFonts w:ascii="Arial" w:hAnsi="Arial" w:cs="Arial"/>
                <w:sz w:val="18"/>
                <w:szCs w:val="18"/>
              </w:rPr>
            </w:pPr>
            <w:r>
              <w:rPr>
                <w:rFonts w:ascii="Arial" w:hAnsi="Arial" w:cs="Arial"/>
                <w:sz w:val="18"/>
                <w:szCs w:val="18"/>
              </w:rPr>
              <w:t>.000</w:t>
            </w:r>
          </w:p>
        </w:tc>
      </w:tr>
      <w:tr w:rsidR="00401CD7" w:rsidTr="00356C1E">
        <w:trPr>
          <w:gridAfter w:val="7"/>
          <w:wAfter w:w="7655" w:type="dxa"/>
          <w:cantSplit/>
          <w:tblHeader/>
        </w:trPr>
        <w:tc>
          <w:tcPr>
            <w:tcW w:w="1276" w:type="dxa"/>
            <w:gridSpan w:val="2"/>
            <w:tcBorders>
              <w:top w:val="nil"/>
              <w:left w:val="nil"/>
              <w:bottom w:val="nil"/>
              <w:right w:val="nil"/>
            </w:tcBorders>
            <w:shd w:val="clear" w:color="auto" w:fill="FFFFFF"/>
          </w:tcPr>
          <w:p w:rsidR="00401CD7" w:rsidRDefault="00401CD7" w:rsidP="002676ED">
            <w:pPr>
              <w:spacing w:line="320" w:lineRule="atLeast"/>
              <w:rPr>
                <w:rFonts w:ascii="Arial" w:hAnsi="Arial" w:cs="Arial"/>
                <w:sz w:val="18"/>
                <w:szCs w:val="18"/>
              </w:rPr>
            </w:pPr>
          </w:p>
        </w:tc>
      </w:tr>
    </w:tbl>
    <w:p w:rsidR="00FA4744" w:rsidRDefault="00FA4744" w:rsidP="00301A7B">
      <w:pPr>
        <w:rPr>
          <w:rFonts w:ascii="Arial" w:hAnsi="Arial" w:cs="Arial"/>
        </w:rPr>
        <w:sectPr w:rsidR="00FA4744" w:rsidSect="00935547">
          <w:pgSz w:w="11906" w:h="16838" w:code="9"/>
          <w:pgMar w:top="1701" w:right="2268" w:bottom="1701" w:left="1701" w:header="709" w:footer="709" w:gutter="0"/>
          <w:cols w:space="708"/>
          <w:titlePg/>
          <w:docGrid w:linePitch="360"/>
        </w:sectPr>
      </w:pPr>
    </w:p>
    <w:p w:rsidR="00FA4744" w:rsidRDefault="00FA4744" w:rsidP="00301A7B">
      <w:pPr>
        <w:rPr>
          <w:rFonts w:ascii="Arial" w:hAnsi="Arial" w:cs="Arial"/>
        </w:rPr>
      </w:pPr>
      <w:r>
        <w:rPr>
          <w:rFonts w:ascii="Arial" w:hAnsi="Arial" w:cs="Arial"/>
        </w:rPr>
        <w:lastRenderedPageBreak/>
        <w:t>Lampiran 7</w:t>
      </w:r>
    </w:p>
    <w:p w:rsidR="00FA4744" w:rsidRDefault="00FA4744" w:rsidP="00301A7B">
      <w:pPr>
        <w:rPr>
          <w:rFonts w:ascii="Arial" w:hAnsi="Arial" w:cs="Arial"/>
        </w:rPr>
      </w:pPr>
    </w:p>
    <w:p w:rsidR="00FA4744" w:rsidRPr="00C45B38" w:rsidRDefault="00C45B38" w:rsidP="00C45B38">
      <w:pPr>
        <w:jc w:val="center"/>
        <w:rPr>
          <w:rFonts w:ascii="Arial" w:hAnsi="Arial" w:cs="Arial"/>
          <w:b/>
        </w:rPr>
      </w:pPr>
      <w:r w:rsidRPr="00C45B38">
        <w:rPr>
          <w:rFonts w:ascii="Arial" w:hAnsi="Arial" w:cs="Arial"/>
          <w:b/>
        </w:rPr>
        <w:t xml:space="preserve">Jadwal Pelaksanaan Skripsi </w:t>
      </w:r>
    </w:p>
    <w:p w:rsidR="00C45B38" w:rsidRPr="00C45B38" w:rsidRDefault="00C45B38" w:rsidP="00C45B38">
      <w:pPr>
        <w:jc w:val="center"/>
        <w:rPr>
          <w:rFonts w:ascii="Arial" w:hAnsi="Arial" w:cs="Arial"/>
          <w:b/>
        </w:rPr>
      </w:pPr>
      <w:r>
        <w:rPr>
          <w:rFonts w:ascii="Arial" w:hAnsi="Arial" w:cs="Arial"/>
          <w:b/>
        </w:rPr>
        <w:t>“</w:t>
      </w:r>
      <w:r w:rsidRPr="00C45B38">
        <w:rPr>
          <w:rFonts w:ascii="Arial" w:hAnsi="Arial" w:cs="Arial"/>
          <w:b/>
        </w:rPr>
        <w:t>Hubungan Tingkat Depresi Terhadap Kualitas Hidup Odha Di Jombang Care Center (JCC)</w:t>
      </w:r>
    </w:p>
    <w:p w:rsidR="00C45B38" w:rsidRDefault="00C45B38" w:rsidP="00C45B38">
      <w:pPr>
        <w:jc w:val="center"/>
        <w:rPr>
          <w:rFonts w:ascii="Arial" w:hAnsi="Arial" w:cs="Arial"/>
          <w:b/>
        </w:rPr>
      </w:pPr>
      <w:r w:rsidRPr="00C45B38">
        <w:rPr>
          <w:rFonts w:ascii="Arial" w:hAnsi="Arial" w:cs="Arial"/>
          <w:b/>
        </w:rPr>
        <w:t>Kabupaten Jombang</w:t>
      </w:r>
      <w:r>
        <w:rPr>
          <w:rFonts w:ascii="Arial" w:hAnsi="Arial" w:cs="Arial"/>
          <w:b/>
        </w:rPr>
        <w:t>”</w:t>
      </w:r>
    </w:p>
    <w:p w:rsidR="00C45B38" w:rsidRDefault="00C45B38" w:rsidP="00C45B38">
      <w:pPr>
        <w:jc w:val="center"/>
        <w:rPr>
          <w:rFonts w:ascii="Arial" w:hAnsi="Arial" w:cs="Arial"/>
          <w:b/>
        </w:rPr>
      </w:pPr>
    </w:p>
    <w:tbl>
      <w:tblPr>
        <w:tblStyle w:val="TableGrid"/>
        <w:tblW w:w="13149" w:type="dxa"/>
        <w:tblInd w:w="238" w:type="dxa"/>
        <w:tblLook w:val="04A0" w:firstRow="1" w:lastRow="0" w:firstColumn="1" w:lastColumn="0" w:noHBand="0" w:noVBand="1"/>
      </w:tblPr>
      <w:tblGrid>
        <w:gridCol w:w="2870"/>
        <w:gridCol w:w="424"/>
        <w:gridCol w:w="427"/>
        <w:gridCol w:w="431"/>
        <w:gridCol w:w="439"/>
        <w:gridCol w:w="437"/>
        <w:gridCol w:w="438"/>
        <w:gridCol w:w="437"/>
        <w:gridCol w:w="441"/>
        <w:gridCol w:w="431"/>
        <w:gridCol w:w="438"/>
        <w:gridCol w:w="408"/>
        <w:gridCol w:w="425"/>
        <w:gridCol w:w="426"/>
        <w:gridCol w:w="425"/>
        <w:gridCol w:w="425"/>
        <w:gridCol w:w="425"/>
        <w:gridCol w:w="426"/>
        <w:gridCol w:w="425"/>
        <w:gridCol w:w="425"/>
        <w:gridCol w:w="425"/>
        <w:gridCol w:w="426"/>
        <w:gridCol w:w="425"/>
        <w:gridCol w:w="425"/>
        <w:gridCol w:w="425"/>
      </w:tblGrid>
      <w:tr w:rsidR="00012401" w:rsidRPr="00540200" w:rsidTr="00012401">
        <w:trPr>
          <w:trHeight w:val="325"/>
        </w:trPr>
        <w:tc>
          <w:tcPr>
            <w:tcW w:w="2870" w:type="dxa"/>
            <w:vMerge w:val="restart"/>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 xml:space="preserve">Keterangan </w:t>
            </w:r>
          </w:p>
        </w:tc>
        <w:tc>
          <w:tcPr>
            <w:tcW w:w="1721" w:type="dxa"/>
            <w:gridSpan w:val="4"/>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 xml:space="preserve">Maret </w:t>
            </w:r>
          </w:p>
        </w:tc>
        <w:tc>
          <w:tcPr>
            <w:tcW w:w="1753" w:type="dxa"/>
            <w:gridSpan w:val="4"/>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 xml:space="preserve">April </w:t>
            </w:r>
          </w:p>
        </w:tc>
        <w:tc>
          <w:tcPr>
            <w:tcW w:w="1702" w:type="dxa"/>
            <w:gridSpan w:val="4"/>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 xml:space="preserve">Mei </w:t>
            </w:r>
          </w:p>
        </w:tc>
        <w:tc>
          <w:tcPr>
            <w:tcW w:w="1701" w:type="dxa"/>
            <w:gridSpan w:val="4"/>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 xml:space="preserve">Juni </w:t>
            </w:r>
          </w:p>
        </w:tc>
        <w:tc>
          <w:tcPr>
            <w:tcW w:w="1701" w:type="dxa"/>
            <w:gridSpan w:val="4"/>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 xml:space="preserve">Juli </w:t>
            </w:r>
          </w:p>
        </w:tc>
        <w:tc>
          <w:tcPr>
            <w:tcW w:w="1701" w:type="dxa"/>
            <w:gridSpan w:val="4"/>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 xml:space="preserve">Agustus </w:t>
            </w:r>
          </w:p>
        </w:tc>
      </w:tr>
      <w:tr w:rsidR="00012401" w:rsidRPr="00540200" w:rsidTr="00012401">
        <w:trPr>
          <w:trHeight w:val="347"/>
        </w:trPr>
        <w:tc>
          <w:tcPr>
            <w:tcW w:w="2870" w:type="dxa"/>
            <w:vMerge/>
          </w:tcPr>
          <w:p w:rsidR="00540200" w:rsidRPr="00540200" w:rsidRDefault="00540200" w:rsidP="00C45B38">
            <w:pPr>
              <w:jc w:val="center"/>
              <w:rPr>
                <w:rFonts w:ascii="Arial" w:hAnsi="Arial" w:cs="Arial"/>
                <w:b/>
                <w:sz w:val="18"/>
                <w:szCs w:val="18"/>
              </w:rPr>
            </w:pPr>
          </w:p>
        </w:tc>
        <w:tc>
          <w:tcPr>
            <w:tcW w:w="424"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1</w:t>
            </w:r>
          </w:p>
        </w:tc>
        <w:tc>
          <w:tcPr>
            <w:tcW w:w="427"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2</w:t>
            </w:r>
          </w:p>
        </w:tc>
        <w:tc>
          <w:tcPr>
            <w:tcW w:w="431"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3</w:t>
            </w:r>
          </w:p>
        </w:tc>
        <w:tc>
          <w:tcPr>
            <w:tcW w:w="439"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4</w:t>
            </w:r>
          </w:p>
        </w:tc>
        <w:tc>
          <w:tcPr>
            <w:tcW w:w="437"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1</w:t>
            </w:r>
          </w:p>
        </w:tc>
        <w:tc>
          <w:tcPr>
            <w:tcW w:w="438"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2</w:t>
            </w:r>
          </w:p>
        </w:tc>
        <w:tc>
          <w:tcPr>
            <w:tcW w:w="437"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3</w:t>
            </w:r>
          </w:p>
        </w:tc>
        <w:tc>
          <w:tcPr>
            <w:tcW w:w="441"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4</w:t>
            </w:r>
          </w:p>
        </w:tc>
        <w:tc>
          <w:tcPr>
            <w:tcW w:w="431"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1</w:t>
            </w:r>
          </w:p>
        </w:tc>
        <w:tc>
          <w:tcPr>
            <w:tcW w:w="438"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2</w:t>
            </w:r>
          </w:p>
        </w:tc>
        <w:tc>
          <w:tcPr>
            <w:tcW w:w="408"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3</w:t>
            </w:r>
          </w:p>
        </w:tc>
        <w:tc>
          <w:tcPr>
            <w:tcW w:w="425"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4</w:t>
            </w:r>
          </w:p>
        </w:tc>
        <w:tc>
          <w:tcPr>
            <w:tcW w:w="426"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1</w:t>
            </w:r>
          </w:p>
        </w:tc>
        <w:tc>
          <w:tcPr>
            <w:tcW w:w="425"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2</w:t>
            </w:r>
          </w:p>
        </w:tc>
        <w:tc>
          <w:tcPr>
            <w:tcW w:w="425"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3</w:t>
            </w:r>
          </w:p>
        </w:tc>
        <w:tc>
          <w:tcPr>
            <w:tcW w:w="425"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4</w:t>
            </w:r>
          </w:p>
        </w:tc>
        <w:tc>
          <w:tcPr>
            <w:tcW w:w="426"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1</w:t>
            </w:r>
          </w:p>
        </w:tc>
        <w:tc>
          <w:tcPr>
            <w:tcW w:w="425"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2</w:t>
            </w:r>
          </w:p>
        </w:tc>
        <w:tc>
          <w:tcPr>
            <w:tcW w:w="425"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3</w:t>
            </w:r>
          </w:p>
        </w:tc>
        <w:tc>
          <w:tcPr>
            <w:tcW w:w="425"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4</w:t>
            </w:r>
          </w:p>
        </w:tc>
        <w:tc>
          <w:tcPr>
            <w:tcW w:w="426" w:type="dxa"/>
          </w:tcPr>
          <w:p w:rsidR="00540200" w:rsidRPr="00540200" w:rsidRDefault="00540200" w:rsidP="00C45B38">
            <w:pPr>
              <w:jc w:val="center"/>
              <w:rPr>
                <w:rFonts w:ascii="Arial" w:hAnsi="Arial" w:cs="Arial"/>
                <w:b/>
                <w:sz w:val="18"/>
                <w:szCs w:val="18"/>
              </w:rPr>
            </w:pPr>
            <w:r>
              <w:rPr>
                <w:rFonts w:ascii="Arial" w:hAnsi="Arial" w:cs="Arial"/>
                <w:b/>
                <w:sz w:val="18"/>
                <w:szCs w:val="18"/>
              </w:rPr>
              <w:t>1</w:t>
            </w:r>
          </w:p>
        </w:tc>
        <w:tc>
          <w:tcPr>
            <w:tcW w:w="425" w:type="dxa"/>
          </w:tcPr>
          <w:p w:rsidR="00540200" w:rsidRPr="00540200" w:rsidRDefault="00540200" w:rsidP="00C45B38">
            <w:pPr>
              <w:jc w:val="center"/>
              <w:rPr>
                <w:rFonts w:ascii="Arial" w:hAnsi="Arial" w:cs="Arial"/>
                <w:b/>
                <w:sz w:val="18"/>
                <w:szCs w:val="18"/>
              </w:rPr>
            </w:pPr>
            <w:r>
              <w:rPr>
                <w:rFonts w:ascii="Arial" w:hAnsi="Arial" w:cs="Arial"/>
                <w:b/>
                <w:sz w:val="18"/>
                <w:szCs w:val="18"/>
              </w:rPr>
              <w:t>2</w:t>
            </w:r>
          </w:p>
        </w:tc>
        <w:tc>
          <w:tcPr>
            <w:tcW w:w="425" w:type="dxa"/>
          </w:tcPr>
          <w:p w:rsidR="00540200" w:rsidRPr="00540200" w:rsidRDefault="00540200" w:rsidP="00C45B38">
            <w:pPr>
              <w:jc w:val="center"/>
              <w:rPr>
                <w:rFonts w:ascii="Arial" w:hAnsi="Arial" w:cs="Arial"/>
                <w:b/>
                <w:sz w:val="18"/>
                <w:szCs w:val="18"/>
              </w:rPr>
            </w:pPr>
            <w:r>
              <w:rPr>
                <w:rFonts w:ascii="Arial" w:hAnsi="Arial" w:cs="Arial"/>
                <w:b/>
                <w:sz w:val="18"/>
                <w:szCs w:val="18"/>
              </w:rPr>
              <w:t>3</w:t>
            </w:r>
          </w:p>
        </w:tc>
        <w:tc>
          <w:tcPr>
            <w:tcW w:w="425" w:type="dxa"/>
          </w:tcPr>
          <w:p w:rsidR="00540200" w:rsidRPr="00540200" w:rsidRDefault="00540200" w:rsidP="00C45B38">
            <w:pPr>
              <w:jc w:val="center"/>
              <w:rPr>
                <w:rFonts w:ascii="Arial" w:hAnsi="Arial" w:cs="Arial"/>
                <w:b/>
                <w:sz w:val="18"/>
                <w:szCs w:val="18"/>
              </w:rPr>
            </w:pPr>
            <w:r>
              <w:rPr>
                <w:rFonts w:ascii="Arial" w:hAnsi="Arial" w:cs="Arial"/>
                <w:b/>
                <w:sz w:val="18"/>
                <w:szCs w:val="18"/>
              </w:rPr>
              <w:t>4</w:t>
            </w:r>
          </w:p>
        </w:tc>
      </w:tr>
      <w:tr w:rsidR="00540200" w:rsidRPr="00540200" w:rsidTr="00012401">
        <w:trPr>
          <w:trHeight w:val="306"/>
        </w:trPr>
        <w:tc>
          <w:tcPr>
            <w:tcW w:w="2870"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Acc Judul</w:t>
            </w:r>
          </w:p>
        </w:tc>
        <w:tc>
          <w:tcPr>
            <w:tcW w:w="424" w:type="dxa"/>
          </w:tcPr>
          <w:p w:rsidR="00540200" w:rsidRPr="00540200" w:rsidRDefault="00540200" w:rsidP="00C45B38">
            <w:pPr>
              <w:jc w:val="center"/>
              <w:rPr>
                <w:rFonts w:ascii="Arial" w:hAnsi="Arial" w:cs="Arial"/>
                <w:b/>
                <w:sz w:val="18"/>
                <w:szCs w:val="18"/>
              </w:rPr>
            </w:pPr>
          </w:p>
        </w:tc>
        <w:tc>
          <w:tcPr>
            <w:tcW w:w="427" w:type="dxa"/>
            <w:shd w:val="clear" w:color="auto" w:fill="FFFF00"/>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9"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41"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08"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r>
      <w:tr w:rsidR="00540200" w:rsidRPr="00540200" w:rsidTr="00012401">
        <w:trPr>
          <w:trHeight w:val="277"/>
        </w:trPr>
        <w:tc>
          <w:tcPr>
            <w:tcW w:w="2870" w:type="dxa"/>
          </w:tcPr>
          <w:p w:rsidR="00540200" w:rsidRPr="00540200" w:rsidRDefault="00540200" w:rsidP="00C45B38">
            <w:pPr>
              <w:jc w:val="center"/>
              <w:rPr>
                <w:rFonts w:ascii="Arial" w:hAnsi="Arial" w:cs="Arial"/>
                <w:b/>
                <w:sz w:val="18"/>
                <w:szCs w:val="18"/>
              </w:rPr>
            </w:pPr>
            <w:r w:rsidRPr="00540200">
              <w:rPr>
                <w:rFonts w:ascii="Arial" w:hAnsi="Arial" w:cs="Arial"/>
                <w:b/>
                <w:sz w:val="18"/>
                <w:szCs w:val="18"/>
              </w:rPr>
              <w:t>Penyusunan Proposal</w:t>
            </w:r>
          </w:p>
        </w:tc>
        <w:tc>
          <w:tcPr>
            <w:tcW w:w="424" w:type="dxa"/>
          </w:tcPr>
          <w:p w:rsidR="00540200" w:rsidRPr="00540200" w:rsidRDefault="00540200" w:rsidP="00C45B38">
            <w:pPr>
              <w:jc w:val="center"/>
              <w:rPr>
                <w:rFonts w:ascii="Arial" w:hAnsi="Arial" w:cs="Arial"/>
                <w:b/>
                <w:sz w:val="18"/>
                <w:szCs w:val="18"/>
              </w:rPr>
            </w:pPr>
          </w:p>
        </w:tc>
        <w:tc>
          <w:tcPr>
            <w:tcW w:w="427" w:type="dxa"/>
            <w:shd w:val="clear" w:color="auto" w:fill="FFFF00"/>
          </w:tcPr>
          <w:p w:rsidR="00540200" w:rsidRPr="00540200" w:rsidRDefault="00540200" w:rsidP="00C45B38">
            <w:pPr>
              <w:jc w:val="center"/>
              <w:rPr>
                <w:rFonts w:ascii="Arial" w:hAnsi="Arial" w:cs="Arial"/>
                <w:b/>
                <w:sz w:val="18"/>
                <w:szCs w:val="18"/>
              </w:rPr>
            </w:pPr>
          </w:p>
        </w:tc>
        <w:tc>
          <w:tcPr>
            <w:tcW w:w="431" w:type="dxa"/>
            <w:shd w:val="clear" w:color="auto" w:fill="FFFF00"/>
          </w:tcPr>
          <w:p w:rsidR="00540200" w:rsidRPr="00540200" w:rsidRDefault="00540200" w:rsidP="00C45B38">
            <w:pPr>
              <w:jc w:val="center"/>
              <w:rPr>
                <w:rFonts w:ascii="Arial" w:hAnsi="Arial" w:cs="Arial"/>
                <w:b/>
                <w:sz w:val="18"/>
                <w:szCs w:val="18"/>
              </w:rPr>
            </w:pPr>
          </w:p>
        </w:tc>
        <w:tc>
          <w:tcPr>
            <w:tcW w:w="439" w:type="dxa"/>
            <w:shd w:val="clear" w:color="auto" w:fill="FFFF00"/>
          </w:tcPr>
          <w:p w:rsidR="00540200" w:rsidRPr="00540200" w:rsidRDefault="00540200" w:rsidP="00C45B38">
            <w:pPr>
              <w:jc w:val="center"/>
              <w:rPr>
                <w:rFonts w:ascii="Arial" w:hAnsi="Arial" w:cs="Arial"/>
                <w:b/>
                <w:sz w:val="18"/>
                <w:szCs w:val="18"/>
              </w:rPr>
            </w:pPr>
          </w:p>
        </w:tc>
        <w:tc>
          <w:tcPr>
            <w:tcW w:w="437" w:type="dxa"/>
            <w:shd w:val="clear" w:color="auto" w:fill="FFFF00"/>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41"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08"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r>
      <w:tr w:rsidR="00012401" w:rsidRPr="00540200" w:rsidTr="00012401">
        <w:trPr>
          <w:trHeight w:val="325"/>
        </w:trPr>
        <w:tc>
          <w:tcPr>
            <w:tcW w:w="2870" w:type="dxa"/>
          </w:tcPr>
          <w:p w:rsidR="00540200" w:rsidRPr="00540200" w:rsidRDefault="00540200" w:rsidP="00C45B38">
            <w:pPr>
              <w:jc w:val="center"/>
              <w:rPr>
                <w:rFonts w:ascii="Arial" w:hAnsi="Arial" w:cs="Arial"/>
                <w:b/>
                <w:sz w:val="18"/>
                <w:szCs w:val="18"/>
              </w:rPr>
            </w:pPr>
            <w:r>
              <w:rPr>
                <w:rFonts w:ascii="Arial" w:hAnsi="Arial" w:cs="Arial"/>
                <w:b/>
                <w:sz w:val="18"/>
                <w:szCs w:val="18"/>
              </w:rPr>
              <w:t>Studi Pendahuluan</w:t>
            </w:r>
          </w:p>
        </w:tc>
        <w:tc>
          <w:tcPr>
            <w:tcW w:w="424" w:type="dxa"/>
          </w:tcPr>
          <w:p w:rsidR="00540200" w:rsidRPr="00540200" w:rsidRDefault="00540200" w:rsidP="00C45B38">
            <w:pPr>
              <w:jc w:val="center"/>
              <w:rPr>
                <w:rFonts w:ascii="Arial" w:hAnsi="Arial" w:cs="Arial"/>
                <w:b/>
                <w:sz w:val="18"/>
                <w:szCs w:val="18"/>
              </w:rPr>
            </w:pPr>
          </w:p>
        </w:tc>
        <w:tc>
          <w:tcPr>
            <w:tcW w:w="427" w:type="dxa"/>
          </w:tcPr>
          <w:p w:rsidR="00540200" w:rsidRPr="00540200" w:rsidRDefault="00540200" w:rsidP="00C45B38">
            <w:pPr>
              <w:jc w:val="center"/>
              <w:rPr>
                <w:rFonts w:ascii="Arial" w:hAnsi="Arial" w:cs="Arial"/>
                <w:b/>
                <w:sz w:val="18"/>
                <w:szCs w:val="18"/>
              </w:rPr>
            </w:pPr>
          </w:p>
        </w:tc>
        <w:tc>
          <w:tcPr>
            <w:tcW w:w="431" w:type="dxa"/>
            <w:shd w:val="clear" w:color="auto" w:fill="FFFF00"/>
          </w:tcPr>
          <w:p w:rsidR="00540200" w:rsidRPr="00540200" w:rsidRDefault="00540200" w:rsidP="00C45B38">
            <w:pPr>
              <w:jc w:val="center"/>
              <w:rPr>
                <w:rFonts w:ascii="Arial" w:hAnsi="Arial" w:cs="Arial"/>
                <w:b/>
                <w:sz w:val="18"/>
                <w:szCs w:val="18"/>
              </w:rPr>
            </w:pPr>
          </w:p>
        </w:tc>
        <w:tc>
          <w:tcPr>
            <w:tcW w:w="439"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41"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08"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r>
      <w:tr w:rsidR="00012401" w:rsidRPr="00540200" w:rsidTr="00012401">
        <w:trPr>
          <w:trHeight w:val="325"/>
        </w:trPr>
        <w:tc>
          <w:tcPr>
            <w:tcW w:w="2870" w:type="dxa"/>
          </w:tcPr>
          <w:p w:rsidR="00540200" w:rsidRDefault="00540200" w:rsidP="00C45B38">
            <w:pPr>
              <w:jc w:val="center"/>
              <w:rPr>
                <w:rFonts w:ascii="Arial" w:hAnsi="Arial" w:cs="Arial"/>
                <w:b/>
                <w:sz w:val="18"/>
                <w:szCs w:val="18"/>
              </w:rPr>
            </w:pPr>
            <w:r>
              <w:rPr>
                <w:rFonts w:ascii="Arial" w:hAnsi="Arial" w:cs="Arial"/>
                <w:b/>
                <w:sz w:val="18"/>
                <w:szCs w:val="18"/>
              </w:rPr>
              <w:t>Seminar Proposal</w:t>
            </w:r>
          </w:p>
        </w:tc>
        <w:tc>
          <w:tcPr>
            <w:tcW w:w="424" w:type="dxa"/>
          </w:tcPr>
          <w:p w:rsidR="00540200" w:rsidRPr="00540200" w:rsidRDefault="00540200" w:rsidP="00C45B38">
            <w:pPr>
              <w:jc w:val="center"/>
              <w:rPr>
                <w:rFonts w:ascii="Arial" w:hAnsi="Arial" w:cs="Arial"/>
                <w:b/>
                <w:sz w:val="18"/>
                <w:szCs w:val="18"/>
              </w:rPr>
            </w:pPr>
          </w:p>
        </w:tc>
        <w:tc>
          <w:tcPr>
            <w:tcW w:w="427"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9"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38" w:type="dxa"/>
            <w:shd w:val="clear" w:color="auto" w:fill="FFFF00"/>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41"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08"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r>
      <w:tr w:rsidR="00540200" w:rsidRPr="00540200" w:rsidTr="00012401">
        <w:trPr>
          <w:trHeight w:val="325"/>
        </w:trPr>
        <w:tc>
          <w:tcPr>
            <w:tcW w:w="2870" w:type="dxa"/>
          </w:tcPr>
          <w:p w:rsidR="00540200" w:rsidRDefault="00540200" w:rsidP="00C45B38">
            <w:pPr>
              <w:jc w:val="center"/>
              <w:rPr>
                <w:rFonts w:ascii="Arial" w:hAnsi="Arial" w:cs="Arial"/>
                <w:b/>
                <w:sz w:val="18"/>
                <w:szCs w:val="18"/>
              </w:rPr>
            </w:pPr>
            <w:r>
              <w:rPr>
                <w:rFonts w:ascii="Arial" w:hAnsi="Arial" w:cs="Arial"/>
                <w:b/>
                <w:sz w:val="18"/>
                <w:szCs w:val="18"/>
              </w:rPr>
              <w:t>Penelitian dan Analisa Data</w:t>
            </w:r>
          </w:p>
        </w:tc>
        <w:tc>
          <w:tcPr>
            <w:tcW w:w="424" w:type="dxa"/>
          </w:tcPr>
          <w:p w:rsidR="00540200" w:rsidRPr="00540200" w:rsidRDefault="00540200" w:rsidP="00C45B38">
            <w:pPr>
              <w:jc w:val="center"/>
              <w:rPr>
                <w:rFonts w:ascii="Arial" w:hAnsi="Arial" w:cs="Arial"/>
                <w:b/>
                <w:sz w:val="18"/>
                <w:szCs w:val="18"/>
              </w:rPr>
            </w:pPr>
          </w:p>
        </w:tc>
        <w:tc>
          <w:tcPr>
            <w:tcW w:w="427"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9"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37" w:type="dxa"/>
            <w:shd w:val="clear" w:color="auto" w:fill="FFFF00"/>
          </w:tcPr>
          <w:p w:rsidR="00540200" w:rsidRPr="00540200" w:rsidRDefault="00540200" w:rsidP="00C45B38">
            <w:pPr>
              <w:jc w:val="center"/>
              <w:rPr>
                <w:rFonts w:ascii="Arial" w:hAnsi="Arial" w:cs="Arial"/>
                <w:b/>
                <w:sz w:val="18"/>
                <w:szCs w:val="18"/>
              </w:rPr>
            </w:pPr>
          </w:p>
        </w:tc>
        <w:tc>
          <w:tcPr>
            <w:tcW w:w="441" w:type="dxa"/>
            <w:shd w:val="clear" w:color="auto" w:fill="FFFF00"/>
          </w:tcPr>
          <w:p w:rsidR="00540200" w:rsidRPr="00540200" w:rsidRDefault="00540200" w:rsidP="00C45B38">
            <w:pPr>
              <w:jc w:val="center"/>
              <w:rPr>
                <w:rFonts w:ascii="Arial" w:hAnsi="Arial" w:cs="Arial"/>
                <w:b/>
                <w:sz w:val="18"/>
                <w:szCs w:val="18"/>
              </w:rPr>
            </w:pPr>
          </w:p>
        </w:tc>
        <w:tc>
          <w:tcPr>
            <w:tcW w:w="431" w:type="dxa"/>
            <w:shd w:val="clear" w:color="auto" w:fill="FFFF00"/>
          </w:tcPr>
          <w:p w:rsidR="00540200" w:rsidRPr="00540200" w:rsidRDefault="00540200" w:rsidP="00C45B38">
            <w:pPr>
              <w:jc w:val="center"/>
              <w:rPr>
                <w:rFonts w:ascii="Arial" w:hAnsi="Arial" w:cs="Arial"/>
                <w:b/>
                <w:sz w:val="18"/>
                <w:szCs w:val="18"/>
              </w:rPr>
            </w:pPr>
          </w:p>
        </w:tc>
        <w:tc>
          <w:tcPr>
            <w:tcW w:w="438" w:type="dxa"/>
            <w:shd w:val="clear" w:color="auto" w:fill="FFFF00"/>
          </w:tcPr>
          <w:p w:rsidR="00540200" w:rsidRPr="00540200" w:rsidRDefault="00540200" w:rsidP="00C45B38">
            <w:pPr>
              <w:jc w:val="center"/>
              <w:rPr>
                <w:rFonts w:ascii="Arial" w:hAnsi="Arial" w:cs="Arial"/>
                <w:b/>
                <w:sz w:val="18"/>
                <w:szCs w:val="18"/>
              </w:rPr>
            </w:pPr>
          </w:p>
        </w:tc>
        <w:tc>
          <w:tcPr>
            <w:tcW w:w="408" w:type="dxa"/>
            <w:shd w:val="clear" w:color="auto" w:fill="FFFF00"/>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6" w:type="dxa"/>
            <w:shd w:val="clear" w:color="auto" w:fill="FFFF00"/>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6" w:type="dxa"/>
            <w:shd w:val="clear" w:color="auto" w:fill="FFFF00"/>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r>
      <w:tr w:rsidR="00540200" w:rsidRPr="00540200" w:rsidTr="00012401">
        <w:trPr>
          <w:trHeight w:val="325"/>
        </w:trPr>
        <w:tc>
          <w:tcPr>
            <w:tcW w:w="2870" w:type="dxa"/>
          </w:tcPr>
          <w:p w:rsidR="00540200" w:rsidRDefault="00540200" w:rsidP="00C45B38">
            <w:pPr>
              <w:jc w:val="center"/>
              <w:rPr>
                <w:rFonts w:ascii="Arial" w:hAnsi="Arial" w:cs="Arial"/>
                <w:b/>
                <w:sz w:val="18"/>
                <w:szCs w:val="18"/>
              </w:rPr>
            </w:pPr>
            <w:r>
              <w:rPr>
                <w:rFonts w:ascii="Arial" w:hAnsi="Arial" w:cs="Arial"/>
                <w:b/>
                <w:sz w:val="18"/>
                <w:szCs w:val="18"/>
              </w:rPr>
              <w:t xml:space="preserve">Ujian Skripsi </w:t>
            </w:r>
          </w:p>
        </w:tc>
        <w:tc>
          <w:tcPr>
            <w:tcW w:w="424" w:type="dxa"/>
          </w:tcPr>
          <w:p w:rsidR="00540200" w:rsidRPr="00540200" w:rsidRDefault="00540200" w:rsidP="00C45B38">
            <w:pPr>
              <w:jc w:val="center"/>
              <w:rPr>
                <w:rFonts w:ascii="Arial" w:hAnsi="Arial" w:cs="Arial"/>
                <w:b/>
                <w:sz w:val="18"/>
                <w:szCs w:val="18"/>
              </w:rPr>
            </w:pPr>
          </w:p>
        </w:tc>
        <w:tc>
          <w:tcPr>
            <w:tcW w:w="427"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9"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37" w:type="dxa"/>
          </w:tcPr>
          <w:p w:rsidR="00540200" w:rsidRPr="00540200" w:rsidRDefault="00540200" w:rsidP="00C45B38">
            <w:pPr>
              <w:jc w:val="center"/>
              <w:rPr>
                <w:rFonts w:ascii="Arial" w:hAnsi="Arial" w:cs="Arial"/>
                <w:b/>
                <w:sz w:val="18"/>
                <w:szCs w:val="18"/>
              </w:rPr>
            </w:pPr>
          </w:p>
        </w:tc>
        <w:tc>
          <w:tcPr>
            <w:tcW w:w="441" w:type="dxa"/>
          </w:tcPr>
          <w:p w:rsidR="00540200" w:rsidRPr="00540200" w:rsidRDefault="00540200" w:rsidP="00C45B38">
            <w:pPr>
              <w:jc w:val="center"/>
              <w:rPr>
                <w:rFonts w:ascii="Arial" w:hAnsi="Arial" w:cs="Arial"/>
                <w:b/>
                <w:sz w:val="18"/>
                <w:szCs w:val="18"/>
              </w:rPr>
            </w:pPr>
          </w:p>
        </w:tc>
        <w:tc>
          <w:tcPr>
            <w:tcW w:w="431" w:type="dxa"/>
          </w:tcPr>
          <w:p w:rsidR="00540200" w:rsidRPr="00540200" w:rsidRDefault="00540200" w:rsidP="00C45B38">
            <w:pPr>
              <w:jc w:val="center"/>
              <w:rPr>
                <w:rFonts w:ascii="Arial" w:hAnsi="Arial" w:cs="Arial"/>
                <w:b/>
                <w:sz w:val="18"/>
                <w:szCs w:val="18"/>
              </w:rPr>
            </w:pPr>
          </w:p>
        </w:tc>
        <w:tc>
          <w:tcPr>
            <w:tcW w:w="438" w:type="dxa"/>
          </w:tcPr>
          <w:p w:rsidR="00540200" w:rsidRPr="00540200" w:rsidRDefault="00540200" w:rsidP="00C45B38">
            <w:pPr>
              <w:jc w:val="center"/>
              <w:rPr>
                <w:rFonts w:ascii="Arial" w:hAnsi="Arial" w:cs="Arial"/>
                <w:b/>
                <w:sz w:val="18"/>
                <w:szCs w:val="18"/>
              </w:rPr>
            </w:pPr>
          </w:p>
        </w:tc>
        <w:tc>
          <w:tcPr>
            <w:tcW w:w="408"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6"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6" w:type="dxa"/>
            <w:shd w:val="clear" w:color="auto" w:fill="FFFF00"/>
          </w:tcPr>
          <w:p w:rsidR="00540200" w:rsidRPr="00540200" w:rsidRDefault="00540200" w:rsidP="00C45B38">
            <w:pPr>
              <w:jc w:val="center"/>
              <w:rPr>
                <w:rFonts w:ascii="Arial" w:hAnsi="Arial" w:cs="Arial"/>
                <w:b/>
                <w:sz w:val="18"/>
                <w:szCs w:val="18"/>
              </w:rPr>
            </w:pPr>
          </w:p>
        </w:tc>
        <w:tc>
          <w:tcPr>
            <w:tcW w:w="425" w:type="dxa"/>
            <w:shd w:val="clear" w:color="auto" w:fill="FFFF00"/>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c>
          <w:tcPr>
            <w:tcW w:w="425" w:type="dxa"/>
          </w:tcPr>
          <w:p w:rsidR="00540200" w:rsidRPr="00540200" w:rsidRDefault="00540200" w:rsidP="00C45B38">
            <w:pPr>
              <w:jc w:val="center"/>
              <w:rPr>
                <w:rFonts w:ascii="Arial" w:hAnsi="Arial" w:cs="Arial"/>
                <w:b/>
                <w:sz w:val="18"/>
                <w:szCs w:val="18"/>
              </w:rPr>
            </w:pPr>
          </w:p>
        </w:tc>
      </w:tr>
    </w:tbl>
    <w:p w:rsidR="00C45B38" w:rsidRPr="00C45B38" w:rsidRDefault="00C45B38" w:rsidP="00C45B38">
      <w:pPr>
        <w:jc w:val="center"/>
        <w:rPr>
          <w:rFonts w:ascii="Arial" w:hAnsi="Arial" w:cs="Arial"/>
          <w:b/>
        </w:rPr>
      </w:pPr>
    </w:p>
    <w:p w:rsidR="00FA4744" w:rsidRDefault="00FA4744">
      <w:pPr>
        <w:rPr>
          <w:rFonts w:ascii="Arial" w:hAnsi="Arial" w:cs="Arial"/>
          <w:lang w:val="en-US"/>
        </w:rPr>
      </w:pPr>
      <w:r>
        <w:rPr>
          <w:rFonts w:ascii="Arial" w:hAnsi="Arial" w:cs="Arial"/>
          <w:lang w:val="en-US"/>
        </w:rPr>
        <w:br w:type="page"/>
      </w:r>
    </w:p>
    <w:p w:rsidR="00012401" w:rsidRDefault="00012401" w:rsidP="00301A7B">
      <w:pPr>
        <w:rPr>
          <w:rFonts w:ascii="Arial" w:hAnsi="Arial" w:cs="Arial"/>
          <w:lang w:val="en-US"/>
        </w:rPr>
        <w:sectPr w:rsidR="00012401" w:rsidSect="00935547">
          <w:pgSz w:w="16838" w:h="11906" w:orient="landscape" w:code="9"/>
          <w:pgMar w:top="1701" w:right="1701" w:bottom="2268" w:left="1701" w:header="709" w:footer="709" w:gutter="0"/>
          <w:cols w:space="708"/>
          <w:titlePg/>
          <w:docGrid w:linePitch="360"/>
        </w:sectPr>
      </w:pPr>
    </w:p>
    <w:p w:rsidR="00012401" w:rsidRDefault="00012401">
      <w:pPr>
        <w:rPr>
          <w:rFonts w:ascii="Arial" w:hAnsi="Arial" w:cs="Arial"/>
        </w:rPr>
      </w:pPr>
      <w:r>
        <w:rPr>
          <w:rFonts w:ascii="Arial" w:hAnsi="Arial" w:cs="Arial"/>
        </w:rPr>
        <w:lastRenderedPageBreak/>
        <w:t>Lampiran 8</w:t>
      </w:r>
    </w:p>
    <w:p w:rsidR="00012401" w:rsidRDefault="00012401">
      <w:pPr>
        <w:rPr>
          <w:rFonts w:ascii="Arial" w:hAnsi="Arial" w:cs="Arial"/>
          <w:lang w:val="en-US"/>
        </w:rPr>
      </w:pPr>
    </w:p>
    <w:p w:rsidR="00012401" w:rsidRDefault="00012401" w:rsidP="00012401">
      <w:pPr>
        <w:jc w:val="center"/>
        <w:rPr>
          <w:rFonts w:ascii="Arial" w:hAnsi="Arial" w:cs="Arial"/>
          <w:lang w:val="en-US"/>
        </w:rPr>
      </w:pPr>
      <w:r>
        <w:rPr>
          <w:rFonts w:ascii="Arial" w:hAnsi="Arial" w:cs="Arial"/>
          <w:noProof/>
          <w:lang w:val="en-US"/>
        </w:rPr>
        <w:drawing>
          <wp:inline distT="0" distB="0" distL="0" distR="0">
            <wp:extent cx="3030679" cy="42487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805-214053_p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59737" cy="4289439"/>
                    </a:xfrm>
                    <a:prstGeom prst="rect">
                      <a:avLst/>
                    </a:prstGeom>
                  </pic:spPr>
                </pic:pic>
              </a:graphicData>
            </a:graphic>
          </wp:inline>
        </w:drawing>
      </w:r>
      <w:r>
        <w:rPr>
          <w:rFonts w:ascii="Arial" w:hAnsi="Arial" w:cs="Arial"/>
          <w:lang w:val="en-US"/>
        </w:rPr>
        <w:br w:type="page"/>
      </w:r>
    </w:p>
    <w:p w:rsidR="00012401" w:rsidRDefault="00012401">
      <w:pPr>
        <w:rPr>
          <w:rFonts w:ascii="Arial" w:hAnsi="Arial" w:cs="Arial"/>
        </w:rPr>
      </w:pPr>
      <w:r>
        <w:rPr>
          <w:rFonts w:ascii="Arial" w:hAnsi="Arial" w:cs="Arial"/>
        </w:rPr>
        <w:lastRenderedPageBreak/>
        <w:t>Lampiran 9</w:t>
      </w:r>
    </w:p>
    <w:p w:rsidR="00012401" w:rsidRDefault="00012401">
      <w:pPr>
        <w:rPr>
          <w:rFonts w:ascii="Arial" w:hAnsi="Arial" w:cs="Arial"/>
        </w:rPr>
      </w:pPr>
    </w:p>
    <w:p w:rsidR="00012401" w:rsidRDefault="00012401">
      <w:pPr>
        <w:rPr>
          <w:rFonts w:ascii="Arial" w:hAnsi="Arial" w:cs="Arial"/>
        </w:rPr>
      </w:pPr>
      <w:r>
        <w:rPr>
          <w:rFonts w:ascii="Arial" w:hAnsi="Arial" w:cs="Arial"/>
          <w:noProof/>
          <w:lang w:val="en-US"/>
        </w:rPr>
        <w:drawing>
          <wp:inline distT="0" distB="0" distL="0" distR="0">
            <wp:extent cx="2494031" cy="40132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805-191125_p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12150" cy="4042356"/>
                    </a:xfrm>
                    <a:prstGeom prst="rect">
                      <a:avLst/>
                    </a:prstGeom>
                  </pic:spPr>
                </pic:pic>
              </a:graphicData>
            </a:graphic>
          </wp:inline>
        </w:drawing>
      </w:r>
      <w:r>
        <w:rPr>
          <w:rFonts w:ascii="Arial" w:hAnsi="Arial" w:cs="Arial"/>
          <w:noProof/>
          <w:lang w:val="en-US"/>
        </w:rPr>
        <w:drawing>
          <wp:inline distT="0" distB="0" distL="0" distR="0">
            <wp:extent cx="2534478" cy="40102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805-191224_p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4864" cy="4010820"/>
                    </a:xfrm>
                    <a:prstGeom prst="rect">
                      <a:avLst/>
                    </a:prstGeom>
                  </pic:spPr>
                </pic:pic>
              </a:graphicData>
            </a:graphic>
          </wp:inline>
        </w:drawing>
      </w:r>
    </w:p>
    <w:p w:rsidR="00012401" w:rsidRDefault="00012401">
      <w:pPr>
        <w:rPr>
          <w:rFonts w:ascii="Arial" w:hAnsi="Arial" w:cs="Arial"/>
          <w:noProof/>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pPr>
        <w:rPr>
          <w:rFonts w:ascii="Arial" w:hAnsi="Arial" w:cs="Arial"/>
        </w:rPr>
      </w:pPr>
    </w:p>
    <w:p w:rsidR="00012401" w:rsidRDefault="00012401" w:rsidP="00012401">
      <w:pPr>
        <w:jc w:val="center"/>
        <w:rPr>
          <w:rFonts w:ascii="Arial" w:hAnsi="Arial" w:cs="Arial"/>
          <w:lang w:val="en-US"/>
        </w:rPr>
      </w:pPr>
    </w:p>
    <w:p w:rsidR="00012401" w:rsidRDefault="00012401">
      <w:pPr>
        <w:rPr>
          <w:rFonts w:ascii="Arial" w:hAnsi="Arial" w:cs="Arial"/>
        </w:rPr>
      </w:pPr>
      <w:r>
        <w:rPr>
          <w:rFonts w:ascii="Arial" w:hAnsi="Arial" w:cs="Arial"/>
        </w:rPr>
        <w:t xml:space="preserve">Lampiran 10 </w:t>
      </w:r>
    </w:p>
    <w:p w:rsidR="00005073" w:rsidRDefault="00935547">
      <w:pPr>
        <w:rPr>
          <w:rFonts w:ascii="Arial" w:hAnsi="Arial" w:cs="Arial"/>
        </w:rPr>
      </w:pPr>
      <w:r>
        <w:rPr>
          <w:rFonts w:ascii="Arial" w:hAnsi="Arial" w:cs="Arial"/>
          <w:noProof/>
          <w:lang w:val="en-US"/>
        </w:rPr>
        <w:drawing>
          <wp:anchor distT="0" distB="0" distL="114300" distR="114300" simplePos="0" relativeHeight="251742208" behindDoc="0" locked="0" layoutInCell="1" allowOverlap="1" wp14:anchorId="3AF71326" wp14:editId="33A661DC">
            <wp:simplePos x="0" y="0"/>
            <wp:positionH relativeFrom="column">
              <wp:posOffset>312420</wp:posOffset>
            </wp:positionH>
            <wp:positionV relativeFrom="paragraph">
              <wp:posOffset>315595</wp:posOffset>
            </wp:positionV>
            <wp:extent cx="4054475" cy="55435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806-140833_p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4475" cy="5543550"/>
                    </a:xfrm>
                    <a:prstGeom prst="rect">
                      <a:avLst/>
                    </a:prstGeom>
                  </pic:spPr>
                </pic:pic>
              </a:graphicData>
            </a:graphic>
            <wp14:sizeRelH relativeFrom="page">
              <wp14:pctWidth>0</wp14:pctWidth>
            </wp14:sizeRelH>
            <wp14:sizeRelV relativeFrom="page">
              <wp14:pctHeight>0</wp14:pctHeight>
            </wp14:sizeRelV>
          </wp:anchor>
        </w:drawing>
      </w:r>
    </w:p>
    <w:p w:rsidR="00005073" w:rsidRDefault="00005073" w:rsidP="007679BE">
      <w:pPr>
        <w:jc w:val="center"/>
        <w:rPr>
          <w:rFonts w:ascii="Arial" w:hAnsi="Arial" w:cs="Arial"/>
          <w:lang w:val="en-US"/>
        </w:rPr>
      </w:pPr>
    </w:p>
    <w:p w:rsidR="00005073" w:rsidRDefault="00005073" w:rsidP="00005073">
      <w:pPr>
        <w:rPr>
          <w:rFonts w:ascii="Arial" w:hAnsi="Arial" w:cs="Arial"/>
          <w:lang w:val="en-US"/>
        </w:rPr>
      </w:pPr>
    </w:p>
    <w:p w:rsidR="00012401" w:rsidRDefault="00012401" w:rsidP="00005073">
      <w:pPr>
        <w:jc w:val="right"/>
        <w:rPr>
          <w:rFonts w:ascii="Arial" w:hAnsi="Arial" w:cs="Arial"/>
          <w:lang w:val="en-US"/>
        </w:rPr>
      </w:pPr>
    </w:p>
    <w:p w:rsidR="00005073" w:rsidRDefault="00005073" w:rsidP="00005073">
      <w:pPr>
        <w:jc w:val="right"/>
        <w:rPr>
          <w:rFonts w:ascii="Arial" w:hAnsi="Arial" w:cs="Arial"/>
          <w:lang w:val="en-US"/>
        </w:rPr>
      </w:pPr>
    </w:p>
    <w:p w:rsidR="00005073" w:rsidRDefault="00005073" w:rsidP="00005073">
      <w:pPr>
        <w:jc w:val="right"/>
        <w:rPr>
          <w:rFonts w:ascii="Arial" w:hAnsi="Arial" w:cs="Arial"/>
          <w:lang w:val="en-US"/>
        </w:rPr>
      </w:pPr>
    </w:p>
    <w:p w:rsidR="00005073" w:rsidRDefault="00005073" w:rsidP="00005073">
      <w:pPr>
        <w:jc w:val="right"/>
        <w:rPr>
          <w:rFonts w:ascii="Arial" w:hAnsi="Arial" w:cs="Arial"/>
          <w:lang w:val="en-US"/>
        </w:rPr>
      </w:pPr>
    </w:p>
    <w:p w:rsidR="00005073" w:rsidRDefault="00005073" w:rsidP="00005073">
      <w:pPr>
        <w:jc w:val="right"/>
        <w:rPr>
          <w:rFonts w:ascii="Arial" w:hAnsi="Arial" w:cs="Arial"/>
          <w:lang w:val="en-US"/>
        </w:rPr>
      </w:pPr>
    </w:p>
    <w:p w:rsidR="00935547" w:rsidRDefault="00935547">
      <w:pPr>
        <w:rPr>
          <w:rFonts w:ascii="Arial" w:hAnsi="Arial" w:cs="Arial"/>
          <w:lang w:val="en-US"/>
        </w:rPr>
      </w:pPr>
      <w:r>
        <w:rPr>
          <w:rFonts w:ascii="Arial" w:hAnsi="Arial" w:cs="Arial"/>
          <w:lang w:val="en-US"/>
        </w:rPr>
        <w:br w:type="page"/>
      </w:r>
    </w:p>
    <w:p w:rsidR="00005073" w:rsidRDefault="00005073" w:rsidP="00005073">
      <w:pPr>
        <w:jc w:val="right"/>
        <w:rPr>
          <w:rFonts w:ascii="Arial" w:hAnsi="Arial" w:cs="Arial"/>
          <w:lang w:val="en-US"/>
        </w:rPr>
      </w:pPr>
    </w:p>
    <w:p w:rsidR="00005073" w:rsidRDefault="00005073" w:rsidP="00005073">
      <w:pPr>
        <w:rPr>
          <w:rFonts w:ascii="Arial" w:hAnsi="Arial" w:cs="Arial"/>
        </w:rPr>
      </w:pPr>
      <w:r>
        <w:rPr>
          <w:rFonts w:ascii="Arial" w:hAnsi="Arial" w:cs="Arial"/>
        </w:rPr>
        <w:t xml:space="preserve">Lampiran 11 </w:t>
      </w:r>
    </w:p>
    <w:p w:rsidR="00005073" w:rsidRPr="00005073" w:rsidRDefault="00005073" w:rsidP="00005073">
      <w:pPr>
        <w:rPr>
          <w:rFonts w:ascii="Arial" w:hAnsi="Arial" w:cs="Arial"/>
        </w:rPr>
      </w:pPr>
    </w:p>
    <w:p w:rsidR="00012401" w:rsidRDefault="00935547" w:rsidP="00005073">
      <w:pPr>
        <w:jc w:val="center"/>
        <w:rPr>
          <w:rFonts w:ascii="Arial" w:hAnsi="Arial" w:cs="Arial"/>
          <w:lang w:val="en-US"/>
        </w:rPr>
      </w:pPr>
      <w:r>
        <w:rPr>
          <w:rFonts w:ascii="Arial" w:hAnsi="Arial" w:cs="Arial"/>
          <w:noProof/>
          <w:lang w:val="en-US"/>
        </w:rPr>
        <w:drawing>
          <wp:anchor distT="0" distB="0" distL="114300" distR="114300" simplePos="0" relativeHeight="251743232" behindDoc="0" locked="0" layoutInCell="1" allowOverlap="1" wp14:anchorId="0C42C922" wp14:editId="792ACAE8">
            <wp:simplePos x="0" y="0"/>
            <wp:positionH relativeFrom="column">
              <wp:posOffset>350520</wp:posOffset>
            </wp:positionH>
            <wp:positionV relativeFrom="paragraph">
              <wp:posOffset>22860</wp:posOffset>
            </wp:positionV>
            <wp:extent cx="4074160" cy="55435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806-140731_p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74160" cy="5543550"/>
                    </a:xfrm>
                    <a:prstGeom prst="rect">
                      <a:avLst/>
                    </a:prstGeom>
                  </pic:spPr>
                </pic:pic>
              </a:graphicData>
            </a:graphic>
            <wp14:sizeRelH relativeFrom="page">
              <wp14:pctWidth>0</wp14:pctWidth>
            </wp14:sizeRelH>
            <wp14:sizeRelV relativeFrom="page">
              <wp14:pctHeight>0</wp14:pctHeight>
            </wp14:sizeRelV>
          </wp:anchor>
        </w:drawing>
      </w:r>
      <w:r w:rsidR="00012401">
        <w:rPr>
          <w:rFonts w:ascii="Arial" w:hAnsi="Arial" w:cs="Arial"/>
          <w:lang w:val="en-US"/>
        </w:rPr>
        <w:br w:type="page"/>
      </w:r>
    </w:p>
    <w:p w:rsidR="00DC5190" w:rsidRPr="00005073" w:rsidRDefault="00DC5190" w:rsidP="00301A7B">
      <w:pPr>
        <w:rPr>
          <w:rFonts w:ascii="Arial" w:hAnsi="Arial" w:cs="Arial"/>
        </w:rPr>
      </w:pPr>
      <w:r w:rsidRPr="00401CD7">
        <w:rPr>
          <w:rFonts w:ascii="Arial" w:hAnsi="Arial" w:cs="Arial"/>
          <w:lang w:val="en-US"/>
        </w:rPr>
        <w:lastRenderedPageBreak/>
        <w:t xml:space="preserve">Lampiran </w:t>
      </w:r>
      <w:r w:rsidR="00005073">
        <w:rPr>
          <w:rFonts w:ascii="Arial" w:hAnsi="Arial" w:cs="Arial"/>
        </w:rPr>
        <w:t>12</w:t>
      </w:r>
    </w:p>
    <w:p w:rsidR="0076740E" w:rsidRDefault="00DC5190" w:rsidP="0076740E">
      <w:pPr>
        <w:jc w:val="center"/>
        <w:rPr>
          <w:rFonts w:ascii="Arial" w:hAnsi="Arial" w:cs="Arial"/>
          <w:b/>
          <w:sz w:val="24"/>
          <w:szCs w:val="24"/>
          <w:lang w:val="en-US"/>
        </w:rPr>
      </w:pPr>
      <w:r>
        <w:rPr>
          <w:rFonts w:ascii="Arial" w:hAnsi="Arial" w:cs="Arial"/>
          <w:b/>
          <w:sz w:val="24"/>
          <w:szCs w:val="24"/>
          <w:lang w:val="en-US"/>
        </w:rPr>
        <w:t xml:space="preserve">DOKUMENTASI PENELITIAN </w:t>
      </w:r>
    </w:p>
    <w:p w:rsidR="00DC5190" w:rsidRDefault="00DC5190" w:rsidP="00DC5190">
      <w:pPr>
        <w:jc w:val="center"/>
        <w:rPr>
          <w:rFonts w:ascii="Arial" w:hAnsi="Arial" w:cs="Arial"/>
          <w:b/>
          <w:sz w:val="24"/>
          <w:szCs w:val="24"/>
          <w:lang w:val="en-US"/>
        </w:rPr>
      </w:pPr>
    </w:p>
    <w:p w:rsidR="0076740E" w:rsidRDefault="0076740E" w:rsidP="00DC5190">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436159" cy="284301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jpg"/>
                    <pic:cNvPicPr/>
                  </pic:nvPicPr>
                  <pic:blipFill>
                    <a:blip r:embed="rId35">
                      <a:extLst>
                        <a:ext uri="{28A0092B-C50C-407E-A947-70E740481C1C}">
                          <a14:useLocalDpi xmlns:a14="http://schemas.microsoft.com/office/drawing/2010/main" val="0"/>
                        </a:ext>
                      </a:extLst>
                    </a:blip>
                    <a:stretch>
                      <a:fillRect/>
                    </a:stretch>
                  </pic:blipFill>
                  <pic:spPr>
                    <a:xfrm>
                      <a:off x="0" y="0"/>
                      <a:ext cx="5463703" cy="2857422"/>
                    </a:xfrm>
                    <a:prstGeom prst="rect">
                      <a:avLst/>
                    </a:prstGeom>
                  </pic:spPr>
                </pic:pic>
              </a:graphicData>
            </a:graphic>
          </wp:inline>
        </w:drawing>
      </w:r>
    </w:p>
    <w:p w:rsidR="0076740E" w:rsidRPr="00073632" w:rsidRDefault="00073632" w:rsidP="00073632">
      <w:pPr>
        <w:tabs>
          <w:tab w:val="left" w:pos="5961"/>
        </w:tabs>
        <w:jc w:val="center"/>
        <w:rPr>
          <w:rFonts w:ascii="Arial" w:hAnsi="Arial" w:cs="Arial"/>
          <w:b/>
          <w:sz w:val="24"/>
          <w:szCs w:val="24"/>
        </w:rPr>
      </w:pPr>
      <w:r w:rsidRPr="00073632">
        <w:rPr>
          <w:rFonts w:ascii="Arial" w:hAnsi="Arial" w:cs="Arial"/>
          <w:b/>
          <w:sz w:val="24"/>
          <w:szCs w:val="24"/>
        </w:rPr>
        <w:t>Gambar 1</w:t>
      </w:r>
      <w:r w:rsidR="00D81EF0">
        <w:rPr>
          <w:rFonts w:ascii="Arial" w:hAnsi="Arial" w:cs="Arial"/>
          <w:b/>
          <w:sz w:val="24"/>
          <w:szCs w:val="24"/>
        </w:rPr>
        <w:t>.</w:t>
      </w:r>
      <w:r w:rsidRPr="00073632">
        <w:rPr>
          <w:rFonts w:ascii="Arial" w:hAnsi="Arial" w:cs="Arial"/>
          <w:b/>
          <w:sz w:val="24"/>
          <w:szCs w:val="24"/>
        </w:rPr>
        <w:t xml:space="preserve"> Pemberian </w:t>
      </w:r>
      <w:r w:rsidR="0035290C" w:rsidRPr="00073632">
        <w:rPr>
          <w:rFonts w:ascii="Arial" w:hAnsi="Arial" w:cs="Arial"/>
          <w:b/>
          <w:sz w:val="24"/>
          <w:szCs w:val="24"/>
        </w:rPr>
        <w:t xml:space="preserve">Sambutan Dari Pengurus </w:t>
      </w:r>
      <w:r w:rsidRPr="00073632">
        <w:rPr>
          <w:rFonts w:ascii="Arial" w:hAnsi="Arial" w:cs="Arial"/>
          <w:b/>
          <w:sz w:val="24"/>
          <w:szCs w:val="24"/>
        </w:rPr>
        <w:t>JCC</w:t>
      </w:r>
      <w:r w:rsidR="0035290C">
        <w:rPr>
          <w:rFonts w:ascii="Arial" w:hAnsi="Arial" w:cs="Arial"/>
          <w:b/>
          <w:sz w:val="24"/>
          <w:szCs w:val="24"/>
        </w:rPr>
        <w:t xml:space="preserve"> </w:t>
      </w:r>
    </w:p>
    <w:p w:rsidR="0076740E" w:rsidRDefault="0076740E" w:rsidP="00DC5190">
      <w:pPr>
        <w:jc w:val="center"/>
        <w:rPr>
          <w:rFonts w:ascii="Arial" w:hAnsi="Arial" w:cs="Arial"/>
          <w:b/>
          <w:sz w:val="24"/>
          <w:szCs w:val="24"/>
          <w:lang w:val="en-US"/>
        </w:rPr>
      </w:pPr>
    </w:p>
    <w:p w:rsidR="0076740E" w:rsidRDefault="0076740E" w:rsidP="00DC5190">
      <w:pPr>
        <w:jc w:val="center"/>
        <w:rPr>
          <w:rFonts w:ascii="Arial" w:hAnsi="Arial" w:cs="Arial"/>
          <w:b/>
          <w:sz w:val="24"/>
          <w:szCs w:val="24"/>
          <w:lang w:val="en-US"/>
        </w:rPr>
      </w:pPr>
      <w:r>
        <w:rPr>
          <w:rFonts w:ascii="Arial" w:hAnsi="Arial" w:cs="Arial"/>
          <w:b/>
          <w:noProof/>
          <w:sz w:val="24"/>
          <w:szCs w:val="24"/>
          <w:lang w:val="en-US"/>
        </w:rPr>
        <w:drawing>
          <wp:inline distT="0" distB="0" distL="0" distR="0">
            <wp:extent cx="5436159" cy="299542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jpg"/>
                    <pic:cNvPicPr/>
                  </pic:nvPicPr>
                  <pic:blipFill>
                    <a:blip r:embed="rId36">
                      <a:extLst>
                        <a:ext uri="{28A0092B-C50C-407E-A947-70E740481C1C}">
                          <a14:useLocalDpi xmlns:a14="http://schemas.microsoft.com/office/drawing/2010/main" val="0"/>
                        </a:ext>
                      </a:extLst>
                    </a:blip>
                    <a:stretch>
                      <a:fillRect/>
                    </a:stretch>
                  </pic:blipFill>
                  <pic:spPr>
                    <a:xfrm>
                      <a:off x="0" y="0"/>
                      <a:ext cx="5465616" cy="3011657"/>
                    </a:xfrm>
                    <a:prstGeom prst="rect">
                      <a:avLst/>
                    </a:prstGeom>
                  </pic:spPr>
                </pic:pic>
              </a:graphicData>
            </a:graphic>
          </wp:inline>
        </w:drawing>
      </w:r>
    </w:p>
    <w:p w:rsidR="0035290C" w:rsidRDefault="00073632" w:rsidP="00DC5190">
      <w:pPr>
        <w:jc w:val="center"/>
        <w:rPr>
          <w:rFonts w:ascii="Arial" w:hAnsi="Arial" w:cs="Arial"/>
          <w:b/>
          <w:sz w:val="24"/>
          <w:szCs w:val="24"/>
        </w:rPr>
      </w:pPr>
      <w:r>
        <w:rPr>
          <w:rFonts w:ascii="Arial" w:hAnsi="Arial" w:cs="Arial"/>
          <w:b/>
          <w:sz w:val="24"/>
          <w:szCs w:val="24"/>
        </w:rPr>
        <w:t xml:space="preserve">Gambar 2. </w:t>
      </w:r>
      <w:r w:rsidR="0035290C">
        <w:rPr>
          <w:rFonts w:ascii="Arial" w:hAnsi="Arial" w:cs="Arial"/>
          <w:b/>
          <w:sz w:val="24"/>
          <w:szCs w:val="24"/>
        </w:rPr>
        <w:t xml:space="preserve">Pengisian Kuesioner Dipandu Oleh Pengurus JCC </w:t>
      </w:r>
    </w:p>
    <w:p w:rsidR="00C2209B" w:rsidRDefault="00C2209B">
      <w:pPr>
        <w:rPr>
          <w:rFonts w:ascii="Arial" w:hAnsi="Arial" w:cs="Arial"/>
          <w:b/>
          <w:sz w:val="24"/>
          <w:szCs w:val="24"/>
        </w:rPr>
      </w:pPr>
    </w:p>
    <w:p w:rsidR="00C2209B" w:rsidRDefault="00C22276">
      <w:pPr>
        <w:rPr>
          <w:rFonts w:ascii="Arial" w:hAnsi="Arial" w:cs="Arial"/>
          <w:b/>
          <w:sz w:val="24"/>
          <w:szCs w:val="24"/>
        </w:rPr>
      </w:pPr>
      <w:r>
        <w:rPr>
          <w:rFonts w:ascii="Arial" w:hAnsi="Arial" w:cs="Arial"/>
          <w:b/>
          <w:noProof/>
          <w:szCs w:val="26"/>
          <w:lang w:eastAsia="id-ID"/>
        </w:rPr>
        <w:lastRenderedPageBreak/>
        <w:pict>
          <v:oval id="_x0000_s1160" style="position:absolute;margin-left:279.15pt;margin-top:60.35pt;width:19.8pt;height:14.15pt;z-index:251740160"/>
        </w:pict>
      </w:r>
      <w:r>
        <w:rPr>
          <w:rFonts w:ascii="Arial" w:hAnsi="Arial" w:cs="Arial"/>
          <w:b/>
          <w:noProof/>
          <w:szCs w:val="26"/>
          <w:lang w:eastAsia="id-ID"/>
        </w:rPr>
        <w:pict>
          <v:oval id="_x0000_s1159" style="position:absolute;margin-left:245.15pt;margin-top:55.2pt;width:19.8pt;height:14.15pt;z-index:251739136"/>
        </w:pict>
      </w:r>
      <w:r>
        <w:rPr>
          <w:rFonts w:ascii="Arial" w:hAnsi="Arial" w:cs="Arial"/>
          <w:b/>
          <w:noProof/>
          <w:szCs w:val="26"/>
          <w:lang w:eastAsia="id-ID"/>
        </w:rPr>
        <w:pict>
          <v:oval id="_x0000_s1158" style="position:absolute;margin-left:260.15pt;margin-top:55.35pt;width:19.8pt;height:14.15pt;z-index:251738112"/>
        </w:pict>
      </w:r>
      <w:r>
        <w:rPr>
          <w:rFonts w:ascii="Arial" w:hAnsi="Arial" w:cs="Arial"/>
          <w:b/>
          <w:noProof/>
          <w:szCs w:val="26"/>
          <w:lang w:eastAsia="id-ID"/>
        </w:rPr>
        <w:pict>
          <v:oval id="_x0000_s1157" style="position:absolute;margin-left:215.85pt;margin-top:55.2pt;width:19.8pt;height:14.15pt;z-index:251737088"/>
        </w:pict>
      </w:r>
      <w:r>
        <w:rPr>
          <w:rFonts w:ascii="Arial" w:hAnsi="Arial" w:cs="Arial"/>
          <w:b/>
          <w:noProof/>
          <w:szCs w:val="26"/>
          <w:lang w:eastAsia="id-ID"/>
        </w:rPr>
        <w:pict>
          <v:oval id="_x0000_s1156" style="position:absolute;margin-left:157.3pt;margin-top:55.2pt;width:19.8pt;height:14.15pt;z-index:251736064"/>
        </w:pict>
      </w:r>
      <w:r>
        <w:rPr>
          <w:rFonts w:ascii="Arial" w:hAnsi="Arial" w:cs="Arial"/>
          <w:b/>
          <w:noProof/>
          <w:szCs w:val="26"/>
          <w:lang w:eastAsia="id-ID"/>
        </w:rPr>
        <w:pict>
          <v:oval id="_x0000_s1155" style="position:absolute;margin-left:149.55pt;margin-top:74.5pt;width:19.8pt;height:14.15pt;z-index:251735040"/>
        </w:pict>
      </w:r>
      <w:r>
        <w:rPr>
          <w:rFonts w:ascii="Arial" w:hAnsi="Arial" w:cs="Arial"/>
          <w:b/>
          <w:noProof/>
          <w:szCs w:val="26"/>
          <w:lang w:eastAsia="id-ID"/>
        </w:rPr>
        <w:pict>
          <v:oval id="_x0000_s1154" style="position:absolute;margin-left:117.75pt;margin-top:76.65pt;width:19.8pt;height:14.15pt;z-index:251734016"/>
        </w:pict>
      </w:r>
      <w:r>
        <w:rPr>
          <w:rFonts w:ascii="Arial" w:hAnsi="Arial" w:cs="Arial"/>
          <w:b/>
          <w:noProof/>
          <w:szCs w:val="26"/>
          <w:lang w:eastAsia="id-ID"/>
        </w:rPr>
        <w:pict>
          <v:oval id="_x0000_s1153" style="position:absolute;margin-left:105.1pt;margin-top:97.3pt;width:19.8pt;height:14.15pt;z-index:251732992"/>
        </w:pict>
      </w:r>
      <w:r>
        <w:rPr>
          <w:rFonts w:ascii="Arial" w:hAnsi="Arial" w:cs="Arial"/>
          <w:b/>
          <w:noProof/>
          <w:szCs w:val="26"/>
          <w:lang w:eastAsia="id-ID"/>
        </w:rPr>
        <w:pict>
          <v:oval id="_x0000_s1152" style="position:absolute;margin-left:215.85pt;margin-top:79.15pt;width:19.8pt;height:14.15pt;z-index:251731968"/>
        </w:pict>
      </w:r>
      <w:r>
        <w:rPr>
          <w:rFonts w:ascii="Arial" w:hAnsi="Arial" w:cs="Arial"/>
          <w:b/>
          <w:noProof/>
          <w:szCs w:val="26"/>
          <w:lang w:eastAsia="id-ID"/>
        </w:rPr>
        <w:pict>
          <v:oval id="_x0000_s1151" style="position:absolute;margin-left:215.85pt;margin-top:93.3pt;width:19.8pt;height:14.15pt;z-index:251730944"/>
        </w:pict>
      </w:r>
      <w:r>
        <w:rPr>
          <w:rFonts w:ascii="Arial" w:hAnsi="Arial" w:cs="Arial"/>
          <w:b/>
          <w:noProof/>
          <w:szCs w:val="26"/>
          <w:lang w:eastAsia="id-ID"/>
        </w:rPr>
        <w:pict>
          <v:oval id="_x0000_s1150" style="position:absolute;margin-left:143.85pt;margin-top:93.3pt;width:19.8pt;height:14.15pt;flip:y;z-index:251729920"/>
        </w:pict>
      </w:r>
      <w:r>
        <w:rPr>
          <w:rFonts w:ascii="Arial" w:hAnsi="Arial" w:cs="Arial"/>
          <w:b/>
          <w:noProof/>
          <w:szCs w:val="26"/>
          <w:lang w:eastAsia="id-ID"/>
        </w:rPr>
        <w:pict>
          <v:oval id="_x0000_s1149" style="position:absolute;margin-left:177.1pt;margin-top:93.3pt;width:19.8pt;height:14.15pt;z-index:251728896"/>
        </w:pict>
      </w:r>
      <w:r>
        <w:rPr>
          <w:rFonts w:ascii="Arial" w:hAnsi="Arial" w:cs="Arial"/>
          <w:b/>
          <w:noProof/>
          <w:szCs w:val="26"/>
          <w:lang w:eastAsia="id-ID"/>
        </w:rPr>
        <w:pict>
          <v:oval id="_x0000_s1148" style="position:absolute;margin-left:245.15pt;margin-top:93.3pt;width:19.8pt;height:14.15pt;z-index:251727872"/>
        </w:pict>
      </w:r>
      <w:r>
        <w:rPr>
          <w:rFonts w:ascii="Arial" w:hAnsi="Arial" w:cs="Arial"/>
          <w:b/>
          <w:noProof/>
          <w:szCs w:val="26"/>
          <w:lang w:eastAsia="id-ID"/>
        </w:rPr>
        <w:pict>
          <v:oval id="_x0000_s1147" style="position:absolute;margin-left:298.95pt;margin-top:55.2pt;width:19.8pt;height:14.15pt;z-index:251726848"/>
        </w:pict>
      </w:r>
      <w:r>
        <w:rPr>
          <w:rFonts w:ascii="Arial" w:hAnsi="Arial" w:cs="Arial"/>
          <w:b/>
          <w:noProof/>
          <w:szCs w:val="26"/>
          <w:lang w:eastAsia="id-ID"/>
        </w:rPr>
        <w:pict>
          <v:oval id="_x0000_s1146" style="position:absolute;margin-left:274.4pt;margin-top:102.9pt;width:19.8pt;height:14.15pt;z-index:251725824"/>
        </w:pict>
      </w:r>
      <w:r>
        <w:rPr>
          <w:rFonts w:ascii="Arial" w:hAnsi="Arial" w:cs="Arial"/>
          <w:b/>
          <w:noProof/>
          <w:szCs w:val="26"/>
          <w:lang w:eastAsia="id-ID"/>
        </w:rPr>
        <w:pict>
          <v:oval id="_x0000_s1145" style="position:absolute;margin-left:372.55pt;margin-top:62.35pt;width:19.8pt;height:14.3pt;z-index:251724800"/>
        </w:pict>
      </w:r>
      <w:r>
        <w:rPr>
          <w:rFonts w:ascii="Arial" w:hAnsi="Arial" w:cs="Arial"/>
          <w:b/>
          <w:noProof/>
          <w:szCs w:val="26"/>
          <w:lang w:eastAsia="id-ID"/>
        </w:rPr>
        <w:pict>
          <v:oval id="_x0000_s1144" style="position:absolute;margin-left:325.9pt;margin-top:55.35pt;width:19.8pt;height:14.15pt;z-index:251723776"/>
        </w:pict>
      </w:r>
      <w:r>
        <w:rPr>
          <w:rFonts w:ascii="Arial" w:hAnsi="Arial" w:cs="Arial"/>
          <w:b/>
          <w:noProof/>
          <w:szCs w:val="26"/>
          <w:lang w:eastAsia="id-ID"/>
        </w:rPr>
        <w:pict>
          <v:oval id="_x0000_s1143" style="position:absolute;margin-left:352.75pt;margin-top:55.2pt;width:19.8pt;height:14.3pt;z-index:251722752"/>
        </w:pict>
      </w:r>
      <w:r>
        <w:rPr>
          <w:rFonts w:ascii="Arial" w:hAnsi="Arial" w:cs="Arial"/>
          <w:b/>
          <w:noProof/>
          <w:szCs w:val="26"/>
          <w:lang w:eastAsia="id-ID"/>
        </w:rPr>
        <w:pict>
          <v:oval id="_x0000_s1142" style="position:absolute;margin-left:15.55pt;margin-top:62.35pt;width:19.8pt;height:7.15pt;z-index:251721728"/>
        </w:pict>
      </w:r>
      <w:r w:rsidR="00C2209B">
        <w:rPr>
          <w:rFonts w:ascii="Arial" w:hAnsi="Arial" w:cs="Arial"/>
          <w:b/>
          <w:noProof/>
          <w:szCs w:val="26"/>
          <w:lang w:val="en-US"/>
        </w:rPr>
        <w:drawing>
          <wp:inline distT="0" distB="0" distL="0" distR="0" wp14:anchorId="4347C6E5" wp14:editId="33A62385">
            <wp:extent cx="5478562" cy="2514600"/>
            <wp:effectExtent l="0" t="0" r="0" b="0"/>
            <wp:docPr id="4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5517" cy="2517792"/>
                    </a:xfrm>
                    <a:prstGeom prst="rect">
                      <a:avLst/>
                    </a:prstGeom>
                    <a:noFill/>
                    <a:ln>
                      <a:noFill/>
                    </a:ln>
                  </pic:spPr>
                </pic:pic>
              </a:graphicData>
            </a:graphic>
          </wp:inline>
        </w:drawing>
      </w:r>
    </w:p>
    <w:p w:rsidR="00C2209B" w:rsidRDefault="00C2209B" w:rsidP="00C2209B">
      <w:pPr>
        <w:jc w:val="center"/>
        <w:rPr>
          <w:rFonts w:ascii="Arial" w:hAnsi="Arial" w:cs="Arial"/>
          <w:b/>
          <w:sz w:val="24"/>
          <w:szCs w:val="24"/>
        </w:rPr>
      </w:pPr>
      <w:r>
        <w:rPr>
          <w:rFonts w:ascii="Arial" w:hAnsi="Arial" w:cs="Arial"/>
          <w:b/>
          <w:sz w:val="24"/>
          <w:szCs w:val="24"/>
        </w:rPr>
        <w:t>Gambar 3. Foto Bersama Dengan Responden Setelah Penelitian Selesai Dilakukan</w:t>
      </w:r>
    </w:p>
    <w:p w:rsidR="00CB5CD8" w:rsidRDefault="00CB5CD8" w:rsidP="00C2209B">
      <w:pPr>
        <w:jc w:val="center"/>
        <w:rPr>
          <w:rFonts w:ascii="Arial" w:hAnsi="Arial" w:cs="Arial"/>
          <w:b/>
          <w:sz w:val="24"/>
          <w:szCs w:val="24"/>
        </w:rPr>
      </w:pPr>
    </w:p>
    <w:p w:rsidR="00C2209B" w:rsidRDefault="00C22276">
      <w:pPr>
        <w:rPr>
          <w:rFonts w:ascii="Arial" w:hAnsi="Arial" w:cs="Arial"/>
          <w:b/>
          <w:sz w:val="24"/>
          <w:szCs w:val="24"/>
        </w:rPr>
      </w:pPr>
      <w:r>
        <w:rPr>
          <w:rFonts w:ascii="Arial" w:hAnsi="Arial" w:cs="Arial"/>
          <w:b/>
          <w:noProof/>
          <w:szCs w:val="26"/>
          <w:lang w:eastAsia="id-ID"/>
        </w:rPr>
        <w:pict>
          <v:oval id="_x0000_s1161" style="position:absolute;margin-left:240.35pt;margin-top:83.35pt;width:19.8pt;height:14.15pt;z-index:251741184"/>
        </w:pict>
      </w:r>
      <w:r w:rsidR="00C2209B">
        <w:rPr>
          <w:rFonts w:ascii="Arial" w:hAnsi="Arial" w:cs="Arial"/>
          <w:b/>
          <w:noProof/>
          <w:szCs w:val="26"/>
          <w:lang w:val="en-US"/>
        </w:rPr>
        <w:drawing>
          <wp:inline distT="0" distB="0" distL="0" distR="0" wp14:anchorId="2F7746A1" wp14:editId="0DDD5FF0">
            <wp:extent cx="5543251" cy="2588209"/>
            <wp:effectExtent l="0" t="0" r="0" b="0"/>
            <wp:docPr id="4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50150" cy="2591430"/>
                    </a:xfrm>
                    <a:prstGeom prst="rect">
                      <a:avLst/>
                    </a:prstGeom>
                    <a:noFill/>
                    <a:ln>
                      <a:noFill/>
                    </a:ln>
                  </pic:spPr>
                </pic:pic>
              </a:graphicData>
            </a:graphic>
          </wp:inline>
        </w:drawing>
      </w:r>
    </w:p>
    <w:p w:rsidR="00C2209B" w:rsidRDefault="00C2209B" w:rsidP="00D81EF0">
      <w:pPr>
        <w:jc w:val="center"/>
        <w:rPr>
          <w:rFonts w:ascii="Arial" w:hAnsi="Arial" w:cs="Arial"/>
          <w:b/>
          <w:sz w:val="24"/>
          <w:szCs w:val="24"/>
        </w:rPr>
      </w:pPr>
      <w:r>
        <w:rPr>
          <w:rFonts w:ascii="Arial" w:hAnsi="Arial" w:cs="Arial"/>
          <w:b/>
          <w:sz w:val="24"/>
          <w:szCs w:val="24"/>
        </w:rPr>
        <w:t xml:space="preserve">Gambar 4. Foto </w:t>
      </w:r>
      <w:r w:rsidR="00D81EF0">
        <w:rPr>
          <w:rFonts w:ascii="Arial" w:hAnsi="Arial" w:cs="Arial"/>
          <w:b/>
          <w:sz w:val="24"/>
          <w:szCs w:val="24"/>
        </w:rPr>
        <w:t>Bersama Dengan Ketua Pengurus JCC</w:t>
      </w:r>
    </w:p>
    <w:p w:rsidR="00C2209B" w:rsidRDefault="00C2209B">
      <w:pPr>
        <w:rPr>
          <w:rFonts w:ascii="Arial" w:hAnsi="Arial" w:cs="Arial"/>
          <w:b/>
          <w:sz w:val="24"/>
          <w:szCs w:val="24"/>
        </w:rPr>
      </w:pPr>
    </w:p>
    <w:p w:rsidR="00C2209B" w:rsidRDefault="00C2209B">
      <w:pPr>
        <w:rPr>
          <w:rFonts w:ascii="Arial" w:hAnsi="Arial" w:cs="Arial"/>
          <w:b/>
          <w:sz w:val="24"/>
          <w:szCs w:val="24"/>
        </w:rPr>
      </w:pPr>
    </w:p>
    <w:p w:rsidR="00C2209B" w:rsidRDefault="00C2209B">
      <w:pPr>
        <w:rPr>
          <w:rFonts w:ascii="Arial" w:hAnsi="Arial" w:cs="Arial"/>
          <w:b/>
          <w:sz w:val="24"/>
          <w:szCs w:val="24"/>
        </w:rPr>
      </w:pPr>
    </w:p>
    <w:p w:rsidR="00C2209B" w:rsidRDefault="00C2209B">
      <w:pPr>
        <w:rPr>
          <w:rFonts w:ascii="Arial" w:hAnsi="Arial" w:cs="Arial"/>
          <w:b/>
          <w:sz w:val="24"/>
          <w:szCs w:val="24"/>
        </w:rPr>
      </w:pPr>
    </w:p>
    <w:p w:rsidR="00C2209B" w:rsidRDefault="00C2209B" w:rsidP="00C2209B">
      <w:pPr>
        <w:rPr>
          <w:rFonts w:ascii="Arial" w:hAnsi="Arial" w:cs="Arial"/>
          <w:b/>
          <w:sz w:val="24"/>
          <w:szCs w:val="24"/>
        </w:rPr>
      </w:pPr>
    </w:p>
    <w:p w:rsidR="00005073" w:rsidRDefault="00C126A6" w:rsidP="00005073">
      <w:pPr>
        <w:rPr>
          <w:rFonts w:ascii="Arial" w:hAnsi="Arial" w:cs="Arial"/>
        </w:rPr>
      </w:pPr>
      <w:r w:rsidRPr="00C126A6">
        <w:rPr>
          <w:rFonts w:ascii="Arial" w:hAnsi="Arial" w:cs="Arial"/>
          <w:b/>
          <w:noProof/>
          <w:sz w:val="24"/>
          <w:lang w:val="en-US"/>
        </w:rPr>
        <w:lastRenderedPageBreak/>
        <w:drawing>
          <wp:anchor distT="0" distB="0" distL="114300" distR="114300" simplePos="0" relativeHeight="251746304" behindDoc="0" locked="0" layoutInCell="1" allowOverlap="1">
            <wp:simplePos x="0" y="0"/>
            <wp:positionH relativeFrom="column">
              <wp:posOffset>-635</wp:posOffset>
            </wp:positionH>
            <wp:positionV relativeFrom="paragraph">
              <wp:posOffset>89306</wp:posOffset>
            </wp:positionV>
            <wp:extent cx="5040202" cy="6880485"/>
            <wp:effectExtent l="0" t="0" r="0" b="0"/>
            <wp:wrapNone/>
            <wp:docPr id="13" name="Picture 13" descr="C:\Users\USER\Downloads\WhatsApp Image 2018-08-31 at 10.2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8-08-31 at 10.21.05.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40202" cy="6880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5073" w:rsidRDefault="00005073" w:rsidP="00005073">
      <w:pPr>
        <w:rPr>
          <w:rFonts w:ascii="Arial" w:hAnsi="Arial" w:cs="Arial"/>
        </w:rPr>
      </w:pPr>
    </w:p>
    <w:p w:rsidR="00005073" w:rsidRPr="00E40F0C" w:rsidRDefault="00005073" w:rsidP="00005073">
      <w:pPr>
        <w:rPr>
          <w:rFonts w:ascii="Arial" w:hAnsi="Arial" w:cs="Arial"/>
        </w:rPr>
        <w:sectPr w:rsidR="00005073" w:rsidRPr="00E40F0C" w:rsidSect="00935547">
          <w:pgSz w:w="11907" w:h="16840" w:code="9"/>
          <w:pgMar w:top="1701" w:right="1701" w:bottom="1701" w:left="2268" w:header="709" w:footer="1412" w:gutter="0"/>
          <w:cols w:space="708"/>
          <w:titlePg/>
          <w:docGrid w:linePitch="360"/>
        </w:sectPr>
      </w:pPr>
      <w:bookmarkStart w:id="72" w:name="_GoBack"/>
      <w:bookmarkEnd w:id="72"/>
    </w:p>
    <w:p w:rsidR="00005073" w:rsidRDefault="00005073" w:rsidP="00005073">
      <w:pPr>
        <w:tabs>
          <w:tab w:val="left" w:pos="1200"/>
        </w:tabs>
        <w:rPr>
          <w:rFonts w:ascii="Arial" w:hAnsi="Arial" w:cs="Arial"/>
        </w:rPr>
      </w:pPr>
      <w:r>
        <w:rPr>
          <w:rFonts w:ascii="Arial" w:hAnsi="Arial" w:cs="Arial"/>
        </w:rPr>
        <w:lastRenderedPageBreak/>
        <w:t>Lampiran 14</w:t>
      </w:r>
    </w:p>
    <w:p w:rsidR="00005073" w:rsidRDefault="00005073" w:rsidP="00005073">
      <w:pPr>
        <w:tabs>
          <w:tab w:val="left" w:pos="1200"/>
        </w:tabs>
        <w:jc w:val="center"/>
        <w:rPr>
          <w:rFonts w:ascii="Arial" w:hAnsi="Arial" w:cs="Arial"/>
          <w:b/>
        </w:rPr>
      </w:pPr>
      <w:r w:rsidRPr="00450114">
        <w:rPr>
          <w:rFonts w:ascii="Arial" w:hAnsi="Arial" w:cs="Arial"/>
          <w:b/>
        </w:rPr>
        <w:t>CUR</w:t>
      </w:r>
      <w:r>
        <w:rPr>
          <w:rFonts w:ascii="Arial" w:hAnsi="Arial" w:cs="Arial"/>
          <w:b/>
        </w:rPr>
        <w:t>R</w:t>
      </w:r>
      <w:r w:rsidRPr="00450114">
        <w:rPr>
          <w:rFonts w:ascii="Arial" w:hAnsi="Arial" w:cs="Arial"/>
          <w:b/>
        </w:rPr>
        <w:t>ICULUM VITAE</w:t>
      </w:r>
    </w:p>
    <w:p w:rsidR="00302FB3" w:rsidRDefault="00302FB3" w:rsidP="00302FB3">
      <w:pPr>
        <w:tabs>
          <w:tab w:val="left" w:pos="1200"/>
        </w:tabs>
        <w:spacing w:after="120" w:line="240" w:lineRule="auto"/>
        <w:jc w:val="center"/>
        <w:rPr>
          <w:rFonts w:ascii="Arial" w:hAnsi="Arial" w:cs="Arial"/>
          <w:b/>
        </w:rPr>
      </w:pPr>
    </w:p>
    <w:p w:rsidR="00005073" w:rsidRDefault="00B632F5" w:rsidP="00302FB3">
      <w:pPr>
        <w:tabs>
          <w:tab w:val="left" w:pos="1200"/>
        </w:tabs>
        <w:jc w:val="center"/>
        <w:rPr>
          <w:rFonts w:ascii="Arial" w:hAnsi="Arial" w:cs="Arial"/>
          <w:b/>
        </w:rPr>
      </w:pPr>
      <w:r>
        <w:rPr>
          <w:rFonts w:ascii="Arial" w:hAnsi="Arial" w:cs="Arial"/>
          <w:b/>
          <w:noProof/>
          <w:lang w:val="en-US"/>
        </w:rPr>
        <w:drawing>
          <wp:inline distT="0" distB="0" distL="0" distR="0">
            <wp:extent cx="1775637" cy="2243470"/>
            <wp:effectExtent l="19050" t="0" r="0" b="0"/>
            <wp:docPr id="8" name="Picture 7" descr="andre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 EDIT.jpg"/>
                    <pic:cNvPicPr/>
                  </pic:nvPicPr>
                  <pic:blipFill>
                    <a:blip r:embed="rId40" cstate="print"/>
                    <a:stretch>
                      <a:fillRect/>
                    </a:stretch>
                  </pic:blipFill>
                  <pic:spPr>
                    <a:xfrm>
                      <a:off x="0" y="0"/>
                      <a:ext cx="1785892" cy="2256427"/>
                    </a:xfrm>
                    <a:prstGeom prst="rect">
                      <a:avLst/>
                    </a:prstGeom>
                  </pic:spPr>
                </pic:pic>
              </a:graphicData>
            </a:graphic>
          </wp:inline>
        </w:drawing>
      </w:r>
    </w:p>
    <w:p w:rsidR="00005073" w:rsidRDefault="00005073" w:rsidP="00005073">
      <w:pPr>
        <w:tabs>
          <w:tab w:val="left" w:pos="1200"/>
        </w:tabs>
        <w:rPr>
          <w:rFonts w:ascii="Arial" w:hAnsi="Arial" w:cs="Arial"/>
          <w:b/>
        </w:rPr>
      </w:pPr>
    </w:p>
    <w:p w:rsidR="00005073" w:rsidRDefault="00302FB3" w:rsidP="00005073">
      <w:pPr>
        <w:tabs>
          <w:tab w:val="left" w:pos="1200"/>
        </w:tabs>
        <w:jc w:val="center"/>
        <w:rPr>
          <w:rFonts w:ascii="Arial" w:hAnsi="Arial" w:cs="Arial"/>
          <w:b/>
        </w:rPr>
      </w:pPr>
      <w:r>
        <w:rPr>
          <w:rFonts w:ascii="Arial" w:hAnsi="Arial" w:cs="Arial"/>
          <w:b/>
        </w:rPr>
        <w:t>Abraham Christian Tuatfaru</w:t>
      </w:r>
    </w:p>
    <w:p w:rsidR="00005073" w:rsidRDefault="00B632F5" w:rsidP="00005073">
      <w:pPr>
        <w:tabs>
          <w:tab w:val="left" w:pos="1200"/>
        </w:tabs>
        <w:jc w:val="center"/>
        <w:rPr>
          <w:rFonts w:ascii="Arial" w:hAnsi="Arial" w:cs="Arial"/>
          <w:b/>
        </w:rPr>
      </w:pPr>
      <w:r>
        <w:rPr>
          <w:rFonts w:ascii="Arial" w:hAnsi="Arial" w:cs="Arial"/>
          <w:b/>
        </w:rPr>
        <w:t>Romean</w:t>
      </w:r>
      <w:r w:rsidR="00005073">
        <w:rPr>
          <w:rFonts w:ascii="Arial" w:hAnsi="Arial" w:cs="Arial"/>
          <w:b/>
        </w:rPr>
        <w:t xml:space="preserve">, </w:t>
      </w:r>
      <w:r w:rsidR="00302FB3">
        <w:rPr>
          <w:rFonts w:ascii="Arial" w:hAnsi="Arial" w:cs="Arial"/>
          <w:b/>
        </w:rPr>
        <w:t>24 September 1997</w:t>
      </w:r>
    </w:p>
    <w:p w:rsidR="00005073" w:rsidRDefault="00005073" w:rsidP="00005073">
      <w:pPr>
        <w:tabs>
          <w:tab w:val="left" w:pos="1200"/>
        </w:tabs>
        <w:jc w:val="both"/>
        <w:rPr>
          <w:rFonts w:ascii="Arial" w:hAnsi="Arial" w:cs="Arial"/>
          <w:b/>
        </w:rPr>
      </w:pPr>
    </w:p>
    <w:p w:rsidR="00005073" w:rsidRDefault="00005073" w:rsidP="00005073">
      <w:pPr>
        <w:tabs>
          <w:tab w:val="left" w:pos="1200"/>
        </w:tabs>
        <w:spacing w:after="0" w:line="360" w:lineRule="auto"/>
        <w:ind w:left="993" w:hanging="993"/>
        <w:jc w:val="center"/>
        <w:rPr>
          <w:rFonts w:ascii="Arial" w:hAnsi="Arial" w:cs="Arial"/>
          <w:b/>
        </w:rPr>
      </w:pPr>
      <w:r>
        <w:rPr>
          <w:rFonts w:ascii="Arial" w:hAnsi="Arial" w:cs="Arial"/>
          <w:b/>
        </w:rPr>
        <w:t>Motto :</w:t>
      </w:r>
    </w:p>
    <w:p w:rsidR="00005073" w:rsidRDefault="00BC1E6B" w:rsidP="00BC1E6B">
      <w:pPr>
        <w:tabs>
          <w:tab w:val="left" w:pos="1200"/>
        </w:tabs>
        <w:spacing w:after="0" w:line="240" w:lineRule="auto"/>
        <w:ind w:left="993" w:hanging="993"/>
        <w:jc w:val="center"/>
        <w:rPr>
          <w:rFonts w:ascii="Arial" w:hAnsi="Arial" w:cs="Arial"/>
          <w:i/>
        </w:rPr>
      </w:pPr>
      <w:r w:rsidRPr="00BC1E6B">
        <w:rPr>
          <w:rFonts w:ascii="Arial" w:hAnsi="Arial" w:cs="Arial"/>
          <w:b/>
          <w:i/>
        </w:rPr>
        <w:t xml:space="preserve">“ </w:t>
      </w:r>
      <w:r w:rsidRPr="00BC1E6B">
        <w:rPr>
          <w:rFonts w:ascii="Arial" w:hAnsi="Arial" w:cs="Arial"/>
          <w:i/>
          <w:color w:val="212121"/>
          <w:shd w:val="clear" w:color="auto" w:fill="FFFFFF"/>
        </w:rPr>
        <w:t>Never Stop When Finding Failure But Still Try To Find Success</w:t>
      </w:r>
      <w:r w:rsidRPr="00BC1E6B">
        <w:rPr>
          <w:rFonts w:ascii="Arial" w:hAnsi="Arial" w:cs="Arial"/>
          <w:i/>
        </w:rPr>
        <w:t xml:space="preserve"> “</w:t>
      </w:r>
    </w:p>
    <w:p w:rsidR="00BC1E6B" w:rsidRPr="00BC1E6B" w:rsidRDefault="00BC1E6B" w:rsidP="00BC1E6B">
      <w:pPr>
        <w:tabs>
          <w:tab w:val="left" w:pos="1200"/>
        </w:tabs>
        <w:spacing w:after="0" w:line="240" w:lineRule="auto"/>
        <w:ind w:left="993" w:hanging="993"/>
        <w:jc w:val="center"/>
        <w:rPr>
          <w:rFonts w:ascii="Arial" w:hAnsi="Arial" w:cs="Arial"/>
          <w:b/>
          <w:i/>
        </w:rPr>
      </w:pPr>
    </w:p>
    <w:p w:rsidR="00005073" w:rsidRPr="00302FB3" w:rsidRDefault="00005073" w:rsidP="00BC1E6B">
      <w:pPr>
        <w:pStyle w:val="HTMLPreformatted"/>
        <w:shd w:val="clear" w:color="auto" w:fill="FFFFFF"/>
        <w:jc w:val="center"/>
        <w:rPr>
          <w:rFonts w:ascii="Arial" w:hAnsi="Arial" w:cs="Arial"/>
          <w:color w:val="212121"/>
          <w:sz w:val="22"/>
          <w:szCs w:val="22"/>
        </w:rPr>
      </w:pPr>
      <w:r w:rsidRPr="00302FB3">
        <w:rPr>
          <w:rFonts w:ascii="Arial" w:hAnsi="Arial" w:cs="Arial"/>
          <w:sz w:val="22"/>
          <w:szCs w:val="22"/>
        </w:rPr>
        <w:t>(</w:t>
      </w:r>
      <w:r w:rsidR="00302FB3" w:rsidRPr="00302FB3">
        <w:rPr>
          <w:rFonts w:ascii="Arial" w:hAnsi="Arial" w:cs="Arial"/>
          <w:color w:val="212121"/>
          <w:sz w:val="22"/>
          <w:szCs w:val="22"/>
        </w:rPr>
        <w:t>Tidak Pernah Berhenti Ketika Menemukan Kegagalan Tetapi Tetap Berusaha Untuk Menemukan Ke</w:t>
      </w:r>
      <w:r w:rsidR="00302FB3">
        <w:rPr>
          <w:rFonts w:ascii="Arial" w:hAnsi="Arial" w:cs="Arial"/>
          <w:color w:val="212121"/>
          <w:sz w:val="22"/>
          <w:szCs w:val="22"/>
        </w:rPr>
        <w:t>berhasilan</w:t>
      </w:r>
      <w:r w:rsidRPr="00302FB3">
        <w:rPr>
          <w:rFonts w:ascii="Arial" w:hAnsi="Arial" w:cs="Arial"/>
          <w:sz w:val="22"/>
          <w:szCs w:val="22"/>
        </w:rPr>
        <w:t>)</w:t>
      </w:r>
    </w:p>
    <w:p w:rsidR="00005073" w:rsidRPr="005574BC" w:rsidRDefault="00005073" w:rsidP="00302FB3">
      <w:pPr>
        <w:tabs>
          <w:tab w:val="left" w:pos="1200"/>
        </w:tabs>
        <w:spacing w:after="0" w:line="360" w:lineRule="auto"/>
        <w:jc w:val="both"/>
        <w:rPr>
          <w:rFonts w:ascii="Arial" w:hAnsi="Arial" w:cs="Arial"/>
        </w:rPr>
      </w:pPr>
    </w:p>
    <w:p w:rsidR="00005073" w:rsidRPr="005574BC" w:rsidRDefault="00005073" w:rsidP="00005073">
      <w:pPr>
        <w:tabs>
          <w:tab w:val="left" w:pos="1200"/>
        </w:tabs>
        <w:spacing w:after="0" w:line="360" w:lineRule="auto"/>
        <w:ind w:left="993" w:hanging="993"/>
        <w:jc w:val="center"/>
        <w:rPr>
          <w:rFonts w:ascii="Arial" w:hAnsi="Arial" w:cs="Arial"/>
        </w:rPr>
      </w:pPr>
      <w:r w:rsidRPr="005574BC">
        <w:rPr>
          <w:rFonts w:ascii="Arial" w:hAnsi="Arial" w:cs="Arial"/>
        </w:rPr>
        <w:t xml:space="preserve">Riwayat Pendidikan </w:t>
      </w:r>
    </w:p>
    <w:p w:rsidR="00005073" w:rsidRPr="005574BC" w:rsidRDefault="00005073" w:rsidP="00302FB3">
      <w:pPr>
        <w:tabs>
          <w:tab w:val="left" w:pos="1200"/>
        </w:tabs>
        <w:spacing w:after="0" w:line="360" w:lineRule="auto"/>
        <w:ind w:left="993" w:hanging="993"/>
        <w:jc w:val="center"/>
        <w:rPr>
          <w:rFonts w:ascii="Arial" w:hAnsi="Arial" w:cs="Arial"/>
        </w:rPr>
      </w:pPr>
      <w:r w:rsidRPr="005574BC">
        <w:rPr>
          <w:rFonts w:ascii="Arial" w:hAnsi="Arial" w:cs="Arial"/>
        </w:rPr>
        <w:t xml:space="preserve">SD </w:t>
      </w:r>
      <w:r w:rsidR="00302FB3">
        <w:rPr>
          <w:rFonts w:ascii="Arial" w:hAnsi="Arial" w:cs="Arial"/>
        </w:rPr>
        <w:t>KRISTEN  1 ROMEAN</w:t>
      </w:r>
      <w:r w:rsidR="00B632F5">
        <w:rPr>
          <w:rFonts w:ascii="Arial" w:hAnsi="Arial" w:cs="Arial"/>
          <w:lang w:val="en-ID"/>
        </w:rPr>
        <w:t xml:space="preserve"> </w:t>
      </w:r>
      <w:r w:rsidRPr="005574BC">
        <w:rPr>
          <w:rFonts w:ascii="Arial" w:hAnsi="Arial" w:cs="Arial"/>
        </w:rPr>
        <w:t>Lulus Tahun 2008</w:t>
      </w:r>
    </w:p>
    <w:p w:rsidR="00005073" w:rsidRPr="005574BC" w:rsidRDefault="00005073" w:rsidP="00302FB3">
      <w:pPr>
        <w:tabs>
          <w:tab w:val="left" w:pos="1200"/>
        </w:tabs>
        <w:spacing w:after="0" w:line="360" w:lineRule="auto"/>
        <w:ind w:left="993" w:hanging="993"/>
        <w:jc w:val="center"/>
        <w:rPr>
          <w:rFonts w:ascii="Arial" w:hAnsi="Arial" w:cs="Arial"/>
        </w:rPr>
      </w:pPr>
      <w:r w:rsidRPr="005574BC">
        <w:rPr>
          <w:rFonts w:ascii="Arial" w:hAnsi="Arial" w:cs="Arial"/>
        </w:rPr>
        <w:t xml:space="preserve">SMP </w:t>
      </w:r>
      <w:r w:rsidR="00302FB3">
        <w:rPr>
          <w:rFonts w:ascii="Arial" w:hAnsi="Arial" w:cs="Arial"/>
        </w:rPr>
        <w:t>NEGERI 1 ROMEAN</w:t>
      </w:r>
      <w:r w:rsidR="00B632F5">
        <w:rPr>
          <w:rFonts w:ascii="Arial" w:hAnsi="Arial" w:cs="Arial"/>
          <w:lang w:val="en-ID"/>
        </w:rPr>
        <w:t xml:space="preserve"> </w:t>
      </w:r>
      <w:r w:rsidRPr="005574BC">
        <w:rPr>
          <w:rFonts w:ascii="Arial" w:hAnsi="Arial" w:cs="Arial"/>
        </w:rPr>
        <w:t>Lulus Tahun 2011</w:t>
      </w:r>
    </w:p>
    <w:p w:rsidR="00005073" w:rsidRPr="005574BC" w:rsidRDefault="00302FB3" w:rsidP="00302FB3">
      <w:pPr>
        <w:tabs>
          <w:tab w:val="left" w:pos="1200"/>
        </w:tabs>
        <w:spacing w:after="0" w:line="360" w:lineRule="auto"/>
        <w:ind w:left="993" w:hanging="993"/>
        <w:jc w:val="center"/>
        <w:rPr>
          <w:rFonts w:ascii="Arial" w:hAnsi="Arial" w:cs="Arial"/>
        </w:rPr>
      </w:pPr>
      <w:r>
        <w:rPr>
          <w:rFonts w:ascii="Arial" w:hAnsi="Arial" w:cs="Arial"/>
        </w:rPr>
        <w:t>SMA NEGERI 1 ROMEAN</w:t>
      </w:r>
      <w:r w:rsidR="00B632F5">
        <w:rPr>
          <w:rFonts w:ascii="Arial" w:hAnsi="Arial" w:cs="Arial"/>
          <w:lang w:val="en-ID"/>
        </w:rPr>
        <w:t xml:space="preserve"> </w:t>
      </w:r>
      <w:r w:rsidR="00005073" w:rsidRPr="005574BC">
        <w:rPr>
          <w:rFonts w:ascii="Arial" w:hAnsi="Arial" w:cs="Arial"/>
        </w:rPr>
        <w:t>Lulus Tahun 2014</w:t>
      </w:r>
    </w:p>
    <w:p w:rsidR="00005073" w:rsidRPr="005574BC" w:rsidRDefault="00B632F5" w:rsidP="00005073">
      <w:pPr>
        <w:tabs>
          <w:tab w:val="left" w:pos="1200"/>
        </w:tabs>
        <w:spacing w:after="0" w:line="360" w:lineRule="auto"/>
        <w:ind w:left="993" w:hanging="993"/>
        <w:jc w:val="center"/>
        <w:rPr>
          <w:rFonts w:ascii="Arial" w:hAnsi="Arial" w:cs="Arial"/>
        </w:rPr>
      </w:pPr>
      <w:r>
        <w:rPr>
          <w:rFonts w:ascii="Arial" w:hAnsi="Arial" w:cs="Arial"/>
        </w:rPr>
        <w:t>S1 Ilmu Keperawatan STIK</w:t>
      </w:r>
      <w:r>
        <w:rPr>
          <w:rFonts w:ascii="Arial" w:hAnsi="Arial" w:cs="Arial"/>
          <w:lang w:val="en-ID"/>
        </w:rPr>
        <w:t>ES</w:t>
      </w:r>
      <w:r w:rsidR="00005073" w:rsidRPr="005574BC">
        <w:rPr>
          <w:rFonts w:ascii="Arial" w:hAnsi="Arial" w:cs="Arial"/>
        </w:rPr>
        <w:t xml:space="preserve"> Widyagama Husada</w:t>
      </w:r>
    </w:p>
    <w:p w:rsidR="00005073" w:rsidRDefault="00005073" w:rsidP="00DC5190">
      <w:pPr>
        <w:jc w:val="center"/>
        <w:rPr>
          <w:rFonts w:ascii="Arial" w:hAnsi="Arial" w:cs="Arial"/>
          <w:b/>
          <w:sz w:val="24"/>
          <w:szCs w:val="24"/>
          <w:lang w:val="en-US"/>
        </w:rPr>
      </w:pPr>
    </w:p>
    <w:sectPr w:rsidR="00005073" w:rsidSect="00935547">
      <w:pgSz w:w="11906" w:h="16838" w:code="9"/>
      <w:pgMar w:top="1701" w:right="2268"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DAD" w:rsidRDefault="000A7DAD" w:rsidP="000422B8">
      <w:pPr>
        <w:spacing w:after="0" w:line="240" w:lineRule="auto"/>
      </w:pPr>
      <w:r>
        <w:separator/>
      </w:r>
    </w:p>
  </w:endnote>
  <w:endnote w:type="continuationSeparator" w:id="0">
    <w:p w:rsidR="000A7DAD" w:rsidRDefault="000A7DAD" w:rsidP="00042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Footer"/>
      <w:jc w:val="center"/>
    </w:pPr>
  </w:p>
  <w:p w:rsidR="000A7DAD" w:rsidRDefault="000A7D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Footer"/>
      <w:jc w:val="center"/>
    </w:pPr>
  </w:p>
  <w:p w:rsidR="000A7DAD" w:rsidRDefault="000A7D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985184"/>
      <w:docPartObj>
        <w:docPartGallery w:val="Page Numbers (Bottom of Page)"/>
        <w:docPartUnique/>
      </w:docPartObj>
    </w:sdtPr>
    <w:sdtEndPr>
      <w:rPr>
        <w:noProof/>
      </w:rPr>
    </w:sdtEndPr>
    <w:sdtContent>
      <w:p w:rsidR="000A7DAD" w:rsidRDefault="000A7DA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0A7DAD" w:rsidRDefault="000A7D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5125096"/>
      <w:docPartObj>
        <w:docPartGallery w:val="Page Numbers (Bottom of Page)"/>
        <w:docPartUnique/>
      </w:docPartObj>
    </w:sdtPr>
    <w:sdtEndPr>
      <w:rPr>
        <w:noProof/>
      </w:rPr>
    </w:sdtEndPr>
    <w:sdtContent>
      <w:p w:rsidR="000A7DAD" w:rsidRDefault="000A7DAD">
        <w:pPr>
          <w:pStyle w:val="Footer"/>
          <w:jc w:val="center"/>
        </w:pPr>
        <w:r>
          <w:fldChar w:fldCharType="begin"/>
        </w:r>
        <w:r>
          <w:instrText xml:space="preserve"> PAGE   \* MERGEFORMAT </w:instrText>
        </w:r>
        <w:r>
          <w:fldChar w:fldCharType="separate"/>
        </w:r>
        <w:r>
          <w:rPr>
            <w:noProof/>
          </w:rPr>
          <w:t>viii</w:t>
        </w:r>
        <w:r>
          <w:rPr>
            <w:noProof/>
          </w:rPr>
          <w:fldChar w:fldCharType="end"/>
        </w:r>
      </w:p>
    </w:sdtContent>
  </w:sdt>
  <w:p w:rsidR="000A7DAD" w:rsidRDefault="000A7D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8632792"/>
      <w:docPartObj>
        <w:docPartGallery w:val="Page Numbers (Bottom of Page)"/>
        <w:docPartUnique/>
      </w:docPartObj>
    </w:sdtPr>
    <w:sdtEndPr>
      <w:rPr>
        <w:noProof/>
      </w:rPr>
    </w:sdtEndPr>
    <w:sdtContent>
      <w:p w:rsidR="000A7DAD" w:rsidRDefault="000A7DAD">
        <w:pPr>
          <w:pStyle w:val="Footer"/>
          <w:jc w:val="center"/>
        </w:pPr>
        <w:r>
          <w:fldChar w:fldCharType="begin"/>
        </w:r>
        <w:r>
          <w:instrText xml:space="preserve"> PAGE   \* MERGEFORMAT </w:instrText>
        </w:r>
        <w:r>
          <w:fldChar w:fldCharType="separate"/>
        </w:r>
        <w:r w:rsidR="00C22276">
          <w:rPr>
            <w:noProof/>
          </w:rPr>
          <w:t>ix</w:t>
        </w:r>
        <w:r>
          <w:rPr>
            <w:noProof/>
          </w:rPr>
          <w:fldChar w:fldCharType="end"/>
        </w:r>
      </w:p>
    </w:sdtContent>
  </w:sdt>
  <w:p w:rsidR="000A7DAD" w:rsidRDefault="000A7D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422741"/>
      <w:docPartObj>
        <w:docPartGallery w:val="Page Numbers (Bottom of Page)"/>
        <w:docPartUnique/>
      </w:docPartObj>
    </w:sdtPr>
    <w:sdtEndPr>
      <w:rPr>
        <w:noProof/>
      </w:rPr>
    </w:sdtEndPr>
    <w:sdtContent>
      <w:p w:rsidR="000A7DAD" w:rsidRDefault="000A7DAD">
        <w:pPr>
          <w:pStyle w:val="Footer"/>
          <w:jc w:val="center"/>
        </w:pPr>
        <w:r>
          <w:fldChar w:fldCharType="begin"/>
        </w:r>
        <w:r>
          <w:instrText xml:space="preserve"> PAGE   \* MERGEFORMAT </w:instrText>
        </w:r>
        <w:r>
          <w:fldChar w:fldCharType="separate"/>
        </w:r>
        <w:r>
          <w:rPr>
            <w:noProof/>
          </w:rPr>
          <w:t>72</w:t>
        </w:r>
        <w:r>
          <w:rPr>
            <w:noProof/>
          </w:rPr>
          <w:fldChar w:fldCharType="end"/>
        </w:r>
      </w:p>
    </w:sdtContent>
  </w:sdt>
  <w:p w:rsidR="000A7DAD" w:rsidRDefault="000A7DA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Footer"/>
      <w:jc w:val="center"/>
    </w:pPr>
  </w:p>
  <w:p w:rsidR="000A7DAD" w:rsidRDefault="000A7DA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Footer"/>
      <w:jc w:val="right"/>
    </w:pPr>
  </w:p>
  <w:p w:rsidR="000A7DAD" w:rsidRDefault="000A7DA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547" w:rsidRDefault="00935547">
    <w:pPr>
      <w:pStyle w:val="Footer"/>
      <w:jc w:val="right"/>
    </w:pPr>
  </w:p>
  <w:p w:rsidR="000A7DAD" w:rsidRDefault="000A7DAD" w:rsidP="005C1C0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DAD" w:rsidRDefault="000A7DAD" w:rsidP="000422B8">
      <w:pPr>
        <w:spacing w:after="0" w:line="240" w:lineRule="auto"/>
      </w:pPr>
      <w:r>
        <w:separator/>
      </w:r>
    </w:p>
  </w:footnote>
  <w:footnote w:type="continuationSeparator" w:id="0">
    <w:p w:rsidR="000A7DAD" w:rsidRDefault="000A7DAD" w:rsidP="000422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Header"/>
      <w:jc w:val="right"/>
    </w:pPr>
  </w:p>
  <w:p w:rsidR="000A7DAD" w:rsidRDefault="000A7D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2801994"/>
      <w:docPartObj>
        <w:docPartGallery w:val="Page Numbers (Top of Page)"/>
        <w:docPartUnique/>
      </w:docPartObj>
    </w:sdtPr>
    <w:sdtEndPr>
      <w:rPr>
        <w:noProof/>
      </w:rPr>
    </w:sdtEndPr>
    <w:sdtContent>
      <w:p w:rsidR="000A7DAD" w:rsidRDefault="000A7DAD">
        <w:pPr>
          <w:pStyle w:val="Header"/>
          <w:jc w:val="right"/>
        </w:pPr>
        <w:r>
          <w:fldChar w:fldCharType="begin"/>
        </w:r>
        <w:r>
          <w:instrText xml:space="preserve"> PAGE   \* MERGEFORMAT </w:instrText>
        </w:r>
        <w:r>
          <w:fldChar w:fldCharType="separate"/>
        </w:r>
        <w:r w:rsidR="00C22276">
          <w:rPr>
            <w:noProof/>
          </w:rPr>
          <w:t>7</w:t>
        </w:r>
        <w:r>
          <w:rPr>
            <w:noProof/>
          </w:rPr>
          <w:fldChar w:fldCharType="end"/>
        </w:r>
      </w:p>
    </w:sdtContent>
  </w:sdt>
  <w:p w:rsidR="000A7DAD" w:rsidRDefault="000A7D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Header"/>
      <w:jc w:val="right"/>
    </w:pPr>
  </w:p>
  <w:p w:rsidR="000A7DAD" w:rsidRDefault="000A7D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Header"/>
      <w:jc w:val="right"/>
    </w:pPr>
  </w:p>
  <w:p w:rsidR="000A7DAD" w:rsidRDefault="000A7DA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178241"/>
      <w:docPartObj>
        <w:docPartGallery w:val="Page Numbers (Top of Page)"/>
        <w:docPartUnique/>
      </w:docPartObj>
    </w:sdtPr>
    <w:sdtEndPr>
      <w:rPr>
        <w:noProof/>
      </w:rPr>
    </w:sdtEndPr>
    <w:sdtContent>
      <w:p w:rsidR="000A7DAD" w:rsidRDefault="000A7DAD">
        <w:pPr>
          <w:pStyle w:val="Header"/>
          <w:jc w:val="right"/>
        </w:pPr>
        <w:r>
          <w:fldChar w:fldCharType="begin"/>
        </w:r>
        <w:r>
          <w:instrText xml:space="preserve"> PAGE   \* MERGEFORMAT </w:instrText>
        </w:r>
        <w:r>
          <w:fldChar w:fldCharType="separate"/>
        </w:r>
        <w:r w:rsidR="00C22276">
          <w:rPr>
            <w:noProof/>
          </w:rPr>
          <w:t>9</w:t>
        </w:r>
        <w:r>
          <w:rPr>
            <w:noProof/>
          </w:rPr>
          <w:fldChar w:fldCharType="end"/>
        </w:r>
      </w:p>
    </w:sdtContent>
  </w:sdt>
  <w:p w:rsidR="000A7DAD" w:rsidRPr="001F1477" w:rsidRDefault="000A7DAD" w:rsidP="001F1477">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7DAD" w:rsidRDefault="000A7DAD">
    <w:pPr>
      <w:pStyle w:val="Header"/>
      <w:jc w:val="right"/>
    </w:pPr>
  </w:p>
  <w:p w:rsidR="000A7DAD" w:rsidRDefault="000A7DA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3882160"/>
      <w:docPartObj>
        <w:docPartGallery w:val="Page Numbers (Top of Page)"/>
        <w:docPartUnique/>
      </w:docPartObj>
    </w:sdtPr>
    <w:sdtEndPr>
      <w:rPr>
        <w:noProof/>
      </w:rPr>
    </w:sdtEndPr>
    <w:sdtContent>
      <w:p w:rsidR="00935547" w:rsidRDefault="00935547">
        <w:pPr>
          <w:pStyle w:val="Header"/>
          <w:jc w:val="right"/>
        </w:pPr>
        <w:r>
          <w:fldChar w:fldCharType="begin"/>
        </w:r>
        <w:r>
          <w:instrText xml:space="preserve"> PAGE   \* MERGEFORMAT </w:instrText>
        </w:r>
        <w:r>
          <w:fldChar w:fldCharType="separate"/>
        </w:r>
        <w:r w:rsidR="00C22276">
          <w:rPr>
            <w:noProof/>
          </w:rPr>
          <w:t>90</w:t>
        </w:r>
        <w:r>
          <w:rPr>
            <w:noProof/>
          </w:rPr>
          <w:fldChar w:fldCharType="end"/>
        </w:r>
      </w:p>
    </w:sdtContent>
  </w:sdt>
  <w:p w:rsidR="000A7DAD" w:rsidRDefault="000A7DA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409498"/>
      <w:docPartObj>
        <w:docPartGallery w:val="Page Numbers (Top of Page)"/>
        <w:docPartUnique/>
      </w:docPartObj>
    </w:sdtPr>
    <w:sdtEndPr>
      <w:rPr>
        <w:noProof/>
      </w:rPr>
    </w:sdtEndPr>
    <w:sdtContent>
      <w:p w:rsidR="00935547" w:rsidRDefault="00935547">
        <w:pPr>
          <w:pStyle w:val="Header"/>
          <w:jc w:val="right"/>
        </w:pPr>
        <w:r>
          <w:fldChar w:fldCharType="begin"/>
        </w:r>
        <w:r>
          <w:instrText xml:space="preserve"> PAGE   \* MERGEFORMAT </w:instrText>
        </w:r>
        <w:r>
          <w:fldChar w:fldCharType="separate"/>
        </w:r>
        <w:r w:rsidR="00C22276">
          <w:rPr>
            <w:noProof/>
          </w:rPr>
          <w:t>91</w:t>
        </w:r>
        <w:r>
          <w:rPr>
            <w:noProof/>
          </w:rPr>
          <w:fldChar w:fldCharType="end"/>
        </w:r>
      </w:p>
    </w:sdtContent>
  </w:sdt>
  <w:p w:rsidR="000A7DAD" w:rsidRDefault="000A7D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93740"/>
    <w:multiLevelType w:val="hybridMultilevel"/>
    <w:tmpl w:val="C36A35A8"/>
    <w:lvl w:ilvl="0" w:tplc="04210019">
      <w:start w:val="1"/>
      <w:numFmt w:val="lowerLetter"/>
      <w:lvlText w:val="%1."/>
      <w:lvlJc w:val="left"/>
      <w:pPr>
        <w:ind w:left="797" w:hanging="360"/>
      </w:pPr>
      <w:rPr>
        <w:rFonts w:hint="default"/>
        <w:b w:val="0"/>
      </w:rPr>
    </w:lvl>
    <w:lvl w:ilvl="1" w:tplc="04210019" w:tentative="1">
      <w:start w:val="1"/>
      <w:numFmt w:val="lowerLetter"/>
      <w:lvlText w:val="%2."/>
      <w:lvlJc w:val="left"/>
      <w:pPr>
        <w:ind w:left="1517" w:hanging="360"/>
      </w:pPr>
    </w:lvl>
    <w:lvl w:ilvl="2" w:tplc="0421001B" w:tentative="1">
      <w:start w:val="1"/>
      <w:numFmt w:val="lowerRoman"/>
      <w:lvlText w:val="%3."/>
      <w:lvlJc w:val="right"/>
      <w:pPr>
        <w:ind w:left="2237" w:hanging="180"/>
      </w:pPr>
    </w:lvl>
    <w:lvl w:ilvl="3" w:tplc="0421000F" w:tentative="1">
      <w:start w:val="1"/>
      <w:numFmt w:val="decimal"/>
      <w:lvlText w:val="%4."/>
      <w:lvlJc w:val="left"/>
      <w:pPr>
        <w:ind w:left="2957" w:hanging="360"/>
      </w:pPr>
    </w:lvl>
    <w:lvl w:ilvl="4" w:tplc="04210019" w:tentative="1">
      <w:start w:val="1"/>
      <w:numFmt w:val="lowerLetter"/>
      <w:lvlText w:val="%5."/>
      <w:lvlJc w:val="left"/>
      <w:pPr>
        <w:ind w:left="3677" w:hanging="360"/>
      </w:pPr>
    </w:lvl>
    <w:lvl w:ilvl="5" w:tplc="0421001B" w:tentative="1">
      <w:start w:val="1"/>
      <w:numFmt w:val="lowerRoman"/>
      <w:lvlText w:val="%6."/>
      <w:lvlJc w:val="right"/>
      <w:pPr>
        <w:ind w:left="4397" w:hanging="180"/>
      </w:pPr>
    </w:lvl>
    <w:lvl w:ilvl="6" w:tplc="0421000F" w:tentative="1">
      <w:start w:val="1"/>
      <w:numFmt w:val="decimal"/>
      <w:lvlText w:val="%7."/>
      <w:lvlJc w:val="left"/>
      <w:pPr>
        <w:ind w:left="5117" w:hanging="360"/>
      </w:pPr>
    </w:lvl>
    <w:lvl w:ilvl="7" w:tplc="04210019" w:tentative="1">
      <w:start w:val="1"/>
      <w:numFmt w:val="lowerLetter"/>
      <w:lvlText w:val="%8."/>
      <w:lvlJc w:val="left"/>
      <w:pPr>
        <w:ind w:left="5837" w:hanging="360"/>
      </w:pPr>
    </w:lvl>
    <w:lvl w:ilvl="8" w:tplc="0421001B" w:tentative="1">
      <w:start w:val="1"/>
      <w:numFmt w:val="lowerRoman"/>
      <w:lvlText w:val="%9."/>
      <w:lvlJc w:val="right"/>
      <w:pPr>
        <w:ind w:left="6557" w:hanging="180"/>
      </w:pPr>
    </w:lvl>
  </w:abstractNum>
  <w:abstractNum w:abstractNumId="1">
    <w:nsid w:val="02301C3D"/>
    <w:multiLevelType w:val="hybridMultilevel"/>
    <w:tmpl w:val="564E4E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594B79"/>
    <w:multiLevelType w:val="hybridMultilevel"/>
    <w:tmpl w:val="259C243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nsid w:val="0329598D"/>
    <w:multiLevelType w:val="hybridMultilevel"/>
    <w:tmpl w:val="1F6E1E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3342185"/>
    <w:multiLevelType w:val="hybridMultilevel"/>
    <w:tmpl w:val="79D4595E"/>
    <w:lvl w:ilvl="0" w:tplc="ED906C84">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5ED00A9"/>
    <w:multiLevelType w:val="hybridMultilevel"/>
    <w:tmpl w:val="B43AC2D2"/>
    <w:lvl w:ilvl="0" w:tplc="F6AA8466">
      <w:start w:val="1"/>
      <w:numFmt w:val="low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6">
    <w:nsid w:val="075D32A4"/>
    <w:multiLevelType w:val="hybridMultilevel"/>
    <w:tmpl w:val="D034E432"/>
    <w:lvl w:ilvl="0" w:tplc="0BF4CE5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07946479"/>
    <w:multiLevelType w:val="hybridMultilevel"/>
    <w:tmpl w:val="5DE4565E"/>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097E4EE7"/>
    <w:multiLevelType w:val="hybridMultilevel"/>
    <w:tmpl w:val="287447A8"/>
    <w:lvl w:ilvl="0" w:tplc="CB08B188">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A9477F2"/>
    <w:multiLevelType w:val="hybridMultilevel"/>
    <w:tmpl w:val="8ADE00EE"/>
    <w:lvl w:ilvl="0" w:tplc="6F50AEC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0FDA4BD4"/>
    <w:multiLevelType w:val="hybridMultilevel"/>
    <w:tmpl w:val="E04A23A4"/>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30146E4"/>
    <w:multiLevelType w:val="hybridMultilevel"/>
    <w:tmpl w:val="D98EAF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4273FFF"/>
    <w:multiLevelType w:val="hybridMultilevel"/>
    <w:tmpl w:val="250EF21A"/>
    <w:lvl w:ilvl="0" w:tplc="04210019">
      <w:start w:val="1"/>
      <w:numFmt w:val="lowerLetter"/>
      <w:lvlText w:val="%1."/>
      <w:lvlJc w:val="left"/>
      <w:pPr>
        <w:ind w:left="1506" w:hanging="360"/>
      </w:pPr>
      <w:rPr>
        <w:b w:val="0"/>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13">
    <w:nsid w:val="15BE472C"/>
    <w:multiLevelType w:val="hybridMultilevel"/>
    <w:tmpl w:val="6C9E8848"/>
    <w:lvl w:ilvl="0" w:tplc="598CE7FC">
      <w:start w:val="1"/>
      <w:numFmt w:val="lowerLetter"/>
      <w:lvlText w:val="%1."/>
      <w:lvlJc w:val="left"/>
      <w:pPr>
        <w:ind w:left="1440" w:hanging="360"/>
      </w:pPr>
      <w:rPr>
        <w:rFonts w:asciiTheme="minorHAnsi" w:hAnsiTheme="minorHAnsi" w:cstheme="minorBidi" w:hint="default"/>
        <w:sz w:val="2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65A3C1C"/>
    <w:multiLevelType w:val="hybridMultilevel"/>
    <w:tmpl w:val="8500EF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8036C45"/>
    <w:multiLevelType w:val="hybridMultilevel"/>
    <w:tmpl w:val="B618285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9D113C8"/>
    <w:multiLevelType w:val="hybridMultilevel"/>
    <w:tmpl w:val="B38459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C522B00"/>
    <w:multiLevelType w:val="hybridMultilevel"/>
    <w:tmpl w:val="9020B3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FB9279F"/>
    <w:multiLevelType w:val="hybridMultilevel"/>
    <w:tmpl w:val="515A6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8371C5"/>
    <w:multiLevelType w:val="hybridMultilevel"/>
    <w:tmpl w:val="1D4AFF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2182459"/>
    <w:multiLevelType w:val="hybridMultilevel"/>
    <w:tmpl w:val="499674A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3C72F56"/>
    <w:multiLevelType w:val="hybridMultilevel"/>
    <w:tmpl w:val="D84C6E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46318E8"/>
    <w:multiLevelType w:val="hybridMultilevel"/>
    <w:tmpl w:val="527848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47A1FCF"/>
    <w:multiLevelType w:val="hybridMultilevel"/>
    <w:tmpl w:val="B3CE8AB6"/>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59159D6"/>
    <w:multiLevelType w:val="hybridMultilevel"/>
    <w:tmpl w:val="9DB8306E"/>
    <w:lvl w:ilvl="0" w:tplc="04210019">
      <w:start w:val="1"/>
      <w:numFmt w:val="lowerLetter"/>
      <w:lvlText w:val="%1."/>
      <w:lvlJc w:val="left"/>
      <w:pPr>
        <w:ind w:left="938" w:hanging="360"/>
      </w:pPr>
      <w:rPr>
        <w:rFonts w:hint="default"/>
      </w:rPr>
    </w:lvl>
    <w:lvl w:ilvl="1" w:tplc="04210019" w:tentative="1">
      <w:start w:val="1"/>
      <w:numFmt w:val="lowerLetter"/>
      <w:lvlText w:val="%2."/>
      <w:lvlJc w:val="left"/>
      <w:pPr>
        <w:ind w:left="1658" w:hanging="360"/>
      </w:pPr>
    </w:lvl>
    <w:lvl w:ilvl="2" w:tplc="0421001B" w:tentative="1">
      <w:start w:val="1"/>
      <w:numFmt w:val="lowerRoman"/>
      <w:lvlText w:val="%3."/>
      <w:lvlJc w:val="right"/>
      <w:pPr>
        <w:ind w:left="2378" w:hanging="180"/>
      </w:pPr>
    </w:lvl>
    <w:lvl w:ilvl="3" w:tplc="0421000F" w:tentative="1">
      <w:start w:val="1"/>
      <w:numFmt w:val="decimal"/>
      <w:lvlText w:val="%4."/>
      <w:lvlJc w:val="left"/>
      <w:pPr>
        <w:ind w:left="3098" w:hanging="360"/>
      </w:pPr>
    </w:lvl>
    <w:lvl w:ilvl="4" w:tplc="04210019" w:tentative="1">
      <w:start w:val="1"/>
      <w:numFmt w:val="lowerLetter"/>
      <w:lvlText w:val="%5."/>
      <w:lvlJc w:val="left"/>
      <w:pPr>
        <w:ind w:left="3818" w:hanging="360"/>
      </w:pPr>
    </w:lvl>
    <w:lvl w:ilvl="5" w:tplc="0421001B" w:tentative="1">
      <w:start w:val="1"/>
      <w:numFmt w:val="lowerRoman"/>
      <w:lvlText w:val="%6."/>
      <w:lvlJc w:val="right"/>
      <w:pPr>
        <w:ind w:left="4538" w:hanging="180"/>
      </w:pPr>
    </w:lvl>
    <w:lvl w:ilvl="6" w:tplc="0421000F" w:tentative="1">
      <w:start w:val="1"/>
      <w:numFmt w:val="decimal"/>
      <w:lvlText w:val="%7."/>
      <w:lvlJc w:val="left"/>
      <w:pPr>
        <w:ind w:left="5258" w:hanging="360"/>
      </w:pPr>
    </w:lvl>
    <w:lvl w:ilvl="7" w:tplc="04210019" w:tentative="1">
      <w:start w:val="1"/>
      <w:numFmt w:val="lowerLetter"/>
      <w:lvlText w:val="%8."/>
      <w:lvlJc w:val="left"/>
      <w:pPr>
        <w:ind w:left="5978" w:hanging="360"/>
      </w:pPr>
    </w:lvl>
    <w:lvl w:ilvl="8" w:tplc="0421001B" w:tentative="1">
      <w:start w:val="1"/>
      <w:numFmt w:val="lowerRoman"/>
      <w:lvlText w:val="%9."/>
      <w:lvlJc w:val="right"/>
      <w:pPr>
        <w:ind w:left="6698" w:hanging="180"/>
      </w:pPr>
    </w:lvl>
  </w:abstractNum>
  <w:abstractNum w:abstractNumId="25">
    <w:nsid w:val="267E6EBE"/>
    <w:multiLevelType w:val="hybridMultilevel"/>
    <w:tmpl w:val="E2A217DA"/>
    <w:lvl w:ilvl="0" w:tplc="771E30B0">
      <w:start w:val="1"/>
      <w:numFmt w:val="lowerLetter"/>
      <w:lvlText w:val="%1."/>
      <w:lvlJc w:val="left"/>
      <w:pPr>
        <w:ind w:left="2340" w:hanging="360"/>
      </w:pPr>
      <w:rPr>
        <w:rFonts w:hint="default"/>
        <w:b w:val="0"/>
      </w:rPr>
    </w:lvl>
    <w:lvl w:ilvl="1" w:tplc="04210019" w:tentative="1">
      <w:start w:val="1"/>
      <w:numFmt w:val="lowerLetter"/>
      <w:lvlText w:val="%2."/>
      <w:lvlJc w:val="left"/>
      <w:pPr>
        <w:ind w:left="3060" w:hanging="360"/>
      </w:pPr>
    </w:lvl>
    <w:lvl w:ilvl="2" w:tplc="0421001B" w:tentative="1">
      <w:start w:val="1"/>
      <w:numFmt w:val="lowerRoman"/>
      <w:lvlText w:val="%3."/>
      <w:lvlJc w:val="right"/>
      <w:pPr>
        <w:ind w:left="3780" w:hanging="180"/>
      </w:pPr>
    </w:lvl>
    <w:lvl w:ilvl="3" w:tplc="0421000F" w:tentative="1">
      <w:start w:val="1"/>
      <w:numFmt w:val="decimal"/>
      <w:lvlText w:val="%4."/>
      <w:lvlJc w:val="left"/>
      <w:pPr>
        <w:ind w:left="4500" w:hanging="360"/>
      </w:pPr>
    </w:lvl>
    <w:lvl w:ilvl="4" w:tplc="04210019" w:tentative="1">
      <w:start w:val="1"/>
      <w:numFmt w:val="lowerLetter"/>
      <w:lvlText w:val="%5."/>
      <w:lvlJc w:val="left"/>
      <w:pPr>
        <w:ind w:left="5220" w:hanging="360"/>
      </w:pPr>
    </w:lvl>
    <w:lvl w:ilvl="5" w:tplc="0421001B" w:tentative="1">
      <w:start w:val="1"/>
      <w:numFmt w:val="lowerRoman"/>
      <w:lvlText w:val="%6."/>
      <w:lvlJc w:val="right"/>
      <w:pPr>
        <w:ind w:left="5940" w:hanging="180"/>
      </w:pPr>
    </w:lvl>
    <w:lvl w:ilvl="6" w:tplc="0421000F" w:tentative="1">
      <w:start w:val="1"/>
      <w:numFmt w:val="decimal"/>
      <w:lvlText w:val="%7."/>
      <w:lvlJc w:val="left"/>
      <w:pPr>
        <w:ind w:left="6660" w:hanging="360"/>
      </w:pPr>
    </w:lvl>
    <w:lvl w:ilvl="7" w:tplc="04210019" w:tentative="1">
      <w:start w:val="1"/>
      <w:numFmt w:val="lowerLetter"/>
      <w:lvlText w:val="%8."/>
      <w:lvlJc w:val="left"/>
      <w:pPr>
        <w:ind w:left="7380" w:hanging="360"/>
      </w:pPr>
    </w:lvl>
    <w:lvl w:ilvl="8" w:tplc="0421001B" w:tentative="1">
      <w:start w:val="1"/>
      <w:numFmt w:val="lowerRoman"/>
      <w:lvlText w:val="%9."/>
      <w:lvlJc w:val="right"/>
      <w:pPr>
        <w:ind w:left="8100" w:hanging="180"/>
      </w:pPr>
    </w:lvl>
  </w:abstractNum>
  <w:abstractNum w:abstractNumId="26">
    <w:nsid w:val="27F066CB"/>
    <w:multiLevelType w:val="hybridMultilevel"/>
    <w:tmpl w:val="92E4B62E"/>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7">
    <w:nsid w:val="2BCD1038"/>
    <w:multiLevelType w:val="hybridMultilevel"/>
    <w:tmpl w:val="CF14DC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2CD226A4"/>
    <w:multiLevelType w:val="hybridMultilevel"/>
    <w:tmpl w:val="E2904F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2E570B4F"/>
    <w:multiLevelType w:val="hybridMultilevel"/>
    <w:tmpl w:val="0012F4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F807B9D"/>
    <w:multiLevelType w:val="hybridMultilevel"/>
    <w:tmpl w:val="CB52B8D4"/>
    <w:lvl w:ilvl="0" w:tplc="8D9C35D6">
      <w:start w:val="1"/>
      <w:numFmt w:val="lowerLetter"/>
      <w:lvlText w:val="%1."/>
      <w:lvlJc w:val="left"/>
      <w:pPr>
        <w:ind w:left="2913"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1512129"/>
    <w:multiLevelType w:val="hybridMultilevel"/>
    <w:tmpl w:val="33A21D70"/>
    <w:lvl w:ilvl="0" w:tplc="523E793A">
      <w:start w:val="1"/>
      <w:numFmt w:val="lowerLetter"/>
      <w:lvlText w:val="%1."/>
      <w:lvlJc w:val="left"/>
      <w:pPr>
        <w:ind w:left="1800" w:hanging="360"/>
      </w:pPr>
      <w:rPr>
        <w:rFonts w:ascii="Arial" w:eastAsiaTheme="minorHAnsi" w:hAnsi="Arial" w:cs="Arial"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33686044"/>
    <w:multiLevelType w:val="hybridMultilevel"/>
    <w:tmpl w:val="C2C6DCA8"/>
    <w:lvl w:ilvl="0" w:tplc="023ABD96">
      <w:start w:val="1"/>
      <w:numFmt w:val="lowerLetter"/>
      <w:lvlText w:val="%1."/>
      <w:lvlJc w:val="left"/>
      <w:pPr>
        <w:ind w:left="1080" w:hanging="360"/>
      </w:pPr>
      <w:rPr>
        <w:rFonts w:ascii="TimesNewRomanPSMT" w:hAnsi="TimesNewRomanPSMT" w:cs="TimesNewRomanPSMT" w:hint="default"/>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33B8480F"/>
    <w:multiLevelType w:val="hybridMultilevel"/>
    <w:tmpl w:val="DC148A70"/>
    <w:lvl w:ilvl="0" w:tplc="8544133C">
      <w:start w:val="1"/>
      <w:numFmt w:val="decimal"/>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4">
    <w:nsid w:val="33FF6C3E"/>
    <w:multiLevelType w:val="hybridMultilevel"/>
    <w:tmpl w:val="5232C2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4B77C40"/>
    <w:multiLevelType w:val="hybridMultilevel"/>
    <w:tmpl w:val="7F0C69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5B6529A"/>
    <w:multiLevelType w:val="hybridMultilevel"/>
    <w:tmpl w:val="09D8F962"/>
    <w:lvl w:ilvl="0" w:tplc="04210017">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64532BE"/>
    <w:multiLevelType w:val="hybridMultilevel"/>
    <w:tmpl w:val="CA8C067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70E51A6"/>
    <w:multiLevelType w:val="hybridMultilevel"/>
    <w:tmpl w:val="063A4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9CB585C"/>
    <w:multiLevelType w:val="hybridMultilevel"/>
    <w:tmpl w:val="B9BACCCC"/>
    <w:lvl w:ilvl="0" w:tplc="27B6E8BA">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39E129D7"/>
    <w:multiLevelType w:val="hybridMultilevel"/>
    <w:tmpl w:val="AF421BF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1">
    <w:nsid w:val="3DDF5EF7"/>
    <w:multiLevelType w:val="hybridMultilevel"/>
    <w:tmpl w:val="D076E8F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FE32576"/>
    <w:multiLevelType w:val="hybridMultilevel"/>
    <w:tmpl w:val="C45C7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1D25486"/>
    <w:multiLevelType w:val="hybridMultilevel"/>
    <w:tmpl w:val="6C9C3F9E"/>
    <w:lvl w:ilvl="0" w:tplc="E1309C0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43A25B40"/>
    <w:multiLevelType w:val="hybridMultilevel"/>
    <w:tmpl w:val="D38E698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4E12421"/>
    <w:multiLevelType w:val="hybridMultilevel"/>
    <w:tmpl w:val="C3D678AE"/>
    <w:lvl w:ilvl="0" w:tplc="DD36F2AE">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6">
    <w:nsid w:val="47490C2D"/>
    <w:multiLevelType w:val="hybridMultilevel"/>
    <w:tmpl w:val="61324616"/>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47DF7CF7"/>
    <w:multiLevelType w:val="hybridMultilevel"/>
    <w:tmpl w:val="3934062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86D34B9"/>
    <w:multiLevelType w:val="hybridMultilevel"/>
    <w:tmpl w:val="46187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8EA0E4F"/>
    <w:multiLevelType w:val="hybridMultilevel"/>
    <w:tmpl w:val="63AE81B0"/>
    <w:lvl w:ilvl="0" w:tplc="DB004CE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49406F6D"/>
    <w:multiLevelType w:val="hybridMultilevel"/>
    <w:tmpl w:val="A7F618C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9E81EBF"/>
    <w:multiLevelType w:val="hybridMultilevel"/>
    <w:tmpl w:val="DC2E85A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nsid w:val="4F44315E"/>
    <w:multiLevelType w:val="hybridMultilevel"/>
    <w:tmpl w:val="CF569E1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3">
    <w:nsid w:val="4F606301"/>
    <w:multiLevelType w:val="hybridMultilevel"/>
    <w:tmpl w:val="5634A20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0187529"/>
    <w:multiLevelType w:val="hybridMultilevel"/>
    <w:tmpl w:val="C9E02D0A"/>
    <w:lvl w:ilvl="0" w:tplc="513CBB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04C38F3"/>
    <w:multiLevelType w:val="hybridMultilevel"/>
    <w:tmpl w:val="2990F79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2E437BB"/>
    <w:multiLevelType w:val="hybridMultilevel"/>
    <w:tmpl w:val="B1B032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4335DD0"/>
    <w:multiLevelType w:val="hybridMultilevel"/>
    <w:tmpl w:val="7AA21EA0"/>
    <w:lvl w:ilvl="0" w:tplc="C2EC7A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54FA3C9A"/>
    <w:multiLevelType w:val="hybridMultilevel"/>
    <w:tmpl w:val="DEF8491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5991F94"/>
    <w:multiLevelType w:val="hybridMultilevel"/>
    <w:tmpl w:val="7D0CA5AC"/>
    <w:lvl w:ilvl="0" w:tplc="7FB2556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0">
    <w:nsid w:val="55F26E95"/>
    <w:multiLevelType w:val="hybridMultilevel"/>
    <w:tmpl w:val="671CFB0A"/>
    <w:lvl w:ilvl="0" w:tplc="E1DA148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56345284"/>
    <w:multiLevelType w:val="hybridMultilevel"/>
    <w:tmpl w:val="E22E92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6930CA4"/>
    <w:multiLevelType w:val="hybridMultilevel"/>
    <w:tmpl w:val="36141DF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56DF6292"/>
    <w:multiLevelType w:val="hybridMultilevel"/>
    <w:tmpl w:val="B950C2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B4D560D"/>
    <w:multiLevelType w:val="hybridMultilevel"/>
    <w:tmpl w:val="05829F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C9622E7"/>
    <w:multiLevelType w:val="hybridMultilevel"/>
    <w:tmpl w:val="02AA6F2A"/>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E9A72BA"/>
    <w:multiLevelType w:val="hybridMultilevel"/>
    <w:tmpl w:val="C4C8C726"/>
    <w:lvl w:ilvl="0" w:tplc="B030C16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6032329C"/>
    <w:multiLevelType w:val="hybridMultilevel"/>
    <w:tmpl w:val="D32486A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03358B5"/>
    <w:multiLevelType w:val="hybridMultilevel"/>
    <w:tmpl w:val="4874EE66"/>
    <w:lvl w:ilvl="0" w:tplc="D0DAB5E2">
      <w:start w:val="1"/>
      <w:numFmt w:val="decimal"/>
      <w:lvlText w:val="%1."/>
      <w:lvlJc w:val="left"/>
      <w:pPr>
        <w:ind w:left="2580" w:hanging="360"/>
      </w:pPr>
      <w:rPr>
        <w:rFonts w:hint="default"/>
      </w:rPr>
    </w:lvl>
    <w:lvl w:ilvl="1" w:tplc="0421000F">
      <w:start w:val="1"/>
      <w:numFmt w:val="decimal"/>
      <w:lvlText w:val="%2."/>
      <w:lvlJc w:val="left"/>
      <w:pPr>
        <w:ind w:left="3300" w:hanging="360"/>
      </w:pPr>
    </w:lvl>
    <w:lvl w:ilvl="2" w:tplc="B2087606">
      <w:start w:val="1"/>
      <w:numFmt w:val="lowerLetter"/>
      <w:lvlText w:val="%3."/>
      <w:lvlJc w:val="left"/>
      <w:pPr>
        <w:ind w:left="4200" w:hanging="360"/>
      </w:pPr>
      <w:rPr>
        <w:rFonts w:hint="default"/>
        <w:b w:val="0"/>
      </w:rPr>
    </w:lvl>
    <w:lvl w:ilvl="3" w:tplc="3D2876A2">
      <w:start w:val="1"/>
      <w:numFmt w:val="upperLetter"/>
      <w:lvlText w:val="%4."/>
      <w:lvlJc w:val="left"/>
      <w:pPr>
        <w:ind w:left="4740" w:hanging="360"/>
      </w:pPr>
      <w:rPr>
        <w:rFonts w:hint="default"/>
      </w:rPr>
    </w:lvl>
    <w:lvl w:ilvl="4" w:tplc="5D029656">
      <w:start w:val="100"/>
      <w:numFmt w:val="decimal"/>
      <w:lvlText w:val="%5"/>
      <w:lvlJc w:val="left"/>
      <w:pPr>
        <w:ind w:left="5460" w:hanging="360"/>
      </w:pPr>
      <w:rPr>
        <w:rFonts w:hint="default"/>
      </w:rPr>
    </w:lvl>
    <w:lvl w:ilvl="5" w:tplc="0421001B" w:tentative="1">
      <w:start w:val="1"/>
      <w:numFmt w:val="lowerRoman"/>
      <w:lvlText w:val="%6."/>
      <w:lvlJc w:val="right"/>
      <w:pPr>
        <w:ind w:left="6180" w:hanging="180"/>
      </w:pPr>
    </w:lvl>
    <w:lvl w:ilvl="6" w:tplc="0421000F" w:tentative="1">
      <w:start w:val="1"/>
      <w:numFmt w:val="decimal"/>
      <w:lvlText w:val="%7."/>
      <w:lvlJc w:val="left"/>
      <w:pPr>
        <w:ind w:left="6900" w:hanging="360"/>
      </w:pPr>
    </w:lvl>
    <w:lvl w:ilvl="7" w:tplc="04210019" w:tentative="1">
      <w:start w:val="1"/>
      <w:numFmt w:val="lowerLetter"/>
      <w:lvlText w:val="%8."/>
      <w:lvlJc w:val="left"/>
      <w:pPr>
        <w:ind w:left="7620" w:hanging="360"/>
      </w:pPr>
    </w:lvl>
    <w:lvl w:ilvl="8" w:tplc="0421001B" w:tentative="1">
      <w:start w:val="1"/>
      <w:numFmt w:val="lowerRoman"/>
      <w:lvlText w:val="%9."/>
      <w:lvlJc w:val="right"/>
      <w:pPr>
        <w:ind w:left="8340" w:hanging="180"/>
      </w:pPr>
    </w:lvl>
  </w:abstractNum>
  <w:abstractNum w:abstractNumId="69">
    <w:nsid w:val="6A3B22FF"/>
    <w:multiLevelType w:val="hybridMultilevel"/>
    <w:tmpl w:val="8328FA3E"/>
    <w:lvl w:ilvl="0" w:tplc="B20C1B30">
      <w:start w:val="1"/>
      <w:numFmt w:val="upp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0">
    <w:nsid w:val="6B5F7424"/>
    <w:multiLevelType w:val="hybridMultilevel"/>
    <w:tmpl w:val="DD08FCDA"/>
    <w:lvl w:ilvl="0" w:tplc="47C0F88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1">
    <w:nsid w:val="6D46546E"/>
    <w:multiLevelType w:val="hybridMultilevel"/>
    <w:tmpl w:val="550AEF70"/>
    <w:lvl w:ilvl="0" w:tplc="04210017">
      <w:start w:val="1"/>
      <w:numFmt w:val="lowerLetter"/>
      <w:lvlText w:val="%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2">
    <w:nsid w:val="6EDE0EAA"/>
    <w:multiLevelType w:val="hybridMultilevel"/>
    <w:tmpl w:val="BD6EC6DA"/>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nsid w:val="71384198"/>
    <w:multiLevelType w:val="hybridMultilevel"/>
    <w:tmpl w:val="6D7CA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2405678"/>
    <w:multiLevelType w:val="hybridMultilevel"/>
    <w:tmpl w:val="C32866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34C729E"/>
    <w:multiLevelType w:val="hybridMultilevel"/>
    <w:tmpl w:val="B5F63542"/>
    <w:lvl w:ilvl="0" w:tplc="78A032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6">
    <w:nsid w:val="73A562BC"/>
    <w:multiLevelType w:val="hybridMultilevel"/>
    <w:tmpl w:val="8D5448B2"/>
    <w:lvl w:ilvl="0" w:tplc="4AA055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7">
    <w:nsid w:val="73A7229C"/>
    <w:multiLevelType w:val="hybridMultilevel"/>
    <w:tmpl w:val="6062E9D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4DA178A"/>
    <w:multiLevelType w:val="hybridMultilevel"/>
    <w:tmpl w:val="05DABDD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767D62FC"/>
    <w:multiLevelType w:val="hybridMultilevel"/>
    <w:tmpl w:val="D0365D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7747A87"/>
    <w:multiLevelType w:val="hybridMultilevel"/>
    <w:tmpl w:val="0BA2A342"/>
    <w:lvl w:ilvl="0" w:tplc="B3928AAC">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77E42C29"/>
    <w:multiLevelType w:val="hybridMultilevel"/>
    <w:tmpl w:val="D6261FD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8080E67"/>
    <w:multiLevelType w:val="hybridMultilevel"/>
    <w:tmpl w:val="022CAD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F792008"/>
    <w:multiLevelType w:val="hybridMultilevel"/>
    <w:tmpl w:val="E0047988"/>
    <w:lvl w:ilvl="0" w:tplc="97D08EB2">
      <w:start w:val="1"/>
      <w:numFmt w:val="decimal"/>
      <w:lvlText w:val="%1."/>
      <w:lvlJc w:val="left"/>
      <w:pPr>
        <w:ind w:left="1800" w:hanging="360"/>
      </w:pPr>
      <w:rPr>
        <w:rFonts w:hint="default"/>
        <w:b w:val="0"/>
        <w:color w:val="auto"/>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num w:numId="1">
    <w:abstractNumId w:val="12"/>
  </w:num>
  <w:num w:numId="2">
    <w:abstractNumId w:val="56"/>
  </w:num>
  <w:num w:numId="3">
    <w:abstractNumId w:val="21"/>
  </w:num>
  <w:num w:numId="4">
    <w:abstractNumId w:val="35"/>
  </w:num>
  <w:num w:numId="5">
    <w:abstractNumId w:val="82"/>
  </w:num>
  <w:num w:numId="6">
    <w:abstractNumId w:val="61"/>
  </w:num>
  <w:num w:numId="7">
    <w:abstractNumId w:val="19"/>
  </w:num>
  <w:num w:numId="8">
    <w:abstractNumId w:val="74"/>
  </w:num>
  <w:num w:numId="9">
    <w:abstractNumId w:val="70"/>
  </w:num>
  <w:num w:numId="10">
    <w:abstractNumId w:val="36"/>
  </w:num>
  <w:num w:numId="11">
    <w:abstractNumId w:val="46"/>
  </w:num>
  <w:num w:numId="12">
    <w:abstractNumId w:val="67"/>
  </w:num>
  <w:num w:numId="13">
    <w:abstractNumId w:val="9"/>
  </w:num>
  <w:num w:numId="14">
    <w:abstractNumId w:val="32"/>
  </w:num>
  <w:num w:numId="15">
    <w:abstractNumId w:val="43"/>
  </w:num>
  <w:num w:numId="16">
    <w:abstractNumId w:val="13"/>
  </w:num>
  <w:num w:numId="17">
    <w:abstractNumId w:val="24"/>
  </w:num>
  <w:num w:numId="18">
    <w:abstractNumId w:val="5"/>
  </w:num>
  <w:num w:numId="19">
    <w:abstractNumId w:val="80"/>
  </w:num>
  <w:num w:numId="20">
    <w:abstractNumId w:val="41"/>
  </w:num>
  <w:num w:numId="21">
    <w:abstractNumId w:val="29"/>
  </w:num>
  <w:num w:numId="22">
    <w:abstractNumId w:val="15"/>
  </w:num>
  <w:num w:numId="23">
    <w:abstractNumId w:val="27"/>
  </w:num>
  <w:num w:numId="24">
    <w:abstractNumId w:val="4"/>
  </w:num>
  <w:num w:numId="25">
    <w:abstractNumId w:val="39"/>
  </w:num>
  <w:num w:numId="26">
    <w:abstractNumId w:val="75"/>
  </w:num>
  <w:num w:numId="27">
    <w:abstractNumId w:val="51"/>
  </w:num>
  <w:num w:numId="28">
    <w:abstractNumId w:val="7"/>
  </w:num>
  <w:num w:numId="29">
    <w:abstractNumId w:val="31"/>
  </w:num>
  <w:num w:numId="30">
    <w:abstractNumId w:val="3"/>
  </w:num>
  <w:num w:numId="31">
    <w:abstractNumId w:val="17"/>
  </w:num>
  <w:num w:numId="32">
    <w:abstractNumId w:val="72"/>
  </w:num>
  <w:num w:numId="33">
    <w:abstractNumId w:val="68"/>
  </w:num>
  <w:num w:numId="34">
    <w:abstractNumId w:val="26"/>
  </w:num>
  <w:num w:numId="35">
    <w:abstractNumId w:val="33"/>
  </w:num>
  <w:num w:numId="36">
    <w:abstractNumId w:val="71"/>
  </w:num>
  <w:num w:numId="37">
    <w:abstractNumId w:val="62"/>
  </w:num>
  <w:num w:numId="38">
    <w:abstractNumId w:val="42"/>
  </w:num>
  <w:num w:numId="39">
    <w:abstractNumId w:val="58"/>
  </w:num>
  <w:num w:numId="40">
    <w:abstractNumId w:val="44"/>
  </w:num>
  <w:num w:numId="41">
    <w:abstractNumId w:val="65"/>
  </w:num>
  <w:num w:numId="42">
    <w:abstractNumId w:val="10"/>
  </w:num>
  <w:num w:numId="43">
    <w:abstractNumId w:val="23"/>
  </w:num>
  <w:num w:numId="44">
    <w:abstractNumId w:val="16"/>
  </w:num>
  <w:num w:numId="45">
    <w:abstractNumId w:val="64"/>
  </w:num>
  <w:num w:numId="46">
    <w:abstractNumId w:val="1"/>
  </w:num>
  <w:num w:numId="47">
    <w:abstractNumId w:val="28"/>
  </w:num>
  <w:num w:numId="48">
    <w:abstractNumId w:val="55"/>
  </w:num>
  <w:num w:numId="49">
    <w:abstractNumId w:val="77"/>
  </w:num>
  <w:num w:numId="50">
    <w:abstractNumId w:val="50"/>
  </w:num>
  <w:num w:numId="51">
    <w:abstractNumId w:val="78"/>
  </w:num>
  <w:num w:numId="52">
    <w:abstractNumId w:val="79"/>
  </w:num>
  <w:num w:numId="53">
    <w:abstractNumId w:val="63"/>
  </w:num>
  <w:num w:numId="54">
    <w:abstractNumId w:val="37"/>
  </w:num>
  <w:num w:numId="55">
    <w:abstractNumId w:val="14"/>
  </w:num>
  <w:num w:numId="5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num>
  <w:num w:numId="59">
    <w:abstractNumId w:val="81"/>
  </w:num>
  <w:num w:numId="60">
    <w:abstractNumId w:val="11"/>
  </w:num>
  <w:num w:numId="61">
    <w:abstractNumId w:val="54"/>
  </w:num>
  <w:num w:numId="62">
    <w:abstractNumId w:val="8"/>
  </w:num>
  <w:num w:numId="63">
    <w:abstractNumId w:val="20"/>
  </w:num>
  <w:num w:numId="64">
    <w:abstractNumId w:val="0"/>
  </w:num>
  <w:num w:numId="65">
    <w:abstractNumId w:val="53"/>
  </w:num>
  <w:num w:numId="66">
    <w:abstractNumId w:val="2"/>
  </w:num>
  <w:num w:numId="67">
    <w:abstractNumId w:val="18"/>
  </w:num>
  <w:num w:numId="68">
    <w:abstractNumId w:val="45"/>
  </w:num>
  <w:num w:numId="69">
    <w:abstractNumId w:val="22"/>
  </w:num>
  <w:num w:numId="70">
    <w:abstractNumId w:val="76"/>
  </w:num>
  <w:num w:numId="71">
    <w:abstractNumId w:val="30"/>
  </w:num>
  <w:num w:numId="72">
    <w:abstractNumId w:val="66"/>
  </w:num>
  <w:num w:numId="73">
    <w:abstractNumId w:val="60"/>
  </w:num>
  <w:num w:numId="74">
    <w:abstractNumId w:val="49"/>
  </w:num>
  <w:num w:numId="75">
    <w:abstractNumId w:val="73"/>
  </w:num>
  <w:num w:numId="76">
    <w:abstractNumId w:val="57"/>
  </w:num>
  <w:num w:numId="77">
    <w:abstractNumId w:val="69"/>
  </w:num>
  <w:num w:numId="78">
    <w:abstractNumId w:val="83"/>
  </w:num>
  <w:num w:numId="79">
    <w:abstractNumId w:val="6"/>
  </w:num>
  <w:num w:numId="8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4"/>
  </w:num>
  <w:num w:numId="82">
    <w:abstractNumId w:val="47"/>
  </w:num>
  <w:num w:numId="83">
    <w:abstractNumId w:val="38"/>
  </w:num>
  <w:num w:numId="84">
    <w:abstractNumId w:val="4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hideSpellingErrors/>
  <w:hideGrammaticalErrors/>
  <w:defaultTabStop w:val="720"/>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2"/>
  </w:compat>
  <w:rsids>
    <w:rsidRoot w:val="00EC0FEA"/>
    <w:rsid w:val="00005073"/>
    <w:rsid w:val="00006A31"/>
    <w:rsid w:val="00012401"/>
    <w:rsid w:val="00012AD1"/>
    <w:rsid w:val="000141B5"/>
    <w:rsid w:val="00016E2D"/>
    <w:rsid w:val="00023D71"/>
    <w:rsid w:val="0002705E"/>
    <w:rsid w:val="00036A33"/>
    <w:rsid w:val="000422B8"/>
    <w:rsid w:val="00043DC5"/>
    <w:rsid w:val="00045A90"/>
    <w:rsid w:val="000634DD"/>
    <w:rsid w:val="000653CF"/>
    <w:rsid w:val="0007357D"/>
    <w:rsid w:val="00073632"/>
    <w:rsid w:val="000747EA"/>
    <w:rsid w:val="0007782D"/>
    <w:rsid w:val="0008580D"/>
    <w:rsid w:val="0008621B"/>
    <w:rsid w:val="000A7DAD"/>
    <w:rsid w:val="000B0DB4"/>
    <w:rsid w:val="000B178F"/>
    <w:rsid w:val="000B5C24"/>
    <w:rsid w:val="000C0800"/>
    <w:rsid w:val="000C3C29"/>
    <w:rsid w:val="000D47C2"/>
    <w:rsid w:val="000D552B"/>
    <w:rsid w:val="000D7EB6"/>
    <w:rsid w:val="000E11C3"/>
    <w:rsid w:val="000F5D86"/>
    <w:rsid w:val="00101AD8"/>
    <w:rsid w:val="00106F1B"/>
    <w:rsid w:val="00114B51"/>
    <w:rsid w:val="00123BF3"/>
    <w:rsid w:val="0012616E"/>
    <w:rsid w:val="0012722C"/>
    <w:rsid w:val="001305AD"/>
    <w:rsid w:val="00131EA3"/>
    <w:rsid w:val="001469F3"/>
    <w:rsid w:val="00147405"/>
    <w:rsid w:val="00150206"/>
    <w:rsid w:val="001519DE"/>
    <w:rsid w:val="001614E2"/>
    <w:rsid w:val="00162ACA"/>
    <w:rsid w:val="00165392"/>
    <w:rsid w:val="001754AA"/>
    <w:rsid w:val="001754F4"/>
    <w:rsid w:val="0018098D"/>
    <w:rsid w:val="00185C1A"/>
    <w:rsid w:val="00185FB6"/>
    <w:rsid w:val="00186579"/>
    <w:rsid w:val="00190F66"/>
    <w:rsid w:val="001949F8"/>
    <w:rsid w:val="001968EE"/>
    <w:rsid w:val="0019733D"/>
    <w:rsid w:val="001A5F98"/>
    <w:rsid w:val="001C569D"/>
    <w:rsid w:val="001D0113"/>
    <w:rsid w:val="001D782E"/>
    <w:rsid w:val="001E38BF"/>
    <w:rsid w:val="001F1477"/>
    <w:rsid w:val="001F3A59"/>
    <w:rsid w:val="001F7D58"/>
    <w:rsid w:val="00202C7E"/>
    <w:rsid w:val="002221D2"/>
    <w:rsid w:val="00224631"/>
    <w:rsid w:val="00230597"/>
    <w:rsid w:val="002309DD"/>
    <w:rsid w:val="00240BEB"/>
    <w:rsid w:val="00243CE4"/>
    <w:rsid w:val="0024492F"/>
    <w:rsid w:val="00257087"/>
    <w:rsid w:val="00257226"/>
    <w:rsid w:val="00257736"/>
    <w:rsid w:val="00266A08"/>
    <w:rsid w:val="002676ED"/>
    <w:rsid w:val="00284A39"/>
    <w:rsid w:val="00291656"/>
    <w:rsid w:val="00294ECD"/>
    <w:rsid w:val="002A3625"/>
    <w:rsid w:val="002A60E2"/>
    <w:rsid w:val="002A649C"/>
    <w:rsid w:val="002A6FA8"/>
    <w:rsid w:val="002B4A99"/>
    <w:rsid w:val="002B7147"/>
    <w:rsid w:val="002C61FC"/>
    <w:rsid w:val="002D087F"/>
    <w:rsid w:val="002D0B64"/>
    <w:rsid w:val="002D70B7"/>
    <w:rsid w:val="002E639E"/>
    <w:rsid w:val="002F309D"/>
    <w:rsid w:val="002F3F4D"/>
    <w:rsid w:val="002F7962"/>
    <w:rsid w:val="00301A7B"/>
    <w:rsid w:val="00302FB3"/>
    <w:rsid w:val="00333526"/>
    <w:rsid w:val="00334E14"/>
    <w:rsid w:val="00341269"/>
    <w:rsid w:val="0034162C"/>
    <w:rsid w:val="00350359"/>
    <w:rsid w:val="0035290C"/>
    <w:rsid w:val="00352CCF"/>
    <w:rsid w:val="00354588"/>
    <w:rsid w:val="00356C1E"/>
    <w:rsid w:val="00361E8F"/>
    <w:rsid w:val="00363288"/>
    <w:rsid w:val="00363808"/>
    <w:rsid w:val="00371819"/>
    <w:rsid w:val="00380CA5"/>
    <w:rsid w:val="00385009"/>
    <w:rsid w:val="003A1634"/>
    <w:rsid w:val="003B61C0"/>
    <w:rsid w:val="003C7EC6"/>
    <w:rsid w:val="003D60C4"/>
    <w:rsid w:val="003D6156"/>
    <w:rsid w:val="003E228B"/>
    <w:rsid w:val="003F3C55"/>
    <w:rsid w:val="003F56DF"/>
    <w:rsid w:val="003F7C80"/>
    <w:rsid w:val="00400A04"/>
    <w:rsid w:val="00401CD7"/>
    <w:rsid w:val="0041204E"/>
    <w:rsid w:val="00422A74"/>
    <w:rsid w:val="004230B5"/>
    <w:rsid w:val="004336BF"/>
    <w:rsid w:val="00433CA2"/>
    <w:rsid w:val="00440906"/>
    <w:rsid w:val="0044322D"/>
    <w:rsid w:val="0044766A"/>
    <w:rsid w:val="00457DBE"/>
    <w:rsid w:val="00460262"/>
    <w:rsid w:val="004603E4"/>
    <w:rsid w:val="00466BDA"/>
    <w:rsid w:val="00475FFE"/>
    <w:rsid w:val="00476067"/>
    <w:rsid w:val="0048270B"/>
    <w:rsid w:val="00482E9A"/>
    <w:rsid w:val="004965D2"/>
    <w:rsid w:val="004A338B"/>
    <w:rsid w:val="004A5646"/>
    <w:rsid w:val="004A6DBA"/>
    <w:rsid w:val="004B1B18"/>
    <w:rsid w:val="004B532D"/>
    <w:rsid w:val="004B7159"/>
    <w:rsid w:val="004C28FA"/>
    <w:rsid w:val="004C2F6A"/>
    <w:rsid w:val="004D01ED"/>
    <w:rsid w:val="004D0809"/>
    <w:rsid w:val="004E16C5"/>
    <w:rsid w:val="004F22FB"/>
    <w:rsid w:val="004F3484"/>
    <w:rsid w:val="00506F52"/>
    <w:rsid w:val="005078DE"/>
    <w:rsid w:val="00512138"/>
    <w:rsid w:val="0051228A"/>
    <w:rsid w:val="005178E0"/>
    <w:rsid w:val="0052285E"/>
    <w:rsid w:val="005330DD"/>
    <w:rsid w:val="005337FD"/>
    <w:rsid w:val="005339BD"/>
    <w:rsid w:val="00537564"/>
    <w:rsid w:val="00540200"/>
    <w:rsid w:val="0054199A"/>
    <w:rsid w:val="00544282"/>
    <w:rsid w:val="00546DFD"/>
    <w:rsid w:val="00551AF6"/>
    <w:rsid w:val="005645D2"/>
    <w:rsid w:val="00570733"/>
    <w:rsid w:val="00572C65"/>
    <w:rsid w:val="00574580"/>
    <w:rsid w:val="005811EB"/>
    <w:rsid w:val="00594EB6"/>
    <w:rsid w:val="005B1010"/>
    <w:rsid w:val="005C1C06"/>
    <w:rsid w:val="005C43A3"/>
    <w:rsid w:val="005C5F44"/>
    <w:rsid w:val="005D5094"/>
    <w:rsid w:val="005E0793"/>
    <w:rsid w:val="005E6786"/>
    <w:rsid w:val="005F245E"/>
    <w:rsid w:val="005F54FF"/>
    <w:rsid w:val="00600681"/>
    <w:rsid w:val="00600B69"/>
    <w:rsid w:val="0060338F"/>
    <w:rsid w:val="0060422A"/>
    <w:rsid w:val="00611AE6"/>
    <w:rsid w:val="006157A3"/>
    <w:rsid w:val="00617A03"/>
    <w:rsid w:val="00622195"/>
    <w:rsid w:val="00625D0A"/>
    <w:rsid w:val="006271E7"/>
    <w:rsid w:val="00630717"/>
    <w:rsid w:val="006348D8"/>
    <w:rsid w:val="006506A6"/>
    <w:rsid w:val="006555C3"/>
    <w:rsid w:val="00657C99"/>
    <w:rsid w:val="006622B5"/>
    <w:rsid w:val="006814E4"/>
    <w:rsid w:val="00681716"/>
    <w:rsid w:val="006B730C"/>
    <w:rsid w:val="006C2DAE"/>
    <w:rsid w:val="006C42A1"/>
    <w:rsid w:val="006C653F"/>
    <w:rsid w:val="006D0C42"/>
    <w:rsid w:val="006D0D4D"/>
    <w:rsid w:val="006D39E2"/>
    <w:rsid w:val="006F2090"/>
    <w:rsid w:val="006F4BAC"/>
    <w:rsid w:val="006F6D98"/>
    <w:rsid w:val="00705ECC"/>
    <w:rsid w:val="00710C7E"/>
    <w:rsid w:val="00713559"/>
    <w:rsid w:val="00721519"/>
    <w:rsid w:val="00725BD9"/>
    <w:rsid w:val="00731D1A"/>
    <w:rsid w:val="0073320A"/>
    <w:rsid w:val="007479D2"/>
    <w:rsid w:val="0075440A"/>
    <w:rsid w:val="00765D4E"/>
    <w:rsid w:val="0076740E"/>
    <w:rsid w:val="00767592"/>
    <w:rsid w:val="007679BE"/>
    <w:rsid w:val="00775525"/>
    <w:rsid w:val="007760F1"/>
    <w:rsid w:val="00783B9A"/>
    <w:rsid w:val="00787DD2"/>
    <w:rsid w:val="0079709D"/>
    <w:rsid w:val="007A48C3"/>
    <w:rsid w:val="007A74E7"/>
    <w:rsid w:val="007A77A4"/>
    <w:rsid w:val="007B3E63"/>
    <w:rsid w:val="007B68CE"/>
    <w:rsid w:val="007D09C4"/>
    <w:rsid w:val="007D32B4"/>
    <w:rsid w:val="007D76F3"/>
    <w:rsid w:val="007E25AF"/>
    <w:rsid w:val="007E73F1"/>
    <w:rsid w:val="007F3A0D"/>
    <w:rsid w:val="007F76D3"/>
    <w:rsid w:val="0080319C"/>
    <w:rsid w:val="0081424E"/>
    <w:rsid w:val="00817D97"/>
    <w:rsid w:val="00830776"/>
    <w:rsid w:val="008307E6"/>
    <w:rsid w:val="0083301A"/>
    <w:rsid w:val="0083344B"/>
    <w:rsid w:val="0083410B"/>
    <w:rsid w:val="008550A5"/>
    <w:rsid w:val="00870E96"/>
    <w:rsid w:val="0087221F"/>
    <w:rsid w:val="008748F8"/>
    <w:rsid w:val="00874B47"/>
    <w:rsid w:val="00881E35"/>
    <w:rsid w:val="008855AF"/>
    <w:rsid w:val="008938F0"/>
    <w:rsid w:val="00893DE5"/>
    <w:rsid w:val="008952AD"/>
    <w:rsid w:val="008A47EB"/>
    <w:rsid w:val="008A68BF"/>
    <w:rsid w:val="008B5CAE"/>
    <w:rsid w:val="008C4FC4"/>
    <w:rsid w:val="008E4A86"/>
    <w:rsid w:val="008E516C"/>
    <w:rsid w:val="00915703"/>
    <w:rsid w:val="009165D0"/>
    <w:rsid w:val="009172B0"/>
    <w:rsid w:val="00925A4C"/>
    <w:rsid w:val="00933ABC"/>
    <w:rsid w:val="00935547"/>
    <w:rsid w:val="00935961"/>
    <w:rsid w:val="00940952"/>
    <w:rsid w:val="00943974"/>
    <w:rsid w:val="009448D9"/>
    <w:rsid w:val="00945431"/>
    <w:rsid w:val="0094690A"/>
    <w:rsid w:val="00947473"/>
    <w:rsid w:val="00950F77"/>
    <w:rsid w:val="00952194"/>
    <w:rsid w:val="0095412B"/>
    <w:rsid w:val="00954E14"/>
    <w:rsid w:val="009656CD"/>
    <w:rsid w:val="00971EAE"/>
    <w:rsid w:val="00973956"/>
    <w:rsid w:val="00975D07"/>
    <w:rsid w:val="00976112"/>
    <w:rsid w:val="0098423C"/>
    <w:rsid w:val="009876A7"/>
    <w:rsid w:val="009950F7"/>
    <w:rsid w:val="00995821"/>
    <w:rsid w:val="009A6F8F"/>
    <w:rsid w:val="009B2EE9"/>
    <w:rsid w:val="009B32A6"/>
    <w:rsid w:val="009B4A32"/>
    <w:rsid w:val="009B5E0E"/>
    <w:rsid w:val="009C272D"/>
    <w:rsid w:val="009D3FF4"/>
    <w:rsid w:val="009E3044"/>
    <w:rsid w:val="009F7C11"/>
    <w:rsid w:val="00A0122E"/>
    <w:rsid w:val="00A056D2"/>
    <w:rsid w:val="00A10CA1"/>
    <w:rsid w:val="00A1257E"/>
    <w:rsid w:val="00A12A16"/>
    <w:rsid w:val="00A13EF9"/>
    <w:rsid w:val="00A17F8F"/>
    <w:rsid w:val="00A2038F"/>
    <w:rsid w:val="00A22001"/>
    <w:rsid w:val="00A508AA"/>
    <w:rsid w:val="00A55A7D"/>
    <w:rsid w:val="00A570EC"/>
    <w:rsid w:val="00A63AE4"/>
    <w:rsid w:val="00A67E3B"/>
    <w:rsid w:val="00A76B19"/>
    <w:rsid w:val="00AA3E55"/>
    <w:rsid w:val="00AC00D1"/>
    <w:rsid w:val="00AC7FD0"/>
    <w:rsid w:val="00AF5081"/>
    <w:rsid w:val="00B00BEE"/>
    <w:rsid w:val="00B11567"/>
    <w:rsid w:val="00B139FE"/>
    <w:rsid w:val="00B152AF"/>
    <w:rsid w:val="00B251F9"/>
    <w:rsid w:val="00B274F6"/>
    <w:rsid w:val="00B30B04"/>
    <w:rsid w:val="00B44200"/>
    <w:rsid w:val="00B462D0"/>
    <w:rsid w:val="00B47EC6"/>
    <w:rsid w:val="00B51FFD"/>
    <w:rsid w:val="00B60AE8"/>
    <w:rsid w:val="00B632F5"/>
    <w:rsid w:val="00B64693"/>
    <w:rsid w:val="00B73CE5"/>
    <w:rsid w:val="00B76665"/>
    <w:rsid w:val="00B77879"/>
    <w:rsid w:val="00B8270B"/>
    <w:rsid w:val="00B82A9C"/>
    <w:rsid w:val="00B8412D"/>
    <w:rsid w:val="00B93881"/>
    <w:rsid w:val="00B955F3"/>
    <w:rsid w:val="00BA0C3B"/>
    <w:rsid w:val="00BA3018"/>
    <w:rsid w:val="00BA6C59"/>
    <w:rsid w:val="00BB15C9"/>
    <w:rsid w:val="00BB24ED"/>
    <w:rsid w:val="00BB4E40"/>
    <w:rsid w:val="00BB51F0"/>
    <w:rsid w:val="00BB53CE"/>
    <w:rsid w:val="00BB6111"/>
    <w:rsid w:val="00BB6FC8"/>
    <w:rsid w:val="00BC1E6B"/>
    <w:rsid w:val="00BC2D6E"/>
    <w:rsid w:val="00BC4085"/>
    <w:rsid w:val="00BC7308"/>
    <w:rsid w:val="00BD2884"/>
    <w:rsid w:val="00BD5519"/>
    <w:rsid w:val="00BE1B82"/>
    <w:rsid w:val="00BF5964"/>
    <w:rsid w:val="00C04044"/>
    <w:rsid w:val="00C04B97"/>
    <w:rsid w:val="00C126A6"/>
    <w:rsid w:val="00C1605F"/>
    <w:rsid w:val="00C2209B"/>
    <w:rsid w:val="00C22276"/>
    <w:rsid w:val="00C25BC5"/>
    <w:rsid w:val="00C263FB"/>
    <w:rsid w:val="00C44F3F"/>
    <w:rsid w:val="00C45B38"/>
    <w:rsid w:val="00C55AC8"/>
    <w:rsid w:val="00C63D77"/>
    <w:rsid w:val="00C70819"/>
    <w:rsid w:val="00C74B75"/>
    <w:rsid w:val="00C74EA8"/>
    <w:rsid w:val="00C764CA"/>
    <w:rsid w:val="00C80359"/>
    <w:rsid w:val="00C85CC3"/>
    <w:rsid w:val="00C91170"/>
    <w:rsid w:val="00C922BE"/>
    <w:rsid w:val="00C92FA4"/>
    <w:rsid w:val="00C93543"/>
    <w:rsid w:val="00C9792D"/>
    <w:rsid w:val="00CB5CD8"/>
    <w:rsid w:val="00CB5F3C"/>
    <w:rsid w:val="00CD0532"/>
    <w:rsid w:val="00CD4074"/>
    <w:rsid w:val="00CE05E2"/>
    <w:rsid w:val="00CE4FA0"/>
    <w:rsid w:val="00CE7FEF"/>
    <w:rsid w:val="00CF08F2"/>
    <w:rsid w:val="00D02F0A"/>
    <w:rsid w:val="00D03E9E"/>
    <w:rsid w:val="00D0483B"/>
    <w:rsid w:val="00D10379"/>
    <w:rsid w:val="00D11220"/>
    <w:rsid w:val="00D3600B"/>
    <w:rsid w:val="00D473FF"/>
    <w:rsid w:val="00D522C7"/>
    <w:rsid w:val="00D63AB3"/>
    <w:rsid w:val="00D773BA"/>
    <w:rsid w:val="00D81EF0"/>
    <w:rsid w:val="00D824E4"/>
    <w:rsid w:val="00D86D6E"/>
    <w:rsid w:val="00D902A4"/>
    <w:rsid w:val="00D97385"/>
    <w:rsid w:val="00D973CF"/>
    <w:rsid w:val="00DA4E4B"/>
    <w:rsid w:val="00DA7D07"/>
    <w:rsid w:val="00DB4694"/>
    <w:rsid w:val="00DB77CC"/>
    <w:rsid w:val="00DB79AC"/>
    <w:rsid w:val="00DC3015"/>
    <w:rsid w:val="00DC5190"/>
    <w:rsid w:val="00DC5B22"/>
    <w:rsid w:val="00DD4A37"/>
    <w:rsid w:val="00DD5B91"/>
    <w:rsid w:val="00DD669F"/>
    <w:rsid w:val="00DE60D9"/>
    <w:rsid w:val="00DF5BE5"/>
    <w:rsid w:val="00E05B51"/>
    <w:rsid w:val="00E06A46"/>
    <w:rsid w:val="00E3298F"/>
    <w:rsid w:val="00E358F5"/>
    <w:rsid w:val="00E40DB9"/>
    <w:rsid w:val="00E41684"/>
    <w:rsid w:val="00E47F62"/>
    <w:rsid w:val="00E52315"/>
    <w:rsid w:val="00E6025F"/>
    <w:rsid w:val="00E60818"/>
    <w:rsid w:val="00E63368"/>
    <w:rsid w:val="00E729CE"/>
    <w:rsid w:val="00E739F0"/>
    <w:rsid w:val="00E75369"/>
    <w:rsid w:val="00E7622E"/>
    <w:rsid w:val="00E86AAB"/>
    <w:rsid w:val="00E92E12"/>
    <w:rsid w:val="00EB2A8B"/>
    <w:rsid w:val="00EB354D"/>
    <w:rsid w:val="00EB39A5"/>
    <w:rsid w:val="00EB602D"/>
    <w:rsid w:val="00EC0FEA"/>
    <w:rsid w:val="00EC4BB0"/>
    <w:rsid w:val="00EC54E6"/>
    <w:rsid w:val="00ED4ADA"/>
    <w:rsid w:val="00ED4D3C"/>
    <w:rsid w:val="00EE413A"/>
    <w:rsid w:val="00EE4A53"/>
    <w:rsid w:val="00EF15AF"/>
    <w:rsid w:val="00EF31BF"/>
    <w:rsid w:val="00F025CA"/>
    <w:rsid w:val="00F03A52"/>
    <w:rsid w:val="00F10F4D"/>
    <w:rsid w:val="00F11929"/>
    <w:rsid w:val="00F14F65"/>
    <w:rsid w:val="00F25934"/>
    <w:rsid w:val="00F309DA"/>
    <w:rsid w:val="00F35AA3"/>
    <w:rsid w:val="00F37314"/>
    <w:rsid w:val="00F37DA9"/>
    <w:rsid w:val="00F409CC"/>
    <w:rsid w:val="00F417EA"/>
    <w:rsid w:val="00F41E4D"/>
    <w:rsid w:val="00F5019F"/>
    <w:rsid w:val="00F5268D"/>
    <w:rsid w:val="00F6048B"/>
    <w:rsid w:val="00F67E1C"/>
    <w:rsid w:val="00F7579D"/>
    <w:rsid w:val="00F80BE2"/>
    <w:rsid w:val="00F920B4"/>
    <w:rsid w:val="00FA1F7A"/>
    <w:rsid w:val="00FA4744"/>
    <w:rsid w:val="00FB06A1"/>
    <w:rsid w:val="00FB5E76"/>
    <w:rsid w:val="00FC589D"/>
    <w:rsid w:val="00FC6652"/>
    <w:rsid w:val="00FD2766"/>
    <w:rsid w:val="00FE3416"/>
    <w:rsid w:val="00FF01A5"/>
    <w:rsid w:val="00FF35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rules v:ext="edit">
        <o:r id="V:Rule67" type="connector" idref="#AutoShape 8"/>
        <o:r id="V:Rule68" type="connector" idref="#AutoShape 20"/>
        <o:r id="V:Rule69" type="connector" idref="#AutoShape 193"/>
        <o:r id="V:Rule70" type="connector" idref="#AutoShape 169"/>
        <o:r id="V:Rule71" type="connector" idref="#AutoShape 22"/>
        <o:r id="V:Rule72" type="connector" idref="#AutoShape 4"/>
        <o:r id="V:Rule73" type="connector" idref="#AutoShape 31"/>
        <o:r id="V:Rule74" type="connector" idref="#AutoShape 11"/>
        <o:r id="V:Rule75" type="connector" idref="#AutoShape 54"/>
        <o:r id="V:Rule76" type="connector" idref="#_x0000_s1138"/>
        <o:r id="V:Rule77" type="connector" idref="#AutoShape 29"/>
        <o:r id="V:Rule78" type="connector" idref="#AutoShape 174"/>
        <o:r id="V:Rule79" type="connector" idref="#AutoShape 53"/>
        <o:r id="V:Rule80" type="connector" idref="#AutoShape 184"/>
        <o:r id="V:Rule81" type="connector" idref="#AutoShape 21"/>
        <o:r id="V:Rule82" type="connector" idref="#AutoShape 222"/>
        <o:r id="V:Rule83" type="connector" idref="#AutoShape 42"/>
        <o:r id="V:Rule84" type="connector" idref="#AutoShape 213"/>
        <o:r id="V:Rule85" type="connector" idref="#AutoShape 189"/>
        <o:r id="V:Rule86" type="connector" idref="#AutoShape 190"/>
        <o:r id="V:Rule87" type="connector" idref="#AutoShape 196"/>
        <o:r id="V:Rule88" type="connector" idref="#AutoShape 23"/>
        <o:r id="V:Rule89" type="connector" idref="#AutoShape 176"/>
        <o:r id="V:Rule90" type="connector" idref="#AutoShape 203"/>
        <o:r id="V:Rule91" type="connector" idref="#AutoShape 41"/>
        <o:r id="V:Rule92" type="connector" idref="#AutoShape 209"/>
        <o:r id="V:Rule93" type="connector" idref="#AutoShape 16"/>
        <o:r id="V:Rule94" type="connector" idref="#AutoShape 49"/>
        <o:r id="V:Rule95" type="connector" idref="#AutoShape 204"/>
        <o:r id="V:Rule96" type="connector" idref="#AutoShape 40"/>
        <o:r id="V:Rule97" type="connector" idref="#AutoShape 202"/>
        <o:r id="V:Rule98" type="connector" idref="#AutoShape 168"/>
        <o:r id="V:Rule99" type="connector" idref="#AutoShape 13"/>
        <o:r id="V:Rule100" type="connector" idref="#AutoShape 163"/>
        <o:r id="V:Rule101" type="connector" idref="#AutoShape 205"/>
        <o:r id="V:Rule102" type="connector" idref="#AutoShape 177"/>
        <o:r id="V:Rule103" type="connector" idref="#AutoShape 214"/>
        <o:r id="V:Rule104" type="connector" idref="#AutoShape 178"/>
        <o:r id="V:Rule105" type="connector" idref="#AutoShape 27"/>
        <o:r id="V:Rule106" type="connector" idref="#AutoShape 33"/>
        <o:r id="V:Rule107" type="connector" idref="#AutoShape 162"/>
        <o:r id="V:Rule108" type="connector" idref="#AutoShape 28"/>
        <o:r id="V:Rule109" type="connector" idref="#AutoShape 52"/>
        <o:r id="V:Rule110" type="connector" idref="#AutoShape 175"/>
        <o:r id="V:Rule111" type="connector" idref="#AutoShape 208"/>
        <o:r id="V:Rule112" type="connector" idref="#AutoShape 191"/>
        <o:r id="V:Rule113" type="connector" idref="#AutoShape 212"/>
        <o:r id="V:Rule114" type="connector" idref="#AutoShape 206"/>
        <o:r id="V:Rule115" type="connector" idref="#AutoShape 207"/>
        <o:r id="V:Rule116" type="connector" idref="#AutoShape 43"/>
        <o:r id="V:Rule117" type="connector" idref="#AutoShape 46"/>
        <o:r id="V:Rule118" type="connector" idref="#AutoShape 192"/>
        <o:r id="V:Rule119" type="connector" idref="#AutoShape 12"/>
        <o:r id="V:Rule120" type="connector" idref="#AutoShape 48"/>
        <o:r id="V:Rule121" type="connector" idref="#AutoShape 201"/>
        <o:r id="V:Rule122" type="connector" idref="#AutoShape 173"/>
        <o:r id="V:Rule123" type="connector" idref="#AutoShape 195"/>
        <o:r id="V:Rule124" type="connector" idref="#AutoShape 185"/>
        <o:r id="V:Rule125" type="connector" idref="#AutoShape 30"/>
        <o:r id="V:Rule126" type="connector" idref="#AutoShape 221"/>
        <o:r id="V:Rule127" type="connector" idref="#AutoShape 9"/>
        <o:r id="V:Rule128" type="connector" idref="#AutoShape 215"/>
        <o:r id="V:Rule129" type="connector" idref="#AutoShape 219"/>
        <o:r id="V:Rule130" type="connector" idref="#AutoShape 50"/>
        <o:r id="V:Rule131" type="connector" idref="#AutoShape 167"/>
        <o:r id="V:Rule132" type="connector" idref="#AutoShape 51"/>
      </o:rules>
    </o:shapelayout>
  </w:shapeDefaults>
  <w:decimalSymbol w:val="."/>
  <w:listSeparator w:val=","/>
  <w15:docId w15:val="{4D2CCD16-B6A0-453F-843F-AE4D5E01F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FEA"/>
  </w:style>
  <w:style w:type="paragraph" w:styleId="Heading1">
    <w:name w:val="heading 1"/>
    <w:basedOn w:val="Normal"/>
    <w:next w:val="Normal"/>
    <w:link w:val="Heading1Char"/>
    <w:uiPriority w:val="9"/>
    <w:qFormat/>
    <w:rsid w:val="00FF01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F01A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01A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C0FEA"/>
    <w:pPr>
      <w:ind w:left="720"/>
      <w:contextualSpacing/>
    </w:pPr>
  </w:style>
  <w:style w:type="character" w:customStyle="1" w:styleId="notranslate">
    <w:name w:val="notranslate"/>
    <w:basedOn w:val="DefaultParagraphFont"/>
    <w:rsid w:val="00EC0FEA"/>
  </w:style>
  <w:style w:type="paragraph" w:styleId="NormalWeb">
    <w:name w:val="Normal (Web)"/>
    <w:basedOn w:val="Normal"/>
    <w:uiPriority w:val="99"/>
    <w:semiHidden/>
    <w:unhideWhenUsed/>
    <w:rsid w:val="00611AE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customStyle="1" w:styleId="Default">
    <w:name w:val="Default"/>
    <w:rsid w:val="00C92F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FF01A5"/>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FF01A5"/>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FF01A5"/>
    <w:rPr>
      <w:rFonts w:asciiTheme="majorHAnsi" w:eastAsiaTheme="majorEastAsia" w:hAnsiTheme="majorHAnsi" w:cstheme="majorBidi"/>
      <w:b/>
      <w:bCs/>
      <w:color w:val="4F81BD" w:themeColor="accent1"/>
    </w:rPr>
  </w:style>
  <w:style w:type="table" w:styleId="TableGrid">
    <w:name w:val="Table Grid"/>
    <w:basedOn w:val="TableNormal"/>
    <w:uiPriority w:val="59"/>
    <w:rsid w:val="00FF01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F01A5"/>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B00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BEE"/>
    <w:rPr>
      <w:rFonts w:ascii="Tahoma" w:hAnsi="Tahoma" w:cs="Tahoma"/>
      <w:sz w:val="16"/>
      <w:szCs w:val="16"/>
    </w:rPr>
  </w:style>
  <w:style w:type="paragraph" w:styleId="TOCHeading">
    <w:name w:val="TOC Heading"/>
    <w:basedOn w:val="Heading1"/>
    <w:next w:val="Normal"/>
    <w:uiPriority w:val="39"/>
    <w:semiHidden/>
    <w:unhideWhenUsed/>
    <w:qFormat/>
    <w:rsid w:val="002A6FA8"/>
    <w:pPr>
      <w:outlineLvl w:val="9"/>
    </w:pPr>
    <w:rPr>
      <w:lang w:val="en-US" w:eastAsia="ja-JP"/>
    </w:rPr>
  </w:style>
  <w:style w:type="paragraph" w:styleId="TOC1">
    <w:name w:val="toc 1"/>
    <w:basedOn w:val="Normal"/>
    <w:next w:val="Normal"/>
    <w:autoRedefine/>
    <w:uiPriority w:val="39"/>
    <w:unhideWhenUsed/>
    <w:rsid w:val="009E3044"/>
    <w:pPr>
      <w:tabs>
        <w:tab w:val="right" w:leader="dot" w:pos="7927"/>
      </w:tabs>
      <w:spacing w:after="100"/>
    </w:pPr>
    <w:rPr>
      <w:rFonts w:ascii="Arial" w:hAnsi="Arial" w:cs="Arial"/>
      <w:noProof/>
    </w:rPr>
  </w:style>
  <w:style w:type="paragraph" w:styleId="TOC2">
    <w:name w:val="toc 2"/>
    <w:basedOn w:val="Normal"/>
    <w:next w:val="Normal"/>
    <w:autoRedefine/>
    <w:uiPriority w:val="39"/>
    <w:unhideWhenUsed/>
    <w:rsid w:val="00F37314"/>
    <w:pPr>
      <w:tabs>
        <w:tab w:val="left" w:pos="567"/>
        <w:tab w:val="right" w:leader="dot" w:pos="7927"/>
      </w:tabs>
      <w:spacing w:after="100"/>
      <w:ind w:left="567" w:hanging="347"/>
    </w:pPr>
  </w:style>
  <w:style w:type="paragraph" w:styleId="TOC3">
    <w:name w:val="toc 3"/>
    <w:basedOn w:val="Normal"/>
    <w:next w:val="Normal"/>
    <w:autoRedefine/>
    <w:uiPriority w:val="39"/>
    <w:unhideWhenUsed/>
    <w:rsid w:val="00B82A9C"/>
    <w:pPr>
      <w:tabs>
        <w:tab w:val="left" w:pos="851"/>
        <w:tab w:val="right" w:leader="dot" w:pos="7927"/>
      </w:tabs>
      <w:spacing w:after="100"/>
      <w:ind w:left="440"/>
    </w:pPr>
  </w:style>
  <w:style w:type="character" w:styleId="Hyperlink">
    <w:name w:val="Hyperlink"/>
    <w:basedOn w:val="DefaultParagraphFont"/>
    <w:uiPriority w:val="99"/>
    <w:unhideWhenUsed/>
    <w:rsid w:val="002A6FA8"/>
    <w:rPr>
      <w:color w:val="0000FF" w:themeColor="hyperlink"/>
      <w:u w:val="single"/>
    </w:rPr>
  </w:style>
  <w:style w:type="character" w:customStyle="1" w:styleId="ListParagraphChar">
    <w:name w:val="List Paragraph Char"/>
    <w:basedOn w:val="DefaultParagraphFont"/>
    <w:link w:val="ListParagraph"/>
    <w:uiPriority w:val="34"/>
    <w:locked/>
    <w:rsid w:val="00F7579D"/>
  </w:style>
  <w:style w:type="paragraph" w:styleId="Header">
    <w:name w:val="header"/>
    <w:basedOn w:val="Normal"/>
    <w:link w:val="HeaderChar"/>
    <w:uiPriority w:val="99"/>
    <w:unhideWhenUsed/>
    <w:rsid w:val="000422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2B8"/>
  </w:style>
  <w:style w:type="paragraph" w:styleId="Footer">
    <w:name w:val="footer"/>
    <w:basedOn w:val="Normal"/>
    <w:link w:val="FooterChar"/>
    <w:uiPriority w:val="99"/>
    <w:unhideWhenUsed/>
    <w:rsid w:val="000422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2B8"/>
  </w:style>
  <w:style w:type="character" w:customStyle="1" w:styleId="tgc">
    <w:name w:val="_tgc"/>
    <w:basedOn w:val="DefaultParagraphFont"/>
    <w:rsid w:val="00945431"/>
  </w:style>
  <w:style w:type="paragraph" w:styleId="DocumentMap">
    <w:name w:val="Document Map"/>
    <w:basedOn w:val="Normal"/>
    <w:link w:val="DocumentMapChar"/>
    <w:uiPriority w:val="99"/>
    <w:semiHidden/>
    <w:unhideWhenUsed/>
    <w:rsid w:val="00A67E3B"/>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67E3B"/>
    <w:rPr>
      <w:rFonts w:ascii="Tahoma" w:hAnsi="Tahoma" w:cs="Tahoma"/>
      <w:sz w:val="16"/>
      <w:szCs w:val="16"/>
    </w:rPr>
  </w:style>
  <w:style w:type="table" w:styleId="LightShading">
    <w:name w:val="Light Shading"/>
    <w:basedOn w:val="TableNormal"/>
    <w:uiPriority w:val="60"/>
    <w:rsid w:val="00A67E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ntstyle01">
    <w:name w:val="fontstyle01"/>
    <w:basedOn w:val="DefaultParagraphFont"/>
    <w:rsid w:val="003A1634"/>
    <w:rPr>
      <w:rFonts w:ascii="ArialMT" w:hAnsi="ArialMT" w:hint="default"/>
      <w:b w:val="0"/>
      <w:bCs w:val="0"/>
      <w:i w:val="0"/>
      <w:iCs w:val="0"/>
      <w:color w:val="242021"/>
      <w:sz w:val="20"/>
      <w:szCs w:val="20"/>
    </w:rPr>
  </w:style>
  <w:style w:type="character" w:customStyle="1" w:styleId="fontstyle21">
    <w:name w:val="fontstyle21"/>
    <w:basedOn w:val="DefaultParagraphFont"/>
    <w:rsid w:val="003A1634"/>
    <w:rPr>
      <w:rFonts w:ascii="Arial-BoldMT" w:hAnsi="Arial-BoldMT" w:hint="default"/>
      <w:b/>
      <w:bCs/>
      <w:i w:val="0"/>
      <w:iCs w:val="0"/>
      <w:color w:val="242021"/>
      <w:sz w:val="20"/>
      <w:szCs w:val="20"/>
    </w:rPr>
  </w:style>
  <w:style w:type="character" w:styleId="PlaceholderText">
    <w:name w:val="Placeholder Text"/>
    <w:basedOn w:val="DefaultParagraphFont"/>
    <w:uiPriority w:val="99"/>
    <w:semiHidden/>
    <w:rsid w:val="0083344B"/>
    <w:rPr>
      <w:color w:val="808080"/>
    </w:rPr>
  </w:style>
  <w:style w:type="paragraph" w:styleId="HTMLPreformatted">
    <w:name w:val="HTML Preformatted"/>
    <w:basedOn w:val="Normal"/>
    <w:link w:val="HTMLPreformattedChar"/>
    <w:uiPriority w:val="99"/>
    <w:unhideWhenUsed/>
    <w:rsid w:val="00302F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302FB3"/>
    <w:rPr>
      <w:rFonts w:ascii="Courier New" w:eastAsia="Times New Roman" w:hAnsi="Courier New" w:cs="Courier New"/>
      <w:sz w:val="20"/>
      <w:szCs w:val="20"/>
      <w:lang w:eastAsia="id-ID"/>
    </w:rPr>
  </w:style>
  <w:style w:type="character" w:customStyle="1" w:styleId="UnresolvedMention">
    <w:name w:val="Unresolved Mention"/>
    <w:basedOn w:val="DefaultParagraphFont"/>
    <w:uiPriority w:val="99"/>
    <w:semiHidden/>
    <w:unhideWhenUsed/>
    <w:rsid w:val="00D10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644247">
      <w:bodyDiv w:val="1"/>
      <w:marLeft w:val="0"/>
      <w:marRight w:val="0"/>
      <w:marTop w:val="0"/>
      <w:marBottom w:val="0"/>
      <w:divBdr>
        <w:top w:val="none" w:sz="0" w:space="0" w:color="auto"/>
        <w:left w:val="none" w:sz="0" w:space="0" w:color="auto"/>
        <w:bottom w:val="none" w:sz="0" w:space="0" w:color="auto"/>
        <w:right w:val="none" w:sz="0" w:space="0" w:color="auto"/>
      </w:divBdr>
    </w:div>
    <w:div w:id="413935957">
      <w:bodyDiv w:val="1"/>
      <w:marLeft w:val="0"/>
      <w:marRight w:val="0"/>
      <w:marTop w:val="0"/>
      <w:marBottom w:val="0"/>
      <w:divBdr>
        <w:top w:val="none" w:sz="0" w:space="0" w:color="auto"/>
        <w:left w:val="none" w:sz="0" w:space="0" w:color="auto"/>
        <w:bottom w:val="none" w:sz="0" w:space="0" w:color="auto"/>
        <w:right w:val="none" w:sz="0" w:space="0" w:color="auto"/>
      </w:divBdr>
    </w:div>
    <w:div w:id="911701372">
      <w:bodyDiv w:val="1"/>
      <w:marLeft w:val="0"/>
      <w:marRight w:val="0"/>
      <w:marTop w:val="0"/>
      <w:marBottom w:val="0"/>
      <w:divBdr>
        <w:top w:val="none" w:sz="0" w:space="0" w:color="auto"/>
        <w:left w:val="none" w:sz="0" w:space="0" w:color="auto"/>
        <w:bottom w:val="none" w:sz="0" w:space="0" w:color="auto"/>
        <w:right w:val="none" w:sz="0" w:space="0" w:color="auto"/>
      </w:divBdr>
    </w:div>
    <w:div w:id="1315377407">
      <w:bodyDiv w:val="1"/>
      <w:marLeft w:val="0"/>
      <w:marRight w:val="0"/>
      <w:marTop w:val="0"/>
      <w:marBottom w:val="0"/>
      <w:divBdr>
        <w:top w:val="none" w:sz="0" w:space="0" w:color="auto"/>
        <w:left w:val="none" w:sz="0" w:space="0" w:color="auto"/>
        <w:bottom w:val="none" w:sz="0" w:space="0" w:color="auto"/>
        <w:right w:val="none" w:sz="0" w:space="0" w:color="auto"/>
      </w:divBdr>
    </w:div>
    <w:div w:id="202566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5.jpeg"/><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9.xml"/><Relationship Id="rId33" Type="http://schemas.openxmlformats.org/officeDocument/2006/relationships/image" Target="media/image9.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header" Target="header7.xml"/><Relationship Id="rId36"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image" Target="media/image6.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AEED2-4660-47D8-A450-7BB99F9B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2164</TotalTime>
  <Pages>106</Pages>
  <Words>17673</Words>
  <Characters>100737</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96</cp:revision>
  <cp:lastPrinted>2018-08-31T17:46:00Z</cp:lastPrinted>
  <dcterms:created xsi:type="dcterms:W3CDTF">2018-05-25T19:01:00Z</dcterms:created>
  <dcterms:modified xsi:type="dcterms:W3CDTF">2018-08-31T17:46:00Z</dcterms:modified>
</cp:coreProperties>
</file>